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24BB" w14:textId="77777777" w:rsidR="00982B13" w:rsidRDefault="0096695C">
      <w:pPr>
        <w:spacing w:before="73"/>
        <w:rPr>
          <w:b/>
          <w:sz w:val="24"/>
        </w:rPr>
      </w:pPr>
      <w:r>
        <w:rPr>
          <w:noProof/>
        </w:rPr>
        <w:drawing>
          <wp:anchor distT="0" distB="0" distL="114300" distR="114300" simplePos="0" relativeHeight="251776000" behindDoc="0" locked="0" layoutInCell="1" allowOverlap="1" wp14:anchorId="4F5FA5CA" wp14:editId="23681FCF">
            <wp:simplePos x="0" y="0"/>
            <wp:positionH relativeFrom="margin">
              <wp:posOffset>1165860</wp:posOffset>
            </wp:positionH>
            <wp:positionV relativeFrom="paragraph">
              <wp:posOffset>0</wp:posOffset>
            </wp:positionV>
            <wp:extent cx="5234940" cy="2042160"/>
            <wp:effectExtent l="0" t="0" r="3810" b="0"/>
            <wp:wrapSquare wrapText="bothSides"/>
            <wp:docPr id="1548640384" name="Picture 154864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40384" name="Picture 15486403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34940" cy="2042160"/>
                    </a:xfrm>
                    <a:prstGeom prst="rect">
                      <a:avLst/>
                    </a:prstGeom>
                    <a:noFill/>
                    <a:ln>
                      <a:noFill/>
                    </a:ln>
                  </pic:spPr>
                </pic:pic>
              </a:graphicData>
            </a:graphic>
          </wp:anchor>
        </w:drawing>
      </w:r>
      <w:r>
        <w:rPr>
          <w:b/>
          <w:noProof/>
          <w:sz w:val="24"/>
        </w:rPr>
        <mc:AlternateContent>
          <mc:Choice Requires="wps">
            <w:drawing>
              <wp:anchor distT="0" distB="0" distL="114300" distR="114300" simplePos="0" relativeHeight="251774976" behindDoc="1" locked="0" layoutInCell="1" allowOverlap="1" wp14:anchorId="6C99117A" wp14:editId="474067E3">
                <wp:simplePos x="0" y="0"/>
                <wp:positionH relativeFrom="column">
                  <wp:posOffset>243840</wp:posOffset>
                </wp:positionH>
                <wp:positionV relativeFrom="paragraph">
                  <wp:posOffset>-706120</wp:posOffset>
                </wp:positionV>
                <wp:extent cx="6803390" cy="9663430"/>
                <wp:effectExtent l="19050" t="19050" r="16510" b="13970"/>
                <wp:wrapNone/>
                <wp:docPr id="3" name="Graphic 3"/>
                <wp:cNvGraphicFramePr/>
                <a:graphic xmlns:a="http://schemas.openxmlformats.org/drawingml/2006/main">
                  <a:graphicData uri="http://schemas.microsoft.com/office/word/2010/wordprocessingShape">
                    <wps:wsp>
                      <wps:cNvSpPr/>
                      <wps:spPr>
                        <a:xfrm>
                          <a:off x="0" y="0"/>
                          <a:ext cx="6803390" cy="9663430"/>
                        </a:xfrm>
                        <a:custGeom>
                          <a:avLst/>
                          <a:gdLst/>
                          <a:ahLst/>
                          <a:cxnLst/>
                          <a:rect l="l" t="t" r="r" b="b"/>
                          <a:pathLst>
                            <a:path w="6803390" h="9663430">
                              <a:moveTo>
                                <a:pt x="0" y="9663430"/>
                              </a:moveTo>
                              <a:lnTo>
                                <a:pt x="6803390" y="9663430"/>
                              </a:lnTo>
                              <a:lnTo>
                                <a:pt x="6803390" y="0"/>
                              </a:lnTo>
                              <a:lnTo>
                                <a:pt x="0" y="0"/>
                              </a:lnTo>
                              <a:lnTo>
                                <a:pt x="0" y="9663430"/>
                              </a:lnTo>
                              <a:close/>
                            </a:path>
                          </a:pathLst>
                        </a:custGeom>
                        <a:ln w="38100">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3" o:spid="_x0000_s1026" o:spt="100" style="position:absolute;left:0pt;margin-left:19.2pt;margin-top:-55.6pt;height:760.9pt;width:535.7pt;z-index:-251541504;mso-width-relative:page;mso-height-relative:page;" filled="f" stroked="t" coordsize="6803390,9663430" o:gfxdata="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R6JC9kAAAANAQAADwAAAAAAAAABACAAAAAiAAAAZHJzL2Rvd25y&#10;ZXYueG1sUEsBAhQAFAAAAAgAh07iQJNV0lA2AgAAGAUAAA4AAAAAAAAAAQAgAAAAKAEAAGRycy9l&#10;Mm9Eb2MueG1sUEsFBgAAAAAGAAYAWQEAANAFAAAAAA==&#10;" path="m0,9663430l6803390,9663430,6803390,0,0,0,0,9663430xe">
                <v:fill on="f" focussize="0,0"/>
                <v:stroke weight="3pt" color="#000000" joinstyle="round"/>
                <v:imagedata o:title=""/>
                <o:lock v:ext="edit" aspectratio="f"/>
                <v:textbox inset="0mm,0mm,0mm,0mm"/>
              </v:shape>
            </w:pict>
          </mc:Fallback>
        </mc:AlternateContent>
      </w:r>
    </w:p>
    <w:p w14:paraId="08CC07DB" w14:textId="77777777" w:rsidR="00982B13" w:rsidRDefault="00982B13">
      <w:pPr>
        <w:pStyle w:val="BodyText"/>
        <w:rPr>
          <w:b/>
          <w:sz w:val="24"/>
        </w:rPr>
      </w:pPr>
    </w:p>
    <w:p w14:paraId="165621F2" w14:textId="77777777" w:rsidR="00982B13" w:rsidRDefault="0096695C">
      <w:pPr>
        <w:pStyle w:val="BodyText"/>
        <w:spacing w:line="360" w:lineRule="auto"/>
        <w:rPr>
          <w:b/>
          <w:sz w:val="24"/>
        </w:rPr>
      </w:pPr>
      <w:r>
        <w:rPr>
          <w:b/>
          <w:sz w:val="24"/>
        </w:rPr>
        <w:br w:type="textWrapping" w:clear="all"/>
      </w:r>
    </w:p>
    <w:p w14:paraId="0160FC09" w14:textId="77777777" w:rsidR="00982B13" w:rsidRDefault="0096695C">
      <w:pPr>
        <w:spacing w:line="360" w:lineRule="auto"/>
        <w:ind w:left="2160" w:right="3740" w:firstLine="720"/>
        <w:jc w:val="center"/>
        <w:rPr>
          <w:b/>
          <w:spacing w:val="-2"/>
          <w:sz w:val="40"/>
          <w:szCs w:val="40"/>
          <w:lang w:val="pt-BR"/>
        </w:rPr>
      </w:pPr>
      <w:r>
        <w:rPr>
          <w:b/>
          <w:spacing w:val="-2"/>
          <w:sz w:val="40"/>
          <w:szCs w:val="40"/>
          <w:lang w:val="en-ZA"/>
        </w:rPr>
        <w:t xml:space="preserve">       </w:t>
      </w:r>
      <w:r>
        <w:rPr>
          <w:b/>
          <w:spacing w:val="-2"/>
          <w:sz w:val="40"/>
          <w:szCs w:val="40"/>
          <w:lang w:val="pt-BR"/>
        </w:rPr>
        <w:t>TENDER DOCUMENT</w:t>
      </w:r>
    </w:p>
    <w:p w14:paraId="00B1A4D0" w14:textId="77777777" w:rsidR="00982B13" w:rsidRDefault="0096695C">
      <w:pPr>
        <w:spacing w:line="360" w:lineRule="auto"/>
        <w:ind w:left="2160" w:right="3740" w:firstLine="720"/>
        <w:jc w:val="center"/>
        <w:rPr>
          <w:b/>
          <w:spacing w:val="-2"/>
          <w:sz w:val="40"/>
          <w:szCs w:val="40"/>
          <w:lang w:val="en-ZA"/>
        </w:rPr>
      </w:pPr>
      <w:r>
        <w:rPr>
          <w:b/>
          <w:spacing w:val="-2"/>
          <w:sz w:val="40"/>
          <w:szCs w:val="40"/>
          <w:lang w:val="en-ZA"/>
        </w:rPr>
        <w:t xml:space="preserve">    RE-ADVERT</w:t>
      </w:r>
    </w:p>
    <w:p w14:paraId="3A0C743D" w14:textId="77777777" w:rsidR="00982B13" w:rsidRDefault="0096695C">
      <w:pPr>
        <w:spacing w:line="360" w:lineRule="auto"/>
        <w:ind w:left="2160" w:right="3740"/>
        <w:jc w:val="center"/>
        <w:rPr>
          <w:b/>
          <w:sz w:val="28"/>
          <w:szCs w:val="28"/>
          <w:lang w:val="en-ZA"/>
        </w:rPr>
      </w:pPr>
      <w:r>
        <w:rPr>
          <w:b/>
          <w:sz w:val="28"/>
          <w:szCs w:val="28"/>
          <w:lang w:val="en-ZA"/>
        </w:rPr>
        <w:t xml:space="preserve">      </w:t>
      </w:r>
      <w:r>
        <w:rPr>
          <w:b/>
          <w:sz w:val="28"/>
          <w:szCs w:val="28"/>
          <w:lang w:val="en-ZA"/>
        </w:rPr>
        <w:t>TENDER NO: NCDTSL</w:t>
      </w:r>
      <w:r>
        <w:rPr>
          <w:b/>
          <w:sz w:val="28"/>
          <w:szCs w:val="28"/>
          <w:lang w:val="en-ZA"/>
        </w:rPr>
        <w:t xml:space="preserve"> 01/2025/26</w:t>
      </w:r>
    </w:p>
    <w:p w14:paraId="0AD421BD" w14:textId="77777777" w:rsidR="00982B13" w:rsidRDefault="0096695C">
      <w:pPr>
        <w:spacing w:line="360" w:lineRule="auto"/>
        <w:ind w:left="1440" w:firstLine="720"/>
        <w:jc w:val="both"/>
        <w:rPr>
          <w:b/>
          <w:sz w:val="24"/>
        </w:rPr>
      </w:pPr>
      <w:r>
        <w:rPr>
          <w:b/>
          <w:sz w:val="24"/>
        </w:rPr>
        <w:t>REPAIRS AND RENOVATIONS AT KIMBERLEY WEIGHBRIDGE</w:t>
      </w:r>
    </w:p>
    <w:p w14:paraId="071F052A" w14:textId="77777777" w:rsidR="00982B13" w:rsidRDefault="00982B13">
      <w:pPr>
        <w:spacing w:line="360" w:lineRule="auto"/>
        <w:ind w:left="3600" w:firstLine="720"/>
        <w:jc w:val="both"/>
        <w:rPr>
          <w:b/>
          <w:sz w:val="24"/>
        </w:rPr>
      </w:pPr>
    </w:p>
    <w:p w14:paraId="4C15C3E5" w14:textId="77777777" w:rsidR="00982B13" w:rsidRDefault="00982B13">
      <w:pPr>
        <w:spacing w:line="360" w:lineRule="auto"/>
        <w:ind w:right="3740" w:firstLine="720"/>
        <w:rPr>
          <w:b/>
          <w:sz w:val="24"/>
        </w:rPr>
      </w:pPr>
    </w:p>
    <w:p w14:paraId="7A090566" w14:textId="77777777" w:rsidR="00982B13" w:rsidRDefault="00982B13">
      <w:pPr>
        <w:spacing w:line="360" w:lineRule="auto"/>
        <w:ind w:left="2160" w:firstLine="720"/>
        <w:rPr>
          <w:b/>
          <w:sz w:val="24"/>
        </w:rPr>
      </w:pPr>
    </w:p>
    <w:p w14:paraId="472118C2" w14:textId="77777777" w:rsidR="00982B13" w:rsidRDefault="00982B13">
      <w:pPr>
        <w:pStyle w:val="TableParagraph"/>
        <w:spacing w:line="212" w:lineRule="exact"/>
        <w:rPr>
          <w:rFonts w:ascii="Arial Narrow" w:hAnsi="Arial Narrow"/>
          <w:sz w:val="20"/>
          <w:szCs w:val="20"/>
          <w:lang w:val="en-GB"/>
        </w:rPr>
      </w:pPr>
    </w:p>
    <w:p w14:paraId="5BBFAA4F" w14:textId="77777777" w:rsidR="00982B13" w:rsidRDefault="0096695C">
      <w:pPr>
        <w:pStyle w:val="TableParagraph"/>
        <w:spacing w:line="360" w:lineRule="auto"/>
        <w:ind w:left="832" w:firstLine="608"/>
        <w:rPr>
          <w:spacing w:val="-2"/>
          <w:sz w:val="20"/>
          <w:szCs w:val="20"/>
        </w:rPr>
      </w:pPr>
      <w:r>
        <w:rPr>
          <w:spacing w:val="-2"/>
          <w:sz w:val="20"/>
          <w:szCs w:val="20"/>
        </w:rPr>
        <w:t xml:space="preserve">Department of Transport Safety &amp; Liaison </w:t>
      </w:r>
    </w:p>
    <w:p w14:paraId="62F57EC0" w14:textId="77777777" w:rsidR="00982B13" w:rsidRDefault="0096695C">
      <w:pPr>
        <w:pStyle w:val="TableParagraph"/>
        <w:spacing w:line="360" w:lineRule="auto"/>
        <w:ind w:left="832" w:firstLine="608"/>
        <w:rPr>
          <w:spacing w:val="-2"/>
          <w:sz w:val="20"/>
          <w:szCs w:val="20"/>
          <w:lang w:val="en-ZA"/>
        </w:rPr>
      </w:pPr>
      <w:r>
        <w:rPr>
          <w:spacing w:val="-2"/>
          <w:sz w:val="20"/>
          <w:szCs w:val="20"/>
          <w:lang w:val="en-ZA"/>
        </w:rPr>
        <w:t xml:space="preserve">t&amp;i Building </w:t>
      </w:r>
    </w:p>
    <w:p w14:paraId="7F0C74B9" w14:textId="77777777" w:rsidR="00982B13" w:rsidRDefault="0096695C">
      <w:pPr>
        <w:pStyle w:val="TableParagraph"/>
        <w:spacing w:line="360" w:lineRule="auto"/>
        <w:ind w:left="832" w:firstLine="608"/>
        <w:rPr>
          <w:spacing w:val="-2"/>
          <w:sz w:val="20"/>
          <w:szCs w:val="20"/>
        </w:rPr>
      </w:pPr>
      <w:r>
        <w:rPr>
          <w:spacing w:val="-2"/>
          <w:sz w:val="20"/>
          <w:szCs w:val="20"/>
          <w:lang w:val="en-ZA"/>
        </w:rPr>
        <w:t>69 Memorial Rd, Monuments Heights</w:t>
      </w:r>
      <w:r>
        <w:rPr>
          <w:spacing w:val="-2"/>
          <w:sz w:val="20"/>
          <w:szCs w:val="20"/>
        </w:rPr>
        <w:t xml:space="preserve"> </w:t>
      </w:r>
    </w:p>
    <w:p w14:paraId="1BE6C968" w14:textId="77777777" w:rsidR="00982B13" w:rsidRDefault="0096695C">
      <w:pPr>
        <w:pStyle w:val="TableParagraph"/>
        <w:spacing w:line="360" w:lineRule="auto"/>
        <w:ind w:left="832" w:firstLine="608"/>
        <w:rPr>
          <w:spacing w:val="-2"/>
          <w:sz w:val="20"/>
          <w:szCs w:val="20"/>
        </w:rPr>
      </w:pPr>
      <w:r>
        <w:rPr>
          <w:spacing w:val="-2"/>
          <w:sz w:val="20"/>
          <w:szCs w:val="20"/>
        </w:rPr>
        <w:t>Kimberley</w:t>
      </w:r>
    </w:p>
    <w:p w14:paraId="7FC95958" w14:textId="77777777" w:rsidR="00982B13" w:rsidRDefault="0096695C">
      <w:pPr>
        <w:tabs>
          <w:tab w:val="left" w:pos="720"/>
          <w:tab w:val="left" w:pos="1944"/>
          <w:tab w:val="left" w:pos="3384"/>
          <w:tab w:val="left" w:pos="3744"/>
          <w:tab w:val="left" w:pos="4644"/>
          <w:tab w:val="left" w:pos="5760"/>
          <w:tab w:val="left" w:pos="7920"/>
        </w:tabs>
        <w:spacing w:line="360" w:lineRule="auto"/>
        <w:rPr>
          <w:spacing w:val="-2"/>
          <w:sz w:val="20"/>
          <w:szCs w:val="20"/>
        </w:rPr>
      </w:pPr>
      <w:r>
        <w:rPr>
          <w:spacing w:val="-2"/>
          <w:sz w:val="20"/>
          <w:szCs w:val="20"/>
        </w:rPr>
        <w:tab/>
      </w:r>
      <w:r>
        <w:rPr>
          <w:spacing w:val="-2"/>
          <w:sz w:val="20"/>
          <w:szCs w:val="20"/>
        </w:rPr>
        <w:t xml:space="preserve">             8301</w:t>
      </w:r>
    </w:p>
    <w:p w14:paraId="6A757882" w14:textId="77777777" w:rsidR="00982B13" w:rsidRDefault="00982B13">
      <w:pPr>
        <w:ind w:left="720" w:firstLine="720"/>
        <w:rPr>
          <w:sz w:val="20"/>
        </w:rPr>
      </w:pPr>
    </w:p>
    <w:p w14:paraId="379CF0AA" w14:textId="77777777" w:rsidR="00982B13" w:rsidRDefault="0096695C">
      <w:pPr>
        <w:ind w:left="720" w:firstLine="720"/>
        <w:rPr>
          <w:sz w:val="20"/>
          <w:lang w:val="en-ZA"/>
        </w:rPr>
      </w:pPr>
      <w:r>
        <w:rPr>
          <w:sz w:val="20"/>
        </w:rPr>
        <w:t>BID</w:t>
      </w:r>
      <w:r>
        <w:rPr>
          <w:spacing w:val="-5"/>
          <w:sz w:val="20"/>
        </w:rPr>
        <w:t xml:space="preserve"> </w:t>
      </w:r>
      <w:r>
        <w:rPr>
          <w:sz w:val="20"/>
        </w:rPr>
        <w:t>NR:</w:t>
      </w:r>
      <w:r>
        <w:rPr>
          <w:spacing w:val="-5"/>
          <w:sz w:val="20"/>
        </w:rPr>
        <w:t xml:space="preserve"> </w:t>
      </w:r>
      <w:r>
        <w:rPr>
          <w:sz w:val="20"/>
        </w:rPr>
        <w:t>NCDTSL</w:t>
      </w:r>
      <w:r>
        <w:rPr>
          <w:sz w:val="20"/>
          <w:lang w:val="en-ZA"/>
        </w:rPr>
        <w:t xml:space="preserve"> 01/2025/26</w:t>
      </w:r>
    </w:p>
    <w:p w14:paraId="1AC970A4" w14:textId="77777777" w:rsidR="00982B13" w:rsidRDefault="0096695C">
      <w:pPr>
        <w:pStyle w:val="BodyText"/>
        <w:spacing w:before="149"/>
        <w:ind w:left="1440" w:right="6510"/>
        <w:rPr>
          <w:color w:val="FF0000"/>
        </w:rPr>
      </w:pPr>
      <w:r>
        <w:t>CLOSING</w:t>
      </w:r>
      <w:r>
        <w:rPr>
          <w:spacing w:val="-14"/>
        </w:rPr>
        <w:t xml:space="preserve"> </w:t>
      </w:r>
      <w:r>
        <w:t>DATE:</w:t>
      </w:r>
      <w:r>
        <w:rPr>
          <w:spacing w:val="-14"/>
        </w:rPr>
        <w:t xml:space="preserve"> </w:t>
      </w:r>
      <w:r>
        <w:rPr>
          <w:spacing w:val="-14"/>
          <w:lang w:val="en-ZA"/>
        </w:rPr>
        <w:t>17 OCTOBR 2025</w:t>
      </w:r>
    </w:p>
    <w:p w14:paraId="3CF316F9" w14:textId="77777777" w:rsidR="00982B13" w:rsidRDefault="0096695C">
      <w:pPr>
        <w:pStyle w:val="BodyText"/>
        <w:spacing w:before="149"/>
        <w:ind w:left="1440" w:right="6510"/>
      </w:pPr>
      <w:r>
        <w:t>CLOSING TIME: 11:00 am</w:t>
      </w:r>
    </w:p>
    <w:p w14:paraId="54C52EAA" w14:textId="77777777" w:rsidR="00982B13" w:rsidRDefault="00982B13"/>
    <w:p w14:paraId="2B9C124A" w14:textId="77777777" w:rsidR="00982B13" w:rsidRDefault="0096695C">
      <w:r>
        <w:tab/>
      </w:r>
      <w:r>
        <w:tab/>
      </w:r>
    </w:p>
    <w:tbl>
      <w:tblPr>
        <w:tblStyle w:val="TableGrid"/>
        <w:tblpPr w:leftFromText="180" w:rightFromText="180" w:vertAnchor="text" w:horzAnchor="margin" w:tblpXSpec="center" w:tblpY="169"/>
        <w:tblW w:w="0" w:type="auto"/>
        <w:tblLook w:val="04A0" w:firstRow="1" w:lastRow="0" w:firstColumn="1" w:lastColumn="0" w:noHBand="0" w:noVBand="1"/>
      </w:tblPr>
      <w:tblGrid>
        <w:gridCol w:w="3420"/>
        <w:gridCol w:w="4961"/>
      </w:tblGrid>
      <w:tr w:rsidR="00982B13" w14:paraId="5B164A69" w14:textId="77777777">
        <w:trPr>
          <w:trHeight w:val="699"/>
        </w:trPr>
        <w:tc>
          <w:tcPr>
            <w:tcW w:w="3420" w:type="dxa"/>
          </w:tcPr>
          <w:p w14:paraId="1D767541" w14:textId="77777777" w:rsidR="00982B13" w:rsidRDefault="0096695C">
            <w:pPr>
              <w:rPr>
                <w:b/>
              </w:rPr>
            </w:pPr>
            <w:r>
              <w:rPr>
                <w:b/>
              </w:rPr>
              <w:t>NAME OF COMPANY</w:t>
            </w:r>
          </w:p>
          <w:p w14:paraId="647D0651" w14:textId="77777777" w:rsidR="00982B13" w:rsidRDefault="00982B13">
            <w:pPr>
              <w:rPr>
                <w:b/>
              </w:rPr>
            </w:pPr>
          </w:p>
        </w:tc>
        <w:tc>
          <w:tcPr>
            <w:tcW w:w="4961" w:type="dxa"/>
          </w:tcPr>
          <w:p w14:paraId="2B684B1C" w14:textId="77777777" w:rsidR="00982B13" w:rsidRDefault="00982B13">
            <w:pPr>
              <w:rPr>
                <w:b/>
              </w:rPr>
            </w:pPr>
          </w:p>
        </w:tc>
      </w:tr>
      <w:tr w:rsidR="00982B13" w14:paraId="6A8F11A8" w14:textId="77777777">
        <w:trPr>
          <w:trHeight w:val="697"/>
        </w:trPr>
        <w:tc>
          <w:tcPr>
            <w:tcW w:w="3420" w:type="dxa"/>
          </w:tcPr>
          <w:p w14:paraId="013184CD" w14:textId="77777777" w:rsidR="00982B13" w:rsidRDefault="0096695C">
            <w:pPr>
              <w:rPr>
                <w:b/>
              </w:rPr>
            </w:pPr>
            <w:r>
              <w:rPr>
                <w:b/>
              </w:rPr>
              <w:t>TENDERED AMOUNT</w:t>
            </w:r>
          </w:p>
          <w:p w14:paraId="63C05A1A" w14:textId="77777777" w:rsidR="00982B13" w:rsidRDefault="00982B13">
            <w:pPr>
              <w:rPr>
                <w:b/>
              </w:rPr>
            </w:pPr>
          </w:p>
        </w:tc>
        <w:tc>
          <w:tcPr>
            <w:tcW w:w="4961" w:type="dxa"/>
          </w:tcPr>
          <w:p w14:paraId="654D8909" w14:textId="77777777" w:rsidR="00982B13" w:rsidRDefault="00982B13">
            <w:pPr>
              <w:rPr>
                <w:b/>
              </w:rPr>
            </w:pPr>
          </w:p>
        </w:tc>
      </w:tr>
    </w:tbl>
    <w:p w14:paraId="0DA54FBF" w14:textId="77777777" w:rsidR="00982B13" w:rsidRDefault="00982B13"/>
    <w:p w14:paraId="19F11394" w14:textId="77777777" w:rsidR="00982B13" w:rsidRDefault="00982B13"/>
    <w:p w14:paraId="5088C94A" w14:textId="77777777" w:rsidR="00982B13" w:rsidRDefault="0096695C">
      <w:r>
        <w:tab/>
      </w:r>
      <w:r>
        <w:tab/>
      </w:r>
    </w:p>
    <w:p w14:paraId="2A9F0263" w14:textId="77777777" w:rsidR="00982B13" w:rsidRDefault="00982B13">
      <w:pPr>
        <w:sectPr w:rsidR="00982B13">
          <w:type w:val="continuous"/>
          <w:pgSz w:w="11920" w:h="16850"/>
          <w:pgMar w:top="1820" w:right="240" w:bottom="280" w:left="240" w:header="720" w:footer="720" w:gutter="0"/>
          <w:cols w:space="720"/>
        </w:sectPr>
      </w:pPr>
    </w:p>
    <w:tbl>
      <w:tblPr>
        <w:tblStyle w:val="TableGrid"/>
        <w:tblpPr w:leftFromText="180" w:rightFromText="180" w:vertAnchor="text" w:horzAnchor="margin" w:tblpXSpec="center" w:tblpY="74"/>
        <w:tblW w:w="10180" w:type="dxa"/>
        <w:tblLook w:val="04A0" w:firstRow="1" w:lastRow="0" w:firstColumn="1" w:lastColumn="0" w:noHBand="0" w:noVBand="1"/>
      </w:tblPr>
      <w:tblGrid>
        <w:gridCol w:w="3261"/>
        <w:gridCol w:w="693"/>
        <w:gridCol w:w="827"/>
        <w:gridCol w:w="3139"/>
        <w:gridCol w:w="850"/>
        <w:gridCol w:w="1410"/>
      </w:tblGrid>
      <w:tr w:rsidR="00982B13" w14:paraId="668FF7A6" w14:textId="77777777">
        <w:trPr>
          <w:trHeight w:val="381"/>
        </w:trPr>
        <w:tc>
          <w:tcPr>
            <w:tcW w:w="10180" w:type="dxa"/>
            <w:gridSpan w:val="6"/>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vAlign w:val="center"/>
          </w:tcPr>
          <w:p w14:paraId="312B5606" w14:textId="77777777" w:rsidR="00982B13" w:rsidRDefault="0096695C">
            <w:pPr>
              <w:jc w:val="center"/>
              <w:rPr>
                <w:lang w:val="en-ZA"/>
              </w:rPr>
            </w:pPr>
            <w:r>
              <w:rPr>
                <w:b/>
                <w:lang w:val="en-ZA"/>
              </w:rPr>
              <w:lastRenderedPageBreak/>
              <w:t>BID ADVERTISEMENT FORM</w:t>
            </w:r>
          </w:p>
        </w:tc>
      </w:tr>
      <w:tr w:rsidR="00982B13" w14:paraId="57397876" w14:textId="77777777">
        <w:trPr>
          <w:trHeight w:val="96"/>
        </w:trPr>
        <w:tc>
          <w:tcPr>
            <w:tcW w:w="3261" w:type="dxa"/>
            <w:tcBorders>
              <w:top w:val="single" w:sz="18" w:space="0" w:color="365F91" w:themeColor="accent1" w:themeShade="BF"/>
              <w:left w:val="nil"/>
              <w:bottom w:val="single" w:sz="18" w:space="0" w:color="365F91" w:themeColor="accent1" w:themeShade="BF"/>
              <w:right w:val="nil"/>
            </w:tcBorders>
            <w:vAlign w:val="center"/>
          </w:tcPr>
          <w:p w14:paraId="3C1C827B" w14:textId="77777777" w:rsidR="00982B13" w:rsidRDefault="00982B13">
            <w:pPr>
              <w:rPr>
                <w:lang w:val="en-ZA"/>
              </w:rPr>
            </w:pPr>
          </w:p>
        </w:tc>
        <w:tc>
          <w:tcPr>
            <w:tcW w:w="6919" w:type="dxa"/>
            <w:gridSpan w:val="5"/>
            <w:tcBorders>
              <w:top w:val="single" w:sz="18" w:space="0" w:color="365F91" w:themeColor="accent1" w:themeShade="BF"/>
              <w:left w:val="nil"/>
              <w:bottom w:val="single" w:sz="18" w:space="0" w:color="365F91" w:themeColor="accent1" w:themeShade="BF"/>
              <w:right w:val="nil"/>
            </w:tcBorders>
            <w:vAlign w:val="center"/>
          </w:tcPr>
          <w:p w14:paraId="2CC68718" w14:textId="77777777" w:rsidR="00982B13" w:rsidRDefault="00982B13">
            <w:pPr>
              <w:rPr>
                <w:lang w:val="en-ZA"/>
              </w:rPr>
            </w:pPr>
          </w:p>
        </w:tc>
      </w:tr>
      <w:tr w:rsidR="00982B13" w14:paraId="166F245B" w14:textId="77777777">
        <w:trPr>
          <w:trHeight w:val="376"/>
        </w:trPr>
        <w:tc>
          <w:tcPr>
            <w:tcW w:w="3261" w:type="dxa"/>
            <w:tcBorders>
              <w:top w:val="single" w:sz="1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52CF316A" w14:textId="77777777" w:rsidR="00982B13" w:rsidRDefault="0096695C">
            <w:pPr>
              <w:rPr>
                <w:lang w:val="en-ZA"/>
              </w:rPr>
            </w:pPr>
            <w:r>
              <w:rPr>
                <w:lang w:val="en-ZA"/>
              </w:rPr>
              <w:t>Bid description</w:t>
            </w:r>
          </w:p>
        </w:tc>
        <w:tc>
          <w:tcPr>
            <w:tcW w:w="6919" w:type="dxa"/>
            <w:gridSpan w:val="5"/>
            <w:tcBorders>
              <w:top w:val="single" w:sz="18" w:space="0" w:color="365F91" w:themeColor="accent1" w:themeShade="BF"/>
              <w:left w:val="single" w:sz="4" w:space="0" w:color="365F91" w:themeColor="accent1" w:themeShade="BF"/>
              <w:bottom w:val="single" w:sz="8" w:space="0" w:color="365F91" w:themeColor="accent1" w:themeShade="BF"/>
              <w:right w:val="single" w:sz="18" w:space="0" w:color="365F91" w:themeColor="accent1" w:themeShade="BF"/>
            </w:tcBorders>
            <w:vAlign w:val="center"/>
          </w:tcPr>
          <w:p w14:paraId="71A79495" w14:textId="77777777" w:rsidR="00982B13" w:rsidRDefault="0096695C">
            <w:r>
              <w:t xml:space="preserve">Repairs and renovations at Kimberley </w:t>
            </w:r>
            <w:r>
              <w:t>Weighbridge</w:t>
            </w:r>
          </w:p>
          <w:p w14:paraId="44FC199B" w14:textId="77777777" w:rsidR="00982B13" w:rsidRDefault="00982B13">
            <w:pPr>
              <w:rPr>
                <w:lang w:val="en-ZA"/>
              </w:rPr>
            </w:pPr>
          </w:p>
        </w:tc>
      </w:tr>
      <w:tr w:rsidR="00982B13" w14:paraId="7DBCAC5D" w14:textId="77777777">
        <w:trPr>
          <w:trHeight w:val="439"/>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40D270C1" w14:textId="77777777" w:rsidR="00982B13" w:rsidRDefault="0096695C">
            <w:pPr>
              <w:rPr>
                <w:lang w:val="en-ZA"/>
              </w:rPr>
            </w:pPr>
            <w:r>
              <w:rPr>
                <w:lang w:val="en-ZA"/>
              </w:rPr>
              <w:t>Bid number</w:t>
            </w:r>
          </w:p>
        </w:tc>
        <w:tc>
          <w:tcPr>
            <w:tcW w:w="6919" w:type="dxa"/>
            <w:gridSpan w:val="5"/>
            <w:tcBorders>
              <w:top w:val="single" w:sz="8" w:space="0" w:color="365F91" w:themeColor="accent1" w:themeShade="BF"/>
              <w:left w:val="single" w:sz="4" w:space="0" w:color="365F91" w:themeColor="accent1" w:themeShade="BF"/>
              <w:bottom w:val="single" w:sz="8" w:space="0" w:color="365F91" w:themeColor="accent1" w:themeShade="BF"/>
              <w:right w:val="single" w:sz="18" w:space="0" w:color="365F91" w:themeColor="accent1" w:themeShade="BF"/>
            </w:tcBorders>
            <w:vAlign w:val="center"/>
          </w:tcPr>
          <w:p w14:paraId="643C70B5" w14:textId="77777777" w:rsidR="00982B13" w:rsidRDefault="0096695C">
            <w:pPr>
              <w:rPr>
                <w:lang w:val="en-ZA"/>
              </w:rPr>
            </w:pPr>
            <w:r>
              <w:rPr>
                <w:lang w:val="en-ZA"/>
              </w:rPr>
              <w:t>NCDTSL 01/2025/26</w:t>
            </w:r>
          </w:p>
        </w:tc>
      </w:tr>
      <w:tr w:rsidR="00982B13" w14:paraId="11ADC2F2" w14:textId="77777777">
        <w:trPr>
          <w:trHeight w:val="483"/>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4A2D591B" w14:textId="77777777" w:rsidR="00982B13" w:rsidRDefault="0096695C">
            <w:pPr>
              <w:rPr>
                <w:lang w:val="en-ZA"/>
              </w:rPr>
            </w:pPr>
            <w:r>
              <w:rPr>
                <w:lang w:val="en-ZA"/>
              </w:rPr>
              <w:t>Name of institution</w:t>
            </w:r>
          </w:p>
        </w:tc>
        <w:tc>
          <w:tcPr>
            <w:tcW w:w="6919" w:type="dxa"/>
            <w:gridSpan w:val="5"/>
            <w:tcBorders>
              <w:top w:val="single" w:sz="8" w:space="0" w:color="365F91" w:themeColor="accent1" w:themeShade="BF"/>
              <w:left w:val="single" w:sz="4" w:space="0" w:color="365F91" w:themeColor="accent1" w:themeShade="BF"/>
              <w:bottom w:val="single" w:sz="8" w:space="0" w:color="365F91" w:themeColor="accent1" w:themeShade="BF"/>
              <w:right w:val="single" w:sz="18" w:space="0" w:color="365F91" w:themeColor="accent1" w:themeShade="BF"/>
            </w:tcBorders>
            <w:vAlign w:val="center"/>
          </w:tcPr>
          <w:p w14:paraId="48C03B3F" w14:textId="77777777" w:rsidR="00982B13" w:rsidRDefault="0096695C">
            <w:pPr>
              <w:rPr>
                <w:lang w:val="en-ZA"/>
              </w:rPr>
            </w:pPr>
            <w:r>
              <w:t>Department of Transport, Safety and Liaison</w:t>
            </w:r>
          </w:p>
        </w:tc>
      </w:tr>
      <w:tr w:rsidR="00982B13" w14:paraId="49A3B52C" w14:textId="77777777">
        <w:trPr>
          <w:trHeight w:val="483"/>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521C7656" w14:textId="77777777" w:rsidR="00982B13" w:rsidRDefault="0096695C">
            <w:pPr>
              <w:rPr>
                <w:lang w:val="en-ZA"/>
              </w:rPr>
            </w:pPr>
            <w:r>
              <w:rPr>
                <w:lang w:val="en-ZA"/>
              </w:rPr>
              <w:t>The place where goods, works, or services are required</w:t>
            </w:r>
          </w:p>
        </w:tc>
        <w:tc>
          <w:tcPr>
            <w:tcW w:w="6919" w:type="dxa"/>
            <w:gridSpan w:val="5"/>
            <w:tcBorders>
              <w:top w:val="single" w:sz="8" w:space="0" w:color="365F91" w:themeColor="accent1" w:themeShade="BF"/>
              <w:left w:val="single" w:sz="4" w:space="0" w:color="365F91" w:themeColor="accent1" w:themeShade="BF"/>
              <w:bottom w:val="single" w:sz="8" w:space="0" w:color="365F91" w:themeColor="accent1" w:themeShade="BF"/>
              <w:right w:val="single" w:sz="18" w:space="0" w:color="365F91" w:themeColor="accent1" w:themeShade="BF"/>
            </w:tcBorders>
            <w:vAlign w:val="center"/>
          </w:tcPr>
          <w:p w14:paraId="28F49277" w14:textId="77777777" w:rsidR="00982B13" w:rsidRDefault="0096695C">
            <w:pPr>
              <w:rPr>
                <w:lang w:val="en-ZA"/>
              </w:rPr>
            </w:pPr>
            <w:r>
              <w:rPr>
                <w:lang w:val="en-ZA"/>
              </w:rPr>
              <w:t>Kimberley Weighbridge – N1</w:t>
            </w:r>
          </w:p>
        </w:tc>
      </w:tr>
      <w:tr w:rsidR="00982B13" w14:paraId="6151B2F8" w14:textId="77777777">
        <w:trPr>
          <w:trHeight w:val="483"/>
        </w:trPr>
        <w:tc>
          <w:tcPr>
            <w:tcW w:w="3261" w:type="dxa"/>
            <w:tcBorders>
              <w:top w:val="single" w:sz="4" w:space="0" w:color="auto"/>
              <w:left w:val="single" w:sz="18" w:space="0" w:color="365F91" w:themeColor="accent1" w:themeShade="BF"/>
              <w:bottom w:val="single" w:sz="4" w:space="0" w:color="auto"/>
              <w:right w:val="single" w:sz="4" w:space="0" w:color="365F91" w:themeColor="accent1" w:themeShade="BF"/>
            </w:tcBorders>
            <w:vAlign w:val="center"/>
          </w:tcPr>
          <w:p w14:paraId="286A3FF0" w14:textId="77777777" w:rsidR="00982B13" w:rsidRDefault="0096695C">
            <w:pPr>
              <w:rPr>
                <w:lang w:val="en-ZA"/>
              </w:rPr>
            </w:pPr>
            <w:r>
              <w:rPr>
                <w:lang w:val="en-ZA"/>
              </w:rPr>
              <w:t>Closing date and time</w:t>
            </w:r>
          </w:p>
        </w:tc>
        <w:tc>
          <w:tcPr>
            <w:tcW w:w="693" w:type="dxa"/>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95B3D7" w:themeFill="accent1" w:themeFillTint="99"/>
            <w:vAlign w:val="center"/>
          </w:tcPr>
          <w:p w14:paraId="0F23A3B2" w14:textId="77777777" w:rsidR="00982B13" w:rsidRDefault="0096695C">
            <w:pPr>
              <w:rPr>
                <w:lang w:val="en-ZA"/>
              </w:rPr>
            </w:pPr>
            <w:r>
              <w:rPr>
                <w:lang w:val="en-ZA"/>
              </w:rPr>
              <w:t>Date</w:t>
            </w:r>
          </w:p>
        </w:tc>
        <w:tc>
          <w:tcPr>
            <w:tcW w:w="3966" w:type="dxa"/>
            <w:gridSpan w:val="2"/>
            <w:tcBorders>
              <w:top w:val="single" w:sz="4" w:space="0" w:color="auto"/>
              <w:left w:val="single" w:sz="4" w:space="0" w:color="365F91" w:themeColor="accent1" w:themeShade="BF"/>
              <w:bottom w:val="single" w:sz="4" w:space="0" w:color="auto"/>
              <w:right w:val="single" w:sz="4" w:space="0" w:color="365F91" w:themeColor="accent1" w:themeShade="BF"/>
            </w:tcBorders>
            <w:vAlign w:val="center"/>
          </w:tcPr>
          <w:p w14:paraId="654B9E68" w14:textId="77777777" w:rsidR="00982B13" w:rsidRDefault="0096695C">
            <w:pPr>
              <w:rPr>
                <w:lang w:val="en-ZA"/>
              </w:rPr>
            </w:pPr>
            <w:r>
              <w:rPr>
                <w:lang w:val="en-ZA"/>
              </w:rPr>
              <w:t>17 October 2025</w:t>
            </w:r>
          </w:p>
        </w:tc>
        <w:tc>
          <w:tcPr>
            <w:tcW w:w="850" w:type="dxa"/>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95B3D7" w:themeFill="accent1" w:themeFillTint="99"/>
            <w:vAlign w:val="center"/>
          </w:tcPr>
          <w:p w14:paraId="2108E535" w14:textId="77777777" w:rsidR="00982B13" w:rsidRDefault="0096695C">
            <w:pPr>
              <w:rPr>
                <w:lang w:val="en-ZA"/>
              </w:rPr>
            </w:pPr>
            <w:r>
              <w:rPr>
                <w:lang w:val="en-ZA"/>
              </w:rPr>
              <w:t>Time</w:t>
            </w:r>
          </w:p>
        </w:tc>
        <w:tc>
          <w:tcPr>
            <w:tcW w:w="1410" w:type="dxa"/>
            <w:tcBorders>
              <w:top w:val="single" w:sz="4" w:space="0" w:color="auto"/>
              <w:left w:val="single" w:sz="4" w:space="0" w:color="365F91" w:themeColor="accent1" w:themeShade="BF"/>
              <w:bottom w:val="single" w:sz="4" w:space="0" w:color="auto"/>
              <w:right w:val="single" w:sz="18" w:space="0" w:color="365F91" w:themeColor="accent1" w:themeShade="BF"/>
            </w:tcBorders>
            <w:vAlign w:val="center"/>
          </w:tcPr>
          <w:p w14:paraId="6D4DEB88" w14:textId="77777777" w:rsidR="00982B13" w:rsidRDefault="0096695C">
            <w:pPr>
              <w:rPr>
                <w:lang w:val="en-ZA"/>
              </w:rPr>
            </w:pPr>
            <w:r>
              <w:rPr>
                <w:lang w:val="en-ZA"/>
              </w:rPr>
              <w:t>11:00</w:t>
            </w:r>
          </w:p>
        </w:tc>
      </w:tr>
      <w:tr w:rsidR="00982B13" w14:paraId="2E7C444B" w14:textId="77777777">
        <w:trPr>
          <w:trHeight w:val="859"/>
        </w:trPr>
        <w:tc>
          <w:tcPr>
            <w:tcW w:w="3261" w:type="dxa"/>
            <w:vMerge w:val="restart"/>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164BC9F5" w14:textId="77777777" w:rsidR="00982B13" w:rsidRDefault="0096695C">
            <w:pPr>
              <w:rPr>
                <w:lang w:val="en-ZA"/>
              </w:rPr>
            </w:pPr>
            <w:r>
              <w:rPr>
                <w:lang w:val="en-ZA"/>
              </w:rPr>
              <w:t>Contact details</w:t>
            </w:r>
          </w:p>
          <w:p w14:paraId="748F8B20" w14:textId="77777777" w:rsidR="00982B13" w:rsidRDefault="00982B13">
            <w:pPr>
              <w:rPr>
                <w:lang w:val="en-ZA"/>
              </w:rPr>
            </w:pPr>
          </w:p>
          <w:p w14:paraId="41D943A2" w14:textId="77777777" w:rsidR="00982B13" w:rsidRDefault="00982B13">
            <w:pPr>
              <w:rPr>
                <w:lang w:val="en-ZA"/>
              </w:rPr>
            </w:pPr>
          </w:p>
          <w:p w14:paraId="4704852D" w14:textId="77777777" w:rsidR="00982B13" w:rsidRDefault="00982B13">
            <w:pPr>
              <w:rPr>
                <w:lang w:val="en-ZA"/>
              </w:rPr>
            </w:pPr>
          </w:p>
          <w:p w14:paraId="1375FBB2" w14:textId="77777777" w:rsidR="00982B13" w:rsidRDefault="00982B13">
            <w:pPr>
              <w:rPr>
                <w:lang w:val="en-ZA"/>
              </w:rPr>
            </w:pPr>
          </w:p>
          <w:p w14:paraId="3045A82B" w14:textId="77777777" w:rsidR="00982B13" w:rsidRDefault="00982B13">
            <w:pPr>
              <w:rPr>
                <w:lang w:val="en-ZA"/>
              </w:rPr>
            </w:pPr>
          </w:p>
          <w:p w14:paraId="7B513E8D" w14:textId="77777777" w:rsidR="00982B13" w:rsidRDefault="00982B13">
            <w:pPr>
              <w:rPr>
                <w:lang w:val="en-ZA"/>
              </w:rPr>
            </w:pPr>
          </w:p>
          <w:p w14:paraId="76D9AB9E" w14:textId="77777777" w:rsidR="00982B13" w:rsidRDefault="00982B13">
            <w:pPr>
              <w:rPr>
                <w:lang w:val="en-ZA"/>
              </w:rPr>
            </w:pPr>
          </w:p>
          <w:p w14:paraId="1799CB1B" w14:textId="77777777" w:rsidR="00982B13" w:rsidRDefault="00982B13">
            <w:pPr>
              <w:rPr>
                <w:lang w:val="en-ZA"/>
              </w:rPr>
            </w:pPr>
          </w:p>
          <w:p w14:paraId="02118448" w14:textId="77777777" w:rsidR="00982B13" w:rsidRDefault="00982B13">
            <w:pPr>
              <w:rPr>
                <w:lang w:val="en-ZA"/>
              </w:rPr>
            </w:pPr>
          </w:p>
          <w:p w14:paraId="750C7DD8" w14:textId="77777777" w:rsidR="00982B13" w:rsidRDefault="00982B13">
            <w:pPr>
              <w:rPr>
                <w:lang w:val="en-ZA"/>
              </w:rPr>
            </w:pPr>
          </w:p>
          <w:p w14:paraId="7B44B071" w14:textId="77777777" w:rsidR="00982B13" w:rsidRDefault="00982B13">
            <w:pPr>
              <w:rPr>
                <w:lang w:val="en-ZA"/>
              </w:rPr>
            </w:pPr>
          </w:p>
          <w:p w14:paraId="1531E241" w14:textId="77777777" w:rsidR="00982B13" w:rsidRDefault="00982B13">
            <w:pPr>
              <w:rPr>
                <w:lang w:val="en-ZA"/>
              </w:rPr>
            </w:pPr>
          </w:p>
          <w:p w14:paraId="35C18D30" w14:textId="77777777" w:rsidR="00982B13" w:rsidRDefault="00982B13">
            <w:pPr>
              <w:rPr>
                <w:lang w:val="en-ZA"/>
              </w:rPr>
            </w:pPr>
          </w:p>
          <w:p w14:paraId="5D523F68" w14:textId="77777777" w:rsidR="00982B13" w:rsidRDefault="00982B13">
            <w:pPr>
              <w:rPr>
                <w:lang w:val="en-ZA"/>
              </w:rPr>
            </w:pPr>
          </w:p>
          <w:p w14:paraId="375751DF" w14:textId="77777777" w:rsidR="00982B13" w:rsidRDefault="00982B13">
            <w:pPr>
              <w:rPr>
                <w:lang w:val="en-ZA"/>
              </w:rPr>
            </w:pPr>
          </w:p>
          <w:p w14:paraId="2BECB0BA" w14:textId="77777777" w:rsidR="00982B13" w:rsidRDefault="00982B13">
            <w:pPr>
              <w:rPr>
                <w:lang w:val="en-ZA"/>
              </w:rPr>
            </w:pPr>
          </w:p>
        </w:tc>
        <w:tc>
          <w:tcPr>
            <w:tcW w:w="1520" w:type="dxa"/>
            <w:gridSpan w:val="2"/>
            <w:tcBorders>
              <w:top w:val="single" w:sz="8" w:space="0" w:color="365F91" w:themeColor="accent1" w:themeShade="BF"/>
              <w:left w:val="single" w:sz="4" w:space="0" w:color="365F91" w:themeColor="accent1" w:themeShade="BF"/>
              <w:bottom w:val="single" w:sz="8" w:space="0" w:color="365F91" w:themeColor="accent1" w:themeShade="BF"/>
              <w:right w:val="single" w:sz="8" w:space="0" w:color="365F91" w:themeColor="accent1" w:themeShade="BF"/>
            </w:tcBorders>
            <w:vAlign w:val="center"/>
          </w:tcPr>
          <w:p w14:paraId="3244ABCF" w14:textId="77777777" w:rsidR="00982B13" w:rsidRDefault="0096695C">
            <w:pPr>
              <w:rPr>
                <w:lang w:val="en-ZA"/>
              </w:rPr>
            </w:pPr>
            <w:r>
              <w:rPr>
                <w:lang w:val="en-ZA"/>
              </w:rPr>
              <w:t>Postal address</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0F7FEEAE" w14:textId="77777777" w:rsidR="00982B13" w:rsidRDefault="0096695C">
            <w:pPr>
              <w:rPr>
                <w:lang w:val="en-ZA"/>
              </w:rPr>
            </w:pPr>
            <w:r>
              <w:rPr>
                <w:lang w:val="en-ZA"/>
              </w:rPr>
              <w:t>Department of Transport, Safety and Liaison</w:t>
            </w:r>
          </w:p>
          <w:p w14:paraId="39F451D1" w14:textId="77777777" w:rsidR="00982B13" w:rsidRDefault="0096695C">
            <w:pPr>
              <w:rPr>
                <w:lang w:val="en-ZA"/>
              </w:rPr>
            </w:pPr>
            <w:r>
              <w:rPr>
                <w:lang w:val="en-ZA"/>
              </w:rPr>
              <w:t>Private Bag X1368</w:t>
            </w:r>
          </w:p>
          <w:p w14:paraId="6CF39923" w14:textId="77777777" w:rsidR="00982B13" w:rsidRDefault="0096695C">
            <w:pPr>
              <w:rPr>
                <w:lang w:val="en-ZA"/>
              </w:rPr>
            </w:pPr>
            <w:r>
              <w:rPr>
                <w:lang w:val="en-ZA"/>
              </w:rPr>
              <w:t>Kimberley</w:t>
            </w:r>
          </w:p>
          <w:p w14:paraId="5846C83A" w14:textId="77777777" w:rsidR="00982B13" w:rsidRDefault="0096695C">
            <w:pPr>
              <w:rPr>
                <w:lang w:val="en-ZA"/>
              </w:rPr>
            </w:pPr>
            <w:r>
              <w:rPr>
                <w:lang w:val="en-ZA"/>
              </w:rPr>
              <w:t>8300</w:t>
            </w:r>
          </w:p>
        </w:tc>
      </w:tr>
      <w:tr w:rsidR="00982B13" w14:paraId="67EC6DE7" w14:textId="77777777">
        <w:trPr>
          <w:trHeight w:val="483"/>
        </w:trPr>
        <w:tc>
          <w:tcPr>
            <w:tcW w:w="0" w:type="auto"/>
            <w:vMerge/>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7054C84F" w14:textId="77777777" w:rsidR="00982B13" w:rsidRDefault="00982B13">
            <w:pPr>
              <w:rPr>
                <w:lang w:val="en-ZA"/>
              </w:rPr>
            </w:pPr>
          </w:p>
        </w:tc>
        <w:tc>
          <w:tcPr>
            <w:tcW w:w="1520" w:type="dxa"/>
            <w:gridSpan w:val="2"/>
            <w:tcBorders>
              <w:top w:val="single" w:sz="8" w:space="0" w:color="365F91" w:themeColor="accent1" w:themeShade="BF"/>
              <w:left w:val="single" w:sz="4" w:space="0" w:color="365F91" w:themeColor="accent1" w:themeShade="BF"/>
              <w:bottom w:val="single" w:sz="8" w:space="0" w:color="365F91" w:themeColor="accent1" w:themeShade="BF"/>
              <w:right w:val="single" w:sz="8" w:space="0" w:color="365F91" w:themeColor="accent1" w:themeShade="BF"/>
            </w:tcBorders>
            <w:vAlign w:val="center"/>
          </w:tcPr>
          <w:p w14:paraId="7F958172" w14:textId="77777777" w:rsidR="00982B13" w:rsidRDefault="0096695C">
            <w:pPr>
              <w:rPr>
                <w:lang w:val="en-ZA"/>
              </w:rPr>
            </w:pPr>
            <w:r>
              <w:rPr>
                <w:lang w:val="en-ZA"/>
              </w:rPr>
              <w:t>Physical address</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2593F145" w14:textId="77777777" w:rsidR="00982B13" w:rsidRDefault="0096695C">
            <w:pPr>
              <w:rPr>
                <w:lang w:val="en-ZA"/>
              </w:rPr>
            </w:pPr>
            <w:r>
              <w:rPr>
                <w:lang w:val="en-ZA"/>
              </w:rPr>
              <w:t>Department of Transport, Safety and Liaison</w:t>
            </w:r>
          </w:p>
          <w:p w14:paraId="379BAB79" w14:textId="77777777" w:rsidR="00982B13" w:rsidRDefault="0096695C">
            <w:pPr>
              <w:rPr>
                <w:lang w:val="en-ZA"/>
              </w:rPr>
            </w:pPr>
            <w:r>
              <w:rPr>
                <w:lang w:val="en-ZA"/>
              </w:rPr>
              <w:t>Northern Cape Office of the Premier</w:t>
            </w:r>
          </w:p>
          <w:p w14:paraId="6A0E1EC4" w14:textId="77777777" w:rsidR="00982B13" w:rsidRDefault="0096695C">
            <w:pPr>
              <w:rPr>
                <w:lang w:val="en-ZA"/>
              </w:rPr>
            </w:pPr>
            <w:r>
              <w:rPr>
                <w:lang w:val="en-ZA"/>
              </w:rPr>
              <w:t>T &amp; I Building</w:t>
            </w:r>
          </w:p>
          <w:p w14:paraId="3ABF2EED" w14:textId="77777777" w:rsidR="00982B13" w:rsidRDefault="0096695C">
            <w:pPr>
              <w:rPr>
                <w:lang w:val="en-ZA"/>
              </w:rPr>
            </w:pPr>
            <w:r>
              <w:rPr>
                <w:lang w:val="en-ZA"/>
              </w:rPr>
              <w:t xml:space="preserve">69 </w:t>
            </w:r>
            <w:r>
              <w:rPr>
                <w:lang w:val="en-ZA"/>
              </w:rPr>
              <w:t>Memorial Road</w:t>
            </w:r>
          </w:p>
          <w:p w14:paraId="53781F40" w14:textId="77777777" w:rsidR="00982B13" w:rsidRDefault="0096695C">
            <w:pPr>
              <w:rPr>
                <w:lang w:val="en-ZA"/>
              </w:rPr>
            </w:pPr>
            <w:r>
              <w:rPr>
                <w:lang w:val="en-ZA"/>
              </w:rPr>
              <w:t>Monuments Heights</w:t>
            </w:r>
          </w:p>
          <w:p w14:paraId="4253BC55" w14:textId="77777777" w:rsidR="00982B13" w:rsidRDefault="0096695C">
            <w:pPr>
              <w:rPr>
                <w:lang w:val="en-ZA"/>
              </w:rPr>
            </w:pPr>
            <w:r>
              <w:rPr>
                <w:lang w:val="en-ZA"/>
              </w:rPr>
              <w:t>Kimberley</w:t>
            </w:r>
          </w:p>
          <w:p w14:paraId="216CD9CE" w14:textId="77777777" w:rsidR="00982B13" w:rsidRDefault="0096695C">
            <w:pPr>
              <w:rPr>
                <w:lang w:val="en-ZA"/>
              </w:rPr>
            </w:pPr>
            <w:r>
              <w:rPr>
                <w:lang w:val="en-ZA"/>
              </w:rPr>
              <w:t>8300</w:t>
            </w:r>
          </w:p>
        </w:tc>
      </w:tr>
      <w:tr w:rsidR="00982B13" w14:paraId="6F32BF5A" w14:textId="77777777">
        <w:trPr>
          <w:trHeight w:val="483"/>
        </w:trPr>
        <w:tc>
          <w:tcPr>
            <w:tcW w:w="0" w:type="auto"/>
            <w:vMerge/>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74412E5A" w14:textId="77777777" w:rsidR="00982B13" w:rsidRDefault="00982B13">
            <w:pPr>
              <w:rPr>
                <w:lang w:val="en-ZA"/>
              </w:rPr>
            </w:pPr>
          </w:p>
        </w:tc>
        <w:tc>
          <w:tcPr>
            <w:tcW w:w="1520" w:type="dxa"/>
            <w:gridSpan w:val="2"/>
            <w:tcBorders>
              <w:top w:val="single" w:sz="4" w:space="0" w:color="auto"/>
              <w:left w:val="single" w:sz="4" w:space="0" w:color="365F91" w:themeColor="accent1" w:themeShade="BF"/>
              <w:bottom w:val="single" w:sz="8" w:space="0" w:color="365F91" w:themeColor="accent1" w:themeShade="BF"/>
              <w:right w:val="single" w:sz="8" w:space="0" w:color="365F91" w:themeColor="accent1" w:themeShade="BF"/>
            </w:tcBorders>
            <w:vAlign w:val="center"/>
          </w:tcPr>
          <w:p w14:paraId="039C2112" w14:textId="77777777" w:rsidR="00982B13" w:rsidRDefault="0096695C">
            <w:pPr>
              <w:rPr>
                <w:lang w:val="en-ZA"/>
              </w:rPr>
            </w:pPr>
            <w:r>
              <w:rPr>
                <w:lang w:val="en-ZA"/>
              </w:rPr>
              <w:t>Tel. no.</w:t>
            </w:r>
          </w:p>
        </w:tc>
        <w:tc>
          <w:tcPr>
            <w:tcW w:w="5399" w:type="dxa"/>
            <w:gridSpan w:val="3"/>
            <w:tcBorders>
              <w:top w:val="single" w:sz="4" w:space="0" w:color="auto"/>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17AD5215" w14:textId="77777777" w:rsidR="00982B13" w:rsidRDefault="0096695C">
            <w:pPr>
              <w:rPr>
                <w:lang w:val="en-ZA"/>
              </w:rPr>
            </w:pPr>
            <w:r>
              <w:rPr>
                <w:lang w:val="en-ZA"/>
              </w:rPr>
              <w:t>N/A</w:t>
            </w:r>
          </w:p>
        </w:tc>
      </w:tr>
      <w:tr w:rsidR="00982B13" w14:paraId="724EE8BD" w14:textId="77777777">
        <w:trPr>
          <w:trHeight w:val="483"/>
        </w:trPr>
        <w:tc>
          <w:tcPr>
            <w:tcW w:w="0" w:type="auto"/>
            <w:vMerge/>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08E3C3BA" w14:textId="77777777" w:rsidR="00982B13" w:rsidRDefault="00982B13">
            <w:pPr>
              <w:rPr>
                <w:lang w:val="en-ZA"/>
              </w:rPr>
            </w:pPr>
          </w:p>
        </w:tc>
        <w:tc>
          <w:tcPr>
            <w:tcW w:w="1520" w:type="dxa"/>
            <w:gridSpan w:val="2"/>
            <w:tcBorders>
              <w:top w:val="single" w:sz="8" w:space="0" w:color="365F91" w:themeColor="accent1" w:themeShade="BF"/>
              <w:left w:val="single" w:sz="4" w:space="0" w:color="365F91" w:themeColor="accent1" w:themeShade="BF"/>
              <w:bottom w:val="single" w:sz="8" w:space="0" w:color="365F91" w:themeColor="accent1" w:themeShade="BF"/>
              <w:right w:val="single" w:sz="8" w:space="0" w:color="365F91" w:themeColor="accent1" w:themeShade="BF"/>
            </w:tcBorders>
            <w:vAlign w:val="center"/>
          </w:tcPr>
          <w:p w14:paraId="24D87CEE" w14:textId="77777777" w:rsidR="00982B13" w:rsidRDefault="0096695C">
            <w:pPr>
              <w:rPr>
                <w:lang w:val="en-ZA"/>
              </w:rPr>
            </w:pPr>
            <w:r>
              <w:rPr>
                <w:lang w:val="en-ZA"/>
              </w:rPr>
              <w:t>Fax no.</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203D7F72" w14:textId="77777777" w:rsidR="00982B13" w:rsidRDefault="0096695C">
            <w:pPr>
              <w:rPr>
                <w:lang w:val="en-ZA"/>
              </w:rPr>
            </w:pPr>
            <w:r>
              <w:rPr>
                <w:lang w:val="en-ZA"/>
              </w:rPr>
              <w:t>N/A</w:t>
            </w:r>
          </w:p>
        </w:tc>
      </w:tr>
      <w:tr w:rsidR="00982B13" w14:paraId="6BC84A57" w14:textId="77777777">
        <w:trPr>
          <w:trHeight w:val="483"/>
        </w:trPr>
        <w:tc>
          <w:tcPr>
            <w:tcW w:w="0" w:type="auto"/>
            <w:vMerge/>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5843A0EE" w14:textId="77777777" w:rsidR="00982B13" w:rsidRDefault="00982B13">
            <w:pPr>
              <w:rPr>
                <w:lang w:val="en-ZA"/>
              </w:rPr>
            </w:pPr>
          </w:p>
        </w:tc>
        <w:tc>
          <w:tcPr>
            <w:tcW w:w="1520" w:type="dxa"/>
            <w:gridSpan w:val="2"/>
            <w:tcBorders>
              <w:top w:val="single" w:sz="8" w:space="0" w:color="365F91" w:themeColor="accent1" w:themeShade="BF"/>
              <w:left w:val="single" w:sz="4" w:space="0" w:color="365F91" w:themeColor="accent1" w:themeShade="BF"/>
              <w:bottom w:val="single" w:sz="8" w:space="0" w:color="365F91" w:themeColor="accent1" w:themeShade="BF"/>
              <w:right w:val="single" w:sz="8" w:space="0" w:color="365F91" w:themeColor="accent1" w:themeShade="BF"/>
            </w:tcBorders>
            <w:vAlign w:val="center"/>
          </w:tcPr>
          <w:p w14:paraId="3581B77C" w14:textId="77777777" w:rsidR="00982B13" w:rsidRDefault="0096695C">
            <w:pPr>
              <w:rPr>
                <w:lang w:val="en-ZA"/>
              </w:rPr>
            </w:pPr>
            <w:r>
              <w:rPr>
                <w:lang w:val="en-ZA"/>
              </w:rPr>
              <w:t>E-mail address</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4C68CE89" w14:textId="77777777" w:rsidR="00982B13" w:rsidRDefault="0096695C">
            <w:pPr>
              <w:rPr>
                <w:lang w:val="en-ZA"/>
              </w:rPr>
            </w:pPr>
            <w:r>
              <w:rPr>
                <w:lang w:val="en-ZA"/>
              </w:rPr>
              <w:t>dmqhum@ncpg.gov.za</w:t>
            </w:r>
          </w:p>
        </w:tc>
      </w:tr>
      <w:tr w:rsidR="00982B13" w14:paraId="38B9CC64" w14:textId="77777777">
        <w:trPr>
          <w:trHeight w:val="483"/>
        </w:trPr>
        <w:tc>
          <w:tcPr>
            <w:tcW w:w="0" w:type="auto"/>
            <w:vMerge/>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7DD8CD02" w14:textId="77777777" w:rsidR="00982B13" w:rsidRDefault="00982B13">
            <w:pPr>
              <w:rPr>
                <w:lang w:val="en-ZA"/>
              </w:rPr>
            </w:pPr>
          </w:p>
        </w:tc>
        <w:tc>
          <w:tcPr>
            <w:tcW w:w="1520" w:type="dxa"/>
            <w:gridSpan w:val="2"/>
            <w:tcBorders>
              <w:top w:val="single" w:sz="8" w:space="0" w:color="365F91" w:themeColor="accent1" w:themeShade="BF"/>
              <w:left w:val="single" w:sz="4" w:space="0" w:color="365F91" w:themeColor="accent1" w:themeShade="BF"/>
              <w:bottom w:val="single" w:sz="8" w:space="0" w:color="365F91" w:themeColor="accent1" w:themeShade="BF"/>
              <w:right w:val="single" w:sz="8" w:space="0" w:color="365F91" w:themeColor="accent1" w:themeShade="BF"/>
            </w:tcBorders>
            <w:vAlign w:val="center"/>
          </w:tcPr>
          <w:p w14:paraId="013DCB07" w14:textId="77777777" w:rsidR="00982B13" w:rsidRDefault="0096695C">
            <w:pPr>
              <w:rPr>
                <w:lang w:val="en-ZA"/>
              </w:rPr>
            </w:pPr>
            <w:r>
              <w:rPr>
                <w:lang w:val="en-ZA"/>
              </w:rPr>
              <w:t>Contact person</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3AA2846A" w14:textId="77777777" w:rsidR="00982B13" w:rsidRDefault="0096695C">
            <w:pPr>
              <w:rPr>
                <w:lang w:val="en-ZA"/>
              </w:rPr>
            </w:pPr>
            <w:r>
              <w:rPr>
                <w:lang w:val="en-ZA"/>
              </w:rPr>
              <w:t>Mr Desmond Mqhum</w:t>
            </w:r>
          </w:p>
          <w:p w14:paraId="07BEAB2F" w14:textId="77777777" w:rsidR="00982B13" w:rsidRDefault="0096695C">
            <w:pPr>
              <w:rPr>
                <w:lang w:val="en-ZA"/>
              </w:rPr>
            </w:pPr>
            <w:r>
              <w:rPr>
                <w:lang w:val="en-ZA"/>
              </w:rPr>
              <w:t>Deputy Director - Supply Chain Management</w:t>
            </w:r>
          </w:p>
        </w:tc>
      </w:tr>
      <w:tr w:rsidR="00982B13" w14:paraId="7F7DCE80" w14:textId="77777777">
        <w:trPr>
          <w:trHeight w:val="835"/>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8" w:space="0" w:color="365F91" w:themeColor="accent1" w:themeShade="BF"/>
            </w:tcBorders>
            <w:vAlign w:val="center"/>
          </w:tcPr>
          <w:p w14:paraId="4AE2F983" w14:textId="77777777" w:rsidR="00982B13" w:rsidRDefault="0096695C">
            <w:pPr>
              <w:rPr>
                <w:lang w:val="en-ZA"/>
              </w:rPr>
            </w:pPr>
            <w:r>
              <w:rPr>
                <w:lang w:val="en-ZA"/>
              </w:rPr>
              <w:t>Where bids can be collected</w:t>
            </w:r>
          </w:p>
        </w:tc>
        <w:tc>
          <w:tcPr>
            <w:tcW w:w="6919" w:type="dxa"/>
            <w:gridSpan w:val="5"/>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008AE0A0" w14:textId="77777777" w:rsidR="00982B13" w:rsidRDefault="0096695C">
            <w:pPr>
              <w:pStyle w:val="ListParagraph"/>
              <w:widowControl/>
              <w:numPr>
                <w:ilvl w:val="0"/>
                <w:numId w:val="1"/>
              </w:numPr>
              <w:autoSpaceDE/>
              <w:autoSpaceDN/>
              <w:spacing w:after="200" w:line="276" w:lineRule="auto"/>
              <w:contextualSpacing/>
            </w:pPr>
            <w:r>
              <w:t xml:space="preserve">Northern Cape Office of the </w:t>
            </w:r>
            <w:r>
              <w:t>Premier (Block C - Office 22)</w:t>
            </w:r>
          </w:p>
          <w:p w14:paraId="6AD7F8EB" w14:textId="77777777" w:rsidR="00982B13" w:rsidRDefault="0096695C">
            <w:pPr>
              <w:pStyle w:val="ListParagraph"/>
              <w:widowControl/>
              <w:numPr>
                <w:ilvl w:val="0"/>
                <w:numId w:val="1"/>
              </w:numPr>
              <w:autoSpaceDE/>
              <w:autoSpaceDN/>
              <w:spacing w:after="200" w:line="276" w:lineRule="auto"/>
              <w:contextualSpacing/>
            </w:pPr>
            <w:r>
              <w:t>E-tender portal</w:t>
            </w:r>
          </w:p>
          <w:p w14:paraId="7A75424F" w14:textId="77777777" w:rsidR="00982B13" w:rsidRDefault="0096695C">
            <w:pPr>
              <w:pStyle w:val="ListParagraph"/>
              <w:widowControl/>
              <w:numPr>
                <w:ilvl w:val="0"/>
                <w:numId w:val="1"/>
              </w:numPr>
              <w:autoSpaceDE/>
              <w:autoSpaceDN/>
              <w:spacing w:after="200" w:line="276" w:lineRule="auto"/>
              <w:contextualSpacing/>
            </w:pPr>
            <w:r>
              <w:t>DTSL website - www.dtsl.gov.za</w:t>
            </w:r>
          </w:p>
        </w:tc>
      </w:tr>
      <w:tr w:rsidR="00982B13" w14:paraId="1847A11F" w14:textId="77777777">
        <w:trPr>
          <w:trHeight w:val="483"/>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8" w:space="0" w:color="365F91" w:themeColor="accent1" w:themeShade="BF"/>
            </w:tcBorders>
            <w:vAlign w:val="center"/>
          </w:tcPr>
          <w:p w14:paraId="186803CE" w14:textId="77777777" w:rsidR="00982B13" w:rsidRDefault="0096695C">
            <w:pPr>
              <w:rPr>
                <w:lang w:val="en-ZA"/>
              </w:rPr>
            </w:pPr>
            <w:r>
              <w:rPr>
                <w:lang w:val="en-ZA"/>
              </w:rPr>
              <w:t>Where bids should be delivered</w:t>
            </w:r>
          </w:p>
        </w:tc>
        <w:tc>
          <w:tcPr>
            <w:tcW w:w="6919" w:type="dxa"/>
            <w:gridSpan w:val="5"/>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6966C0B0" w14:textId="77777777" w:rsidR="00982B13" w:rsidRDefault="0096695C">
            <w:pPr>
              <w:rPr>
                <w:lang w:val="en-ZA"/>
              </w:rPr>
            </w:pPr>
            <w:r>
              <w:rPr>
                <w:lang w:val="en-ZA"/>
              </w:rPr>
              <w:t>Northern Cape Office of the Premier</w:t>
            </w:r>
          </w:p>
          <w:p w14:paraId="25FB0B63" w14:textId="77777777" w:rsidR="00982B13" w:rsidRDefault="0096695C">
            <w:pPr>
              <w:rPr>
                <w:lang w:val="en-ZA"/>
              </w:rPr>
            </w:pPr>
            <w:r>
              <w:rPr>
                <w:lang w:val="en-ZA"/>
              </w:rPr>
              <w:t xml:space="preserve">T&amp;I Building </w:t>
            </w:r>
          </w:p>
          <w:p w14:paraId="2AF09A93" w14:textId="77777777" w:rsidR="00982B13" w:rsidRDefault="0096695C">
            <w:pPr>
              <w:rPr>
                <w:lang w:val="en-ZA"/>
              </w:rPr>
            </w:pPr>
            <w:r>
              <w:rPr>
                <w:lang w:val="en-ZA"/>
              </w:rPr>
              <w:t>69 Memorial Road</w:t>
            </w:r>
          </w:p>
          <w:p w14:paraId="6B66C96C" w14:textId="77777777" w:rsidR="00982B13" w:rsidRDefault="0096695C">
            <w:pPr>
              <w:rPr>
                <w:lang w:val="en-ZA"/>
              </w:rPr>
            </w:pPr>
            <w:r>
              <w:rPr>
                <w:lang w:val="en-ZA"/>
              </w:rPr>
              <w:t>Monuments Heights</w:t>
            </w:r>
          </w:p>
          <w:p w14:paraId="614A3423" w14:textId="77777777" w:rsidR="00982B13" w:rsidRDefault="0096695C">
            <w:pPr>
              <w:rPr>
                <w:lang w:val="en-ZA"/>
              </w:rPr>
            </w:pPr>
            <w:r>
              <w:rPr>
                <w:lang w:val="en-ZA"/>
              </w:rPr>
              <w:t xml:space="preserve">Kimberley </w:t>
            </w:r>
          </w:p>
          <w:p w14:paraId="76BEFEF3" w14:textId="77777777" w:rsidR="00982B13" w:rsidRDefault="00982B13">
            <w:pPr>
              <w:rPr>
                <w:lang w:val="en-ZA"/>
              </w:rPr>
            </w:pPr>
          </w:p>
        </w:tc>
      </w:tr>
      <w:tr w:rsidR="00982B13" w14:paraId="43456038" w14:textId="77777777">
        <w:trPr>
          <w:trHeight w:val="483"/>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8" w:space="0" w:color="365F91" w:themeColor="accent1" w:themeShade="BF"/>
            </w:tcBorders>
            <w:vAlign w:val="center"/>
          </w:tcPr>
          <w:p w14:paraId="0EFCEB05" w14:textId="77777777" w:rsidR="00982B13" w:rsidRDefault="0096695C">
            <w:pPr>
              <w:rPr>
                <w:lang w:val="en-ZA"/>
              </w:rPr>
            </w:pPr>
            <w:r>
              <w:rPr>
                <w:lang w:val="en-ZA"/>
              </w:rPr>
              <w:t xml:space="preserve">Category </w:t>
            </w:r>
            <w:r>
              <w:rPr>
                <w:i/>
                <w:lang w:val="en-ZA"/>
              </w:rPr>
              <w:t>(refer to annexure A)</w:t>
            </w:r>
          </w:p>
        </w:tc>
        <w:tc>
          <w:tcPr>
            <w:tcW w:w="6919" w:type="dxa"/>
            <w:gridSpan w:val="5"/>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17D0E09B" w14:textId="77777777" w:rsidR="00982B13" w:rsidRDefault="0096695C">
            <w:pPr>
              <w:rPr>
                <w:lang w:val="en-ZA"/>
              </w:rPr>
            </w:pPr>
            <w:r>
              <w:rPr>
                <w:lang w:val="en-ZA"/>
              </w:rPr>
              <w:t>N/A</w:t>
            </w:r>
          </w:p>
        </w:tc>
      </w:tr>
      <w:tr w:rsidR="00982B13" w14:paraId="7F4CDA67" w14:textId="77777777">
        <w:trPr>
          <w:trHeight w:val="483"/>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8" w:space="0" w:color="365F91" w:themeColor="accent1" w:themeShade="BF"/>
            </w:tcBorders>
            <w:vAlign w:val="center"/>
          </w:tcPr>
          <w:p w14:paraId="578909E0" w14:textId="77777777" w:rsidR="00982B13" w:rsidRDefault="0096695C">
            <w:pPr>
              <w:rPr>
                <w:lang w:val="en-ZA"/>
              </w:rPr>
            </w:pPr>
            <w:r>
              <w:rPr>
                <w:lang w:val="en-ZA"/>
              </w:rPr>
              <w:t>Sector</w:t>
            </w:r>
          </w:p>
        </w:tc>
        <w:tc>
          <w:tcPr>
            <w:tcW w:w="6919" w:type="dxa"/>
            <w:gridSpan w:val="5"/>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3F4CC5CB" w14:textId="77777777" w:rsidR="00982B13" w:rsidRDefault="0096695C">
            <w:pPr>
              <w:rPr>
                <w:lang w:val="en-ZA"/>
              </w:rPr>
            </w:pPr>
            <w:r>
              <w:rPr>
                <w:lang w:val="en-ZA"/>
              </w:rPr>
              <w:t>Other</w:t>
            </w:r>
          </w:p>
        </w:tc>
      </w:tr>
      <w:tr w:rsidR="00982B13" w14:paraId="682B76BD" w14:textId="77777777">
        <w:trPr>
          <w:trHeight w:val="317"/>
        </w:trPr>
        <w:tc>
          <w:tcPr>
            <w:tcW w:w="3261" w:type="dxa"/>
            <w:tcBorders>
              <w:top w:val="single" w:sz="8" w:space="0" w:color="365F91" w:themeColor="accent1" w:themeShade="BF"/>
              <w:left w:val="single" w:sz="18" w:space="0" w:color="365F91" w:themeColor="accent1" w:themeShade="BF"/>
              <w:bottom w:val="single" w:sz="4" w:space="0" w:color="365F91" w:themeColor="accent1" w:themeShade="BF"/>
              <w:right w:val="single" w:sz="8" w:space="0" w:color="365F91" w:themeColor="accent1" w:themeShade="BF"/>
            </w:tcBorders>
            <w:vAlign w:val="center"/>
          </w:tcPr>
          <w:p w14:paraId="4263A392" w14:textId="77777777" w:rsidR="00982B13" w:rsidRDefault="0096695C">
            <w:pPr>
              <w:rPr>
                <w:lang w:val="en-ZA"/>
              </w:rPr>
            </w:pPr>
            <w:r>
              <w:rPr>
                <w:lang w:val="en-ZA"/>
              </w:rPr>
              <w:t>Region</w:t>
            </w:r>
          </w:p>
        </w:tc>
        <w:tc>
          <w:tcPr>
            <w:tcW w:w="6919" w:type="dxa"/>
            <w:gridSpan w:val="5"/>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0386DF26" w14:textId="77777777" w:rsidR="00982B13" w:rsidRDefault="0096695C">
            <w:pPr>
              <w:rPr>
                <w:lang w:val="en-ZA"/>
              </w:rPr>
            </w:pPr>
            <w:r>
              <w:rPr>
                <w:lang w:val="en-ZA"/>
              </w:rPr>
              <w:t xml:space="preserve">Northern Cape Province:Francis Baard District </w:t>
            </w:r>
          </w:p>
        </w:tc>
      </w:tr>
      <w:tr w:rsidR="00982B13" w14:paraId="0D7F51A0" w14:textId="77777777">
        <w:trPr>
          <w:trHeight w:val="483"/>
        </w:trPr>
        <w:tc>
          <w:tcPr>
            <w:tcW w:w="3261" w:type="dxa"/>
            <w:vMerge w:val="restart"/>
            <w:tcBorders>
              <w:top w:val="single" w:sz="4" w:space="0" w:color="365F91" w:themeColor="accent1" w:themeShade="BF"/>
              <w:left w:val="single" w:sz="18" w:space="0" w:color="365F91" w:themeColor="accent1" w:themeShade="BF"/>
              <w:bottom w:val="single" w:sz="18" w:space="0" w:color="365F91" w:themeColor="accent1" w:themeShade="BF"/>
              <w:right w:val="single" w:sz="8" w:space="0" w:color="365F91" w:themeColor="accent1" w:themeShade="BF"/>
            </w:tcBorders>
            <w:vAlign w:val="center"/>
          </w:tcPr>
          <w:p w14:paraId="66772ADE" w14:textId="77777777" w:rsidR="00982B13" w:rsidRDefault="0096695C">
            <w:pPr>
              <w:rPr>
                <w:lang w:val="en-ZA"/>
              </w:rPr>
            </w:pPr>
            <w:r>
              <w:rPr>
                <w:lang w:val="en-ZA"/>
              </w:rPr>
              <w:t>Compulsory briefing session/site visit</w:t>
            </w:r>
          </w:p>
          <w:p w14:paraId="04B46A4F" w14:textId="77777777" w:rsidR="00982B13" w:rsidRDefault="00982B13">
            <w:pPr>
              <w:rPr>
                <w:lang w:val="en-ZA"/>
              </w:rPr>
            </w:pPr>
          </w:p>
          <w:p w14:paraId="185EFC25" w14:textId="77777777" w:rsidR="00982B13" w:rsidRDefault="00982B13">
            <w:pPr>
              <w:rPr>
                <w:lang w:val="en-ZA"/>
              </w:rPr>
            </w:pPr>
          </w:p>
          <w:p w14:paraId="0EFBC7B3" w14:textId="77777777" w:rsidR="00982B13" w:rsidRDefault="00982B13">
            <w:pPr>
              <w:rPr>
                <w:lang w:val="en-ZA"/>
              </w:rPr>
            </w:pPr>
          </w:p>
        </w:tc>
        <w:tc>
          <w:tcPr>
            <w:tcW w:w="1520"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C28D09A" w14:textId="77777777" w:rsidR="00982B13" w:rsidRDefault="0096695C">
            <w:pPr>
              <w:rPr>
                <w:lang w:val="en-ZA"/>
              </w:rPr>
            </w:pPr>
            <w:r>
              <w:rPr>
                <w:lang w:val="en-ZA"/>
              </w:rPr>
              <w:t>Date</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74D79516" w14:textId="77777777" w:rsidR="00982B13" w:rsidRDefault="0096695C">
            <w:pPr>
              <w:rPr>
                <w:lang w:val="en-ZA"/>
              </w:rPr>
            </w:pPr>
            <w:r>
              <w:rPr>
                <w:lang w:val="en-ZA"/>
              </w:rPr>
              <w:t>30 September 2025</w:t>
            </w:r>
          </w:p>
        </w:tc>
      </w:tr>
      <w:tr w:rsidR="00982B13" w14:paraId="55A24B01" w14:textId="77777777">
        <w:trPr>
          <w:trHeight w:val="483"/>
        </w:trPr>
        <w:tc>
          <w:tcPr>
            <w:tcW w:w="0" w:type="auto"/>
            <w:vMerge/>
            <w:tcBorders>
              <w:top w:val="single" w:sz="4" w:space="0" w:color="365F91" w:themeColor="accent1" w:themeShade="BF"/>
              <w:left w:val="single" w:sz="18" w:space="0" w:color="365F91" w:themeColor="accent1" w:themeShade="BF"/>
              <w:bottom w:val="single" w:sz="18" w:space="0" w:color="365F91" w:themeColor="accent1" w:themeShade="BF"/>
              <w:right w:val="single" w:sz="8" w:space="0" w:color="365F91" w:themeColor="accent1" w:themeShade="BF"/>
            </w:tcBorders>
            <w:vAlign w:val="center"/>
          </w:tcPr>
          <w:p w14:paraId="686B1880" w14:textId="77777777" w:rsidR="00982B13" w:rsidRDefault="00982B13">
            <w:pPr>
              <w:rPr>
                <w:lang w:val="en-ZA"/>
              </w:rPr>
            </w:pPr>
          </w:p>
        </w:tc>
        <w:tc>
          <w:tcPr>
            <w:tcW w:w="1520"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F97DB3C" w14:textId="77777777" w:rsidR="00982B13" w:rsidRDefault="0096695C">
            <w:pPr>
              <w:rPr>
                <w:lang w:val="en-ZA"/>
              </w:rPr>
            </w:pPr>
            <w:r>
              <w:rPr>
                <w:lang w:val="en-ZA"/>
              </w:rPr>
              <w:t>Time</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2FC28CDA" w14:textId="77777777" w:rsidR="00982B13" w:rsidRDefault="0096695C">
            <w:pPr>
              <w:rPr>
                <w:lang w:val="en-ZA"/>
              </w:rPr>
            </w:pPr>
            <w:r>
              <w:rPr>
                <w:lang w:val="en-ZA"/>
              </w:rPr>
              <w:t>11:00</w:t>
            </w:r>
          </w:p>
        </w:tc>
      </w:tr>
      <w:tr w:rsidR="00982B13" w14:paraId="3FD8CF90" w14:textId="77777777">
        <w:trPr>
          <w:trHeight w:val="483"/>
        </w:trPr>
        <w:tc>
          <w:tcPr>
            <w:tcW w:w="0" w:type="auto"/>
            <w:vMerge/>
            <w:tcBorders>
              <w:top w:val="single" w:sz="4" w:space="0" w:color="365F91" w:themeColor="accent1" w:themeShade="BF"/>
              <w:left w:val="single" w:sz="18" w:space="0" w:color="365F91" w:themeColor="accent1" w:themeShade="BF"/>
              <w:bottom w:val="single" w:sz="18" w:space="0" w:color="365F91" w:themeColor="accent1" w:themeShade="BF"/>
              <w:right w:val="single" w:sz="8" w:space="0" w:color="365F91" w:themeColor="accent1" w:themeShade="BF"/>
            </w:tcBorders>
            <w:vAlign w:val="center"/>
          </w:tcPr>
          <w:p w14:paraId="4E244DF6" w14:textId="77777777" w:rsidR="00982B13" w:rsidRDefault="00982B13">
            <w:pPr>
              <w:rPr>
                <w:lang w:val="en-ZA"/>
              </w:rPr>
            </w:pPr>
          </w:p>
        </w:tc>
        <w:tc>
          <w:tcPr>
            <w:tcW w:w="1520" w:type="dxa"/>
            <w:gridSpan w:val="2"/>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vAlign w:val="center"/>
          </w:tcPr>
          <w:p w14:paraId="61CFC615" w14:textId="77777777" w:rsidR="00982B13" w:rsidRDefault="0096695C">
            <w:pPr>
              <w:rPr>
                <w:lang w:val="en-ZA"/>
              </w:rPr>
            </w:pPr>
            <w:r>
              <w:rPr>
                <w:lang w:val="en-ZA"/>
              </w:rPr>
              <w:t>Venue</w:t>
            </w:r>
          </w:p>
        </w:tc>
        <w:tc>
          <w:tcPr>
            <w:tcW w:w="5399" w:type="dxa"/>
            <w:gridSpan w:val="3"/>
            <w:tcBorders>
              <w:top w:val="single" w:sz="8" w:space="0" w:color="365F91" w:themeColor="accent1" w:themeShade="BF"/>
              <w:left w:val="single" w:sz="8" w:space="0" w:color="365F91" w:themeColor="accent1" w:themeShade="BF"/>
              <w:bottom w:val="single" w:sz="18" w:space="0" w:color="365F91" w:themeColor="accent1" w:themeShade="BF"/>
              <w:right w:val="single" w:sz="18" w:space="0" w:color="365F91" w:themeColor="accent1" w:themeShade="BF"/>
            </w:tcBorders>
            <w:vAlign w:val="center"/>
          </w:tcPr>
          <w:p w14:paraId="7AEF0D29" w14:textId="77777777" w:rsidR="00982B13" w:rsidRDefault="0096695C">
            <w:pPr>
              <w:rPr>
                <w:lang w:val="en-ZA"/>
              </w:rPr>
            </w:pPr>
            <w:r>
              <w:rPr>
                <w:lang w:val="en-ZA"/>
              </w:rPr>
              <w:t>Kimberley Weighbridge - N1</w:t>
            </w:r>
          </w:p>
        </w:tc>
      </w:tr>
    </w:tbl>
    <w:p w14:paraId="7B9F8FEA" w14:textId="77777777" w:rsidR="00982B13" w:rsidRDefault="00982B13">
      <w:pPr>
        <w:spacing w:before="77"/>
        <w:ind w:left="480"/>
        <w:rPr>
          <w:rFonts w:ascii="Calibri"/>
          <w:b/>
          <w:u w:val="single"/>
        </w:rPr>
      </w:pPr>
    </w:p>
    <w:p w14:paraId="33610496" w14:textId="77777777" w:rsidR="00982B13" w:rsidRDefault="00982B13">
      <w:pPr>
        <w:spacing w:before="77"/>
        <w:ind w:left="480"/>
        <w:rPr>
          <w:rFonts w:ascii="Calibri"/>
          <w:b/>
          <w:u w:val="single"/>
        </w:rPr>
      </w:pPr>
    </w:p>
    <w:p w14:paraId="2BF9BCA5" w14:textId="77777777" w:rsidR="00982B13" w:rsidRDefault="00982B13">
      <w:pPr>
        <w:spacing w:before="77"/>
        <w:ind w:left="480"/>
        <w:rPr>
          <w:rFonts w:ascii="Calibri"/>
          <w:b/>
          <w:u w:val="single"/>
        </w:rPr>
      </w:pPr>
    </w:p>
    <w:p w14:paraId="26C6CABA" w14:textId="77777777" w:rsidR="00982B13" w:rsidRDefault="00982B13">
      <w:pPr>
        <w:spacing w:before="77"/>
        <w:ind w:left="480"/>
        <w:rPr>
          <w:rFonts w:ascii="Calibri"/>
          <w:b/>
          <w:u w:val="single"/>
        </w:rPr>
      </w:pPr>
    </w:p>
    <w:p w14:paraId="335C11AB" w14:textId="77777777" w:rsidR="00982B13" w:rsidRDefault="00982B13">
      <w:pPr>
        <w:spacing w:before="77"/>
        <w:ind w:left="480"/>
        <w:rPr>
          <w:rFonts w:ascii="Calibri"/>
          <w:b/>
          <w:u w:val="single"/>
        </w:rPr>
      </w:pPr>
    </w:p>
    <w:p w14:paraId="6E1EADA0" w14:textId="77777777" w:rsidR="00982B13" w:rsidRDefault="00982B13">
      <w:pPr>
        <w:spacing w:before="77"/>
        <w:ind w:left="480"/>
        <w:rPr>
          <w:rFonts w:ascii="Calibri"/>
          <w:b/>
          <w:u w:val="single"/>
        </w:rPr>
      </w:pPr>
    </w:p>
    <w:p w14:paraId="29F7D188" w14:textId="77777777" w:rsidR="00982B13" w:rsidRDefault="00982B13">
      <w:pPr>
        <w:spacing w:before="77"/>
        <w:ind w:left="480"/>
        <w:rPr>
          <w:rFonts w:ascii="Calibri"/>
          <w:b/>
          <w:u w:val="single"/>
        </w:rPr>
      </w:pPr>
    </w:p>
    <w:p w14:paraId="232E125E" w14:textId="77777777" w:rsidR="00982B13" w:rsidRDefault="00982B13">
      <w:pPr>
        <w:spacing w:before="77"/>
        <w:ind w:left="480"/>
        <w:rPr>
          <w:rFonts w:ascii="Calibri"/>
          <w:b/>
          <w:u w:val="single"/>
        </w:rPr>
      </w:pPr>
    </w:p>
    <w:p w14:paraId="39837053" w14:textId="77777777" w:rsidR="00982B13" w:rsidRDefault="00982B13">
      <w:pPr>
        <w:spacing w:before="77"/>
        <w:ind w:left="480"/>
        <w:rPr>
          <w:rFonts w:ascii="Calibri"/>
          <w:b/>
          <w:u w:val="single"/>
        </w:rPr>
      </w:pPr>
    </w:p>
    <w:p w14:paraId="0278E145" w14:textId="77777777" w:rsidR="00982B13" w:rsidRDefault="00982B13">
      <w:pPr>
        <w:spacing w:before="77"/>
        <w:ind w:left="480"/>
        <w:rPr>
          <w:rFonts w:ascii="Calibri"/>
          <w:b/>
          <w:u w:val="single"/>
        </w:rPr>
      </w:pPr>
    </w:p>
    <w:p w14:paraId="7266C19F" w14:textId="77777777" w:rsidR="00982B13" w:rsidRDefault="00982B13">
      <w:pPr>
        <w:spacing w:before="77"/>
        <w:ind w:left="480"/>
        <w:rPr>
          <w:rFonts w:ascii="Calibri"/>
          <w:b/>
          <w:u w:val="single"/>
        </w:rPr>
      </w:pPr>
    </w:p>
    <w:p w14:paraId="6B1EDB62" w14:textId="77777777" w:rsidR="00982B13" w:rsidRDefault="00982B13">
      <w:pPr>
        <w:spacing w:before="77"/>
        <w:ind w:left="480"/>
        <w:rPr>
          <w:rFonts w:ascii="Calibri"/>
          <w:b/>
          <w:u w:val="single"/>
        </w:rPr>
      </w:pPr>
    </w:p>
    <w:p w14:paraId="19D341A7" w14:textId="77777777" w:rsidR="00982B13" w:rsidRDefault="00982B13">
      <w:pPr>
        <w:spacing w:before="77"/>
        <w:ind w:left="480"/>
        <w:rPr>
          <w:rFonts w:ascii="Calibri"/>
          <w:b/>
          <w:u w:val="single"/>
        </w:rPr>
      </w:pPr>
    </w:p>
    <w:p w14:paraId="588A71AB" w14:textId="77777777" w:rsidR="00982B13" w:rsidRDefault="00982B13">
      <w:pPr>
        <w:spacing w:before="77"/>
        <w:ind w:left="480"/>
        <w:rPr>
          <w:rFonts w:ascii="Calibri"/>
          <w:b/>
          <w:u w:val="single"/>
        </w:rPr>
      </w:pPr>
    </w:p>
    <w:p w14:paraId="52378A55" w14:textId="77777777" w:rsidR="00982B13" w:rsidRDefault="00982B13">
      <w:pPr>
        <w:spacing w:before="77"/>
        <w:ind w:left="480"/>
        <w:rPr>
          <w:rFonts w:ascii="Calibri"/>
          <w:b/>
          <w:u w:val="single"/>
        </w:rPr>
      </w:pPr>
    </w:p>
    <w:p w14:paraId="37C2B738" w14:textId="77777777" w:rsidR="00982B13" w:rsidRDefault="00982B13">
      <w:pPr>
        <w:spacing w:before="77"/>
        <w:ind w:left="480"/>
        <w:rPr>
          <w:rFonts w:ascii="Calibri"/>
          <w:b/>
          <w:u w:val="single"/>
        </w:rPr>
      </w:pPr>
    </w:p>
    <w:p w14:paraId="43FBBF1A" w14:textId="77777777" w:rsidR="00982B13" w:rsidRDefault="00982B13">
      <w:pPr>
        <w:spacing w:before="77"/>
        <w:ind w:left="480"/>
        <w:rPr>
          <w:rFonts w:ascii="Calibri"/>
          <w:b/>
          <w:u w:val="single"/>
        </w:rPr>
      </w:pPr>
    </w:p>
    <w:p w14:paraId="2BDF2788" w14:textId="77777777" w:rsidR="00982B13" w:rsidRDefault="00982B13">
      <w:pPr>
        <w:spacing w:before="77"/>
        <w:ind w:left="480"/>
        <w:rPr>
          <w:rFonts w:ascii="Calibri"/>
          <w:b/>
          <w:u w:val="single"/>
        </w:rPr>
      </w:pPr>
    </w:p>
    <w:p w14:paraId="2AFC5324" w14:textId="77777777" w:rsidR="00982B13" w:rsidRDefault="00982B13">
      <w:pPr>
        <w:spacing w:before="77"/>
        <w:ind w:left="480"/>
        <w:rPr>
          <w:rFonts w:ascii="Calibri"/>
          <w:b/>
          <w:u w:val="single"/>
        </w:rPr>
      </w:pPr>
    </w:p>
    <w:p w14:paraId="2D0E518A" w14:textId="77777777" w:rsidR="00982B13" w:rsidRDefault="00982B13">
      <w:pPr>
        <w:spacing w:before="77"/>
        <w:ind w:left="480"/>
        <w:rPr>
          <w:rFonts w:ascii="Calibri"/>
          <w:b/>
          <w:u w:val="single"/>
        </w:rPr>
      </w:pPr>
    </w:p>
    <w:p w14:paraId="195ADD39" w14:textId="77777777" w:rsidR="00982B13" w:rsidRDefault="00982B13">
      <w:pPr>
        <w:spacing w:before="77"/>
        <w:ind w:left="480"/>
        <w:rPr>
          <w:rFonts w:ascii="Calibri"/>
          <w:b/>
          <w:u w:val="single"/>
        </w:rPr>
      </w:pPr>
    </w:p>
    <w:p w14:paraId="4DE58F20" w14:textId="77777777" w:rsidR="00982B13" w:rsidRDefault="00982B13">
      <w:pPr>
        <w:spacing w:before="77"/>
        <w:ind w:left="480"/>
        <w:rPr>
          <w:rFonts w:ascii="Calibri"/>
          <w:b/>
          <w:u w:val="single"/>
        </w:rPr>
      </w:pPr>
    </w:p>
    <w:p w14:paraId="7AB09A09" w14:textId="77777777" w:rsidR="00982B13" w:rsidRDefault="00982B13">
      <w:pPr>
        <w:spacing w:before="77"/>
        <w:ind w:left="480"/>
        <w:rPr>
          <w:rFonts w:ascii="Calibri"/>
          <w:b/>
          <w:u w:val="single"/>
        </w:rPr>
      </w:pPr>
    </w:p>
    <w:p w14:paraId="64123C2F" w14:textId="77777777" w:rsidR="00982B13" w:rsidRDefault="00982B13">
      <w:pPr>
        <w:spacing w:before="77"/>
        <w:ind w:left="480"/>
        <w:rPr>
          <w:rFonts w:ascii="Calibri"/>
          <w:b/>
          <w:u w:val="single"/>
        </w:rPr>
      </w:pPr>
    </w:p>
    <w:p w14:paraId="2A9BCD17" w14:textId="77777777" w:rsidR="00982B13" w:rsidRDefault="00982B13">
      <w:pPr>
        <w:spacing w:before="77"/>
        <w:ind w:left="480"/>
        <w:rPr>
          <w:rFonts w:ascii="Calibri"/>
          <w:b/>
          <w:u w:val="single"/>
        </w:rPr>
      </w:pPr>
    </w:p>
    <w:p w14:paraId="3617A20E" w14:textId="77777777" w:rsidR="00982B13" w:rsidRDefault="00982B13">
      <w:pPr>
        <w:spacing w:before="77"/>
        <w:ind w:left="480"/>
        <w:rPr>
          <w:rFonts w:ascii="Calibri"/>
          <w:b/>
          <w:u w:val="single"/>
        </w:rPr>
      </w:pPr>
    </w:p>
    <w:p w14:paraId="43B0BD7D" w14:textId="77777777" w:rsidR="00982B13" w:rsidRDefault="00982B13">
      <w:pPr>
        <w:spacing w:before="77"/>
        <w:ind w:left="480"/>
        <w:rPr>
          <w:rFonts w:ascii="Calibri"/>
          <w:b/>
          <w:u w:val="single"/>
        </w:rPr>
      </w:pPr>
    </w:p>
    <w:p w14:paraId="6E624C68" w14:textId="77777777" w:rsidR="00982B13" w:rsidRDefault="00982B13">
      <w:pPr>
        <w:spacing w:before="77"/>
        <w:ind w:left="480"/>
        <w:rPr>
          <w:rFonts w:ascii="Calibri"/>
          <w:b/>
          <w:u w:val="single"/>
        </w:rPr>
      </w:pPr>
    </w:p>
    <w:p w14:paraId="4C1A367B" w14:textId="77777777" w:rsidR="00982B13" w:rsidRDefault="00982B13">
      <w:pPr>
        <w:spacing w:before="77"/>
        <w:ind w:left="480"/>
        <w:rPr>
          <w:rFonts w:ascii="Calibri"/>
          <w:b/>
          <w:u w:val="single"/>
        </w:rPr>
      </w:pPr>
    </w:p>
    <w:p w14:paraId="24A8DA89" w14:textId="77777777" w:rsidR="00982B13" w:rsidRDefault="00982B13">
      <w:pPr>
        <w:spacing w:before="77"/>
        <w:ind w:left="480"/>
        <w:rPr>
          <w:rFonts w:ascii="Calibri"/>
          <w:b/>
          <w:u w:val="single"/>
        </w:rPr>
      </w:pPr>
    </w:p>
    <w:p w14:paraId="7CD4890A" w14:textId="77777777" w:rsidR="00982B13" w:rsidRDefault="00982B13">
      <w:pPr>
        <w:spacing w:before="77"/>
        <w:ind w:left="480"/>
        <w:rPr>
          <w:rFonts w:ascii="Calibri"/>
          <w:b/>
          <w:u w:val="single"/>
        </w:rPr>
      </w:pPr>
    </w:p>
    <w:p w14:paraId="009A4B95" w14:textId="77777777" w:rsidR="00982B13" w:rsidRDefault="00982B13">
      <w:pPr>
        <w:spacing w:before="77"/>
        <w:ind w:left="480"/>
        <w:rPr>
          <w:rFonts w:ascii="Calibri"/>
          <w:b/>
          <w:u w:val="single"/>
        </w:rPr>
      </w:pPr>
    </w:p>
    <w:p w14:paraId="3A524BDA" w14:textId="77777777" w:rsidR="00982B13" w:rsidRDefault="00982B13">
      <w:pPr>
        <w:spacing w:before="77"/>
        <w:ind w:left="480"/>
        <w:rPr>
          <w:rFonts w:ascii="Calibri"/>
          <w:b/>
          <w:u w:val="single"/>
        </w:rPr>
      </w:pPr>
    </w:p>
    <w:p w14:paraId="0234B0EF" w14:textId="77777777" w:rsidR="00982B13" w:rsidRDefault="00982B13">
      <w:pPr>
        <w:spacing w:before="77"/>
        <w:ind w:left="480"/>
        <w:rPr>
          <w:rFonts w:ascii="Calibri"/>
          <w:b/>
          <w:u w:val="single"/>
        </w:rPr>
      </w:pPr>
    </w:p>
    <w:p w14:paraId="3A746B62" w14:textId="77777777" w:rsidR="00982B13" w:rsidRDefault="00982B13">
      <w:pPr>
        <w:spacing w:before="77"/>
        <w:ind w:left="480"/>
        <w:rPr>
          <w:rFonts w:ascii="Calibri"/>
          <w:b/>
          <w:u w:val="single"/>
        </w:rPr>
      </w:pPr>
    </w:p>
    <w:p w14:paraId="1F486F0A" w14:textId="77777777" w:rsidR="00982B13" w:rsidRDefault="00982B13">
      <w:pPr>
        <w:spacing w:before="77"/>
        <w:ind w:left="480"/>
        <w:rPr>
          <w:rFonts w:ascii="Calibri"/>
          <w:b/>
          <w:u w:val="single"/>
        </w:rPr>
      </w:pPr>
    </w:p>
    <w:p w14:paraId="38D89458" w14:textId="77777777" w:rsidR="00982B13" w:rsidRDefault="00982B13">
      <w:pPr>
        <w:spacing w:before="77"/>
        <w:ind w:left="480"/>
        <w:rPr>
          <w:rFonts w:ascii="Calibri"/>
          <w:b/>
          <w:u w:val="single"/>
        </w:rPr>
      </w:pPr>
    </w:p>
    <w:p w14:paraId="67BFD945" w14:textId="77777777" w:rsidR="00982B13" w:rsidRDefault="00982B13">
      <w:pPr>
        <w:spacing w:before="77"/>
        <w:ind w:left="480"/>
        <w:rPr>
          <w:rFonts w:ascii="Calibri"/>
          <w:b/>
          <w:u w:val="single"/>
        </w:rPr>
      </w:pPr>
    </w:p>
    <w:p w14:paraId="45FF1C16" w14:textId="77777777" w:rsidR="00982B13" w:rsidRDefault="00982B13">
      <w:pPr>
        <w:spacing w:before="77"/>
        <w:ind w:left="480"/>
        <w:rPr>
          <w:rFonts w:ascii="Calibri"/>
          <w:b/>
          <w:u w:val="single"/>
        </w:rPr>
      </w:pPr>
    </w:p>
    <w:p w14:paraId="66E540AC" w14:textId="77777777" w:rsidR="00982B13" w:rsidRDefault="00982B13">
      <w:pPr>
        <w:spacing w:before="77"/>
        <w:ind w:left="480"/>
        <w:rPr>
          <w:rFonts w:ascii="Calibri"/>
          <w:b/>
          <w:u w:val="single"/>
        </w:rPr>
      </w:pPr>
    </w:p>
    <w:p w14:paraId="03EEE7AC" w14:textId="77777777" w:rsidR="00982B13" w:rsidRDefault="00982B13">
      <w:pPr>
        <w:spacing w:before="77"/>
        <w:ind w:left="480"/>
        <w:rPr>
          <w:rFonts w:ascii="Calibri"/>
          <w:b/>
          <w:u w:val="single"/>
        </w:rPr>
      </w:pPr>
    </w:p>
    <w:p w14:paraId="7F3A5526" w14:textId="77777777" w:rsidR="00982B13" w:rsidRDefault="0096695C">
      <w:pPr>
        <w:pStyle w:val="BodyText"/>
        <w:spacing w:before="183"/>
        <w:ind w:left="1"/>
        <w:jc w:val="center"/>
      </w:pPr>
      <w:r>
        <w:lastRenderedPageBreak/>
        <w:t>The</w:t>
      </w:r>
      <w:r>
        <w:rPr>
          <w:spacing w:val="-14"/>
        </w:rPr>
        <w:t xml:space="preserve"> </w:t>
      </w:r>
      <w:r>
        <w:t>following</w:t>
      </w:r>
      <w:r>
        <w:rPr>
          <w:spacing w:val="-11"/>
        </w:rPr>
        <w:t xml:space="preserve"> </w:t>
      </w:r>
      <w:r>
        <w:t>index</w:t>
      </w:r>
      <w:r>
        <w:rPr>
          <w:spacing w:val="-11"/>
        </w:rPr>
        <w:t xml:space="preserve"> </w:t>
      </w:r>
      <w:r>
        <w:t>has</w:t>
      </w:r>
      <w:r>
        <w:rPr>
          <w:spacing w:val="-11"/>
        </w:rPr>
        <w:t xml:space="preserve"> </w:t>
      </w:r>
      <w:r>
        <w:t>been</w:t>
      </w:r>
      <w:r>
        <w:rPr>
          <w:spacing w:val="-14"/>
        </w:rPr>
        <w:t xml:space="preserve"> </w:t>
      </w:r>
      <w:r>
        <w:t>included</w:t>
      </w:r>
      <w:r>
        <w:rPr>
          <w:spacing w:val="-9"/>
        </w:rPr>
        <w:t xml:space="preserve"> </w:t>
      </w:r>
      <w:r>
        <w:t>for</w:t>
      </w:r>
      <w:r>
        <w:rPr>
          <w:spacing w:val="-9"/>
        </w:rPr>
        <w:t xml:space="preserve"> </w:t>
      </w:r>
      <w:r>
        <w:t>ease</w:t>
      </w:r>
      <w:r>
        <w:rPr>
          <w:spacing w:val="-12"/>
        </w:rPr>
        <w:t xml:space="preserve"> </w:t>
      </w:r>
      <w:r>
        <w:t>of</w:t>
      </w:r>
      <w:r>
        <w:rPr>
          <w:spacing w:val="-12"/>
        </w:rPr>
        <w:t xml:space="preserve"> </w:t>
      </w:r>
      <w:r>
        <w:t>paginating</w:t>
      </w:r>
      <w:r>
        <w:rPr>
          <w:spacing w:val="-11"/>
        </w:rPr>
        <w:t xml:space="preserve"> </w:t>
      </w:r>
      <w:r>
        <w:t>the</w:t>
      </w:r>
      <w:r>
        <w:rPr>
          <w:spacing w:val="-12"/>
        </w:rPr>
        <w:t xml:space="preserve"> </w:t>
      </w:r>
      <w:r>
        <w:rPr>
          <w:spacing w:val="-2"/>
        </w:rPr>
        <w:t>document.</w:t>
      </w:r>
    </w:p>
    <w:sdt>
      <w:sdtPr>
        <w:id w:val="1310676303"/>
        <w:docPartObj>
          <w:docPartGallery w:val="Table of Contents"/>
          <w:docPartUnique/>
        </w:docPartObj>
      </w:sdtPr>
      <w:sdtEndPr/>
      <w:sdtContent>
        <w:p w14:paraId="7BE17E53" w14:textId="77777777" w:rsidR="00982B13" w:rsidRDefault="0096695C">
          <w:pPr>
            <w:pStyle w:val="TOC2"/>
            <w:tabs>
              <w:tab w:val="right" w:leader="dot" w:pos="10948"/>
            </w:tabs>
            <w:spacing w:before="586"/>
          </w:pPr>
          <w:hyperlink w:anchor="_bookmark0" w:history="1">
            <w:r>
              <w:t>FORM</w:t>
            </w:r>
            <w:r>
              <w:rPr>
                <w:spacing w:val="-12"/>
              </w:rPr>
              <w:t xml:space="preserve"> </w:t>
            </w:r>
            <w:r>
              <w:t>OF</w:t>
            </w:r>
            <w:r>
              <w:rPr>
                <w:spacing w:val="-10"/>
              </w:rPr>
              <w:t xml:space="preserve"> </w:t>
            </w:r>
            <w:r>
              <w:t>OFFER</w:t>
            </w:r>
            <w:r>
              <w:rPr>
                <w:spacing w:val="-6"/>
              </w:rPr>
              <w:t xml:space="preserve"> </w:t>
            </w:r>
            <w:r>
              <w:t>AND</w:t>
            </w:r>
            <w:r>
              <w:rPr>
                <w:spacing w:val="-6"/>
              </w:rPr>
              <w:t xml:space="preserve"> </w:t>
            </w:r>
            <w:r>
              <w:rPr>
                <w:spacing w:val="-2"/>
              </w:rPr>
              <w:t>ACCEPTANCE</w:t>
            </w:r>
            <w:r>
              <w:tab/>
            </w:r>
            <w:r>
              <w:rPr>
                <w:spacing w:val="-10"/>
              </w:rPr>
              <w:t>2</w:t>
            </w:r>
          </w:hyperlink>
        </w:p>
        <w:p w14:paraId="14B8292C" w14:textId="77777777" w:rsidR="00982B13" w:rsidRDefault="0096695C">
          <w:pPr>
            <w:pStyle w:val="TOC2"/>
            <w:tabs>
              <w:tab w:val="right" w:leader="dot" w:pos="10948"/>
            </w:tabs>
            <w:spacing w:before="102"/>
          </w:pPr>
          <w:hyperlink w:anchor="_bookmark1" w:history="1">
            <w:r>
              <w:t>PART</w:t>
            </w:r>
            <w:r>
              <w:rPr>
                <w:spacing w:val="33"/>
              </w:rPr>
              <w:t xml:space="preserve"> </w:t>
            </w:r>
            <w:r>
              <w:t>T1:</w:t>
            </w:r>
            <w:r>
              <w:rPr>
                <w:spacing w:val="-11"/>
              </w:rPr>
              <w:t xml:space="preserve"> </w:t>
            </w:r>
            <w:r>
              <w:t>TENDERING</w:t>
            </w:r>
            <w:r>
              <w:rPr>
                <w:spacing w:val="-4"/>
              </w:rPr>
              <w:t xml:space="preserve"> </w:t>
            </w:r>
            <w:r>
              <w:rPr>
                <w:spacing w:val="-2"/>
              </w:rPr>
              <w:t>PROCEDURES</w:t>
            </w:r>
            <w:r>
              <w:tab/>
            </w:r>
            <w:r>
              <w:rPr>
                <w:spacing w:val="-10"/>
              </w:rPr>
              <w:t>9</w:t>
            </w:r>
          </w:hyperlink>
        </w:p>
        <w:p w14:paraId="78102990" w14:textId="77777777" w:rsidR="00982B13" w:rsidRDefault="0096695C">
          <w:pPr>
            <w:pStyle w:val="TOC3"/>
            <w:tabs>
              <w:tab w:val="right" w:leader="dot" w:pos="10933"/>
            </w:tabs>
            <w:spacing w:before="98"/>
          </w:pPr>
          <w:hyperlink w:anchor="_bookmark2" w:history="1">
            <w:r>
              <w:t>T1.1-</w:t>
            </w:r>
            <w:r>
              <w:rPr>
                <w:spacing w:val="-10"/>
              </w:rPr>
              <w:t xml:space="preserve"> </w:t>
            </w:r>
            <w:r>
              <w:t>Notice</w:t>
            </w:r>
            <w:r>
              <w:rPr>
                <w:spacing w:val="-10"/>
              </w:rPr>
              <w:t xml:space="preserve"> </w:t>
            </w:r>
            <w:r>
              <w:t>and</w:t>
            </w:r>
            <w:r>
              <w:rPr>
                <w:spacing w:val="-13"/>
              </w:rPr>
              <w:t xml:space="preserve"> </w:t>
            </w:r>
            <w:r>
              <w:t>Invitation</w:t>
            </w:r>
            <w:r>
              <w:rPr>
                <w:spacing w:val="-10"/>
              </w:rPr>
              <w:t xml:space="preserve"> </w:t>
            </w:r>
            <w:r>
              <w:t>to</w:t>
            </w:r>
            <w:r>
              <w:rPr>
                <w:spacing w:val="-13"/>
              </w:rPr>
              <w:t xml:space="preserve"> </w:t>
            </w:r>
            <w:r>
              <w:rPr>
                <w:spacing w:val="-2"/>
              </w:rPr>
              <w:t>Tender</w:t>
            </w:r>
            <w:r>
              <w:tab/>
            </w:r>
            <w:r>
              <w:rPr>
                <w:spacing w:val="-5"/>
              </w:rPr>
              <w:t>10</w:t>
            </w:r>
          </w:hyperlink>
        </w:p>
        <w:p w14:paraId="1F177C70" w14:textId="77777777" w:rsidR="00982B13" w:rsidRDefault="0096695C">
          <w:pPr>
            <w:pStyle w:val="TOC3"/>
            <w:tabs>
              <w:tab w:val="right" w:leader="dot" w:pos="10933"/>
            </w:tabs>
            <w:spacing w:before="102"/>
          </w:pPr>
          <w:hyperlink w:anchor="_bookmark3" w:history="1">
            <w:r>
              <w:t>T</w:t>
            </w:r>
            <w:r>
              <w:rPr>
                <w:spacing w:val="-13"/>
              </w:rPr>
              <w:t xml:space="preserve"> </w:t>
            </w:r>
            <w:r>
              <w:t>1.2</w:t>
            </w:r>
            <w:r>
              <w:rPr>
                <w:spacing w:val="-6"/>
              </w:rPr>
              <w:t xml:space="preserve"> </w:t>
            </w:r>
            <w:r>
              <w:t>-</w:t>
            </w:r>
            <w:r>
              <w:rPr>
                <w:spacing w:val="-9"/>
              </w:rPr>
              <w:t xml:space="preserve"> </w:t>
            </w:r>
            <w:r>
              <w:t>Tender</w:t>
            </w:r>
            <w:r>
              <w:rPr>
                <w:spacing w:val="-3"/>
              </w:rPr>
              <w:t xml:space="preserve"> </w:t>
            </w:r>
            <w:r>
              <w:rPr>
                <w:spacing w:val="-4"/>
              </w:rPr>
              <w:t>Data</w:t>
            </w:r>
            <w:r>
              <w:tab/>
            </w:r>
            <w:r>
              <w:rPr>
                <w:spacing w:val="-5"/>
              </w:rPr>
              <w:t>14</w:t>
            </w:r>
          </w:hyperlink>
        </w:p>
        <w:p w14:paraId="630DA9BB" w14:textId="77777777" w:rsidR="00982B13" w:rsidRDefault="0096695C">
          <w:pPr>
            <w:pStyle w:val="TOC2"/>
            <w:tabs>
              <w:tab w:val="right" w:leader="dot" w:pos="10933"/>
            </w:tabs>
          </w:pPr>
          <w:hyperlink w:anchor="_bookmark4" w:history="1">
            <w:r>
              <w:t>PART</w:t>
            </w:r>
            <w:r>
              <w:rPr>
                <w:spacing w:val="-12"/>
              </w:rPr>
              <w:t xml:space="preserve"> </w:t>
            </w:r>
            <w:r>
              <w:t>T2:</w:t>
            </w:r>
            <w:r>
              <w:rPr>
                <w:spacing w:val="-14"/>
              </w:rPr>
              <w:t xml:space="preserve"> </w:t>
            </w:r>
            <w:r>
              <w:t>RETURNABLE</w:t>
            </w:r>
            <w:r>
              <w:rPr>
                <w:spacing w:val="-11"/>
              </w:rPr>
              <w:t xml:space="preserve"> </w:t>
            </w:r>
            <w:r>
              <w:rPr>
                <w:spacing w:val="-2"/>
              </w:rPr>
              <w:t>DOCUMENTS</w:t>
            </w:r>
            <w:r>
              <w:tab/>
            </w:r>
            <w:r>
              <w:rPr>
                <w:spacing w:val="-5"/>
              </w:rPr>
              <w:t>19</w:t>
            </w:r>
          </w:hyperlink>
        </w:p>
        <w:p w14:paraId="1E354AFE" w14:textId="77777777" w:rsidR="00982B13" w:rsidRDefault="0096695C">
          <w:pPr>
            <w:pStyle w:val="TOC3"/>
            <w:tabs>
              <w:tab w:val="right" w:leader="dot" w:pos="10933"/>
            </w:tabs>
          </w:pPr>
          <w:hyperlink w:anchor="_bookmark5" w:history="1">
            <w:r>
              <w:t>T2.1-</w:t>
            </w:r>
            <w:r>
              <w:rPr>
                <w:spacing w:val="-10"/>
              </w:rPr>
              <w:t xml:space="preserve"> </w:t>
            </w:r>
            <w:r>
              <w:t>List</w:t>
            </w:r>
            <w:r>
              <w:rPr>
                <w:spacing w:val="-14"/>
              </w:rPr>
              <w:t xml:space="preserve"> </w:t>
            </w:r>
            <w:r>
              <w:t>of</w:t>
            </w:r>
            <w:r>
              <w:rPr>
                <w:spacing w:val="-13"/>
              </w:rPr>
              <w:t xml:space="preserve"> </w:t>
            </w:r>
            <w:r>
              <w:t>Returnable</w:t>
            </w:r>
            <w:r>
              <w:rPr>
                <w:spacing w:val="-11"/>
              </w:rPr>
              <w:t xml:space="preserve"> </w:t>
            </w:r>
            <w:r>
              <w:rPr>
                <w:spacing w:val="-2"/>
              </w:rPr>
              <w:t>Documents</w:t>
            </w:r>
            <w:r>
              <w:tab/>
            </w:r>
            <w:r>
              <w:rPr>
                <w:spacing w:val="-5"/>
              </w:rPr>
              <w:t>20</w:t>
            </w:r>
          </w:hyperlink>
        </w:p>
        <w:p w14:paraId="7D8AC6DD" w14:textId="77777777" w:rsidR="00982B13" w:rsidRDefault="0096695C">
          <w:pPr>
            <w:pStyle w:val="TOC3"/>
            <w:tabs>
              <w:tab w:val="right" w:leader="dot" w:pos="10933"/>
            </w:tabs>
            <w:spacing w:before="101"/>
          </w:pPr>
          <w:hyperlink w:anchor="_bookmark6" w:history="1">
            <w:r>
              <w:t>Resolution</w:t>
            </w:r>
            <w:r>
              <w:rPr>
                <w:spacing w:val="-12"/>
              </w:rPr>
              <w:t xml:space="preserve"> </w:t>
            </w:r>
            <w:r>
              <w:t>of</w:t>
            </w:r>
            <w:r>
              <w:rPr>
                <w:spacing w:val="-9"/>
              </w:rPr>
              <w:t xml:space="preserve"> </w:t>
            </w:r>
            <w:r>
              <w:t>Board</w:t>
            </w:r>
            <w:r>
              <w:rPr>
                <w:spacing w:val="-12"/>
              </w:rPr>
              <w:t xml:space="preserve"> </w:t>
            </w:r>
            <w:r>
              <w:t>of</w:t>
            </w:r>
            <w:r>
              <w:rPr>
                <w:spacing w:val="-12"/>
              </w:rPr>
              <w:t xml:space="preserve"> </w:t>
            </w:r>
            <w:r>
              <w:rPr>
                <w:spacing w:val="-2"/>
              </w:rPr>
              <w:t>Directors</w:t>
            </w:r>
            <w:r>
              <w:tab/>
            </w:r>
            <w:r>
              <w:rPr>
                <w:spacing w:val="-5"/>
              </w:rPr>
              <w:t>22</w:t>
            </w:r>
          </w:hyperlink>
        </w:p>
        <w:p w14:paraId="4FFC0F42" w14:textId="77777777" w:rsidR="00982B13" w:rsidRDefault="0096695C">
          <w:pPr>
            <w:pStyle w:val="TOC3"/>
            <w:tabs>
              <w:tab w:val="right" w:leader="dot" w:pos="10933"/>
            </w:tabs>
            <w:spacing w:before="100"/>
          </w:pPr>
          <w:hyperlink w:anchor="_bookmark7" w:history="1">
            <w:r>
              <w:t>Resolution</w:t>
            </w:r>
            <w:r>
              <w:rPr>
                <w:spacing w:val="-11"/>
              </w:rPr>
              <w:t xml:space="preserve"> </w:t>
            </w:r>
            <w:r>
              <w:t>of</w:t>
            </w:r>
            <w:r>
              <w:rPr>
                <w:spacing w:val="-9"/>
              </w:rPr>
              <w:t xml:space="preserve"> </w:t>
            </w:r>
            <w:r>
              <w:t>Board</w:t>
            </w:r>
            <w:r>
              <w:rPr>
                <w:spacing w:val="-10"/>
              </w:rPr>
              <w:t xml:space="preserve"> </w:t>
            </w:r>
            <w:r>
              <w:t>of</w:t>
            </w:r>
            <w:r>
              <w:rPr>
                <w:spacing w:val="-12"/>
              </w:rPr>
              <w:t xml:space="preserve"> </w:t>
            </w:r>
            <w:r>
              <w:t>Directors</w:t>
            </w:r>
            <w:r>
              <w:rPr>
                <w:spacing w:val="-9"/>
              </w:rPr>
              <w:t xml:space="preserve"> </w:t>
            </w:r>
            <w:r>
              <w:t>to</w:t>
            </w:r>
            <w:r>
              <w:rPr>
                <w:spacing w:val="-13"/>
              </w:rPr>
              <w:t xml:space="preserve"> </w:t>
            </w:r>
            <w:r>
              <w:t>Enter</w:t>
            </w:r>
            <w:r>
              <w:rPr>
                <w:spacing w:val="-8"/>
              </w:rPr>
              <w:t xml:space="preserve"> </w:t>
            </w:r>
            <w:r>
              <w:t>into</w:t>
            </w:r>
            <w:r>
              <w:rPr>
                <w:spacing w:val="-9"/>
              </w:rPr>
              <w:t xml:space="preserve"> </w:t>
            </w:r>
            <w:r>
              <w:t>Consortia</w:t>
            </w:r>
            <w:r>
              <w:rPr>
                <w:spacing w:val="-14"/>
              </w:rPr>
              <w:t xml:space="preserve"> </w:t>
            </w:r>
            <w:r>
              <w:t>or</w:t>
            </w:r>
            <w:r>
              <w:rPr>
                <w:spacing w:val="-10"/>
              </w:rPr>
              <w:t xml:space="preserve"> </w:t>
            </w:r>
            <w:r>
              <w:t>Joint</w:t>
            </w:r>
            <w:r>
              <w:rPr>
                <w:spacing w:val="-9"/>
              </w:rPr>
              <w:t xml:space="preserve"> </w:t>
            </w:r>
            <w:r>
              <w:rPr>
                <w:spacing w:val="-2"/>
              </w:rPr>
              <w:t>Ventures</w:t>
            </w:r>
            <w:r>
              <w:tab/>
            </w:r>
            <w:r>
              <w:rPr>
                <w:spacing w:val="-5"/>
              </w:rPr>
              <w:t>24</w:t>
            </w:r>
          </w:hyperlink>
        </w:p>
        <w:p w14:paraId="13E2444D" w14:textId="77777777" w:rsidR="00982B13" w:rsidRDefault="0096695C">
          <w:pPr>
            <w:pStyle w:val="TOC3"/>
            <w:tabs>
              <w:tab w:val="right" w:leader="dot" w:pos="10933"/>
            </w:tabs>
            <w:spacing w:before="101"/>
          </w:pPr>
          <w:hyperlink w:anchor="_bookmark8" w:history="1">
            <w:r>
              <w:t>Special</w:t>
            </w:r>
            <w:r>
              <w:rPr>
                <w:spacing w:val="-14"/>
              </w:rPr>
              <w:t xml:space="preserve"> </w:t>
            </w:r>
            <w:r>
              <w:t>Resolution</w:t>
            </w:r>
            <w:r>
              <w:rPr>
                <w:spacing w:val="-14"/>
              </w:rPr>
              <w:t xml:space="preserve"> </w:t>
            </w:r>
            <w:r>
              <w:t>of</w:t>
            </w:r>
            <w:r>
              <w:rPr>
                <w:spacing w:val="-14"/>
              </w:rPr>
              <w:t xml:space="preserve"> </w:t>
            </w:r>
            <w:r>
              <w:t>Consortia</w:t>
            </w:r>
            <w:r>
              <w:rPr>
                <w:spacing w:val="-13"/>
              </w:rPr>
              <w:t xml:space="preserve"> </w:t>
            </w:r>
            <w:r>
              <w:t>or</w:t>
            </w:r>
            <w:r>
              <w:rPr>
                <w:spacing w:val="-11"/>
              </w:rPr>
              <w:t xml:space="preserve"> </w:t>
            </w:r>
            <w:r>
              <w:t>Joint</w:t>
            </w:r>
            <w:r>
              <w:rPr>
                <w:spacing w:val="-14"/>
              </w:rPr>
              <w:t xml:space="preserve"> </w:t>
            </w:r>
            <w:r>
              <w:rPr>
                <w:spacing w:val="-2"/>
              </w:rPr>
              <w:t>Ventures</w:t>
            </w:r>
            <w:r>
              <w:tab/>
            </w:r>
            <w:r>
              <w:rPr>
                <w:spacing w:val="-5"/>
              </w:rPr>
              <w:t>27</w:t>
            </w:r>
          </w:hyperlink>
        </w:p>
        <w:p w14:paraId="6A62F1F8" w14:textId="77777777" w:rsidR="00982B13" w:rsidRDefault="0096695C">
          <w:pPr>
            <w:pStyle w:val="TOC3"/>
            <w:tabs>
              <w:tab w:val="right" w:leader="dot" w:pos="10933"/>
            </w:tabs>
          </w:pPr>
          <w:hyperlink w:anchor="_bookmark9" w:history="1">
            <w:r>
              <w:t>Schedule</w:t>
            </w:r>
            <w:r>
              <w:rPr>
                <w:spacing w:val="-14"/>
              </w:rPr>
              <w:t xml:space="preserve"> </w:t>
            </w:r>
            <w:r>
              <w:t>of</w:t>
            </w:r>
            <w:r>
              <w:rPr>
                <w:spacing w:val="-14"/>
              </w:rPr>
              <w:t xml:space="preserve"> </w:t>
            </w:r>
            <w:r>
              <w:t>Proposed</w:t>
            </w:r>
            <w:r>
              <w:rPr>
                <w:spacing w:val="-12"/>
              </w:rPr>
              <w:t xml:space="preserve"> </w:t>
            </w:r>
            <w:r>
              <w:rPr>
                <w:spacing w:val="-2"/>
              </w:rPr>
              <w:t>Subcontractor</w:t>
            </w:r>
            <w:r>
              <w:tab/>
            </w:r>
            <w:r>
              <w:rPr>
                <w:spacing w:val="-5"/>
              </w:rPr>
              <w:t>31</w:t>
            </w:r>
          </w:hyperlink>
        </w:p>
        <w:p w14:paraId="70E9B98B" w14:textId="77777777" w:rsidR="00982B13" w:rsidRDefault="0096695C">
          <w:pPr>
            <w:pStyle w:val="TOC3"/>
            <w:tabs>
              <w:tab w:val="right" w:leader="dot" w:pos="10933"/>
            </w:tabs>
            <w:spacing w:before="101"/>
          </w:pPr>
          <w:hyperlink w:anchor="_bookmark10" w:history="1">
            <w:r>
              <w:t>Capacity</w:t>
            </w:r>
            <w:r>
              <w:rPr>
                <w:spacing w:val="-13"/>
              </w:rPr>
              <w:t xml:space="preserve"> </w:t>
            </w:r>
            <w:r>
              <w:t>of</w:t>
            </w:r>
            <w:r>
              <w:rPr>
                <w:spacing w:val="-14"/>
              </w:rPr>
              <w:t xml:space="preserve"> </w:t>
            </w:r>
            <w:r>
              <w:rPr>
                <w:spacing w:val="-2"/>
              </w:rPr>
              <w:t>Tenderer</w:t>
            </w:r>
            <w:r>
              <w:tab/>
            </w:r>
            <w:r>
              <w:rPr>
                <w:spacing w:val="-5"/>
              </w:rPr>
              <w:t>33</w:t>
            </w:r>
          </w:hyperlink>
        </w:p>
        <w:p w14:paraId="517FEC67" w14:textId="77777777" w:rsidR="00982B13" w:rsidRDefault="0096695C">
          <w:pPr>
            <w:pStyle w:val="TOC3"/>
            <w:tabs>
              <w:tab w:val="right" w:leader="dot" w:pos="10933"/>
            </w:tabs>
          </w:pPr>
          <w:hyperlink w:anchor="_bookmark11" w:history="1">
            <w:r>
              <w:rPr>
                <w:spacing w:val="-2"/>
              </w:rPr>
              <w:t>Preference</w:t>
            </w:r>
            <w:r>
              <w:rPr>
                <w:spacing w:val="-5"/>
              </w:rPr>
              <w:t xml:space="preserve"> </w:t>
            </w:r>
            <w:r>
              <w:rPr>
                <w:spacing w:val="-2"/>
              </w:rPr>
              <w:t>Certificate</w:t>
            </w:r>
            <w:r>
              <w:tab/>
            </w:r>
            <w:r>
              <w:rPr>
                <w:spacing w:val="-5"/>
              </w:rPr>
              <w:t>37</w:t>
            </w:r>
          </w:hyperlink>
        </w:p>
        <w:p w14:paraId="339CFC44" w14:textId="77777777" w:rsidR="00982B13" w:rsidRDefault="0096695C">
          <w:pPr>
            <w:pStyle w:val="TOC3"/>
            <w:tabs>
              <w:tab w:val="right" w:leader="dot" w:pos="10933"/>
            </w:tabs>
            <w:spacing w:before="101"/>
          </w:pPr>
          <w:hyperlink w:anchor="_bookmark12" w:history="1">
            <w:r>
              <w:rPr>
                <w:spacing w:val="-2"/>
              </w:rPr>
              <w:t>Site</w:t>
            </w:r>
            <w:r>
              <w:rPr>
                <w:spacing w:val="-6"/>
              </w:rPr>
              <w:t xml:space="preserve"> </w:t>
            </w:r>
            <w:r>
              <w:rPr>
                <w:spacing w:val="-2"/>
              </w:rPr>
              <w:t>Inspection</w:t>
            </w:r>
            <w:r>
              <w:rPr>
                <w:spacing w:val="-1"/>
              </w:rPr>
              <w:t xml:space="preserve"> </w:t>
            </w:r>
            <w:r>
              <w:rPr>
                <w:spacing w:val="-2"/>
              </w:rPr>
              <w:t>Meeting</w:t>
            </w:r>
            <w:r>
              <w:rPr>
                <w:spacing w:val="1"/>
              </w:rPr>
              <w:t xml:space="preserve"> </w:t>
            </w:r>
            <w:r>
              <w:rPr>
                <w:spacing w:val="-2"/>
              </w:rPr>
              <w:t>Certificate</w:t>
            </w:r>
            <w:r>
              <w:tab/>
            </w:r>
            <w:r>
              <w:rPr>
                <w:spacing w:val="-5"/>
              </w:rPr>
              <w:t>49</w:t>
            </w:r>
          </w:hyperlink>
        </w:p>
        <w:p w14:paraId="2886962B" w14:textId="77777777" w:rsidR="00982B13" w:rsidRDefault="0096695C">
          <w:pPr>
            <w:pStyle w:val="TOC3"/>
            <w:tabs>
              <w:tab w:val="right" w:leader="dot" w:pos="10933"/>
            </w:tabs>
          </w:pPr>
          <w:hyperlink w:anchor="_bookmark13" w:history="1">
            <w:r>
              <w:rPr>
                <w:spacing w:val="-2"/>
              </w:rPr>
              <w:t>Bidders</w:t>
            </w:r>
            <w:r>
              <w:rPr>
                <w:spacing w:val="-5"/>
              </w:rPr>
              <w:t xml:space="preserve"> </w:t>
            </w:r>
            <w:r>
              <w:rPr>
                <w:spacing w:val="-2"/>
              </w:rPr>
              <w:t>Disclosure</w:t>
            </w:r>
            <w:r>
              <w:tab/>
            </w:r>
            <w:r>
              <w:rPr>
                <w:spacing w:val="-5"/>
              </w:rPr>
              <w:t>51</w:t>
            </w:r>
          </w:hyperlink>
        </w:p>
        <w:p w14:paraId="4E3BC4D0" w14:textId="77777777" w:rsidR="00982B13" w:rsidRDefault="0096695C">
          <w:pPr>
            <w:pStyle w:val="TOC3"/>
            <w:tabs>
              <w:tab w:val="right" w:leader="dot" w:pos="10933"/>
            </w:tabs>
            <w:spacing w:before="101"/>
          </w:pPr>
          <w:hyperlink w:anchor="_bookmark16" w:history="1">
            <w:r>
              <w:t>Record</w:t>
            </w:r>
            <w:r>
              <w:rPr>
                <w:spacing w:val="-11"/>
              </w:rPr>
              <w:t xml:space="preserve"> </w:t>
            </w:r>
            <w:r>
              <w:t>of</w:t>
            </w:r>
            <w:r>
              <w:rPr>
                <w:spacing w:val="-8"/>
              </w:rPr>
              <w:t xml:space="preserve"> </w:t>
            </w:r>
            <w:r>
              <w:t>Addenda</w:t>
            </w:r>
            <w:r>
              <w:rPr>
                <w:spacing w:val="-11"/>
              </w:rPr>
              <w:t xml:space="preserve"> </w:t>
            </w:r>
            <w:r>
              <w:t>to</w:t>
            </w:r>
            <w:r>
              <w:rPr>
                <w:spacing w:val="-11"/>
              </w:rPr>
              <w:t xml:space="preserve"> </w:t>
            </w:r>
            <w:r>
              <w:t>Tender</w:t>
            </w:r>
            <w:r>
              <w:rPr>
                <w:spacing w:val="-10"/>
              </w:rPr>
              <w:t xml:space="preserve"> </w:t>
            </w:r>
            <w:r>
              <w:rPr>
                <w:spacing w:val="-2"/>
              </w:rPr>
              <w:t>Documents</w:t>
            </w:r>
            <w:r>
              <w:tab/>
            </w:r>
            <w:r>
              <w:rPr>
                <w:spacing w:val="-5"/>
              </w:rPr>
              <w:t>54</w:t>
            </w:r>
          </w:hyperlink>
        </w:p>
        <w:p w14:paraId="65FA4D8E" w14:textId="77777777" w:rsidR="00982B13" w:rsidRDefault="0096695C">
          <w:pPr>
            <w:pStyle w:val="TOC3"/>
            <w:tabs>
              <w:tab w:val="right" w:leader="dot" w:pos="10933"/>
            </w:tabs>
          </w:pPr>
          <w:hyperlink w:anchor="_bookmark17" w:history="1">
            <w:r>
              <w:rPr>
                <w:spacing w:val="-2"/>
              </w:rPr>
              <w:t>Particulars</w:t>
            </w:r>
            <w:r>
              <w:rPr>
                <w:spacing w:val="-1"/>
              </w:rPr>
              <w:t xml:space="preserve"> </w:t>
            </w:r>
            <w:r>
              <w:rPr>
                <w:spacing w:val="-2"/>
              </w:rPr>
              <w:t>of</w:t>
            </w:r>
            <w:r>
              <w:rPr>
                <w:spacing w:val="-1"/>
              </w:rPr>
              <w:t xml:space="preserve"> </w:t>
            </w:r>
            <w:r>
              <w:rPr>
                <w:spacing w:val="-2"/>
              </w:rPr>
              <w:t>Electrical</w:t>
            </w:r>
            <w:r>
              <w:rPr>
                <w:spacing w:val="-4"/>
              </w:rPr>
              <w:t xml:space="preserve"> </w:t>
            </w:r>
            <w:r>
              <w:rPr>
                <w:spacing w:val="-2"/>
              </w:rPr>
              <w:t>Contractor</w:t>
            </w:r>
            <w:r>
              <w:tab/>
            </w:r>
            <w:r>
              <w:rPr>
                <w:spacing w:val="-5"/>
              </w:rPr>
              <w:t>56</w:t>
            </w:r>
          </w:hyperlink>
        </w:p>
        <w:p w14:paraId="4E7E334D" w14:textId="77777777" w:rsidR="00982B13" w:rsidRDefault="0096695C">
          <w:pPr>
            <w:pStyle w:val="TOC3"/>
            <w:tabs>
              <w:tab w:val="right" w:leader="dot" w:pos="10933"/>
            </w:tabs>
            <w:spacing w:before="101"/>
          </w:pPr>
          <w:hyperlink w:anchor="_bookmark18" w:history="1">
            <w:r>
              <w:t>Special</w:t>
            </w:r>
            <w:r>
              <w:rPr>
                <w:spacing w:val="-13"/>
              </w:rPr>
              <w:t xml:space="preserve"> </w:t>
            </w:r>
            <w:r>
              <w:t>Conditions</w:t>
            </w:r>
            <w:r>
              <w:rPr>
                <w:spacing w:val="-13"/>
              </w:rPr>
              <w:t xml:space="preserve"> </w:t>
            </w:r>
            <w:r>
              <w:t>Of</w:t>
            </w:r>
            <w:r>
              <w:rPr>
                <w:spacing w:val="-12"/>
              </w:rPr>
              <w:t xml:space="preserve"> </w:t>
            </w:r>
            <w:r>
              <w:t>Contract</w:t>
            </w:r>
            <w:r>
              <w:rPr>
                <w:spacing w:val="-14"/>
              </w:rPr>
              <w:t xml:space="preserve"> </w:t>
            </w:r>
            <w:r>
              <w:t>For</w:t>
            </w:r>
            <w:r>
              <w:rPr>
                <w:spacing w:val="-11"/>
              </w:rPr>
              <w:t xml:space="preserve"> </w:t>
            </w:r>
            <w:r>
              <w:rPr>
                <w:spacing w:val="-2"/>
              </w:rPr>
              <w:t>Subcontracting</w:t>
            </w:r>
            <w:r>
              <w:tab/>
            </w:r>
            <w:r>
              <w:rPr>
                <w:spacing w:val="-5"/>
              </w:rPr>
              <w:t>58</w:t>
            </w:r>
          </w:hyperlink>
        </w:p>
        <w:p w14:paraId="5A82EE55" w14:textId="77777777" w:rsidR="00982B13" w:rsidRDefault="0096695C">
          <w:pPr>
            <w:pStyle w:val="TOC3"/>
            <w:tabs>
              <w:tab w:val="right" w:leader="dot" w:pos="10933"/>
            </w:tabs>
            <w:spacing w:before="102"/>
          </w:pPr>
          <w:hyperlink w:anchor="_bookmark20" w:history="1">
            <w:r>
              <w:rPr>
                <w:spacing w:val="-2"/>
              </w:rPr>
              <w:t>Compulsory</w:t>
            </w:r>
            <w:r>
              <w:rPr>
                <w:spacing w:val="-3"/>
              </w:rPr>
              <w:t xml:space="preserve"> </w:t>
            </w:r>
            <w:r>
              <w:rPr>
                <w:spacing w:val="-2"/>
              </w:rPr>
              <w:t>Enterprise</w:t>
            </w:r>
            <w:r>
              <w:rPr>
                <w:spacing w:val="-5"/>
              </w:rPr>
              <w:t xml:space="preserve"> </w:t>
            </w:r>
            <w:r>
              <w:rPr>
                <w:spacing w:val="-2"/>
              </w:rPr>
              <w:t>Questionnaire</w:t>
            </w:r>
            <w:r>
              <w:tab/>
            </w:r>
            <w:r>
              <w:rPr>
                <w:spacing w:val="-5"/>
              </w:rPr>
              <w:t>71</w:t>
            </w:r>
          </w:hyperlink>
        </w:p>
        <w:p w14:paraId="6BFE1927" w14:textId="77777777" w:rsidR="00982B13" w:rsidRDefault="0096695C">
          <w:pPr>
            <w:pStyle w:val="TOC2"/>
            <w:tabs>
              <w:tab w:val="right" w:leader="dot" w:pos="10933"/>
            </w:tabs>
          </w:pPr>
          <w:hyperlink w:anchor="_bookmark21" w:history="1">
            <w:r>
              <w:t>PART</w:t>
            </w:r>
            <w:r>
              <w:rPr>
                <w:spacing w:val="-7"/>
              </w:rPr>
              <w:t xml:space="preserve"> </w:t>
            </w:r>
            <w:r>
              <w:t>C1</w:t>
            </w:r>
            <w:r>
              <w:rPr>
                <w:spacing w:val="-11"/>
              </w:rPr>
              <w:t xml:space="preserve"> </w:t>
            </w:r>
            <w:r>
              <w:t>:</w:t>
            </w:r>
            <w:r>
              <w:rPr>
                <w:spacing w:val="-11"/>
              </w:rPr>
              <w:t xml:space="preserve"> </w:t>
            </w:r>
            <w:r>
              <w:t>CONTRACT</w:t>
            </w:r>
            <w:r>
              <w:rPr>
                <w:spacing w:val="-4"/>
              </w:rPr>
              <w:t xml:space="preserve"> DATA</w:t>
            </w:r>
            <w:r>
              <w:tab/>
            </w:r>
            <w:r>
              <w:rPr>
                <w:spacing w:val="-5"/>
              </w:rPr>
              <w:t>75</w:t>
            </w:r>
          </w:hyperlink>
        </w:p>
        <w:p w14:paraId="0E17EB0D" w14:textId="77777777" w:rsidR="00982B13" w:rsidRDefault="0096695C">
          <w:pPr>
            <w:pStyle w:val="TOC3"/>
            <w:tabs>
              <w:tab w:val="right" w:leader="dot" w:pos="10933"/>
            </w:tabs>
            <w:spacing w:before="102"/>
          </w:pPr>
          <w:hyperlink w:anchor="_bookmark22" w:history="1">
            <w:r>
              <w:t>Contract</w:t>
            </w:r>
            <w:r>
              <w:rPr>
                <w:spacing w:val="-14"/>
              </w:rPr>
              <w:t xml:space="preserve"> </w:t>
            </w:r>
            <w:r>
              <w:t>Data:</w:t>
            </w:r>
            <w:r>
              <w:rPr>
                <w:spacing w:val="-14"/>
              </w:rPr>
              <w:t xml:space="preserve"> </w:t>
            </w:r>
            <w:r>
              <w:t>JBCC</w:t>
            </w:r>
            <w:r>
              <w:rPr>
                <w:spacing w:val="-13"/>
              </w:rPr>
              <w:t xml:space="preserve"> </w:t>
            </w:r>
            <w:r>
              <w:t>2000</w:t>
            </w:r>
            <w:r>
              <w:rPr>
                <w:spacing w:val="-11"/>
              </w:rPr>
              <w:t xml:space="preserve"> </w:t>
            </w:r>
            <w:r>
              <w:t>Principal</w:t>
            </w:r>
            <w:r>
              <w:rPr>
                <w:spacing w:val="-14"/>
              </w:rPr>
              <w:t xml:space="preserve"> </w:t>
            </w:r>
            <w:r>
              <w:t>Building</w:t>
            </w:r>
            <w:r>
              <w:rPr>
                <w:spacing w:val="-12"/>
              </w:rPr>
              <w:t xml:space="preserve"> </w:t>
            </w:r>
            <w:r>
              <w:rPr>
                <w:spacing w:val="-2"/>
              </w:rPr>
              <w:t>Agreement</w:t>
            </w:r>
            <w:r>
              <w:tab/>
            </w:r>
            <w:r>
              <w:rPr>
                <w:spacing w:val="-5"/>
              </w:rPr>
              <w:t>76</w:t>
            </w:r>
          </w:hyperlink>
        </w:p>
        <w:p w14:paraId="46A10B31" w14:textId="77777777" w:rsidR="00982B13" w:rsidRDefault="0096695C">
          <w:pPr>
            <w:pStyle w:val="TOC3"/>
            <w:tabs>
              <w:tab w:val="right" w:leader="dot" w:pos="10933"/>
            </w:tabs>
          </w:pPr>
          <w:hyperlink w:anchor="_bookmark23" w:history="1">
            <w:r>
              <w:rPr>
                <w:spacing w:val="-2"/>
              </w:rPr>
              <w:t>Fixed Construction Guarantee –</w:t>
            </w:r>
            <w:r>
              <w:rPr>
                <w:spacing w:val="-1"/>
              </w:rPr>
              <w:t xml:space="preserve"> </w:t>
            </w:r>
            <w:r>
              <w:rPr>
                <w:spacing w:val="-4"/>
              </w:rPr>
              <w:t>JBCC</w:t>
            </w:r>
            <w:r>
              <w:tab/>
            </w:r>
            <w:r>
              <w:rPr>
                <w:spacing w:val="-5"/>
              </w:rPr>
              <w:t>91</w:t>
            </w:r>
          </w:hyperlink>
        </w:p>
        <w:p w14:paraId="2B373CDB" w14:textId="77777777" w:rsidR="00982B13" w:rsidRDefault="0096695C">
          <w:pPr>
            <w:pStyle w:val="TOC1"/>
            <w:tabs>
              <w:tab w:val="right" w:leader="dot" w:pos="10933"/>
            </w:tabs>
            <w:rPr>
              <w:b w:val="0"/>
            </w:rPr>
          </w:pPr>
          <w:hyperlink w:anchor="_bookmark24" w:history="1">
            <w:r>
              <w:rPr>
                <w:spacing w:val="-2"/>
              </w:rPr>
              <w:t>Variable Construction</w:t>
            </w:r>
            <w:r>
              <w:rPr>
                <w:spacing w:val="-3"/>
              </w:rPr>
              <w:t xml:space="preserve"> </w:t>
            </w:r>
            <w:r>
              <w:rPr>
                <w:spacing w:val="-2"/>
              </w:rPr>
              <w:t>Guarantee –</w:t>
            </w:r>
            <w:r>
              <w:rPr>
                <w:spacing w:val="-6"/>
              </w:rPr>
              <w:t xml:space="preserve"> </w:t>
            </w:r>
            <w:r>
              <w:rPr>
                <w:spacing w:val="-4"/>
              </w:rPr>
              <w:t>JBCC</w:t>
            </w:r>
            <w:r>
              <w:tab/>
            </w:r>
            <w:r>
              <w:rPr>
                <w:b w:val="0"/>
                <w:spacing w:val="-5"/>
              </w:rPr>
              <w:t>94</w:t>
            </w:r>
          </w:hyperlink>
        </w:p>
        <w:p w14:paraId="0126602D" w14:textId="77777777" w:rsidR="00982B13" w:rsidRDefault="0096695C">
          <w:pPr>
            <w:pStyle w:val="TOC2"/>
            <w:tabs>
              <w:tab w:val="right" w:leader="dot" w:pos="10933"/>
            </w:tabs>
            <w:spacing w:before="99"/>
          </w:pPr>
          <w:hyperlink w:anchor="_bookmark25" w:history="1">
            <w:r>
              <w:t>PART</w:t>
            </w:r>
            <w:r>
              <w:rPr>
                <w:spacing w:val="-7"/>
              </w:rPr>
              <w:t xml:space="preserve"> </w:t>
            </w:r>
            <w:r>
              <w:t>C3:</w:t>
            </w:r>
            <w:r>
              <w:rPr>
                <w:spacing w:val="-8"/>
              </w:rPr>
              <w:t xml:space="preserve"> </w:t>
            </w:r>
            <w:r>
              <w:t>SCOPE</w:t>
            </w:r>
            <w:r>
              <w:rPr>
                <w:spacing w:val="-12"/>
              </w:rPr>
              <w:t xml:space="preserve"> </w:t>
            </w:r>
            <w:r>
              <w:t>OF</w:t>
            </w:r>
            <w:r>
              <w:rPr>
                <w:spacing w:val="-5"/>
              </w:rPr>
              <w:t xml:space="preserve"> </w:t>
            </w:r>
            <w:r>
              <w:rPr>
                <w:spacing w:val="-2"/>
              </w:rPr>
              <w:t>WORKS</w:t>
            </w:r>
            <w:r>
              <w:tab/>
            </w:r>
            <w:r>
              <w:rPr>
                <w:spacing w:val="-5"/>
              </w:rPr>
              <w:t>98</w:t>
            </w:r>
          </w:hyperlink>
        </w:p>
        <w:p w14:paraId="38443DD1" w14:textId="77777777" w:rsidR="00982B13" w:rsidRDefault="0096695C">
          <w:pPr>
            <w:pStyle w:val="TOC3"/>
            <w:tabs>
              <w:tab w:val="right" w:leader="dot" w:pos="10933"/>
            </w:tabs>
            <w:spacing w:before="101"/>
          </w:pPr>
          <w:hyperlink w:anchor="_bookmark26" w:history="1">
            <w:r>
              <w:t>Scope</w:t>
            </w:r>
            <w:r>
              <w:rPr>
                <w:spacing w:val="-7"/>
              </w:rPr>
              <w:t xml:space="preserve"> </w:t>
            </w:r>
            <w:r>
              <w:t>of</w:t>
            </w:r>
            <w:r>
              <w:rPr>
                <w:spacing w:val="-7"/>
              </w:rPr>
              <w:t xml:space="preserve"> </w:t>
            </w:r>
            <w:r>
              <w:t>Works</w:t>
            </w:r>
            <w:r>
              <w:rPr>
                <w:spacing w:val="-6"/>
              </w:rPr>
              <w:t xml:space="preserve"> </w:t>
            </w:r>
            <w:r>
              <w:t>–</w:t>
            </w:r>
            <w:r>
              <w:rPr>
                <w:spacing w:val="-12"/>
              </w:rPr>
              <w:t xml:space="preserve"> </w:t>
            </w:r>
            <w:r>
              <w:rPr>
                <w:spacing w:val="-4"/>
              </w:rPr>
              <w:t>JBCC</w:t>
            </w:r>
            <w:r>
              <w:tab/>
            </w:r>
            <w:r>
              <w:rPr>
                <w:spacing w:val="-5"/>
              </w:rPr>
              <w:t>99</w:t>
            </w:r>
          </w:hyperlink>
        </w:p>
        <w:p w14:paraId="2D045FDB" w14:textId="77777777" w:rsidR="00982B13" w:rsidRDefault="0096695C">
          <w:pPr>
            <w:pStyle w:val="TOC3"/>
            <w:tabs>
              <w:tab w:val="right" w:leader="dot" w:pos="10933"/>
            </w:tabs>
          </w:pPr>
          <w:hyperlink w:anchor="_bookmark27" w:history="1">
            <w:r>
              <w:t>Health</w:t>
            </w:r>
            <w:r>
              <w:rPr>
                <w:spacing w:val="-14"/>
              </w:rPr>
              <w:t xml:space="preserve"> </w:t>
            </w:r>
            <w:r>
              <w:t>and</w:t>
            </w:r>
            <w:r>
              <w:rPr>
                <w:spacing w:val="-11"/>
              </w:rPr>
              <w:t xml:space="preserve"> </w:t>
            </w:r>
            <w:r>
              <w:t>Safety</w:t>
            </w:r>
            <w:r>
              <w:rPr>
                <w:spacing w:val="-11"/>
              </w:rPr>
              <w:t xml:space="preserve"> </w:t>
            </w:r>
            <w:r>
              <w:rPr>
                <w:spacing w:val="-2"/>
              </w:rPr>
              <w:t>Specification</w:t>
            </w:r>
            <w:r>
              <w:tab/>
            </w:r>
            <w:r>
              <w:rPr>
                <w:spacing w:val="-5"/>
              </w:rPr>
              <w:t>101</w:t>
            </w:r>
          </w:hyperlink>
        </w:p>
        <w:p w14:paraId="1BDE2D34" w14:textId="77777777" w:rsidR="00982B13" w:rsidRDefault="0096695C">
          <w:pPr>
            <w:pStyle w:val="TOC2"/>
            <w:tabs>
              <w:tab w:val="right" w:leader="dot" w:pos="10933"/>
            </w:tabs>
            <w:spacing w:before="101"/>
          </w:pPr>
          <w:hyperlink w:anchor="_bookmark28" w:history="1">
            <w:r>
              <w:t>PART</w:t>
            </w:r>
            <w:r>
              <w:rPr>
                <w:spacing w:val="-8"/>
              </w:rPr>
              <w:t xml:space="preserve"> </w:t>
            </w:r>
            <w:r>
              <w:t>C4:</w:t>
            </w:r>
            <w:r>
              <w:rPr>
                <w:spacing w:val="-6"/>
              </w:rPr>
              <w:t xml:space="preserve"> </w:t>
            </w:r>
            <w:r>
              <w:t>SITE</w:t>
            </w:r>
            <w:r>
              <w:rPr>
                <w:spacing w:val="-11"/>
              </w:rPr>
              <w:t xml:space="preserve"> </w:t>
            </w:r>
            <w:r>
              <w:rPr>
                <w:spacing w:val="-2"/>
              </w:rPr>
              <w:t>INFORMATION</w:t>
            </w:r>
            <w:r>
              <w:tab/>
            </w:r>
            <w:r>
              <w:rPr>
                <w:spacing w:val="-5"/>
              </w:rPr>
              <w:t>111</w:t>
            </w:r>
          </w:hyperlink>
        </w:p>
        <w:p w14:paraId="3578D2CC" w14:textId="77777777" w:rsidR="00982B13" w:rsidRDefault="0096695C">
          <w:pPr>
            <w:pStyle w:val="TOC3"/>
            <w:tabs>
              <w:tab w:val="right" w:leader="dot" w:pos="10933"/>
            </w:tabs>
          </w:pPr>
          <w:hyperlink w:anchor="_bookmark29" w:history="1">
            <w:r>
              <w:t>Site</w:t>
            </w:r>
            <w:r>
              <w:rPr>
                <w:spacing w:val="-14"/>
              </w:rPr>
              <w:t xml:space="preserve"> </w:t>
            </w:r>
            <w:r>
              <w:t>Information</w:t>
            </w:r>
            <w:r>
              <w:rPr>
                <w:spacing w:val="-14"/>
              </w:rPr>
              <w:t xml:space="preserve"> </w:t>
            </w:r>
            <w:r>
              <w:t>–</w:t>
            </w:r>
            <w:r>
              <w:rPr>
                <w:spacing w:val="-14"/>
              </w:rPr>
              <w:t xml:space="preserve"> </w:t>
            </w:r>
            <w:r>
              <w:rPr>
                <w:spacing w:val="-4"/>
              </w:rPr>
              <w:t>JBCC</w:t>
            </w:r>
            <w:r>
              <w:tab/>
            </w:r>
            <w:r>
              <w:rPr>
                <w:spacing w:val="-5"/>
              </w:rPr>
              <w:t>112</w:t>
            </w:r>
          </w:hyperlink>
        </w:p>
        <w:p w14:paraId="773BAAB5" w14:textId="77777777" w:rsidR="00982B13" w:rsidRDefault="0096695C">
          <w:pPr>
            <w:pStyle w:val="TOC3"/>
            <w:tabs>
              <w:tab w:val="right" w:leader="dot" w:pos="10933"/>
            </w:tabs>
            <w:spacing w:before="101"/>
          </w:pPr>
          <w:hyperlink w:anchor="_TOC_250005" w:history="1">
            <w:r>
              <w:t>C2.2-</w:t>
            </w:r>
            <w:r>
              <w:rPr>
                <w:spacing w:val="-8"/>
              </w:rPr>
              <w:t xml:space="preserve"> </w:t>
            </w:r>
            <w:r>
              <w:t>Bills</w:t>
            </w:r>
            <w:r>
              <w:rPr>
                <w:spacing w:val="-8"/>
              </w:rPr>
              <w:t xml:space="preserve"> </w:t>
            </w:r>
            <w:r>
              <w:t>of</w:t>
            </w:r>
            <w:r>
              <w:rPr>
                <w:spacing w:val="-11"/>
              </w:rPr>
              <w:t xml:space="preserve"> </w:t>
            </w:r>
            <w:r>
              <w:rPr>
                <w:spacing w:val="-2"/>
              </w:rPr>
              <w:t>Quantities</w:t>
            </w:r>
            <w:r>
              <w:tab/>
            </w:r>
            <w:r>
              <w:rPr>
                <w:spacing w:val="-5"/>
              </w:rPr>
              <w:t>115</w:t>
            </w:r>
          </w:hyperlink>
        </w:p>
      </w:sdtContent>
    </w:sdt>
    <w:p w14:paraId="4710D059" w14:textId="77777777" w:rsidR="00982B13" w:rsidRDefault="00982B13">
      <w:pPr>
        <w:sectPr w:rsidR="00982B13">
          <w:headerReference w:type="default" r:id="rId9"/>
          <w:footerReference w:type="default" r:id="rId10"/>
          <w:pgSz w:w="11920" w:h="16850"/>
          <w:pgMar w:top="1680" w:right="240" w:bottom="720" w:left="240" w:header="355" w:footer="533" w:gutter="0"/>
          <w:pgNumType w:start="1"/>
          <w:cols w:space="720"/>
        </w:sectPr>
      </w:pPr>
    </w:p>
    <w:p w14:paraId="6B15C411" w14:textId="77777777" w:rsidR="00982B13" w:rsidRDefault="00982B13">
      <w:pPr>
        <w:pStyle w:val="BodyText"/>
        <w:rPr>
          <w:sz w:val="40"/>
        </w:rPr>
      </w:pPr>
    </w:p>
    <w:p w14:paraId="3D0FA2EF" w14:textId="77777777" w:rsidR="00982B13" w:rsidRDefault="00982B13">
      <w:pPr>
        <w:pStyle w:val="BodyText"/>
        <w:rPr>
          <w:sz w:val="40"/>
        </w:rPr>
      </w:pPr>
    </w:p>
    <w:p w14:paraId="1BEA6DE3" w14:textId="77777777" w:rsidR="00982B13" w:rsidRDefault="00982B13">
      <w:pPr>
        <w:pStyle w:val="BodyText"/>
        <w:rPr>
          <w:sz w:val="40"/>
        </w:rPr>
      </w:pPr>
    </w:p>
    <w:p w14:paraId="0B8666C0" w14:textId="77777777" w:rsidR="00982B13" w:rsidRDefault="00982B13">
      <w:pPr>
        <w:pStyle w:val="BodyText"/>
        <w:rPr>
          <w:sz w:val="40"/>
        </w:rPr>
      </w:pPr>
    </w:p>
    <w:p w14:paraId="3E207997" w14:textId="77777777" w:rsidR="00982B13" w:rsidRDefault="00982B13">
      <w:pPr>
        <w:pStyle w:val="BodyText"/>
        <w:rPr>
          <w:sz w:val="40"/>
        </w:rPr>
      </w:pPr>
    </w:p>
    <w:p w14:paraId="7EE56547" w14:textId="77777777" w:rsidR="00982B13" w:rsidRDefault="00982B13">
      <w:pPr>
        <w:pStyle w:val="BodyText"/>
        <w:rPr>
          <w:sz w:val="40"/>
        </w:rPr>
      </w:pPr>
    </w:p>
    <w:p w14:paraId="416B4350" w14:textId="77777777" w:rsidR="00982B13" w:rsidRDefault="00982B13">
      <w:pPr>
        <w:pStyle w:val="BodyText"/>
        <w:rPr>
          <w:sz w:val="40"/>
        </w:rPr>
      </w:pPr>
    </w:p>
    <w:p w14:paraId="4B022AE7" w14:textId="77777777" w:rsidR="00982B13" w:rsidRDefault="00982B13">
      <w:pPr>
        <w:pStyle w:val="BodyText"/>
        <w:rPr>
          <w:sz w:val="40"/>
        </w:rPr>
      </w:pPr>
    </w:p>
    <w:p w14:paraId="2D34CDC4" w14:textId="77777777" w:rsidR="00982B13" w:rsidRDefault="00982B13">
      <w:pPr>
        <w:pStyle w:val="BodyText"/>
        <w:rPr>
          <w:sz w:val="40"/>
        </w:rPr>
      </w:pPr>
    </w:p>
    <w:p w14:paraId="5DC6969E" w14:textId="77777777" w:rsidR="00982B13" w:rsidRDefault="00982B13">
      <w:pPr>
        <w:pStyle w:val="BodyText"/>
        <w:spacing w:before="266"/>
        <w:rPr>
          <w:sz w:val="40"/>
        </w:rPr>
      </w:pPr>
    </w:p>
    <w:p w14:paraId="268D1101" w14:textId="77777777" w:rsidR="00982B13" w:rsidRDefault="0096695C">
      <w:pPr>
        <w:pStyle w:val="Heading2"/>
        <w:ind w:left="6"/>
      </w:pPr>
      <w:bookmarkStart w:id="0" w:name="_bookmark0"/>
      <w:bookmarkEnd w:id="0"/>
      <w:r>
        <w:t>FORM</w:t>
      </w:r>
      <w:r>
        <w:rPr>
          <w:spacing w:val="-11"/>
        </w:rPr>
        <w:t xml:space="preserve"> </w:t>
      </w:r>
      <w:r>
        <w:t>OF</w:t>
      </w:r>
      <w:r>
        <w:rPr>
          <w:spacing w:val="-7"/>
        </w:rPr>
        <w:t xml:space="preserve"> </w:t>
      </w:r>
      <w:r>
        <w:t>OFFER</w:t>
      </w:r>
      <w:r>
        <w:rPr>
          <w:spacing w:val="-6"/>
        </w:rPr>
        <w:t xml:space="preserve"> </w:t>
      </w:r>
      <w:r>
        <w:t>AND</w:t>
      </w:r>
      <w:r>
        <w:rPr>
          <w:spacing w:val="-3"/>
        </w:rPr>
        <w:t xml:space="preserve"> </w:t>
      </w:r>
      <w:r>
        <w:rPr>
          <w:spacing w:val="-2"/>
        </w:rPr>
        <w:t>ACCEPTANCE</w:t>
      </w:r>
    </w:p>
    <w:p w14:paraId="0CD21288" w14:textId="77777777" w:rsidR="00982B13" w:rsidRDefault="00982B13">
      <w:pPr>
        <w:sectPr w:rsidR="00982B13">
          <w:pgSz w:w="11920" w:h="16850"/>
          <w:pgMar w:top="1680" w:right="240" w:bottom="720" w:left="240" w:header="355" w:footer="533" w:gutter="0"/>
          <w:cols w:space="720"/>
        </w:sectPr>
      </w:pPr>
    </w:p>
    <w:p w14:paraId="721DA39A" w14:textId="77777777" w:rsidR="00982B13" w:rsidRDefault="0096695C">
      <w:pPr>
        <w:pStyle w:val="Heading5"/>
        <w:tabs>
          <w:tab w:val="left" w:pos="1142"/>
          <w:tab w:val="left" w:pos="1763"/>
          <w:tab w:val="left" w:pos="2946"/>
          <w:tab w:val="left" w:pos="3787"/>
        </w:tabs>
        <w:spacing w:before="173"/>
        <w:ind w:left="3"/>
        <w:jc w:val="center"/>
      </w:pPr>
      <w:r>
        <w:rPr>
          <w:spacing w:val="-4"/>
        </w:rPr>
        <w:t>FORM</w:t>
      </w:r>
      <w:r>
        <w:tab/>
      </w:r>
      <w:r>
        <w:rPr>
          <w:spacing w:val="-5"/>
        </w:rPr>
        <w:t>OF</w:t>
      </w:r>
      <w:r>
        <w:tab/>
      </w:r>
      <w:r>
        <w:rPr>
          <w:spacing w:val="-2"/>
        </w:rPr>
        <w:t>OFFER</w:t>
      </w:r>
      <w:r>
        <w:tab/>
      </w:r>
      <w:r>
        <w:rPr>
          <w:spacing w:val="-5"/>
        </w:rPr>
        <w:t>AND</w:t>
      </w:r>
      <w:r>
        <w:tab/>
      </w:r>
      <w:r>
        <w:rPr>
          <w:spacing w:val="-2"/>
        </w:rPr>
        <w:t>ACCEPTANCE</w:t>
      </w:r>
    </w:p>
    <w:p w14:paraId="761A2D9F" w14:textId="77777777" w:rsidR="00982B13" w:rsidRDefault="0096695C">
      <w:pPr>
        <w:pStyle w:val="BodyText"/>
        <w:spacing w:before="3"/>
        <w:rPr>
          <w:b/>
          <w:sz w:val="6"/>
        </w:rPr>
      </w:pPr>
      <w:r>
        <w:rPr>
          <w:noProof/>
        </w:rPr>
        <mc:AlternateContent>
          <mc:Choice Requires="wps">
            <w:drawing>
              <wp:anchor distT="0" distB="0" distL="0" distR="0" simplePos="0" relativeHeight="251719680" behindDoc="1" locked="0" layoutInCell="1" allowOverlap="1" wp14:anchorId="0CDE3EF8" wp14:editId="452258DB">
                <wp:simplePos x="0" y="0"/>
                <wp:positionH relativeFrom="page">
                  <wp:posOffset>438150</wp:posOffset>
                </wp:positionH>
                <wp:positionV relativeFrom="paragraph">
                  <wp:posOffset>60960</wp:posOffset>
                </wp:positionV>
                <wp:extent cx="6682740" cy="6350"/>
                <wp:effectExtent l="0" t="0" r="0" b="0"/>
                <wp:wrapTopAndBottom/>
                <wp:docPr id="12" name="Graphic 12"/>
                <wp:cNvGraphicFramePr/>
                <a:graphic xmlns:a="http://schemas.openxmlformats.org/drawingml/2006/main">
                  <a:graphicData uri="http://schemas.microsoft.com/office/word/2010/wordprocessingShape">
                    <wps:wsp>
                      <wps:cNvSpPr/>
                      <wps:spPr>
                        <a:xfrm>
                          <a:off x="0" y="0"/>
                          <a:ext cx="6682740" cy="6350"/>
                        </a:xfrm>
                        <a:custGeom>
                          <a:avLst/>
                          <a:gdLst/>
                          <a:ahLst/>
                          <a:cxnLst/>
                          <a:rect l="l" t="t" r="r" b="b"/>
                          <a:pathLst>
                            <a:path w="6682740" h="6350">
                              <a:moveTo>
                                <a:pt x="6682740" y="0"/>
                              </a:moveTo>
                              <a:lnTo>
                                <a:pt x="0" y="0"/>
                              </a:lnTo>
                              <a:lnTo>
                                <a:pt x="0" y="6096"/>
                              </a:lnTo>
                              <a:lnTo>
                                <a:pt x="6682740" y="6096"/>
                              </a:lnTo>
                              <a:lnTo>
                                <a:pt x="668274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12" o:spid="_x0000_s1026" o:spt="100" style="position:absolute;left:0pt;margin-left:34.5pt;margin-top:4.8pt;height:0.5pt;width:526.2pt;mso-position-horizontal-relative:page;mso-wrap-distance-bottom:0pt;mso-wrap-distance-top:0pt;z-index:-251596800;mso-width-relative:page;mso-height-relative:page;" fillcolor="#000000" filled="t" stroked="f" coordsize="6682740,6350" o:gfxdata="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6yIovYAAAA&#10;CAEAAA8AAAAAAAAAAQAgAAAAIgAAAGRycy9kb3ducmV2LnhtbFBLAQIUABQAAAAIAIdO4kDzG/VH&#10;HQIAAN4EAAAOAAAAAAAAAAEAIAAAACcBAABkcnMvZTJvRG9jLnhtbFBLBQYAAAAABgAGAFkBAAC2&#10;BQAAAAA=&#10;" path="m6682740,0l0,0,0,6096,6682740,6096,6682740,0xe">
                <v:fill on="t" focussize="0,0"/>
                <v:stroke on="f"/>
                <v:imagedata o:title=""/>
                <o:lock v:ext="edit" aspectratio="f"/>
                <v:textbox inset="0mm,0mm,0mm,0mm"/>
                <w10:wrap type="topAndBottom"/>
              </v:shape>
            </w:pict>
          </mc:Fallback>
        </mc:AlternateContent>
      </w:r>
    </w:p>
    <w:p w14:paraId="65553581" w14:textId="77777777" w:rsidR="00982B13" w:rsidRDefault="0096695C">
      <w:pPr>
        <w:pStyle w:val="Heading6"/>
        <w:spacing w:before="113"/>
        <w:ind w:left="3"/>
        <w:jc w:val="center"/>
      </w:pPr>
      <w:r>
        <w:rPr>
          <w:spacing w:val="-2"/>
        </w:rPr>
        <w:t>OFFER</w:t>
      </w:r>
    </w:p>
    <w:p w14:paraId="10F282BD" w14:textId="77777777" w:rsidR="00982B13" w:rsidRDefault="0096695C">
      <w:pPr>
        <w:pStyle w:val="BodyText"/>
        <w:spacing w:before="7"/>
        <w:rPr>
          <w:b/>
          <w:sz w:val="7"/>
        </w:rPr>
      </w:pPr>
      <w:r>
        <w:rPr>
          <w:noProof/>
        </w:rPr>
        <mc:AlternateContent>
          <mc:Choice Requires="wps">
            <w:drawing>
              <wp:anchor distT="0" distB="0" distL="0" distR="0" simplePos="0" relativeHeight="251720704" behindDoc="1" locked="0" layoutInCell="1" allowOverlap="1" wp14:anchorId="51B79C34" wp14:editId="0BF05E25">
                <wp:simplePos x="0" y="0"/>
                <wp:positionH relativeFrom="page">
                  <wp:posOffset>438150</wp:posOffset>
                </wp:positionH>
                <wp:positionV relativeFrom="paragraph">
                  <wp:posOffset>71120</wp:posOffset>
                </wp:positionV>
                <wp:extent cx="6682740" cy="635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6682740" cy="6350"/>
                        </a:xfrm>
                        <a:custGeom>
                          <a:avLst/>
                          <a:gdLst/>
                          <a:ahLst/>
                          <a:cxnLst/>
                          <a:rect l="l" t="t" r="r" b="b"/>
                          <a:pathLst>
                            <a:path w="6682740" h="6350">
                              <a:moveTo>
                                <a:pt x="6682740" y="0"/>
                              </a:moveTo>
                              <a:lnTo>
                                <a:pt x="0" y="0"/>
                              </a:lnTo>
                              <a:lnTo>
                                <a:pt x="0" y="6096"/>
                              </a:lnTo>
                              <a:lnTo>
                                <a:pt x="6682740" y="6096"/>
                              </a:lnTo>
                              <a:lnTo>
                                <a:pt x="668274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13" o:spid="_x0000_s1026" o:spt="100" style="position:absolute;left:0pt;margin-left:34.5pt;margin-top:5.6pt;height:0.5pt;width:526.2pt;mso-position-horizontal-relative:page;mso-wrap-distance-bottom:0pt;mso-wrap-distance-top:0pt;z-index:-251595776;mso-width-relative:page;mso-height-relative:page;" fillcolor="#000000" filled="t" stroked="f" coordsize="6682740,6350" o:gfxdata="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xJsqLYAAAA&#10;CQEAAA8AAAAAAAAAAQAgAAAAIgAAAGRycy9kb3ducmV2LnhtbFBLAQIUABQAAAAIAIdO4kDukCZw&#10;HQIAAN4EAAAOAAAAAAAAAAEAIAAAACcBAABkcnMvZTJvRG9jLnhtbFBLBQYAAAAABgAGAFkBAAC2&#10;BQAAAAA=&#10;" path="m6682740,0l0,0,0,6096,6682740,6096,6682740,0xe">
                <v:fill on="t" focussize="0,0"/>
                <v:stroke on="f"/>
                <v:imagedata o:title=""/>
                <o:lock v:ext="edit" aspectratio="f"/>
                <v:textbox inset="0mm,0mm,0mm,0mm"/>
                <w10:wrap type="topAndBottom"/>
              </v:shape>
            </w:pict>
          </mc:Fallback>
        </mc:AlternateContent>
      </w:r>
    </w:p>
    <w:p w14:paraId="428E3D37" w14:textId="77777777" w:rsidR="00982B13" w:rsidRDefault="0096695C">
      <w:pPr>
        <w:pStyle w:val="BodyText"/>
        <w:spacing w:before="95"/>
        <w:ind w:left="480"/>
      </w:pPr>
      <w:r>
        <w:t>The</w:t>
      </w:r>
      <w:r>
        <w:rPr>
          <w:spacing w:val="40"/>
        </w:rPr>
        <w:t xml:space="preserve"> </w:t>
      </w:r>
      <w:r>
        <w:t>Employer,</w:t>
      </w:r>
      <w:r>
        <w:rPr>
          <w:spacing w:val="40"/>
        </w:rPr>
        <w:t xml:space="preserve"> </w:t>
      </w:r>
      <w:r>
        <w:t>identified</w:t>
      </w:r>
      <w:r>
        <w:rPr>
          <w:spacing w:val="40"/>
        </w:rPr>
        <w:t xml:space="preserve"> </w:t>
      </w:r>
      <w:r>
        <w:t>in</w:t>
      </w:r>
      <w:r>
        <w:rPr>
          <w:spacing w:val="40"/>
        </w:rPr>
        <w:t xml:space="preserve"> </w:t>
      </w:r>
      <w:r>
        <w:t>the</w:t>
      </w:r>
      <w:r>
        <w:rPr>
          <w:spacing w:val="40"/>
        </w:rPr>
        <w:t xml:space="preserve"> </w:t>
      </w:r>
      <w:r>
        <w:t>acceptance</w:t>
      </w:r>
      <w:r>
        <w:rPr>
          <w:spacing w:val="40"/>
        </w:rPr>
        <w:t xml:space="preserve"> </w:t>
      </w:r>
      <w:r>
        <w:t>signature</w:t>
      </w:r>
      <w:r>
        <w:rPr>
          <w:spacing w:val="40"/>
        </w:rPr>
        <w:t xml:space="preserve"> </w:t>
      </w:r>
      <w:r>
        <w:t>block,</w:t>
      </w:r>
      <w:r>
        <w:rPr>
          <w:spacing w:val="40"/>
        </w:rPr>
        <w:t xml:space="preserve"> </w:t>
      </w:r>
      <w:r>
        <w:t>has</w:t>
      </w:r>
      <w:r>
        <w:rPr>
          <w:spacing w:val="40"/>
        </w:rPr>
        <w:t xml:space="preserve"> </w:t>
      </w:r>
      <w:r>
        <w:t>solicited</w:t>
      </w:r>
      <w:r>
        <w:rPr>
          <w:spacing w:val="40"/>
        </w:rPr>
        <w:t xml:space="preserve"> </w:t>
      </w:r>
      <w:r>
        <w:t>offers</w:t>
      </w:r>
      <w:r>
        <w:rPr>
          <w:spacing w:val="40"/>
        </w:rPr>
        <w:t xml:space="preserve"> </w:t>
      </w:r>
      <w:r>
        <w:t>to</w:t>
      </w:r>
      <w:r>
        <w:rPr>
          <w:spacing w:val="40"/>
        </w:rPr>
        <w:t xml:space="preserve"> </w:t>
      </w:r>
      <w:r>
        <w:t>enter</w:t>
      </w:r>
      <w:r>
        <w:rPr>
          <w:spacing w:val="40"/>
        </w:rPr>
        <w:t xml:space="preserve"> </w:t>
      </w:r>
      <w:r>
        <w:t>into</w:t>
      </w:r>
      <w:r>
        <w:rPr>
          <w:spacing w:val="40"/>
        </w:rPr>
        <w:t xml:space="preserve"> </w:t>
      </w:r>
      <w:r>
        <w:t>a</w:t>
      </w:r>
      <w:r>
        <w:rPr>
          <w:spacing w:val="40"/>
        </w:rPr>
        <w:t xml:space="preserve"> </w:t>
      </w:r>
      <w:r>
        <w:t>contract</w:t>
      </w:r>
      <w:r>
        <w:rPr>
          <w:spacing w:val="40"/>
        </w:rPr>
        <w:t xml:space="preserve"> </w:t>
      </w:r>
      <w:r>
        <w:t>for</w:t>
      </w:r>
      <w:r>
        <w:rPr>
          <w:spacing w:val="40"/>
        </w:rPr>
        <w:t xml:space="preserve"> </w:t>
      </w:r>
      <w:r>
        <w:t>the procurement of:</w:t>
      </w:r>
    </w:p>
    <w:p w14:paraId="65CF356E" w14:textId="77777777" w:rsidR="00982B13" w:rsidRDefault="0096695C">
      <w:pPr>
        <w:spacing w:line="226" w:lineRule="exact"/>
        <w:ind w:left="1259" w:right="1263"/>
        <w:jc w:val="center"/>
        <w:rPr>
          <w:b/>
          <w:sz w:val="20"/>
        </w:rPr>
      </w:pPr>
      <w:r>
        <w:rPr>
          <w:b/>
          <w:sz w:val="20"/>
        </w:rPr>
        <w:t>REPAIRS AND RENOVATIONS AT KIMBERLEY WEIGHBRIDGE</w:t>
      </w:r>
    </w:p>
    <w:p w14:paraId="59419D9E" w14:textId="77777777" w:rsidR="00982B13" w:rsidRDefault="0096695C">
      <w:pPr>
        <w:pStyle w:val="BodyText"/>
        <w:spacing w:before="3"/>
        <w:ind w:left="480" w:right="489"/>
        <w:jc w:val="both"/>
      </w:pPr>
      <w:r>
        <w:t xml:space="preserve">The Tenderer, identified in the offer signature block, has examined the documents listed in the tender data and addenda thereto as listed in the returnable schedules, and by submitting this offer has accepted the conditions of </w:t>
      </w:r>
      <w:r>
        <w:rPr>
          <w:spacing w:val="-2"/>
        </w:rPr>
        <w:t>tender.</w:t>
      </w:r>
    </w:p>
    <w:p w14:paraId="45489C60" w14:textId="77777777" w:rsidR="00982B13" w:rsidRDefault="0096695C">
      <w:pPr>
        <w:pStyle w:val="BodyText"/>
        <w:spacing w:before="138"/>
        <w:ind w:left="480" w:right="485"/>
        <w:jc w:val="both"/>
      </w:pPr>
      <w:r>
        <w:t>By the representative</w:t>
      </w:r>
      <w:r>
        <w:t xml:space="preserve"> of the Tenderer, deemed to be duly authorized, signing this part of this form of offer and acceptance, the Tenderer offers to perform all of the obligations and liabilities of the Contractor under the contract including compliance with all its terms and c</w:t>
      </w:r>
      <w:r>
        <w:t>onditions according to their true intent and meaning for an amount to be determined in accordance with the conditions of contract identified in the contract data.</w:t>
      </w:r>
    </w:p>
    <w:p w14:paraId="0DA3F0E2" w14:textId="77777777" w:rsidR="00982B13" w:rsidRDefault="0096695C">
      <w:pPr>
        <w:pStyle w:val="Heading9"/>
        <w:spacing w:before="139"/>
        <w:ind w:left="480"/>
        <w:rPr>
          <w:u w:val="none"/>
        </w:rPr>
      </w:pPr>
      <w:r>
        <w:rPr>
          <w:u w:val="none"/>
        </w:rPr>
        <w:t>THE</w:t>
      </w:r>
      <w:r>
        <w:rPr>
          <w:spacing w:val="-13"/>
          <w:u w:val="none"/>
        </w:rPr>
        <w:t xml:space="preserve"> </w:t>
      </w:r>
      <w:r>
        <w:rPr>
          <w:u w:val="none"/>
        </w:rPr>
        <w:t>OFFERED</w:t>
      </w:r>
      <w:r>
        <w:rPr>
          <w:spacing w:val="-10"/>
          <w:u w:val="none"/>
        </w:rPr>
        <w:t xml:space="preserve"> </w:t>
      </w:r>
      <w:r>
        <w:rPr>
          <w:u w:val="none"/>
        </w:rPr>
        <w:t>TOTAL</w:t>
      </w:r>
      <w:r>
        <w:rPr>
          <w:spacing w:val="-9"/>
          <w:u w:val="none"/>
        </w:rPr>
        <w:t xml:space="preserve"> </w:t>
      </w:r>
      <w:r>
        <w:rPr>
          <w:u w:val="none"/>
        </w:rPr>
        <w:t>OF</w:t>
      </w:r>
      <w:r>
        <w:rPr>
          <w:spacing w:val="-11"/>
          <w:u w:val="none"/>
        </w:rPr>
        <w:t xml:space="preserve"> </w:t>
      </w:r>
      <w:r>
        <w:rPr>
          <w:u w:val="none"/>
        </w:rPr>
        <w:t>THE</w:t>
      </w:r>
      <w:r>
        <w:rPr>
          <w:spacing w:val="-11"/>
          <w:u w:val="none"/>
        </w:rPr>
        <w:t xml:space="preserve"> </w:t>
      </w:r>
      <w:r>
        <w:rPr>
          <w:u w:val="none"/>
        </w:rPr>
        <w:t>PRICES</w:t>
      </w:r>
      <w:r>
        <w:rPr>
          <w:spacing w:val="-13"/>
          <w:u w:val="none"/>
        </w:rPr>
        <w:t xml:space="preserve"> </w:t>
      </w:r>
      <w:r>
        <w:t>INCLUSIVE</w:t>
      </w:r>
      <w:r>
        <w:rPr>
          <w:spacing w:val="-9"/>
          <w:u w:val="none"/>
        </w:rPr>
        <w:t xml:space="preserve"> </w:t>
      </w:r>
      <w:r>
        <w:rPr>
          <w:u w:val="none"/>
        </w:rPr>
        <w:t>OF</w:t>
      </w:r>
      <w:r>
        <w:rPr>
          <w:spacing w:val="-11"/>
          <w:u w:val="none"/>
        </w:rPr>
        <w:t xml:space="preserve"> </w:t>
      </w:r>
      <w:r>
        <w:rPr>
          <w:u w:val="none"/>
        </w:rPr>
        <w:t>VALUE</w:t>
      </w:r>
      <w:r>
        <w:rPr>
          <w:spacing w:val="-11"/>
          <w:u w:val="none"/>
        </w:rPr>
        <w:t xml:space="preserve"> </w:t>
      </w:r>
      <w:r>
        <w:rPr>
          <w:u w:val="none"/>
        </w:rPr>
        <w:t>ADDED</w:t>
      </w:r>
      <w:r>
        <w:rPr>
          <w:spacing w:val="-10"/>
          <w:u w:val="none"/>
        </w:rPr>
        <w:t xml:space="preserve"> </w:t>
      </w:r>
      <w:r>
        <w:rPr>
          <w:u w:val="none"/>
        </w:rPr>
        <w:t>TAX</w:t>
      </w:r>
      <w:r>
        <w:rPr>
          <w:spacing w:val="-11"/>
          <w:u w:val="none"/>
        </w:rPr>
        <w:t xml:space="preserve"> </w:t>
      </w:r>
      <w:r>
        <w:rPr>
          <w:spacing w:val="-5"/>
          <w:u w:val="none"/>
        </w:rPr>
        <w:t>IS:</w:t>
      </w:r>
    </w:p>
    <w:p w14:paraId="655CD80E" w14:textId="77777777" w:rsidR="00982B13" w:rsidRDefault="00982B13">
      <w:pPr>
        <w:pStyle w:val="BodyText"/>
        <w:spacing w:before="11"/>
        <w:rPr>
          <w:b/>
          <w:sz w:val="7"/>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55"/>
        <w:gridCol w:w="8087"/>
      </w:tblGrid>
      <w:tr w:rsidR="00982B13" w14:paraId="22A2A053" w14:textId="77777777">
        <w:trPr>
          <w:trHeight w:val="355"/>
        </w:trPr>
        <w:tc>
          <w:tcPr>
            <w:tcW w:w="2355" w:type="dxa"/>
          </w:tcPr>
          <w:p w14:paraId="35D975A4" w14:textId="77777777" w:rsidR="00982B13" w:rsidRDefault="0096695C">
            <w:pPr>
              <w:pStyle w:val="TableParagraph"/>
              <w:spacing w:line="227" w:lineRule="exact"/>
              <w:ind w:left="112"/>
              <w:rPr>
                <w:b/>
                <w:sz w:val="20"/>
              </w:rPr>
            </w:pPr>
            <w:r>
              <w:rPr>
                <w:b/>
                <w:sz w:val="20"/>
              </w:rPr>
              <w:t>Rand</w:t>
            </w:r>
            <w:r>
              <w:rPr>
                <w:b/>
                <w:spacing w:val="-8"/>
                <w:sz w:val="20"/>
              </w:rPr>
              <w:t xml:space="preserve"> </w:t>
            </w:r>
            <w:r>
              <w:rPr>
                <w:b/>
                <w:sz w:val="20"/>
              </w:rPr>
              <w:t>(in</w:t>
            </w:r>
            <w:r>
              <w:rPr>
                <w:b/>
                <w:spacing w:val="-9"/>
                <w:sz w:val="20"/>
              </w:rPr>
              <w:t xml:space="preserve"> </w:t>
            </w:r>
            <w:r>
              <w:rPr>
                <w:b/>
                <w:spacing w:val="-2"/>
                <w:sz w:val="20"/>
              </w:rPr>
              <w:t>words):</w:t>
            </w:r>
          </w:p>
        </w:tc>
        <w:tc>
          <w:tcPr>
            <w:tcW w:w="8087" w:type="dxa"/>
          </w:tcPr>
          <w:p w14:paraId="7282E546" w14:textId="77777777" w:rsidR="00982B13" w:rsidRDefault="00982B13">
            <w:pPr>
              <w:pStyle w:val="TableParagraph"/>
              <w:rPr>
                <w:rFonts w:ascii="Times New Roman"/>
                <w:sz w:val="18"/>
              </w:rPr>
            </w:pPr>
          </w:p>
        </w:tc>
      </w:tr>
      <w:tr w:rsidR="00982B13" w14:paraId="2D5F5E0A" w14:textId="77777777">
        <w:trPr>
          <w:trHeight w:val="361"/>
        </w:trPr>
        <w:tc>
          <w:tcPr>
            <w:tcW w:w="2355" w:type="dxa"/>
          </w:tcPr>
          <w:p w14:paraId="53ED4739" w14:textId="77777777" w:rsidR="00982B13" w:rsidRDefault="0096695C">
            <w:pPr>
              <w:pStyle w:val="TableParagraph"/>
              <w:spacing w:before="62"/>
              <w:ind w:left="112"/>
              <w:rPr>
                <w:b/>
                <w:sz w:val="20"/>
              </w:rPr>
            </w:pPr>
            <w:r>
              <w:rPr>
                <w:b/>
                <w:sz w:val="20"/>
              </w:rPr>
              <w:t>Rand</w:t>
            </w:r>
            <w:r>
              <w:rPr>
                <w:b/>
                <w:spacing w:val="-8"/>
                <w:sz w:val="20"/>
              </w:rPr>
              <w:t xml:space="preserve"> </w:t>
            </w:r>
            <w:r>
              <w:rPr>
                <w:b/>
                <w:sz w:val="20"/>
              </w:rPr>
              <w:t>in</w:t>
            </w:r>
            <w:r>
              <w:rPr>
                <w:b/>
                <w:spacing w:val="-9"/>
                <w:sz w:val="20"/>
              </w:rPr>
              <w:t xml:space="preserve"> </w:t>
            </w:r>
            <w:r>
              <w:rPr>
                <w:b/>
                <w:spacing w:val="-2"/>
                <w:sz w:val="20"/>
              </w:rPr>
              <w:t>figures:</w:t>
            </w:r>
          </w:p>
        </w:tc>
        <w:tc>
          <w:tcPr>
            <w:tcW w:w="8087" w:type="dxa"/>
          </w:tcPr>
          <w:p w14:paraId="50D242F4" w14:textId="77777777" w:rsidR="00982B13" w:rsidRDefault="0096695C">
            <w:pPr>
              <w:pStyle w:val="TableParagraph"/>
              <w:spacing w:before="62"/>
              <w:ind w:left="112"/>
              <w:rPr>
                <w:b/>
                <w:sz w:val="20"/>
              </w:rPr>
            </w:pPr>
            <w:r>
              <w:rPr>
                <w:b/>
                <w:spacing w:val="-10"/>
                <w:sz w:val="20"/>
              </w:rPr>
              <w:t>R</w:t>
            </w:r>
          </w:p>
        </w:tc>
      </w:tr>
    </w:tbl>
    <w:p w14:paraId="3EA75F7A" w14:textId="77777777" w:rsidR="00982B13" w:rsidRDefault="0096695C">
      <w:pPr>
        <w:spacing w:before="92"/>
        <w:jc w:val="center"/>
        <w:rPr>
          <w:b/>
          <w:sz w:val="20"/>
        </w:rPr>
      </w:pPr>
      <w:r>
        <w:rPr>
          <w:b/>
          <w:sz w:val="20"/>
        </w:rPr>
        <w:t>VAT</w:t>
      </w:r>
      <w:r>
        <w:rPr>
          <w:b/>
          <w:spacing w:val="-9"/>
          <w:sz w:val="20"/>
        </w:rPr>
        <w:t xml:space="preserve"> </w:t>
      </w:r>
      <w:r>
        <w:rPr>
          <w:b/>
          <w:sz w:val="20"/>
        </w:rPr>
        <w:t>IS</w:t>
      </w:r>
      <w:r>
        <w:rPr>
          <w:b/>
          <w:spacing w:val="-11"/>
          <w:sz w:val="20"/>
        </w:rPr>
        <w:t xml:space="preserve"> </w:t>
      </w:r>
      <w:r>
        <w:rPr>
          <w:b/>
          <w:sz w:val="20"/>
        </w:rPr>
        <w:t>TO</w:t>
      </w:r>
      <w:r>
        <w:rPr>
          <w:b/>
          <w:spacing w:val="-9"/>
          <w:sz w:val="20"/>
        </w:rPr>
        <w:t xml:space="preserve"> </w:t>
      </w:r>
      <w:r>
        <w:rPr>
          <w:b/>
          <w:sz w:val="20"/>
        </w:rPr>
        <w:t>BE</w:t>
      </w:r>
      <w:r>
        <w:rPr>
          <w:b/>
          <w:spacing w:val="-8"/>
          <w:sz w:val="20"/>
        </w:rPr>
        <w:t xml:space="preserve"> </w:t>
      </w:r>
      <w:r>
        <w:rPr>
          <w:b/>
          <w:sz w:val="20"/>
        </w:rPr>
        <w:t>INCLUDED</w:t>
      </w:r>
      <w:r>
        <w:rPr>
          <w:b/>
          <w:spacing w:val="-5"/>
          <w:sz w:val="20"/>
        </w:rPr>
        <w:t xml:space="preserve"> </w:t>
      </w:r>
      <w:r>
        <w:rPr>
          <w:b/>
          <w:sz w:val="20"/>
        </w:rPr>
        <w:t>EVEN</w:t>
      </w:r>
      <w:r>
        <w:rPr>
          <w:b/>
          <w:spacing w:val="-9"/>
          <w:sz w:val="20"/>
        </w:rPr>
        <w:t xml:space="preserve"> </w:t>
      </w:r>
      <w:r>
        <w:rPr>
          <w:b/>
          <w:sz w:val="20"/>
        </w:rPr>
        <w:t>IF</w:t>
      </w:r>
      <w:r>
        <w:rPr>
          <w:b/>
          <w:spacing w:val="-7"/>
          <w:sz w:val="20"/>
        </w:rPr>
        <w:t xml:space="preserve"> </w:t>
      </w:r>
      <w:r>
        <w:rPr>
          <w:b/>
          <w:sz w:val="20"/>
        </w:rPr>
        <w:t>THE</w:t>
      </w:r>
      <w:r>
        <w:rPr>
          <w:b/>
          <w:spacing w:val="-10"/>
          <w:sz w:val="20"/>
        </w:rPr>
        <w:t xml:space="preserve"> </w:t>
      </w:r>
      <w:r>
        <w:rPr>
          <w:b/>
          <w:sz w:val="20"/>
        </w:rPr>
        <w:t>TENDERER</w:t>
      </w:r>
      <w:r>
        <w:rPr>
          <w:b/>
          <w:spacing w:val="-2"/>
          <w:sz w:val="20"/>
        </w:rPr>
        <w:t xml:space="preserve"> </w:t>
      </w:r>
      <w:r>
        <w:rPr>
          <w:b/>
          <w:sz w:val="20"/>
        </w:rPr>
        <w:t>IS</w:t>
      </w:r>
      <w:r>
        <w:rPr>
          <w:b/>
          <w:spacing w:val="-10"/>
          <w:sz w:val="20"/>
        </w:rPr>
        <w:t xml:space="preserve"> </w:t>
      </w:r>
      <w:r>
        <w:rPr>
          <w:b/>
          <w:sz w:val="20"/>
        </w:rPr>
        <w:t>A</w:t>
      </w:r>
      <w:r>
        <w:rPr>
          <w:b/>
          <w:spacing w:val="-9"/>
          <w:sz w:val="20"/>
        </w:rPr>
        <w:t xml:space="preserve"> </w:t>
      </w:r>
      <w:r>
        <w:rPr>
          <w:b/>
          <w:sz w:val="20"/>
        </w:rPr>
        <w:t>NON</w:t>
      </w:r>
      <w:r>
        <w:rPr>
          <w:b/>
          <w:spacing w:val="-5"/>
          <w:sz w:val="20"/>
        </w:rPr>
        <w:t>-VAT</w:t>
      </w:r>
      <w:r>
        <w:rPr>
          <w:b/>
          <w:spacing w:val="-4"/>
          <w:sz w:val="20"/>
        </w:rPr>
        <w:t xml:space="preserve"> </w:t>
      </w:r>
      <w:r>
        <w:rPr>
          <w:b/>
          <w:spacing w:val="-2"/>
          <w:sz w:val="20"/>
        </w:rPr>
        <w:t>VENDOR</w:t>
      </w:r>
    </w:p>
    <w:p w14:paraId="3606ADDA" w14:textId="77777777" w:rsidR="00982B13" w:rsidRDefault="0096695C">
      <w:pPr>
        <w:pStyle w:val="BodyText"/>
        <w:ind w:left="480" w:right="479"/>
        <w:jc w:val="both"/>
      </w:pPr>
      <w:r>
        <w:t xml:space="preserve">This offer may be accepted by the Employer by signing the acceptance part of this form of offer and acceptance and returning one copy of this document to the Tenderer </w:t>
      </w:r>
      <w:r>
        <w:t>before the end of the period of validity stated in the tender data, whereupon the Tenderer becomes the party named as the Contractor in the conditions of contract identified in the contract data.</w:t>
      </w:r>
    </w:p>
    <w:p w14:paraId="39485891" w14:textId="77777777" w:rsidR="00982B13" w:rsidRDefault="0096695C">
      <w:pPr>
        <w:spacing w:before="175"/>
        <w:ind w:left="480"/>
        <w:rPr>
          <w:sz w:val="20"/>
        </w:rPr>
      </w:pPr>
      <w:r>
        <w:rPr>
          <w:b/>
          <w:sz w:val="20"/>
        </w:rPr>
        <w:t>THIS</w:t>
      </w:r>
      <w:r>
        <w:rPr>
          <w:b/>
          <w:spacing w:val="-13"/>
          <w:sz w:val="20"/>
        </w:rPr>
        <w:t xml:space="preserve"> </w:t>
      </w:r>
      <w:r>
        <w:rPr>
          <w:b/>
          <w:sz w:val="20"/>
        </w:rPr>
        <w:t>OFFER</w:t>
      </w:r>
      <w:r>
        <w:rPr>
          <w:b/>
          <w:spacing w:val="-6"/>
          <w:sz w:val="20"/>
        </w:rPr>
        <w:t xml:space="preserve"> </w:t>
      </w:r>
      <w:r>
        <w:rPr>
          <w:b/>
          <w:sz w:val="20"/>
        </w:rPr>
        <w:t>IS</w:t>
      </w:r>
      <w:r>
        <w:rPr>
          <w:b/>
          <w:spacing w:val="-10"/>
          <w:sz w:val="20"/>
        </w:rPr>
        <w:t xml:space="preserve"> </w:t>
      </w:r>
      <w:r>
        <w:rPr>
          <w:b/>
          <w:sz w:val="20"/>
        </w:rPr>
        <w:t>MADE</w:t>
      </w:r>
      <w:r>
        <w:rPr>
          <w:b/>
          <w:spacing w:val="-11"/>
          <w:sz w:val="20"/>
        </w:rPr>
        <w:t xml:space="preserve"> </w:t>
      </w:r>
      <w:r>
        <w:rPr>
          <w:b/>
          <w:sz w:val="20"/>
        </w:rPr>
        <w:t>BY</w:t>
      </w:r>
      <w:r>
        <w:rPr>
          <w:b/>
          <w:spacing w:val="-7"/>
          <w:sz w:val="20"/>
        </w:rPr>
        <w:t xml:space="preserve"> </w:t>
      </w:r>
      <w:r>
        <w:rPr>
          <w:b/>
          <w:sz w:val="20"/>
        </w:rPr>
        <w:t>THE</w:t>
      </w:r>
      <w:r>
        <w:rPr>
          <w:b/>
          <w:spacing w:val="-13"/>
          <w:sz w:val="20"/>
        </w:rPr>
        <w:t xml:space="preserve"> </w:t>
      </w:r>
      <w:r>
        <w:rPr>
          <w:b/>
          <w:sz w:val="20"/>
        </w:rPr>
        <w:t>FOLLOWING</w:t>
      </w:r>
      <w:r>
        <w:rPr>
          <w:b/>
          <w:spacing w:val="-6"/>
          <w:sz w:val="20"/>
        </w:rPr>
        <w:t xml:space="preserve"> </w:t>
      </w:r>
      <w:r>
        <w:rPr>
          <w:b/>
          <w:sz w:val="20"/>
        </w:rPr>
        <w:t>LEGAL</w:t>
      </w:r>
      <w:r>
        <w:rPr>
          <w:b/>
          <w:spacing w:val="-8"/>
          <w:sz w:val="20"/>
        </w:rPr>
        <w:t xml:space="preserve"> </w:t>
      </w:r>
      <w:r>
        <w:rPr>
          <w:b/>
          <w:sz w:val="20"/>
        </w:rPr>
        <w:t>ENTITY</w:t>
      </w:r>
      <w:r>
        <w:rPr>
          <w:sz w:val="20"/>
        </w:rPr>
        <w:t>:</w:t>
      </w:r>
      <w:r>
        <w:rPr>
          <w:spacing w:val="34"/>
          <w:sz w:val="20"/>
        </w:rPr>
        <w:t xml:space="preserve"> </w:t>
      </w:r>
      <w:r>
        <w:rPr>
          <w:sz w:val="20"/>
        </w:rPr>
        <w:t>(cross</w:t>
      </w:r>
      <w:r>
        <w:rPr>
          <w:spacing w:val="-8"/>
          <w:sz w:val="20"/>
        </w:rPr>
        <w:t xml:space="preserve"> </w:t>
      </w:r>
      <w:r>
        <w:rPr>
          <w:sz w:val="20"/>
        </w:rPr>
        <w:t>out</w:t>
      </w:r>
      <w:r>
        <w:rPr>
          <w:spacing w:val="-10"/>
          <w:sz w:val="20"/>
        </w:rPr>
        <w:t xml:space="preserve"> </w:t>
      </w:r>
      <w:r>
        <w:rPr>
          <w:sz w:val="20"/>
        </w:rPr>
        <w:t>block</w:t>
      </w:r>
      <w:r>
        <w:rPr>
          <w:spacing w:val="-9"/>
          <w:sz w:val="20"/>
        </w:rPr>
        <w:t xml:space="preserve"> </w:t>
      </w:r>
      <w:r>
        <w:rPr>
          <w:sz w:val="20"/>
        </w:rPr>
        <w:t>which</w:t>
      </w:r>
      <w:r>
        <w:rPr>
          <w:spacing w:val="-8"/>
          <w:sz w:val="20"/>
        </w:rPr>
        <w:t xml:space="preserve"> </w:t>
      </w:r>
      <w:r>
        <w:rPr>
          <w:sz w:val="20"/>
        </w:rPr>
        <w:t>is</w:t>
      </w:r>
      <w:r>
        <w:rPr>
          <w:spacing w:val="-10"/>
          <w:sz w:val="20"/>
        </w:rPr>
        <w:t xml:space="preserve"> </w:t>
      </w:r>
      <w:r>
        <w:rPr>
          <w:sz w:val="20"/>
        </w:rPr>
        <w:t>not</w:t>
      </w:r>
      <w:r>
        <w:rPr>
          <w:spacing w:val="-8"/>
          <w:sz w:val="20"/>
        </w:rPr>
        <w:t xml:space="preserve"> </w:t>
      </w:r>
      <w:r>
        <w:rPr>
          <w:spacing w:val="-2"/>
          <w:sz w:val="20"/>
        </w:rPr>
        <w:t>applicable)</w:t>
      </w:r>
    </w:p>
    <w:p w14:paraId="277A7A62" w14:textId="77777777" w:rsidR="00982B13" w:rsidRDefault="00982B13">
      <w:pPr>
        <w:pStyle w:val="BodyText"/>
        <w:spacing w:before="2"/>
        <w:rPr>
          <w:sz w:val="8"/>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51"/>
        <w:gridCol w:w="450"/>
        <w:gridCol w:w="5041"/>
      </w:tblGrid>
      <w:tr w:rsidR="00982B13" w14:paraId="0403D6FA" w14:textId="77777777">
        <w:trPr>
          <w:trHeight w:val="902"/>
        </w:trPr>
        <w:tc>
          <w:tcPr>
            <w:tcW w:w="4951" w:type="dxa"/>
            <w:tcBorders>
              <w:top w:val="nil"/>
              <w:bottom w:val="nil"/>
              <w:right w:val="nil"/>
            </w:tcBorders>
          </w:tcPr>
          <w:p w14:paraId="20B5D4ED" w14:textId="77777777" w:rsidR="00982B13" w:rsidRDefault="0096695C">
            <w:pPr>
              <w:pStyle w:val="TableParagraph"/>
              <w:spacing w:line="199" w:lineRule="exact"/>
              <w:ind w:left="112"/>
              <w:rPr>
                <w:sz w:val="18"/>
              </w:rPr>
            </w:pPr>
            <w:r>
              <w:rPr>
                <w:noProof/>
              </w:rPr>
              <mc:AlternateContent>
                <mc:Choice Requires="wpg">
                  <w:drawing>
                    <wp:anchor distT="0" distB="0" distL="0" distR="0" simplePos="0" relativeHeight="251672576" behindDoc="1" locked="0" layoutInCell="1" allowOverlap="1" wp14:anchorId="1F587075" wp14:editId="1EDF0921">
                      <wp:simplePos x="0" y="0"/>
                      <wp:positionH relativeFrom="column">
                        <wp:posOffset>2540</wp:posOffset>
                      </wp:positionH>
                      <wp:positionV relativeFrom="paragraph">
                        <wp:posOffset>-5715</wp:posOffset>
                      </wp:positionV>
                      <wp:extent cx="3086735" cy="1638935"/>
                      <wp:effectExtent l="0" t="0" r="0" b="0"/>
                      <wp:wrapNone/>
                      <wp:docPr id="14" name="Group 14"/>
                      <wp:cNvGraphicFramePr/>
                      <a:graphic xmlns:a="http://schemas.openxmlformats.org/drawingml/2006/main">
                        <a:graphicData uri="http://schemas.microsoft.com/office/word/2010/wordprocessingGroup">
                          <wpg:wgp>
                            <wpg:cNvGrpSpPr/>
                            <wpg:grpSpPr>
                              <a:xfrm>
                                <a:off x="0" y="0"/>
                                <a:ext cx="3086735" cy="1638935"/>
                                <a:chOff x="0" y="0"/>
                                <a:chExt cx="3086735" cy="1638935"/>
                              </a:xfrm>
                            </wpg:grpSpPr>
                            <wps:wsp>
                              <wps:cNvPr id="15" name="Graphic 15"/>
                              <wps:cNvSpPr/>
                              <wps:spPr>
                                <a:xfrm>
                                  <a:off x="0" y="12"/>
                                  <a:ext cx="3086735" cy="1638935"/>
                                </a:xfrm>
                                <a:custGeom>
                                  <a:avLst/>
                                  <a:gdLst/>
                                  <a:ahLst/>
                                  <a:cxnLst/>
                                  <a:rect l="l" t="t" r="r" b="b"/>
                                  <a:pathLst>
                                    <a:path w="3086735" h="1638935">
                                      <a:moveTo>
                                        <a:pt x="6083" y="1632458"/>
                                      </a:moveTo>
                                      <a:lnTo>
                                        <a:pt x="0" y="1632458"/>
                                      </a:lnTo>
                                      <a:lnTo>
                                        <a:pt x="0" y="1638541"/>
                                      </a:lnTo>
                                      <a:lnTo>
                                        <a:pt x="6083" y="1638541"/>
                                      </a:lnTo>
                                      <a:lnTo>
                                        <a:pt x="6083" y="1632458"/>
                                      </a:lnTo>
                                      <a:close/>
                                    </a:path>
                                    <a:path w="3086735" h="1638935">
                                      <a:moveTo>
                                        <a:pt x="3086722" y="1632458"/>
                                      </a:moveTo>
                                      <a:lnTo>
                                        <a:pt x="3080639" y="1632458"/>
                                      </a:lnTo>
                                      <a:lnTo>
                                        <a:pt x="6096" y="1632458"/>
                                      </a:lnTo>
                                      <a:lnTo>
                                        <a:pt x="6096" y="1638541"/>
                                      </a:lnTo>
                                      <a:lnTo>
                                        <a:pt x="3080639" y="1638541"/>
                                      </a:lnTo>
                                      <a:lnTo>
                                        <a:pt x="3086722" y="1638541"/>
                                      </a:lnTo>
                                      <a:lnTo>
                                        <a:pt x="3086722" y="1632458"/>
                                      </a:lnTo>
                                      <a:close/>
                                    </a:path>
                                    <a:path w="3086735" h="1638935">
                                      <a:moveTo>
                                        <a:pt x="3086722" y="0"/>
                                      </a:moveTo>
                                      <a:lnTo>
                                        <a:pt x="3080639" y="0"/>
                                      </a:lnTo>
                                      <a:lnTo>
                                        <a:pt x="0" y="0"/>
                                      </a:lnTo>
                                      <a:lnTo>
                                        <a:pt x="0" y="6083"/>
                                      </a:lnTo>
                                      <a:lnTo>
                                        <a:pt x="3080639" y="6083"/>
                                      </a:lnTo>
                                      <a:lnTo>
                                        <a:pt x="3080639" y="579361"/>
                                      </a:lnTo>
                                      <a:lnTo>
                                        <a:pt x="3080639" y="1632445"/>
                                      </a:lnTo>
                                      <a:lnTo>
                                        <a:pt x="3086722" y="1632445"/>
                                      </a:lnTo>
                                      <a:lnTo>
                                        <a:pt x="3086722" y="579361"/>
                                      </a:lnTo>
                                      <a:lnTo>
                                        <a:pt x="3086722" y="6083"/>
                                      </a:lnTo>
                                      <a:lnTo>
                                        <a:pt x="3086722" y="0"/>
                                      </a:lnTo>
                                      <a:close/>
                                    </a:path>
                                  </a:pathLst>
                                </a:custGeom>
                                <a:solidFill>
                                  <a:srgbClr val="000000"/>
                                </a:solidFill>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0.2pt;margin-top:-0.45pt;height:129.05pt;width:243.05pt;z-index:-251643904;mso-width-relative:page;mso-height-relative:page;" coordsize="3086735,1638935" o:gfxdata="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hn6SPtcAAAAGAQAADwAAAAAAAAABACAA&#10;AAAiAAAAZHJzL2Rvd25yZXYueG1sUEsBAhQAFAAAAAgAh07iQOyCf3DyAgAAvwkAAA4AAAAAAAAA&#10;AQAgAAAAJgEAAGRycy9lMm9Eb2MueG1sUEsFBgAAAAAGAAYAWQEAAIoGAAAAAA==&#10;">
                      <o:lock v:ext="edit" aspectratio="f"/>
                      <v:shape id="Graphic 15" o:spid="_x0000_s1026" o:spt="100" style="position:absolute;left:0;top:12;height:1638935;width:3086735;" fillcolor="#000000" filled="t" stroked="f" coordsize="3086735,1638935" o:gfxdata="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iK6y8AAAA&#10;2wAAAA8AAAAAAAAAAQAgAAAAIgAAAGRycy9kb3ducmV2LnhtbFBLAQIUABQAAAAIAIdO4kAzLwWe&#10;OwAAADkAAAAQAAAAAAAAAAEAIAAAAAsBAABkcnMvc2hhcGV4bWwueG1sUEsFBgAAAAAGAAYAWwEA&#10;ALUDAAAAAA==&#10;" path="m6083,1632458l0,1632458,0,1638541,6083,1638541,6083,1632458xem3086722,1632458l3080639,1632458,6096,1632458,6096,1638541,3080639,1638541,3086722,1638541,3086722,1632458xem3086722,0l3080639,0,0,0,0,6083,3080639,6083,3080639,579361,3080639,1632445,3086722,1632445,3086722,579361,3086722,6083,3086722,0xe">
                        <v:fill on="t" focussize="0,0"/>
                        <v:stroke on="f"/>
                        <v:imagedata o:title=""/>
                        <o:lock v:ext="edit" aspectratio="f"/>
                        <v:textbox inset="0mm,0mm,0mm,0mm"/>
                      </v:shape>
                    </v:group>
                  </w:pict>
                </mc:Fallback>
              </mc:AlternateContent>
            </w:r>
            <w:r>
              <w:rPr>
                <w:sz w:val="18"/>
              </w:rPr>
              <w:t>Company</w:t>
            </w:r>
            <w:r>
              <w:rPr>
                <w:spacing w:val="-8"/>
                <w:sz w:val="18"/>
              </w:rPr>
              <w:t xml:space="preserve"> </w:t>
            </w:r>
            <w:r>
              <w:rPr>
                <w:sz w:val="18"/>
              </w:rPr>
              <w:t>or</w:t>
            </w:r>
            <w:r>
              <w:rPr>
                <w:spacing w:val="-9"/>
                <w:sz w:val="18"/>
              </w:rPr>
              <w:t xml:space="preserve"> </w:t>
            </w:r>
            <w:r>
              <w:rPr>
                <w:sz w:val="18"/>
              </w:rPr>
              <w:t>Close</w:t>
            </w:r>
            <w:r>
              <w:rPr>
                <w:spacing w:val="-7"/>
                <w:sz w:val="18"/>
              </w:rPr>
              <w:t xml:space="preserve"> </w:t>
            </w:r>
            <w:r>
              <w:rPr>
                <w:spacing w:val="-2"/>
                <w:sz w:val="18"/>
              </w:rPr>
              <w:t>Corporation:</w:t>
            </w:r>
          </w:p>
          <w:p w14:paraId="7AB63AF9" w14:textId="77777777" w:rsidR="00982B13" w:rsidRDefault="0096695C">
            <w:pPr>
              <w:pStyle w:val="TableParagraph"/>
              <w:spacing w:before="96"/>
              <w:ind w:left="112"/>
              <w:rPr>
                <w:sz w:val="20"/>
              </w:rPr>
            </w:pPr>
            <w:r>
              <w:rPr>
                <w:spacing w:val="-2"/>
                <w:sz w:val="20"/>
              </w:rPr>
              <w:t>……………………………………………………………</w:t>
            </w:r>
          </w:p>
          <w:p w14:paraId="3C01491C" w14:textId="77777777" w:rsidR="00982B13" w:rsidRDefault="0096695C">
            <w:pPr>
              <w:pStyle w:val="TableParagraph"/>
              <w:spacing w:before="89"/>
              <w:ind w:left="112"/>
              <w:rPr>
                <w:sz w:val="20"/>
              </w:rPr>
            </w:pPr>
            <w:r>
              <w:rPr>
                <w:spacing w:val="-2"/>
                <w:sz w:val="20"/>
              </w:rPr>
              <w:t>……………………………………………………………</w:t>
            </w:r>
          </w:p>
        </w:tc>
        <w:tc>
          <w:tcPr>
            <w:tcW w:w="450" w:type="dxa"/>
            <w:tcBorders>
              <w:top w:val="nil"/>
              <w:left w:val="nil"/>
              <w:bottom w:val="nil"/>
            </w:tcBorders>
          </w:tcPr>
          <w:p w14:paraId="185E8B52" w14:textId="77777777" w:rsidR="00982B13" w:rsidRDefault="00982B13">
            <w:pPr>
              <w:pStyle w:val="TableParagraph"/>
              <w:rPr>
                <w:rFonts w:ascii="Times New Roman"/>
                <w:sz w:val="18"/>
              </w:rPr>
            </w:pPr>
          </w:p>
        </w:tc>
        <w:tc>
          <w:tcPr>
            <w:tcW w:w="5041" w:type="dxa"/>
            <w:tcBorders>
              <w:bottom w:val="nil"/>
            </w:tcBorders>
          </w:tcPr>
          <w:p w14:paraId="7E137B96" w14:textId="77777777" w:rsidR="00982B13" w:rsidRDefault="0096695C">
            <w:pPr>
              <w:pStyle w:val="TableParagraph"/>
              <w:spacing w:line="199" w:lineRule="exact"/>
              <w:ind w:left="112"/>
              <w:rPr>
                <w:sz w:val="18"/>
              </w:rPr>
            </w:pPr>
            <w:r>
              <w:rPr>
                <w:sz w:val="18"/>
              </w:rPr>
              <w:t>Natural</w:t>
            </w:r>
            <w:r>
              <w:rPr>
                <w:spacing w:val="-4"/>
                <w:sz w:val="18"/>
              </w:rPr>
              <w:t xml:space="preserve"> </w:t>
            </w:r>
            <w:r>
              <w:rPr>
                <w:sz w:val="18"/>
              </w:rPr>
              <w:t>Person</w:t>
            </w:r>
            <w:r>
              <w:rPr>
                <w:spacing w:val="-3"/>
                <w:sz w:val="18"/>
              </w:rPr>
              <w:t xml:space="preserve"> </w:t>
            </w:r>
            <w:r>
              <w:rPr>
                <w:sz w:val="18"/>
              </w:rPr>
              <w:t>or</w:t>
            </w:r>
            <w:r>
              <w:rPr>
                <w:spacing w:val="-4"/>
                <w:sz w:val="18"/>
              </w:rPr>
              <w:t xml:space="preserve"> </w:t>
            </w:r>
            <w:r>
              <w:rPr>
                <w:spacing w:val="-2"/>
                <w:sz w:val="18"/>
              </w:rPr>
              <w:t>Partnership:</w:t>
            </w:r>
          </w:p>
          <w:p w14:paraId="4C792F8A" w14:textId="77777777" w:rsidR="00982B13" w:rsidRDefault="0096695C">
            <w:pPr>
              <w:pStyle w:val="TableParagraph"/>
              <w:spacing w:before="114"/>
              <w:ind w:left="112"/>
              <w:rPr>
                <w:sz w:val="18"/>
              </w:rPr>
            </w:pPr>
            <w:r>
              <w:rPr>
                <w:spacing w:val="-2"/>
                <w:sz w:val="18"/>
              </w:rPr>
              <w:t>……………………………………………………………………..</w:t>
            </w:r>
          </w:p>
          <w:p w14:paraId="60219952" w14:textId="77777777" w:rsidR="00982B13" w:rsidRDefault="0096695C">
            <w:pPr>
              <w:pStyle w:val="TableParagraph"/>
              <w:spacing w:before="113"/>
              <w:ind w:left="112"/>
              <w:rPr>
                <w:sz w:val="18"/>
              </w:rPr>
            </w:pPr>
            <w:r>
              <w:rPr>
                <w:spacing w:val="-2"/>
                <w:sz w:val="18"/>
              </w:rPr>
              <w:t>…………………………………………………………….............</w:t>
            </w:r>
          </w:p>
        </w:tc>
      </w:tr>
      <w:tr w:rsidR="00982B13" w14:paraId="0FA74B1E" w14:textId="77777777">
        <w:trPr>
          <w:trHeight w:val="1658"/>
        </w:trPr>
        <w:tc>
          <w:tcPr>
            <w:tcW w:w="4951" w:type="dxa"/>
            <w:tcBorders>
              <w:top w:val="nil"/>
              <w:bottom w:val="nil"/>
              <w:right w:val="nil"/>
            </w:tcBorders>
          </w:tcPr>
          <w:p w14:paraId="225AF5C9" w14:textId="77777777" w:rsidR="00982B13" w:rsidRDefault="0096695C">
            <w:pPr>
              <w:pStyle w:val="TableParagraph"/>
              <w:spacing w:before="52"/>
              <w:ind w:left="112"/>
              <w:rPr>
                <w:sz w:val="18"/>
              </w:rPr>
            </w:pPr>
            <w:r>
              <w:rPr>
                <w:sz w:val="18"/>
              </w:rPr>
              <w:t>And:</w:t>
            </w:r>
            <w:r>
              <w:rPr>
                <w:spacing w:val="-6"/>
                <w:sz w:val="18"/>
              </w:rPr>
              <w:t xml:space="preserve"> </w:t>
            </w:r>
            <w:r>
              <w:rPr>
                <w:sz w:val="18"/>
              </w:rPr>
              <w:t>Whose</w:t>
            </w:r>
            <w:r>
              <w:rPr>
                <w:spacing w:val="-9"/>
                <w:sz w:val="18"/>
              </w:rPr>
              <w:t xml:space="preserve"> </w:t>
            </w:r>
            <w:r>
              <w:rPr>
                <w:sz w:val="18"/>
              </w:rPr>
              <w:t>Registration</w:t>
            </w:r>
            <w:r>
              <w:rPr>
                <w:spacing w:val="-8"/>
                <w:sz w:val="18"/>
              </w:rPr>
              <w:t xml:space="preserve"> </w:t>
            </w:r>
            <w:r>
              <w:rPr>
                <w:sz w:val="18"/>
              </w:rPr>
              <w:t>Number</w:t>
            </w:r>
            <w:r>
              <w:rPr>
                <w:spacing w:val="-7"/>
                <w:sz w:val="18"/>
              </w:rPr>
              <w:t xml:space="preserve"> </w:t>
            </w:r>
            <w:r>
              <w:rPr>
                <w:spacing w:val="-5"/>
                <w:sz w:val="18"/>
              </w:rPr>
              <w:t>is:</w:t>
            </w:r>
          </w:p>
          <w:p w14:paraId="1693E601" w14:textId="77777777" w:rsidR="00982B13" w:rsidRDefault="0096695C">
            <w:pPr>
              <w:pStyle w:val="TableParagraph"/>
              <w:spacing w:before="112" w:line="369" w:lineRule="auto"/>
              <w:ind w:left="112"/>
              <w:rPr>
                <w:sz w:val="18"/>
              </w:rPr>
            </w:pPr>
            <w:r>
              <w:rPr>
                <w:spacing w:val="-4"/>
                <w:sz w:val="18"/>
              </w:rPr>
              <w:t xml:space="preserve">………………………………………………………………….. </w:t>
            </w:r>
            <w:r>
              <w:rPr>
                <w:sz w:val="18"/>
              </w:rPr>
              <w:t>And: Whose Income Tax Reference Number is:</w:t>
            </w:r>
          </w:p>
          <w:p w14:paraId="42EB80DD" w14:textId="77777777" w:rsidR="00982B13" w:rsidRDefault="0096695C">
            <w:pPr>
              <w:pStyle w:val="TableParagraph"/>
              <w:spacing w:line="212" w:lineRule="exact"/>
              <w:ind w:left="112"/>
              <w:rPr>
                <w:sz w:val="20"/>
              </w:rPr>
            </w:pPr>
            <w:r>
              <w:rPr>
                <w:spacing w:val="-2"/>
                <w:sz w:val="20"/>
              </w:rPr>
              <w:t>……………………………………………………………</w:t>
            </w:r>
          </w:p>
        </w:tc>
        <w:tc>
          <w:tcPr>
            <w:tcW w:w="450" w:type="dxa"/>
            <w:tcBorders>
              <w:top w:val="nil"/>
              <w:left w:val="nil"/>
              <w:bottom w:val="nil"/>
            </w:tcBorders>
          </w:tcPr>
          <w:p w14:paraId="5FBB8995" w14:textId="77777777" w:rsidR="00982B13" w:rsidRDefault="00982B13">
            <w:pPr>
              <w:pStyle w:val="TableParagraph"/>
              <w:spacing w:before="1"/>
              <w:rPr>
                <w:sz w:val="18"/>
              </w:rPr>
            </w:pPr>
          </w:p>
          <w:p w14:paraId="3899F72A" w14:textId="77777777" w:rsidR="00982B13" w:rsidRDefault="0096695C">
            <w:pPr>
              <w:pStyle w:val="TableParagraph"/>
              <w:ind w:left="27"/>
              <w:rPr>
                <w:b/>
                <w:sz w:val="18"/>
              </w:rPr>
            </w:pPr>
            <w:r>
              <w:rPr>
                <w:b/>
                <w:spacing w:val="-5"/>
                <w:sz w:val="18"/>
              </w:rPr>
              <w:t>OR</w:t>
            </w:r>
          </w:p>
        </w:tc>
        <w:tc>
          <w:tcPr>
            <w:tcW w:w="5041" w:type="dxa"/>
            <w:tcBorders>
              <w:top w:val="nil"/>
            </w:tcBorders>
          </w:tcPr>
          <w:p w14:paraId="05ABDE87" w14:textId="77777777" w:rsidR="00982B13" w:rsidRDefault="0096695C">
            <w:pPr>
              <w:pStyle w:val="TableParagraph"/>
              <w:spacing w:before="52"/>
              <w:ind w:left="112"/>
              <w:rPr>
                <w:sz w:val="18"/>
              </w:rPr>
            </w:pPr>
            <w:r>
              <w:rPr>
                <w:sz w:val="18"/>
              </w:rPr>
              <w:t>Whose</w:t>
            </w:r>
            <w:r>
              <w:rPr>
                <w:spacing w:val="-4"/>
                <w:sz w:val="18"/>
              </w:rPr>
              <w:t xml:space="preserve"> </w:t>
            </w:r>
            <w:r>
              <w:rPr>
                <w:sz w:val="18"/>
              </w:rPr>
              <w:t>Identity</w:t>
            </w:r>
            <w:r>
              <w:rPr>
                <w:spacing w:val="-6"/>
                <w:sz w:val="18"/>
              </w:rPr>
              <w:t xml:space="preserve"> </w:t>
            </w:r>
            <w:r>
              <w:rPr>
                <w:sz w:val="18"/>
              </w:rPr>
              <w:t>Number(s)</w:t>
            </w:r>
            <w:r>
              <w:rPr>
                <w:spacing w:val="-6"/>
                <w:sz w:val="18"/>
              </w:rPr>
              <w:t xml:space="preserve"> </w:t>
            </w:r>
            <w:r>
              <w:rPr>
                <w:spacing w:val="-2"/>
                <w:sz w:val="18"/>
              </w:rPr>
              <w:t>is/are:</w:t>
            </w:r>
          </w:p>
          <w:p w14:paraId="2D849379" w14:textId="77777777" w:rsidR="00982B13" w:rsidRDefault="0096695C">
            <w:pPr>
              <w:pStyle w:val="TableParagraph"/>
              <w:spacing w:before="91"/>
              <w:ind w:left="112"/>
              <w:rPr>
                <w:sz w:val="20"/>
              </w:rPr>
            </w:pPr>
            <w:r>
              <w:rPr>
                <w:spacing w:val="-2"/>
                <w:sz w:val="20"/>
              </w:rPr>
              <w:t>……………………………………………………………...</w:t>
            </w:r>
          </w:p>
          <w:p w14:paraId="521A45CC" w14:textId="77777777" w:rsidR="00982B13" w:rsidRDefault="0096695C">
            <w:pPr>
              <w:pStyle w:val="TableParagraph"/>
              <w:spacing w:before="89"/>
              <w:ind w:left="112"/>
              <w:rPr>
                <w:sz w:val="20"/>
              </w:rPr>
            </w:pPr>
            <w:r>
              <w:rPr>
                <w:spacing w:val="-2"/>
                <w:sz w:val="20"/>
              </w:rPr>
              <w:t>……………………………………………………………..</w:t>
            </w:r>
          </w:p>
          <w:p w14:paraId="54F48FD4" w14:textId="77777777" w:rsidR="00982B13" w:rsidRDefault="0096695C">
            <w:pPr>
              <w:pStyle w:val="TableParagraph"/>
              <w:spacing w:before="92"/>
              <w:ind w:left="112"/>
              <w:rPr>
                <w:sz w:val="20"/>
              </w:rPr>
            </w:pPr>
            <w:r>
              <w:rPr>
                <w:sz w:val="18"/>
              </w:rPr>
              <w:t>Whose</w:t>
            </w:r>
            <w:r>
              <w:rPr>
                <w:spacing w:val="-5"/>
                <w:sz w:val="18"/>
              </w:rPr>
              <w:t xml:space="preserve"> </w:t>
            </w:r>
            <w:r>
              <w:rPr>
                <w:sz w:val="18"/>
              </w:rPr>
              <w:t>Income</w:t>
            </w:r>
            <w:r>
              <w:rPr>
                <w:spacing w:val="-2"/>
                <w:sz w:val="18"/>
              </w:rPr>
              <w:t xml:space="preserve"> </w:t>
            </w:r>
            <w:r>
              <w:rPr>
                <w:sz w:val="18"/>
              </w:rPr>
              <w:t>Tax</w:t>
            </w:r>
            <w:r>
              <w:rPr>
                <w:spacing w:val="-4"/>
                <w:sz w:val="18"/>
              </w:rPr>
              <w:t xml:space="preserve"> </w:t>
            </w:r>
            <w:r>
              <w:rPr>
                <w:sz w:val="18"/>
              </w:rPr>
              <w:t>Reference</w:t>
            </w:r>
            <w:r>
              <w:rPr>
                <w:spacing w:val="-8"/>
                <w:sz w:val="18"/>
              </w:rPr>
              <w:t xml:space="preserve"> </w:t>
            </w:r>
            <w:r>
              <w:rPr>
                <w:sz w:val="18"/>
              </w:rPr>
              <w:t>Number</w:t>
            </w:r>
            <w:r>
              <w:rPr>
                <w:spacing w:val="-7"/>
                <w:sz w:val="18"/>
              </w:rPr>
              <w:t xml:space="preserve"> </w:t>
            </w:r>
            <w:r>
              <w:rPr>
                <w:spacing w:val="-2"/>
                <w:sz w:val="18"/>
              </w:rPr>
              <w:t>is/are</w:t>
            </w:r>
            <w:r>
              <w:rPr>
                <w:spacing w:val="-2"/>
                <w:sz w:val="20"/>
              </w:rPr>
              <w:t>:</w:t>
            </w:r>
          </w:p>
          <w:p w14:paraId="453EA75C" w14:textId="77777777" w:rsidR="00982B13" w:rsidRDefault="0096695C">
            <w:pPr>
              <w:pStyle w:val="TableParagraph"/>
              <w:spacing w:before="89"/>
              <w:ind w:left="112"/>
              <w:rPr>
                <w:sz w:val="20"/>
              </w:rPr>
            </w:pPr>
            <w:r>
              <w:rPr>
                <w:spacing w:val="-2"/>
                <w:sz w:val="20"/>
              </w:rPr>
              <w:t>……………………………………………………………...</w:t>
            </w:r>
          </w:p>
        </w:tc>
      </w:tr>
      <w:tr w:rsidR="00982B13" w14:paraId="40681712" w14:textId="77777777">
        <w:trPr>
          <w:trHeight w:val="323"/>
        </w:trPr>
        <w:tc>
          <w:tcPr>
            <w:tcW w:w="10442" w:type="dxa"/>
            <w:gridSpan w:val="3"/>
            <w:tcBorders>
              <w:top w:val="nil"/>
              <w:left w:val="nil"/>
              <w:right w:val="nil"/>
            </w:tcBorders>
          </w:tcPr>
          <w:p w14:paraId="1FF97772" w14:textId="77777777" w:rsidR="00982B13" w:rsidRDefault="0096695C">
            <w:pPr>
              <w:pStyle w:val="TableParagraph"/>
              <w:spacing w:before="59"/>
              <w:ind w:left="24"/>
              <w:jc w:val="center"/>
              <w:rPr>
                <w:b/>
                <w:sz w:val="18"/>
              </w:rPr>
            </w:pPr>
            <w:r>
              <w:rPr>
                <w:b/>
                <w:sz w:val="18"/>
              </w:rPr>
              <w:t>AND</w:t>
            </w:r>
            <w:r>
              <w:rPr>
                <w:b/>
                <w:spacing w:val="-2"/>
                <w:sz w:val="18"/>
              </w:rPr>
              <w:t xml:space="preserve"> </w:t>
            </w:r>
            <w:r>
              <w:rPr>
                <w:b/>
                <w:sz w:val="18"/>
              </w:rPr>
              <w:t>WHO</w:t>
            </w:r>
            <w:r>
              <w:rPr>
                <w:b/>
                <w:spacing w:val="-5"/>
                <w:sz w:val="18"/>
              </w:rPr>
              <w:t xml:space="preserve"> </w:t>
            </w:r>
            <w:r>
              <w:rPr>
                <w:b/>
                <w:sz w:val="18"/>
              </w:rPr>
              <w:t>IS</w:t>
            </w:r>
            <w:r>
              <w:rPr>
                <w:b/>
                <w:spacing w:val="-2"/>
                <w:sz w:val="18"/>
              </w:rPr>
              <w:t xml:space="preserve"> </w:t>
            </w:r>
            <w:r>
              <w:rPr>
                <w:sz w:val="18"/>
              </w:rPr>
              <w:t xml:space="preserve">(if </w:t>
            </w:r>
            <w:r>
              <w:rPr>
                <w:spacing w:val="-2"/>
                <w:sz w:val="18"/>
              </w:rPr>
              <w:t>applicable)</w:t>
            </w:r>
            <w:r>
              <w:rPr>
                <w:b/>
                <w:spacing w:val="-2"/>
                <w:sz w:val="18"/>
              </w:rPr>
              <w:t>:</w:t>
            </w:r>
          </w:p>
        </w:tc>
      </w:tr>
      <w:tr w:rsidR="00982B13" w14:paraId="53E4D2E6" w14:textId="77777777">
        <w:trPr>
          <w:trHeight w:val="661"/>
        </w:trPr>
        <w:tc>
          <w:tcPr>
            <w:tcW w:w="10442" w:type="dxa"/>
            <w:gridSpan w:val="3"/>
          </w:tcPr>
          <w:p w14:paraId="7449F264" w14:textId="77777777" w:rsidR="00982B13" w:rsidRDefault="0096695C">
            <w:pPr>
              <w:pStyle w:val="TableParagraph"/>
              <w:spacing w:before="162"/>
              <w:ind w:left="112"/>
              <w:rPr>
                <w:sz w:val="18"/>
              </w:rPr>
            </w:pPr>
            <w:r>
              <w:rPr>
                <w:sz w:val="18"/>
              </w:rPr>
              <w:t>Trading</w:t>
            </w:r>
            <w:r>
              <w:rPr>
                <w:spacing w:val="-3"/>
                <w:sz w:val="18"/>
              </w:rPr>
              <w:t xml:space="preserve"> </w:t>
            </w:r>
            <w:r>
              <w:rPr>
                <w:sz w:val="18"/>
              </w:rPr>
              <w:t>under</w:t>
            </w:r>
            <w:r>
              <w:rPr>
                <w:spacing w:val="-4"/>
                <w:sz w:val="18"/>
              </w:rPr>
              <w:t xml:space="preserve"> </w:t>
            </w:r>
            <w:r>
              <w:rPr>
                <w:sz w:val="18"/>
              </w:rPr>
              <w:t>the</w:t>
            </w:r>
            <w:r>
              <w:rPr>
                <w:spacing w:val="-1"/>
                <w:sz w:val="18"/>
              </w:rPr>
              <w:t xml:space="preserve"> </w:t>
            </w:r>
            <w:r>
              <w:rPr>
                <w:sz w:val="18"/>
              </w:rPr>
              <w:t>name</w:t>
            </w:r>
            <w:r>
              <w:rPr>
                <w:spacing w:val="-6"/>
                <w:sz w:val="18"/>
              </w:rPr>
              <w:t xml:space="preserve"> </w:t>
            </w:r>
            <w:r>
              <w:rPr>
                <w:sz w:val="18"/>
              </w:rPr>
              <w:t>and</w:t>
            </w:r>
            <w:r>
              <w:rPr>
                <w:spacing w:val="-5"/>
                <w:sz w:val="18"/>
              </w:rPr>
              <w:t xml:space="preserve"> </w:t>
            </w:r>
            <w:r>
              <w:rPr>
                <w:sz w:val="18"/>
              </w:rPr>
              <w:t>style</w:t>
            </w:r>
            <w:r>
              <w:rPr>
                <w:spacing w:val="-5"/>
                <w:sz w:val="18"/>
              </w:rPr>
              <w:t xml:space="preserve"> </w:t>
            </w:r>
            <w:r>
              <w:rPr>
                <w:sz w:val="18"/>
              </w:rPr>
              <w:t>of:</w:t>
            </w:r>
            <w:r>
              <w:rPr>
                <w:spacing w:val="-2"/>
                <w:sz w:val="18"/>
              </w:rPr>
              <w:t xml:space="preserve"> …………………………………………………………………………………………………………</w:t>
            </w:r>
          </w:p>
        </w:tc>
      </w:tr>
      <w:tr w:rsidR="00982B13" w14:paraId="7E2A762B" w14:textId="77777777">
        <w:trPr>
          <w:trHeight w:val="395"/>
        </w:trPr>
        <w:tc>
          <w:tcPr>
            <w:tcW w:w="10442" w:type="dxa"/>
            <w:gridSpan w:val="3"/>
            <w:tcBorders>
              <w:left w:val="nil"/>
              <w:right w:val="nil"/>
            </w:tcBorders>
          </w:tcPr>
          <w:p w14:paraId="0C7BA30A" w14:textId="77777777" w:rsidR="00982B13" w:rsidRDefault="0096695C">
            <w:pPr>
              <w:pStyle w:val="TableParagraph"/>
              <w:spacing w:before="92"/>
              <w:ind w:left="24" w:right="7"/>
              <w:jc w:val="center"/>
              <w:rPr>
                <w:b/>
                <w:sz w:val="18"/>
              </w:rPr>
            </w:pPr>
            <w:r>
              <w:rPr>
                <w:b/>
                <w:sz w:val="18"/>
              </w:rPr>
              <w:t>AND</w:t>
            </w:r>
            <w:r>
              <w:rPr>
                <w:b/>
                <w:spacing w:val="-6"/>
                <w:sz w:val="18"/>
              </w:rPr>
              <w:t xml:space="preserve"> </w:t>
            </w:r>
            <w:r>
              <w:rPr>
                <w:b/>
                <w:sz w:val="18"/>
              </w:rPr>
              <w:t>WHO</w:t>
            </w:r>
            <w:r>
              <w:rPr>
                <w:b/>
                <w:spacing w:val="-6"/>
                <w:sz w:val="18"/>
              </w:rPr>
              <w:t xml:space="preserve"> </w:t>
            </w:r>
            <w:r>
              <w:rPr>
                <w:b/>
                <w:spacing w:val="-5"/>
                <w:sz w:val="18"/>
              </w:rPr>
              <w:t>IS:</w:t>
            </w:r>
          </w:p>
        </w:tc>
      </w:tr>
      <w:tr w:rsidR="00982B13" w14:paraId="3C940FDB" w14:textId="77777777">
        <w:trPr>
          <w:trHeight w:val="273"/>
        </w:trPr>
        <w:tc>
          <w:tcPr>
            <w:tcW w:w="4951" w:type="dxa"/>
            <w:tcBorders>
              <w:bottom w:val="nil"/>
              <w:right w:val="nil"/>
            </w:tcBorders>
          </w:tcPr>
          <w:p w14:paraId="3E045106" w14:textId="77777777" w:rsidR="00982B13" w:rsidRDefault="0096695C">
            <w:pPr>
              <w:pStyle w:val="TableParagraph"/>
              <w:spacing w:before="6"/>
              <w:ind w:left="112"/>
              <w:rPr>
                <w:sz w:val="18"/>
              </w:rPr>
            </w:pPr>
            <w:r>
              <w:rPr>
                <w:sz w:val="18"/>
              </w:rPr>
              <w:t>Represented</w:t>
            </w:r>
            <w:r>
              <w:rPr>
                <w:spacing w:val="-3"/>
                <w:sz w:val="18"/>
              </w:rPr>
              <w:t xml:space="preserve"> </w:t>
            </w:r>
            <w:r>
              <w:rPr>
                <w:sz w:val="18"/>
              </w:rPr>
              <w:t>herein,</w:t>
            </w:r>
            <w:r>
              <w:rPr>
                <w:spacing w:val="-8"/>
                <w:sz w:val="18"/>
              </w:rPr>
              <w:t xml:space="preserve"> </w:t>
            </w:r>
            <w:r>
              <w:rPr>
                <w:sz w:val="18"/>
              </w:rPr>
              <w:t>and</w:t>
            </w:r>
            <w:r>
              <w:rPr>
                <w:spacing w:val="-8"/>
                <w:sz w:val="18"/>
              </w:rPr>
              <w:t xml:space="preserve"> </w:t>
            </w:r>
            <w:r>
              <w:rPr>
                <w:sz w:val="18"/>
              </w:rPr>
              <w:t>who</w:t>
            </w:r>
            <w:r>
              <w:rPr>
                <w:spacing w:val="-4"/>
                <w:sz w:val="18"/>
              </w:rPr>
              <w:t xml:space="preserve"> </w:t>
            </w:r>
            <w:r>
              <w:rPr>
                <w:sz w:val="18"/>
              </w:rPr>
              <w:t>is</w:t>
            </w:r>
            <w:r>
              <w:rPr>
                <w:spacing w:val="-4"/>
                <w:sz w:val="18"/>
              </w:rPr>
              <w:t xml:space="preserve"> </w:t>
            </w:r>
            <w:r>
              <w:rPr>
                <w:sz w:val="18"/>
              </w:rPr>
              <w:t>duly</w:t>
            </w:r>
            <w:r>
              <w:rPr>
                <w:spacing w:val="-6"/>
                <w:sz w:val="18"/>
              </w:rPr>
              <w:t xml:space="preserve"> </w:t>
            </w:r>
            <w:r>
              <w:rPr>
                <w:sz w:val="18"/>
              </w:rPr>
              <w:t>authorised</w:t>
            </w:r>
            <w:r>
              <w:rPr>
                <w:spacing w:val="-5"/>
                <w:sz w:val="18"/>
              </w:rPr>
              <w:t xml:space="preserve"> </w:t>
            </w:r>
            <w:r>
              <w:rPr>
                <w:sz w:val="18"/>
              </w:rPr>
              <w:t>to</w:t>
            </w:r>
            <w:r>
              <w:rPr>
                <w:spacing w:val="-5"/>
                <w:sz w:val="18"/>
              </w:rPr>
              <w:t xml:space="preserve"> </w:t>
            </w:r>
            <w:r>
              <w:rPr>
                <w:sz w:val="18"/>
              </w:rPr>
              <w:t>do</w:t>
            </w:r>
            <w:r>
              <w:rPr>
                <w:spacing w:val="-10"/>
                <w:sz w:val="18"/>
              </w:rPr>
              <w:t xml:space="preserve"> </w:t>
            </w:r>
            <w:r>
              <w:rPr>
                <w:sz w:val="18"/>
              </w:rPr>
              <w:t>so,</w:t>
            </w:r>
            <w:r>
              <w:rPr>
                <w:spacing w:val="-8"/>
                <w:sz w:val="18"/>
              </w:rPr>
              <w:t xml:space="preserve"> </w:t>
            </w:r>
            <w:r>
              <w:rPr>
                <w:spacing w:val="-5"/>
                <w:sz w:val="18"/>
              </w:rPr>
              <w:t>by:</w:t>
            </w:r>
          </w:p>
        </w:tc>
        <w:tc>
          <w:tcPr>
            <w:tcW w:w="450" w:type="dxa"/>
            <w:tcBorders>
              <w:left w:val="nil"/>
              <w:bottom w:val="nil"/>
            </w:tcBorders>
          </w:tcPr>
          <w:p w14:paraId="46A52154" w14:textId="77777777" w:rsidR="00982B13" w:rsidRDefault="00982B13">
            <w:pPr>
              <w:pStyle w:val="TableParagraph"/>
              <w:rPr>
                <w:rFonts w:ascii="Times New Roman"/>
                <w:sz w:val="18"/>
              </w:rPr>
            </w:pPr>
          </w:p>
        </w:tc>
        <w:tc>
          <w:tcPr>
            <w:tcW w:w="5041" w:type="dxa"/>
            <w:tcBorders>
              <w:bottom w:val="nil"/>
            </w:tcBorders>
          </w:tcPr>
          <w:p w14:paraId="47FC7EAA" w14:textId="77777777" w:rsidR="00982B13" w:rsidRDefault="0096695C">
            <w:pPr>
              <w:pStyle w:val="TableParagraph"/>
              <w:spacing w:before="10"/>
              <w:ind w:left="112"/>
              <w:rPr>
                <w:b/>
                <w:sz w:val="16"/>
              </w:rPr>
            </w:pPr>
            <w:r>
              <w:rPr>
                <w:b/>
                <w:spacing w:val="-2"/>
                <w:sz w:val="16"/>
              </w:rPr>
              <w:t>Note:</w:t>
            </w:r>
          </w:p>
        </w:tc>
      </w:tr>
      <w:tr w:rsidR="00982B13" w14:paraId="305409D0" w14:textId="77777777">
        <w:trPr>
          <w:trHeight w:val="830"/>
        </w:trPr>
        <w:tc>
          <w:tcPr>
            <w:tcW w:w="5401" w:type="dxa"/>
            <w:gridSpan w:val="2"/>
            <w:tcBorders>
              <w:top w:val="nil"/>
              <w:bottom w:val="nil"/>
            </w:tcBorders>
          </w:tcPr>
          <w:p w14:paraId="17312512" w14:textId="77777777" w:rsidR="00982B13" w:rsidRDefault="0096695C">
            <w:pPr>
              <w:pStyle w:val="TableParagraph"/>
              <w:spacing w:before="174"/>
              <w:ind w:left="112"/>
              <w:rPr>
                <w:sz w:val="16"/>
              </w:rPr>
            </w:pPr>
            <w:r>
              <w:rPr>
                <w:spacing w:val="-2"/>
                <w:sz w:val="18"/>
              </w:rPr>
              <w:t>Mr/Mrs/Ms</w:t>
            </w:r>
            <w:r>
              <w:rPr>
                <w:spacing w:val="-2"/>
                <w:sz w:val="16"/>
              </w:rPr>
              <w:t>:</w:t>
            </w:r>
          </w:p>
          <w:p w14:paraId="5367D537" w14:textId="77777777" w:rsidR="00982B13" w:rsidRDefault="0096695C">
            <w:pPr>
              <w:pStyle w:val="TableParagraph"/>
              <w:spacing w:before="30"/>
              <w:ind w:left="112"/>
              <w:rPr>
                <w:sz w:val="16"/>
              </w:rPr>
            </w:pPr>
            <w:r>
              <w:rPr>
                <w:spacing w:val="-2"/>
                <w:sz w:val="16"/>
              </w:rPr>
              <w:t>…………………………………………………………………………………..</w:t>
            </w:r>
          </w:p>
          <w:p w14:paraId="516B893A" w14:textId="77777777" w:rsidR="00982B13" w:rsidRDefault="0096695C">
            <w:pPr>
              <w:pStyle w:val="TableParagraph"/>
              <w:spacing w:before="14" w:line="202" w:lineRule="exact"/>
              <w:ind w:left="112"/>
              <w:rPr>
                <w:sz w:val="18"/>
              </w:rPr>
            </w:pPr>
            <w:r>
              <w:rPr>
                <w:sz w:val="18"/>
              </w:rPr>
              <w:t>In</w:t>
            </w:r>
            <w:r>
              <w:rPr>
                <w:spacing w:val="-5"/>
                <w:sz w:val="18"/>
              </w:rPr>
              <w:t xml:space="preserve"> </w:t>
            </w:r>
            <w:r>
              <w:rPr>
                <w:sz w:val="18"/>
              </w:rPr>
              <w:t>his/her</w:t>
            </w:r>
            <w:r>
              <w:rPr>
                <w:spacing w:val="-5"/>
                <w:sz w:val="18"/>
              </w:rPr>
              <w:t xml:space="preserve"> </w:t>
            </w:r>
            <w:r>
              <w:rPr>
                <w:sz w:val="18"/>
              </w:rPr>
              <w:t>capacity</w:t>
            </w:r>
            <w:r>
              <w:rPr>
                <w:spacing w:val="-3"/>
                <w:sz w:val="18"/>
              </w:rPr>
              <w:t xml:space="preserve"> </w:t>
            </w:r>
            <w:r>
              <w:rPr>
                <w:spacing w:val="-5"/>
                <w:sz w:val="18"/>
              </w:rPr>
              <w:t>as:</w:t>
            </w:r>
          </w:p>
        </w:tc>
        <w:tc>
          <w:tcPr>
            <w:tcW w:w="5041" w:type="dxa"/>
            <w:tcBorders>
              <w:top w:val="nil"/>
              <w:bottom w:val="nil"/>
            </w:tcBorders>
          </w:tcPr>
          <w:p w14:paraId="257C65A4" w14:textId="77777777" w:rsidR="00982B13" w:rsidRDefault="0096695C">
            <w:pPr>
              <w:pStyle w:val="TableParagraph"/>
              <w:spacing w:before="56" w:line="261" w:lineRule="auto"/>
              <w:ind w:left="112" w:right="83"/>
              <w:jc w:val="both"/>
              <w:rPr>
                <w:b/>
                <w:sz w:val="16"/>
              </w:rPr>
            </w:pPr>
            <w:r>
              <w:rPr>
                <w:b/>
                <w:sz w:val="16"/>
              </w:rPr>
              <w:t>A Resolution / Power of Attorney, signed by all the Directors / Members / Partners of the Legal Entity must accompany this Offer, authorising the Representative to make this offer.</w:t>
            </w:r>
          </w:p>
        </w:tc>
      </w:tr>
      <w:tr w:rsidR="00982B13" w14:paraId="0ACC43EF" w14:textId="77777777">
        <w:trPr>
          <w:trHeight w:val="215"/>
        </w:trPr>
        <w:tc>
          <w:tcPr>
            <w:tcW w:w="5401" w:type="dxa"/>
            <w:gridSpan w:val="2"/>
            <w:tcBorders>
              <w:top w:val="nil"/>
            </w:tcBorders>
          </w:tcPr>
          <w:p w14:paraId="2309441C" w14:textId="77777777" w:rsidR="00982B13" w:rsidRDefault="0096695C">
            <w:pPr>
              <w:pStyle w:val="TableParagraph"/>
              <w:spacing w:before="10"/>
              <w:ind w:left="112"/>
              <w:rPr>
                <w:sz w:val="16"/>
              </w:rPr>
            </w:pPr>
            <w:r>
              <w:rPr>
                <w:spacing w:val="-2"/>
                <w:sz w:val="16"/>
              </w:rPr>
              <w:t>………………………………………………………………………………….</w:t>
            </w:r>
          </w:p>
        </w:tc>
        <w:tc>
          <w:tcPr>
            <w:tcW w:w="5041" w:type="dxa"/>
            <w:tcBorders>
              <w:top w:val="nil"/>
            </w:tcBorders>
          </w:tcPr>
          <w:p w14:paraId="3586ADF4" w14:textId="77777777" w:rsidR="00982B13" w:rsidRDefault="00982B13">
            <w:pPr>
              <w:pStyle w:val="TableParagraph"/>
              <w:rPr>
                <w:rFonts w:ascii="Times New Roman"/>
                <w:sz w:val="14"/>
              </w:rPr>
            </w:pPr>
          </w:p>
        </w:tc>
      </w:tr>
    </w:tbl>
    <w:p w14:paraId="5956D694" w14:textId="77777777" w:rsidR="00982B13" w:rsidRDefault="0096695C">
      <w:pPr>
        <w:pStyle w:val="Heading9"/>
        <w:spacing w:before="211"/>
        <w:ind w:left="590"/>
        <w:rPr>
          <w:u w:val="none"/>
        </w:rPr>
      </w:pPr>
      <w:r>
        <w:rPr>
          <w:u w:val="none"/>
        </w:rPr>
        <w:t>SIGNED</w:t>
      </w:r>
      <w:r>
        <w:rPr>
          <w:spacing w:val="-12"/>
          <w:u w:val="none"/>
        </w:rPr>
        <w:t xml:space="preserve"> </w:t>
      </w:r>
      <w:r>
        <w:rPr>
          <w:u w:val="none"/>
        </w:rPr>
        <w:t>FOR</w:t>
      </w:r>
      <w:r>
        <w:rPr>
          <w:spacing w:val="-10"/>
          <w:u w:val="none"/>
        </w:rPr>
        <w:t xml:space="preserve"> </w:t>
      </w:r>
      <w:r>
        <w:rPr>
          <w:u w:val="none"/>
        </w:rPr>
        <w:t>THE</w:t>
      </w:r>
      <w:r>
        <w:rPr>
          <w:spacing w:val="-10"/>
          <w:u w:val="none"/>
        </w:rPr>
        <w:t xml:space="preserve"> </w:t>
      </w:r>
      <w:r>
        <w:rPr>
          <w:spacing w:val="-2"/>
          <w:u w:val="none"/>
        </w:rPr>
        <w:t>TENDERER:</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05"/>
        <w:gridCol w:w="3747"/>
        <w:gridCol w:w="2499"/>
      </w:tblGrid>
      <w:tr w:rsidR="00982B13" w14:paraId="290A130F" w14:textId="77777777">
        <w:trPr>
          <w:trHeight w:val="515"/>
        </w:trPr>
        <w:tc>
          <w:tcPr>
            <w:tcW w:w="4105" w:type="dxa"/>
          </w:tcPr>
          <w:p w14:paraId="7372D2CA" w14:textId="77777777" w:rsidR="00982B13" w:rsidRDefault="00982B13">
            <w:pPr>
              <w:pStyle w:val="TableParagraph"/>
              <w:rPr>
                <w:rFonts w:ascii="Times New Roman"/>
                <w:sz w:val="18"/>
              </w:rPr>
            </w:pPr>
          </w:p>
        </w:tc>
        <w:tc>
          <w:tcPr>
            <w:tcW w:w="3747" w:type="dxa"/>
          </w:tcPr>
          <w:p w14:paraId="170D8639" w14:textId="77777777" w:rsidR="00982B13" w:rsidRDefault="00982B13">
            <w:pPr>
              <w:pStyle w:val="TableParagraph"/>
              <w:rPr>
                <w:rFonts w:ascii="Times New Roman"/>
                <w:sz w:val="18"/>
              </w:rPr>
            </w:pPr>
          </w:p>
        </w:tc>
        <w:tc>
          <w:tcPr>
            <w:tcW w:w="2499" w:type="dxa"/>
          </w:tcPr>
          <w:p w14:paraId="7CE2EF7A" w14:textId="77777777" w:rsidR="00982B13" w:rsidRDefault="00982B13">
            <w:pPr>
              <w:pStyle w:val="TableParagraph"/>
              <w:rPr>
                <w:rFonts w:ascii="Times New Roman"/>
                <w:sz w:val="18"/>
              </w:rPr>
            </w:pPr>
          </w:p>
        </w:tc>
      </w:tr>
      <w:tr w:rsidR="00982B13" w14:paraId="100157D0" w14:textId="77777777">
        <w:trPr>
          <w:trHeight w:val="253"/>
        </w:trPr>
        <w:tc>
          <w:tcPr>
            <w:tcW w:w="4105" w:type="dxa"/>
          </w:tcPr>
          <w:p w14:paraId="0289E41F" w14:textId="77777777" w:rsidR="00982B13" w:rsidRDefault="0096695C">
            <w:pPr>
              <w:pStyle w:val="TableParagraph"/>
              <w:spacing w:before="34"/>
              <w:ind w:left="1221"/>
              <w:rPr>
                <w:sz w:val="16"/>
              </w:rPr>
            </w:pPr>
            <w:r>
              <w:rPr>
                <w:sz w:val="16"/>
              </w:rPr>
              <w:t>Name</w:t>
            </w:r>
            <w:r>
              <w:rPr>
                <w:spacing w:val="-4"/>
                <w:sz w:val="16"/>
              </w:rPr>
              <w:t xml:space="preserve"> </w:t>
            </w:r>
            <w:r>
              <w:rPr>
                <w:sz w:val="16"/>
              </w:rPr>
              <w:t>of</w:t>
            </w:r>
            <w:r>
              <w:rPr>
                <w:spacing w:val="-3"/>
                <w:sz w:val="16"/>
              </w:rPr>
              <w:t xml:space="preserve"> </w:t>
            </w:r>
            <w:r>
              <w:rPr>
                <w:spacing w:val="-2"/>
                <w:sz w:val="16"/>
              </w:rPr>
              <w:t>representative</w:t>
            </w:r>
          </w:p>
        </w:tc>
        <w:tc>
          <w:tcPr>
            <w:tcW w:w="3747" w:type="dxa"/>
          </w:tcPr>
          <w:p w14:paraId="7F01192D" w14:textId="77777777" w:rsidR="00982B13" w:rsidRDefault="0096695C">
            <w:pPr>
              <w:pStyle w:val="TableParagraph"/>
              <w:spacing w:before="34"/>
              <w:ind w:left="17"/>
              <w:jc w:val="center"/>
              <w:rPr>
                <w:sz w:val="16"/>
              </w:rPr>
            </w:pPr>
            <w:r>
              <w:rPr>
                <w:spacing w:val="-2"/>
                <w:sz w:val="16"/>
              </w:rPr>
              <w:t>Signature</w:t>
            </w:r>
          </w:p>
        </w:tc>
        <w:tc>
          <w:tcPr>
            <w:tcW w:w="2499" w:type="dxa"/>
          </w:tcPr>
          <w:p w14:paraId="682FE216" w14:textId="77777777" w:rsidR="00982B13" w:rsidRDefault="0096695C">
            <w:pPr>
              <w:pStyle w:val="TableParagraph"/>
              <w:spacing w:before="34"/>
              <w:ind w:left="15"/>
              <w:jc w:val="center"/>
              <w:rPr>
                <w:sz w:val="16"/>
              </w:rPr>
            </w:pPr>
            <w:r>
              <w:rPr>
                <w:spacing w:val="-4"/>
                <w:sz w:val="16"/>
              </w:rPr>
              <w:t>Date</w:t>
            </w:r>
          </w:p>
        </w:tc>
      </w:tr>
    </w:tbl>
    <w:p w14:paraId="1E9276AB" w14:textId="77777777" w:rsidR="00982B13" w:rsidRDefault="00982B13">
      <w:pPr>
        <w:pStyle w:val="BodyText"/>
        <w:spacing w:before="92"/>
        <w:rPr>
          <w:b/>
        </w:rPr>
      </w:pPr>
    </w:p>
    <w:p w14:paraId="73DF491F" w14:textId="77777777" w:rsidR="00982B13" w:rsidRDefault="0096695C">
      <w:pPr>
        <w:ind w:left="590"/>
        <w:rPr>
          <w:b/>
          <w:sz w:val="20"/>
        </w:rPr>
      </w:pPr>
      <w:r>
        <w:rPr>
          <w:b/>
          <w:spacing w:val="-2"/>
          <w:sz w:val="20"/>
        </w:rPr>
        <w:t>WITNESSED</w:t>
      </w:r>
      <w:r>
        <w:rPr>
          <w:b/>
          <w:spacing w:val="-7"/>
          <w:sz w:val="20"/>
        </w:rPr>
        <w:t xml:space="preserve"> </w:t>
      </w:r>
      <w:r>
        <w:rPr>
          <w:b/>
          <w:spacing w:val="-5"/>
          <w:sz w:val="20"/>
        </w:rPr>
        <w:t>BY:</w:t>
      </w:r>
    </w:p>
    <w:p w14:paraId="580523A5" w14:textId="77777777" w:rsidR="00982B13" w:rsidRDefault="00982B13">
      <w:pPr>
        <w:rPr>
          <w:sz w:val="20"/>
        </w:rPr>
        <w:sectPr w:rsidR="00982B13">
          <w:headerReference w:type="default" r:id="rId11"/>
          <w:footerReference w:type="default" r:id="rId12"/>
          <w:pgSz w:w="11920" w:h="16850"/>
          <w:pgMar w:top="1680" w:right="240" w:bottom="700" w:left="240" w:header="360" w:footer="510" w:gutter="0"/>
          <w:pgNumType w:start="3"/>
          <w:cols w:space="720"/>
        </w:sectPr>
      </w:pPr>
    </w:p>
    <w:p w14:paraId="583554AB" w14:textId="77777777" w:rsidR="00982B13" w:rsidRDefault="00982B13">
      <w:pPr>
        <w:pStyle w:val="BodyText"/>
        <w:spacing w:before="2"/>
        <w:rPr>
          <w:b/>
          <w:sz w:val="7"/>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03"/>
        <w:gridCol w:w="3750"/>
        <w:gridCol w:w="2502"/>
      </w:tblGrid>
      <w:tr w:rsidR="00982B13" w14:paraId="7CDBE0AF" w14:textId="77777777">
        <w:trPr>
          <w:trHeight w:val="460"/>
        </w:trPr>
        <w:tc>
          <w:tcPr>
            <w:tcW w:w="4103" w:type="dxa"/>
          </w:tcPr>
          <w:p w14:paraId="10FE1B43" w14:textId="77777777" w:rsidR="00982B13" w:rsidRDefault="00982B13">
            <w:pPr>
              <w:pStyle w:val="TableParagraph"/>
              <w:rPr>
                <w:rFonts w:ascii="Times New Roman"/>
                <w:sz w:val="18"/>
              </w:rPr>
            </w:pPr>
          </w:p>
        </w:tc>
        <w:tc>
          <w:tcPr>
            <w:tcW w:w="3750" w:type="dxa"/>
          </w:tcPr>
          <w:p w14:paraId="7F688578" w14:textId="77777777" w:rsidR="00982B13" w:rsidRDefault="00982B13">
            <w:pPr>
              <w:pStyle w:val="TableParagraph"/>
              <w:rPr>
                <w:rFonts w:ascii="Times New Roman"/>
                <w:sz w:val="18"/>
              </w:rPr>
            </w:pPr>
          </w:p>
        </w:tc>
        <w:tc>
          <w:tcPr>
            <w:tcW w:w="2502" w:type="dxa"/>
          </w:tcPr>
          <w:p w14:paraId="67D54C45" w14:textId="77777777" w:rsidR="00982B13" w:rsidRDefault="00982B13">
            <w:pPr>
              <w:pStyle w:val="TableParagraph"/>
              <w:rPr>
                <w:rFonts w:ascii="Times New Roman"/>
                <w:sz w:val="18"/>
              </w:rPr>
            </w:pPr>
          </w:p>
        </w:tc>
      </w:tr>
      <w:tr w:rsidR="00982B13" w14:paraId="02A2DD4E" w14:textId="77777777">
        <w:trPr>
          <w:trHeight w:val="254"/>
        </w:trPr>
        <w:tc>
          <w:tcPr>
            <w:tcW w:w="4103" w:type="dxa"/>
          </w:tcPr>
          <w:p w14:paraId="1A478FD0" w14:textId="77777777" w:rsidR="00982B13" w:rsidRDefault="0096695C">
            <w:pPr>
              <w:pStyle w:val="TableParagraph"/>
              <w:spacing w:before="34"/>
              <w:ind w:left="19"/>
              <w:jc w:val="center"/>
              <w:rPr>
                <w:sz w:val="16"/>
              </w:rPr>
            </w:pPr>
            <w:r>
              <w:rPr>
                <w:sz w:val="16"/>
              </w:rPr>
              <w:t>Name</w:t>
            </w:r>
            <w:r>
              <w:rPr>
                <w:spacing w:val="-6"/>
                <w:sz w:val="16"/>
              </w:rPr>
              <w:t xml:space="preserve"> </w:t>
            </w:r>
            <w:r>
              <w:rPr>
                <w:sz w:val="16"/>
              </w:rPr>
              <w:t>of</w:t>
            </w:r>
            <w:r>
              <w:rPr>
                <w:spacing w:val="-3"/>
                <w:sz w:val="16"/>
              </w:rPr>
              <w:t xml:space="preserve"> </w:t>
            </w:r>
            <w:r>
              <w:rPr>
                <w:spacing w:val="-2"/>
                <w:sz w:val="16"/>
              </w:rPr>
              <w:t>witness</w:t>
            </w:r>
          </w:p>
        </w:tc>
        <w:tc>
          <w:tcPr>
            <w:tcW w:w="3750" w:type="dxa"/>
          </w:tcPr>
          <w:p w14:paraId="4664EA51" w14:textId="77777777" w:rsidR="00982B13" w:rsidRDefault="0096695C">
            <w:pPr>
              <w:pStyle w:val="TableParagraph"/>
              <w:spacing w:before="34"/>
              <w:ind w:left="18"/>
              <w:jc w:val="center"/>
              <w:rPr>
                <w:sz w:val="16"/>
              </w:rPr>
            </w:pPr>
            <w:r>
              <w:rPr>
                <w:spacing w:val="-2"/>
                <w:sz w:val="16"/>
              </w:rPr>
              <w:t>Signature</w:t>
            </w:r>
          </w:p>
        </w:tc>
        <w:tc>
          <w:tcPr>
            <w:tcW w:w="2502" w:type="dxa"/>
          </w:tcPr>
          <w:p w14:paraId="287DF168" w14:textId="77777777" w:rsidR="00982B13" w:rsidRDefault="0096695C">
            <w:pPr>
              <w:pStyle w:val="TableParagraph"/>
              <w:spacing w:before="34"/>
              <w:ind w:left="15"/>
              <w:jc w:val="center"/>
              <w:rPr>
                <w:sz w:val="16"/>
              </w:rPr>
            </w:pPr>
            <w:r>
              <w:rPr>
                <w:spacing w:val="-4"/>
                <w:sz w:val="16"/>
              </w:rPr>
              <w:t>Date</w:t>
            </w:r>
          </w:p>
        </w:tc>
      </w:tr>
    </w:tbl>
    <w:p w14:paraId="3D10A77E" w14:textId="77777777" w:rsidR="00982B13" w:rsidRDefault="00982B13">
      <w:pPr>
        <w:pStyle w:val="BodyText"/>
        <w:spacing w:before="50"/>
        <w:rPr>
          <w:b/>
        </w:rPr>
      </w:pPr>
    </w:p>
    <w:p w14:paraId="42F6626B" w14:textId="77777777" w:rsidR="00982B13" w:rsidRDefault="0096695C">
      <w:pPr>
        <w:pStyle w:val="BodyText"/>
        <w:spacing w:line="271" w:lineRule="auto"/>
        <w:ind w:left="480" w:right="3740"/>
      </w:pPr>
      <w:r>
        <w:rPr>
          <w:noProof/>
        </w:rPr>
        <mc:AlternateContent>
          <mc:Choice Requires="wps">
            <w:drawing>
              <wp:anchor distT="0" distB="0" distL="0" distR="0" simplePos="0" relativeHeight="251660288" behindDoc="0" locked="0" layoutInCell="1" allowOverlap="1" wp14:anchorId="6D6DFB8C" wp14:editId="2F580B6B">
                <wp:simplePos x="0" y="0"/>
                <wp:positionH relativeFrom="page">
                  <wp:posOffset>4343400</wp:posOffset>
                </wp:positionH>
                <wp:positionV relativeFrom="paragraph">
                  <wp:posOffset>160020</wp:posOffset>
                </wp:positionV>
                <wp:extent cx="182880" cy="91440"/>
                <wp:effectExtent l="0" t="0" r="0" b="0"/>
                <wp:wrapNone/>
                <wp:docPr id="16" name="Graphic 16"/>
                <wp:cNvGraphicFramePr/>
                <a:graphic xmlns:a="http://schemas.openxmlformats.org/drawingml/2006/main">
                  <a:graphicData uri="http://schemas.microsoft.com/office/word/2010/wordprocessingShape">
                    <wps:wsp>
                      <wps:cNvSpPr/>
                      <wps:spPr>
                        <a:xfrm>
                          <a:off x="0" y="0"/>
                          <a:ext cx="182880" cy="91440"/>
                        </a:xfrm>
                        <a:custGeom>
                          <a:avLst/>
                          <a:gdLst/>
                          <a:ahLst/>
                          <a:cxnLst/>
                          <a:rect l="l" t="t" r="r" b="b"/>
                          <a:pathLst>
                            <a:path w="182880" h="91440">
                              <a:moveTo>
                                <a:pt x="0" y="91440"/>
                              </a:moveTo>
                              <a:lnTo>
                                <a:pt x="182879" y="91440"/>
                              </a:lnTo>
                              <a:lnTo>
                                <a:pt x="182879" y="0"/>
                              </a:lnTo>
                              <a:lnTo>
                                <a:pt x="0" y="0"/>
                              </a:lnTo>
                              <a:lnTo>
                                <a:pt x="0" y="91440"/>
                              </a:lnTo>
                              <a:close/>
                            </a:path>
                          </a:pathLst>
                        </a:custGeom>
                        <a:ln w="9525">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6" o:spid="_x0000_s1026" o:spt="100" style="position:absolute;left:0pt;margin-left:342pt;margin-top:12.6pt;height:7.2pt;width:14.4pt;mso-position-horizontal-relative:page;z-index:251660288;mso-width-relative:page;mso-height-relative:page;" filled="f" stroked="t" coordsize="182880,91440" o:gfxdata="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747Qf2wAAAAkBAAAPAAAAAAAAAAEAIAAAACIAAABkcnMvZG93&#10;bnJldi54bWxQSwECFAAUAAAACACHTuJAxs1DwjYCAAALBQAADgAAAAAAAAABACAAAAAqAQAAZHJz&#10;L2Uyb0RvYy54bWxQSwUGAAAAAAYABgBZAQAA0gUAAAAA&#10;" path="m0,91440l182879,91440,182879,0,0,0,0,91440xe">
                <v:fill on="f" focussize="0,0"/>
                <v:stroke color="#000000" joinstyle="round"/>
                <v:imagedata o:title=""/>
                <o:lock v:ext="edit" aspectratio="f"/>
                <v:textbox inset="0mm,0mm,0mm,0mm"/>
              </v:shape>
            </w:pict>
          </mc:Fallback>
        </mc:AlternateContent>
      </w:r>
      <w:r>
        <w:rPr>
          <w:noProof/>
        </w:rPr>
        <mc:AlternateContent>
          <mc:Choice Requires="wps">
            <w:drawing>
              <wp:anchor distT="0" distB="0" distL="0" distR="0" simplePos="0" relativeHeight="251661312" behindDoc="0" locked="0" layoutInCell="1" allowOverlap="1" wp14:anchorId="5FBACE87" wp14:editId="1C91F5E6">
                <wp:simplePos x="0" y="0"/>
                <wp:positionH relativeFrom="page">
                  <wp:posOffset>4343400</wp:posOffset>
                </wp:positionH>
                <wp:positionV relativeFrom="paragraph">
                  <wp:posOffset>330200</wp:posOffset>
                </wp:positionV>
                <wp:extent cx="182880" cy="91440"/>
                <wp:effectExtent l="0" t="0" r="0" b="0"/>
                <wp:wrapNone/>
                <wp:docPr id="17" name="Graphic 17"/>
                <wp:cNvGraphicFramePr/>
                <a:graphic xmlns:a="http://schemas.openxmlformats.org/drawingml/2006/main">
                  <a:graphicData uri="http://schemas.microsoft.com/office/word/2010/wordprocessingShape">
                    <wps:wsp>
                      <wps:cNvSpPr/>
                      <wps:spPr>
                        <a:xfrm>
                          <a:off x="0" y="0"/>
                          <a:ext cx="182880" cy="91440"/>
                        </a:xfrm>
                        <a:custGeom>
                          <a:avLst/>
                          <a:gdLst/>
                          <a:ahLst/>
                          <a:cxnLst/>
                          <a:rect l="l" t="t" r="r" b="b"/>
                          <a:pathLst>
                            <a:path w="182880" h="91440">
                              <a:moveTo>
                                <a:pt x="0" y="91440"/>
                              </a:moveTo>
                              <a:lnTo>
                                <a:pt x="182879" y="91440"/>
                              </a:lnTo>
                              <a:lnTo>
                                <a:pt x="182879" y="0"/>
                              </a:lnTo>
                              <a:lnTo>
                                <a:pt x="0" y="0"/>
                              </a:lnTo>
                              <a:lnTo>
                                <a:pt x="0" y="91440"/>
                              </a:lnTo>
                              <a:close/>
                            </a:path>
                          </a:pathLst>
                        </a:custGeom>
                        <a:ln w="9525">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7" o:spid="_x0000_s1026" o:spt="100" style="position:absolute;left:0pt;margin-left:342pt;margin-top:26pt;height:7.2pt;width:14.4pt;mso-position-horizontal-relative:page;z-index:251661312;mso-width-relative:page;mso-height-relative:page;" filled="f" stroked="t" coordsize="182880,91440" o:gfxdata="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YpRknaAAAACQEAAA8AAAAAAAAAAQAgAAAAIgAAAGRycy9kb3du&#10;cmV2LnhtbFBLAQIUABQAAAAIAIdO4kDXIR6PNgIAAAsFAAAOAAAAAAAAAAEAIAAAACkBAABkcnMv&#10;ZTJvRG9jLnhtbFBLBQYAAAAABgAGAFkBAADRBQAAAAA=&#10;" path="m0,91440l182879,91440,182879,0,0,0,0,91440xe">
                <v:fill on="f" focussize="0,0"/>
                <v:stroke color="#000000" joinstyle="round"/>
                <v:imagedata o:title=""/>
                <o:lock v:ext="edit" aspectratio="f"/>
                <v:textbox inset="0mm,0mm,0mm,0mm"/>
              </v:shape>
            </w:pict>
          </mc:Fallback>
        </mc:AlternateContent>
      </w:r>
      <w:r>
        <w:rPr>
          <w:noProof/>
        </w:rPr>
        <mc:AlternateContent>
          <mc:Choice Requires="wps">
            <w:drawing>
              <wp:anchor distT="0" distB="0" distL="0" distR="0" simplePos="0" relativeHeight="251663360" behindDoc="0" locked="0" layoutInCell="1" allowOverlap="1" wp14:anchorId="26933EC4" wp14:editId="79DBA03E">
                <wp:simplePos x="0" y="0"/>
                <wp:positionH relativeFrom="page">
                  <wp:posOffset>4686300</wp:posOffset>
                </wp:positionH>
                <wp:positionV relativeFrom="paragraph">
                  <wp:posOffset>146685</wp:posOffset>
                </wp:positionV>
                <wp:extent cx="2327910" cy="492760"/>
                <wp:effectExtent l="0" t="0" r="0" b="0"/>
                <wp:wrapNone/>
                <wp:docPr id="18" name="Textbox 18"/>
                <wp:cNvGraphicFramePr/>
                <a:graphic xmlns:a="http://schemas.openxmlformats.org/drawingml/2006/main">
                  <a:graphicData uri="http://schemas.microsoft.com/office/word/2010/wordprocessingShape">
                    <wps:wsp>
                      <wps:cNvSpPr txBox="1"/>
                      <wps:spPr>
                        <a:xfrm>
                          <a:off x="0" y="0"/>
                          <a:ext cx="2327910" cy="492759"/>
                        </a:xfrm>
                        <a:prstGeom prst="rect">
                          <a:avLst/>
                        </a:prstGeom>
                        <a:ln w="9525">
                          <a:solidFill>
                            <a:srgbClr val="000000"/>
                          </a:solidFill>
                          <a:prstDash val="solid"/>
                        </a:ln>
                      </wps:spPr>
                      <wps:txbx>
                        <w:txbxContent>
                          <w:p w14:paraId="6A098824" w14:textId="77777777" w:rsidR="00982B13" w:rsidRDefault="0096695C">
                            <w:pPr>
                              <w:spacing w:before="75"/>
                              <w:ind w:left="145" w:right="128"/>
                              <w:jc w:val="both"/>
                              <w:rPr>
                                <w:b/>
                                <w:sz w:val="16"/>
                              </w:rPr>
                            </w:pPr>
                            <w:r>
                              <w:rPr>
                                <w:b/>
                                <w:sz w:val="16"/>
                              </w:rPr>
                              <w:t>(N.B.: Separate</w:t>
                            </w:r>
                            <w:r>
                              <w:rPr>
                                <w:b/>
                                <w:spacing w:val="-1"/>
                                <w:sz w:val="16"/>
                              </w:rPr>
                              <w:t xml:space="preserve"> </w:t>
                            </w:r>
                            <w:r>
                              <w:rPr>
                                <w:b/>
                                <w:sz w:val="16"/>
                              </w:rPr>
                              <w:t>Offer and Acceptance forms are to be completed for the main and for each alternative offer)</w:t>
                            </w:r>
                          </w:p>
                        </w:txbxContent>
                      </wps:txbx>
                      <wps:bodyPr wrap="square" lIns="0" tIns="0" rIns="0" bIns="0" rtlCol="0">
                        <a:noAutofit/>
                      </wps:bodyPr>
                    </wps:wsp>
                  </a:graphicData>
                </a:graphic>
              </wp:anchor>
            </w:drawing>
          </mc:Choice>
          <mc:Fallback xmlns:wpsCustomData="http://www.wps.cn/officeDocument/2013/wpsCustomData">
            <w:pict>
              <v:shape id="Textbox 18" o:spid="_x0000_s1026" o:spt="202" type="#_x0000_t202" style="position:absolute;left:0pt;margin-left:369pt;margin-top:11.55pt;height:38.8pt;width:183.3pt;mso-position-horizontal-relative:page;z-index:251663360;mso-width-relative:page;mso-height-relative:page;" filled="f" stroked="t" coordsize="21600,21600" o:gfxdata="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vk5+LaAAAACwEA&#10;AA8AAAAAAAAAAQAgAAAAIgAAAGRycy9kb3ducmV2LnhtbFBLAQIUABQAAAAIAIdO4kDlT+uG3wEA&#10;ANkDAAAOAAAAAAAAAAEAIAAAACkBAABkcnMvZTJvRG9jLnhtbFBLBQYAAAAABgAGAFkBAAB6BQAA&#10;AAA=&#10;">
                <v:fill on="f" focussize="0,0"/>
                <v:stroke color="#000000" joinstyle="round"/>
                <v:imagedata o:title=""/>
                <o:lock v:ext="edit" aspectratio="f"/>
                <v:textbox inset="0mm,0mm,0mm,0mm">
                  <w:txbxContent>
                    <w:p w14:paraId="31C9A26E">
                      <w:pPr>
                        <w:spacing w:before="75"/>
                        <w:ind w:left="145" w:right="128"/>
                        <w:jc w:val="both"/>
                        <w:rPr>
                          <w:b/>
                          <w:sz w:val="16"/>
                        </w:rPr>
                      </w:pPr>
                      <w:r>
                        <w:rPr>
                          <w:b/>
                          <w:sz w:val="16"/>
                        </w:rPr>
                        <w:t>(N.B.: Separate</w:t>
                      </w:r>
                      <w:r>
                        <w:rPr>
                          <w:b/>
                          <w:spacing w:val="-1"/>
                          <w:sz w:val="16"/>
                        </w:rPr>
                        <w:t xml:space="preserve"> </w:t>
                      </w:r>
                      <w:r>
                        <w:rPr>
                          <w:b/>
                          <w:sz w:val="16"/>
                        </w:rPr>
                        <w:t>Offer and Acceptance forms are to be completed for the main and for each alternative offer)</w:t>
                      </w:r>
                    </w:p>
                  </w:txbxContent>
                </v:textbox>
              </v:shape>
            </w:pict>
          </mc:Fallback>
        </mc:AlternateContent>
      </w:r>
      <w:r>
        <w:t>This</w:t>
      </w:r>
      <w:r>
        <w:rPr>
          <w:spacing w:val="-5"/>
        </w:rPr>
        <w:t xml:space="preserve"> </w:t>
      </w:r>
      <w:r>
        <w:t>Offer</w:t>
      </w:r>
      <w:r>
        <w:rPr>
          <w:spacing w:val="-2"/>
        </w:rPr>
        <w:t xml:space="preserve"> </w:t>
      </w:r>
      <w:r>
        <w:t>is</w:t>
      </w:r>
      <w:r>
        <w:rPr>
          <w:spacing w:val="-5"/>
        </w:rPr>
        <w:t xml:space="preserve"> </w:t>
      </w:r>
      <w:r>
        <w:t>in</w:t>
      </w:r>
      <w:r>
        <w:rPr>
          <w:spacing w:val="-7"/>
        </w:rPr>
        <w:t xml:space="preserve"> </w:t>
      </w:r>
      <w:r>
        <w:t>respect</w:t>
      </w:r>
      <w:r>
        <w:rPr>
          <w:spacing w:val="-6"/>
        </w:rPr>
        <w:t xml:space="preserve"> </w:t>
      </w:r>
      <w:r>
        <w:t>of:</w:t>
      </w:r>
      <w:r>
        <w:rPr>
          <w:spacing w:val="-4"/>
        </w:rPr>
        <w:t xml:space="preserve"> </w:t>
      </w:r>
      <w:r>
        <w:t>(Please</w:t>
      </w:r>
      <w:r>
        <w:rPr>
          <w:spacing w:val="-5"/>
        </w:rPr>
        <w:t xml:space="preserve"> </w:t>
      </w:r>
      <w:r>
        <w:t>indicate</w:t>
      </w:r>
      <w:r>
        <w:rPr>
          <w:spacing w:val="-6"/>
        </w:rPr>
        <w:t xml:space="preserve"> </w:t>
      </w:r>
      <w:r>
        <w:t>with</w:t>
      </w:r>
      <w:r>
        <w:rPr>
          <w:spacing w:val="-7"/>
        </w:rPr>
        <w:t xml:space="preserve"> </w:t>
      </w:r>
      <w:r>
        <w:t>an</w:t>
      </w:r>
      <w:r>
        <w:rPr>
          <w:spacing w:val="-4"/>
        </w:rPr>
        <w:t xml:space="preserve"> </w:t>
      </w:r>
      <w:r>
        <w:t>“X”</w:t>
      </w:r>
      <w:r>
        <w:rPr>
          <w:spacing w:val="-3"/>
        </w:rPr>
        <w:t xml:space="preserve"> </w:t>
      </w:r>
      <w:r>
        <w:t>in</w:t>
      </w:r>
      <w:r>
        <w:rPr>
          <w:spacing w:val="-9"/>
        </w:rPr>
        <w:t xml:space="preserve"> </w:t>
      </w:r>
      <w:r>
        <w:t>the</w:t>
      </w:r>
      <w:r>
        <w:rPr>
          <w:spacing w:val="-6"/>
        </w:rPr>
        <w:t xml:space="preserve"> </w:t>
      </w:r>
      <w:r>
        <w:t>appropriate</w:t>
      </w:r>
      <w:r>
        <w:rPr>
          <w:spacing w:val="-6"/>
        </w:rPr>
        <w:t xml:space="preserve"> </w:t>
      </w:r>
      <w:r>
        <w:t xml:space="preserve">block) The official documents </w:t>
      </w:r>
      <w:r>
        <w:t>……………………………………………………</w:t>
      </w:r>
    </w:p>
    <w:p w14:paraId="012A84F5" w14:textId="77777777" w:rsidR="00982B13" w:rsidRDefault="0096695C">
      <w:pPr>
        <w:pStyle w:val="BodyText"/>
        <w:spacing w:before="1" w:line="271" w:lineRule="auto"/>
        <w:ind w:left="480" w:right="4959"/>
      </w:pPr>
      <w:r>
        <w:rPr>
          <w:noProof/>
        </w:rPr>
        <mc:AlternateContent>
          <mc:Choice Requires="wps">
            <w:drawing>
              <wp:anchor distT="0" distB="0" distL="0" distR="0" simplePos="0" relativeHeight="251662336" behindDoc="0" locked="0" layoutInCell="1" allowOverlap="1" wp14:anchorId="799F6FD1" wp14:editId="7491AA85">
                <wp:simplePos x="0" y="0"/>
                <wp:positionH relativeFrom="page">
                  <wp:posOffset>4343400</wp:posOffset>
                </wp:positionH>
                <wp:positionV relativeFrom="paragraph">
                  <wp:posOffset>187325</wp:posOffset>
                </wp:positionV>
                <wp:extent cx="182880" cy="91440"/>
                <wp:effectExtent l="0" t="0" r="0" b="0"/>
                <wp:wrapNone/>
                <wp:docPr id="19" name="Graphic 19"/>
                <wp:cNvGraphicFramePr/>
                <a:graphic xmlns:a="http://schemas.openxmlformats.org/drawingml/2006/main">
                  <a:graphicData uri="http://schemas.microsoft.com/office/word/2010/wordprocessingShape">
                    <wps:wsp>
                      <wps:cNvSpPr/>
                      <wps:spPr>
                        <a:xfrm>
                          <a:off x="0" y="0"/>
                          <a:ext cx="182880" cy="91440"/>
                        </a:xfrm>
                        <a:custGeom>
                          <a:avLst/>
                          <a:gdLst/>
                          <a:ahLst/>
                          <a:cxnLst/>
                          <a:rect l="l" t="t" r="r" b="b"/>
                          <a:pathLst>
                            <a:path w="182880" h="91440">
                              <a:moveTo>
                                <a:pt x="0" y="91440"/>
                              </a:moveTo>
                              <a:lnTo>
                                <a:pt x="182879" y="91440"/>
                              </a:lnTo>
                              <a:lnTo>
                                <a:pt x="182879" y="0"/>
                              </a:lnTo>
                              <a:lnTo>
                                <a:pt x="0" y="0"/>
                              </a:lnTo>
                              <a:lnTo>
                                <a:pt x="0" y="91440"/>
                              </a:lnTo>
                              <a:close/>
                            </a:path>
                          </a:pathLst>
                        </a:custGeom>
                        <a:ln w="9525">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9" o:spid="_x0000_s1026" o:spt="100" style="position:absolute;left:0pt;margin-left:342pt;margin-top:14.75pt;height:7.2pt;width:14.4pt;mso-position-horizontal-relative:page;z-index:251662336;mso-width-relative:page;mso-height-relative:page;" filled="f" stroked="t" coordsize="182880,91440" o:gfxdata="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uLnIzbAAAACQEAAA8AAAAAAAAAAQAgAAAAIgAAAGRycy9kb3du&#10;cmV2LnhtbFBLAQIUABQAAAAIAIdO4kC7Jd/8NQIAAAsFAAAOAAAAAAAAAAEAIAAAACoBAABkcnMv&#10;ZTJvRG9jLnhtbFBLBQYAAAAABgAGAFkBAADRBQAAAAA=&#10;" path="m0,91440l182879,91440,182879,0,0,0,0,91440xe">
                <v:fill on="f" focussize="0,0"/>
                <v:stroke color="#000000" joinstyle="round"/>
                <v:imagedata o:title=""/>
                <o:lock v:ext="edit" aspectratio="f"/>
                <v:textbox inset="0mm,0mm,0mm,0mm"/>
              </v:shape>
            </w:pict>
          </mc:Fallback>
        </mc:AlternateContent>
      </w:r>
      <w:r>
        <w:t>The</w:t>
      </w:r>
      <w:r>
        <w:rPr>
          <w:spacing w:val="-14"/>
        </w:rPr>
        <w:t xml:space="preserve"> </w:t>
      </w:r>
      <w:r>
        <w:t>official</w:t>
      </w:r>
      <w:r>
        <w:rPr>
          <w:spacing w:val="-15"/>
        </w:rPr>
        <w:t xml:space="preserve"> </w:t>
      </w:r>
      <w:r>
        <w:t>alternative</w:t>
      </w:r>
      <w:r>
        <w:rPr>
          <w:spacing w:val="-14"/>
        </w:rPr>
        <w:t xml:space="preserve"> </w:t>
      </w:r>
      <w:r>
        <w:t>……………………………………….….……….. Own</w:t>
      </w:r>
      <w:r>
        <w:rPr>
          <w:spacing w:val="-11"/>
        </w:rPr>
        <w:t xml:space="preserve"> </w:t>
      </w:r>
      <w:r>
        <w:t>alternative</w:t>
      </w:r>
      <w:r>
        <w:rPr>
          <w:spacing w:val="-9"/>
        </w:rPr>
        <w:t xml:space="preserve"> </w:t>
      </w:r>
      <w:r>
        <w:t>(only</w:t>
      </w:r>
      <w:r>
        <w:rPr>
          <w:spacing w:val="-8"/>
        </w:rPr>
        <w:t xml:space="preserve"> </w:t>
      </w:r>
      <w:r>
        <w:t>if</w:t>
      </w:r>
      <w:r>
        <w:rPr>
          <w:spacing w:val="-11"/>
        </w:rPr>
        <w:t xml:space="preserve"> </w:t>
      </w:r>
      <w:r>
        <w:t>documentation</w:t>
      </w:r>
      <w:r>
        <w:rPr>
          <w:spacing w:val="-8"/>
        </w:rPr>
        <w:t xml:space="preserve"> </w:t>
      </w:r>
      <w:r>
        <w:t>makes</w:t>
      </w:r>
      <w:r>
        <w:rPr>
          <w:spacing w:val="-7"/>
        </w:rPr>
        <w:t xml:space="preserve"> </w:t>
      </w:r>
      <w:r>
        <w:t>provision</w:t>
      </w:r>
      <w:r>
        <w:rPr>
          <w:spacing w:val="-10"/>
        </w:rPr>
        <w:t xml:space="preserve"> </w:t>
      </w:r>
      <w:r>
        <w:t>therefore)</w:t>
      </w:r>
      <w:r>
        <w:rPr>
          <w:spacing w:val="-8"/>
        </w:rPr>
        <w:t xml:space="preserve"> </w:t>
      </w:r>
      <w:r>
        <w:rPr>
          <w:spacing w:val="-5"/>
        </w:rPr>
        <w:t>..</w:t>
      </w:r>
    </w:p>
    <w:p w14:paraId="573B5590" w14:textId="77777777" w:rsidR="00982B13" w:rsidRDefault="0096695C">
      <w:pPr>
        <w:pStyle w:val="BodyText"/>
        <w:spacing w:before="4"/>
        <w:rPr>
          <w:sz w:val="18"/>
        </w:rPr>
      </w:pPr>
      <w:r>
        <w:rPr>
          <w:noProof/>
        </w:rPr>
        <mc:AlternateContent>
          <mc:Choice Requires="wps">
            <w:drawing>
              <wp:anchor distT="0" distB="0" distL="0" distR="0" simplePos="0" relativeHeight="251721728" behindDoc="1" locked="0" layoutInCell="1" allowOverlap="1" wp14:anchorId="1347AB6D" wp14:editId="3F8838DC">
                <wp:simplePos x="0" y="0"/>
                <wp:positionH relativeFrom="page">
                  <wp:posOffset>438150</wp:posOffset>
                </wp:positionH>
                <wp:positionV relativeFrom="paragraph">
                  <wp:posOffset>149225</wp:posOffset>
                </wp:positionV>
                <wp:extent cx="6682740" cy="6350"/>
                <wp:effectExtent l="0" t="0" r="0" b="0"/>
                <wp:wrapTopAndBottom/>
                <wp:docPr id="20" name="Graphic 20"/>
                <wp:cNvGraphicFramePr/>
                <a:graphic xmlns:a="http://schemas.openxmlformats.org/drawingml/2006/main">
                  <a:graphicData uri="http://schemas.microsoft.com/office/word/2010/wordprocessingShape">
                    <wps:wsp>
                      <wps:cNvSpPr/>
                      <wps:spPr>
                        <a:xfrm>
                          <a:off x="0" y="0"/>
                          <a:ext cx="6682740" cy="6350"/>
                        </a:xfrm>
                        <a:custGeom>
                          <a:avLst/>
                          <a:gdLst/>
                          <a:ahLst/>
                          <a:cxnLst/>
                          <a:rect l="l" t="t" r="r" b="b"/>
                          <a:pathLst>
                            <a:path w="6682740" h="6350">
                              <a:moveTo>
                                <a:pt x="6682740" y="0"/>
                              </a:moveTo>
                              <a:lnTo>
                                <a:pt x="0" y="0"/>
                              </a:lnTo>
                              <a:lnTo>
                                <a:pt x="0" y="6096"/>
                              </a:lnTo>
                              <a:lnTo>
                                <a:pt x="6682740" y="6096"/>
                              </a:lnTo>
                              <a:lnTo>
                                <a:pt x="668274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20" o:spid="_x0000_s1026" o:spt="100" style="position:absolute;left:0pt;margin-left:34.5pt;margin-top:11.75pt;height:0.5pt;width:526.2pt;mso-position-horizontal-relative:page;mso-wrap-distance-bottom:0pt;mso-wrap-distance-top:0pt;z-index:-251594752;mso-width-relative:page;mso-height-relative:page;" fillcolor="#000000" filled="t" stroked="f" coordsize="6682740,6350" o:gfxdata="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FV4MNoA&#10;AAAJAQAADwAAAAAAAAABACAAAAAiAAAAZHJzL2Rvd25yZXYueG1sUEsBAhQAFAAAAAgAh07iQD/M&#10;AI0dAgAA3gQAAA4AAAAAAAAAAQAgAAAAKQEAAGRycy9lMm9Eb2MueG1sUEsFBgAAAAAGAAYAWQEA&#10;ALgFAAAAAA==&#10;" path="m6682740,0l0,0,0,6096,6682740,6096,6682740,0xe">
                <v:fill on="t" focussize="0,0"/>
                <v:stroke on="f"/>
                <v:imagedata o:title=""/>
                <o:lock v:ext="edit" aspectratio="f"/>
                <v:textbox inset="0mm,0mm,0mm,0mm"/>
                <w10:wrap type="topAndBottom"/>
              </v:shape>
            </w:pict>
          </mc:Fallback>
        </mc:AlternateContent>
      </w:r>
    </w:p>
    <w:p w14:paraId="1A4E55C0" w14:textId="77777777" w:rsidR="00982B13" w:rsidRDefault="0096695C">
      <w:pPr>
        <w:pStyle w:val="Heading6"/>
        <w:spacing w:before="159"/>
        <w:ind w:left="1259" w:right="1260"/>
        <w:jc w:val="center"/>
      </w:pPr>
      <w:r>
        <w:rPr>
          <w:spacing w:val="-2"/>
        </w:rPr>
        <w:t>SECURITY</w:t>
      </w:r>
      <w:r>
        <w:t xml:space="preserve"> </w:t>
      </w:r>
      <w:r>
        <w:rPr>
          <w:spacing w:val="-2"/>
        </w:rPr>
        <w:t>OFFERED:</w:t>
      </w:r>
    </w:p>
    <w:p w14:paraId="4A3C5CEC" w14:textId="77777777" w:rsidR="00982B13" w:rsidRDefault="0096695C">
      <w:pPr>
        <w:pStyle w:val="BodyText"/>
        <w:spacing w:before="6"/>
        <w:rPr>
          <w:b/>
          <w:sz w:val="11"/>
        </w:rPr>
      </w:pPr>
      <w:r>
        <w:rPr>
          <w:noProof/>
        </w:rPr>
        <mc:AlternateContent>
          <mc:Choice Requires="wps">
            <w:drawing>
              <wp:anchor distT="0" distB="0" distL="0" distR="0" simplePos="0" relativeHeight="251722752" behindDoc="1" locked="0" layoutInCell="1" allowOverlap="1" wp14:anchorId="67FA159A" wp14:editId="001BB24E">
                <wp:simplePos x="0" y="0"/>
                <wp:positionH relativeFrom="page">
                  <wp:posOffset>438150</wp:posOffset>
                </wp:positionH>
                <wp:positionV relativeFrom="paragraph">
                  <wp:posOffset>99695</wp:posOffset>
                </wp:positionV>
                <wp:extent cx="6682740" cy="6350"/>
                <wp:effectExtent l="0" t="0" r="0" b="0"/>
                <wp:wrapTopAndBottom/>
                <wp:docPr id="21" name="Graphic 21"/>
                <wp:cNvGraphicFramePr/>
                <a:graphic xmlns:a="http://schemas.openxmlformats.org/drawingml/2006/main">
                  <a:graphicData uri="http://schemas.microsoft.com/office/word/2010/wordprocessingShape">
                    <wps:wsp>
                      <wps:cNvSpPr/>
                      <wps:spPr>
                        <a:xfrm>
                          <a:off x="0" y="0"/>
                          <a:ext cx="6682740" cy="6350"/>
                        </a:xfrm>
                        <a:custGeom>
                          <a:avLst/>
                          <a:gdLst/>
                          <a:ahLst/>
                          <a:cxnLst/>
                          <a:rect l="l" t="t" r="r" b="b"/>
                          <a:pathLst>
                            <a:path w="6682740" h="6350">
                              <a:moveTo>
                                <a:pt x="6682740" y="0"/>
                              </a:moveTo>
                              <a:lnTo>
                                <a:pt x="0" y="0"/>
                              </a:lnTo>
                              <a:lnTo>
                                <a:pt x="0" y="6096"/>
                              </a:lnTo>
                              <a:lnTo>
                                <a:pt x="6682740" y="6096"/>
                              </a:lnTo>
                              <a:lnTo>
                                <a:pt x="668274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21" o:spid="_x0000_s1026" o:spt="100" style="position:absolute;left:0pt;margin-left:34.5pt;margin-top:7.85pt;height:0.5pt;width:526.2pt;mso-position-horizontal-relative:page;mso-wrap-distance-bottom:0pt;mso-wrap-distance-top:0pt;z-index:-251593728;mso-width-relative:page;mso-height-relative:page;" fillcolor="#000000" filled="t" stroked="f" coordsize="6682740,6350" o:gfxdata="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5JPGZ9kA&#10;AAAJAQAADwAAAAAAAAABACAAAAAiAAAAZHJzL2Rvd25yZXYueG1sUEsBAhQAFAAAAAgAh07iQCJH&#10;07oeAgAA3gQAAA4AAAAAAAAAAQAgAAAAKAEAAGRycy9lMm9Eb2MueG1sUEsFBgAAAAAGAAYAWQEA&#10;ALgFAAAAAA==&#10;" path="m6682740,0l0,0,0,6096,6682740,6096,6682740,0xe">
                <v:fill on="t" focussize="0,0"/>
                <v:stroke on="f"/>
                <v:imagedata o:title=""/>
                <o:lock v:ext="edit" aspectratio="f"/>
                <v:textbox inset="0mm,0mm,0mm,0mm"/>
                <w10:wrap type="topAndBottom"/>
              </v:shape>
            </w:pict>
          </mc:Fallback>
        </mc:AlternateContent>
      </w:r>
    </w:p>
    <w:p w14:paraId="08C5B017" w14:textId="77777777" w:rsidR="00982B13" w:rsidRDefault="0096695C">
      <w:pPr>
        <w:pStyle w:val="ListParagraph"/>
        <w:numPr>
          <w:ilvl w:val="0"/>
          <w:numId w:val="2"/>
        </w:numPr>
        <w:tabs>
          <w:tab w:val="left" w:pos="908"/>
          <w:tab w:val="left" w:pos="912"/>
        </w:tabs>
        <w:spacing w:before="235" w:line="360" w:lineRule="auto"/>
        <w:ind w:right="665" w:hanging="360"/>
        <w:rPr>
          <w:sz w:val="18"/>
        </w:rPr>
      </w:pPr>
      <w:r>
        <w:rPr>
          <w:sz w:val="18"/>
        </w:rPr>
        <w:t>the Tenderer</w:t>
      </w:r>
      <w:r>
        <w:rPr>
          <w:spacing w:val="-1"/>
          <w:sz w:val="18"/>
        </w:rPr>
        <w:t xml:space="preserve"> </w:t>
      </w:r>
      <w:r>
        <w:rPr>
          <w:sz w:val="18"/>
        </w:rPr>
        <w:t>accepts that</w:t>
      </w:r>
      <w:r>
        <w:rPr>
          <w:spacing w:val="-3"/>
          <w:sz w:val="18"/>
        </w:rPr>
        <w:t xml:space="preserve"> </w:t>
      </w:r>
      <w:r>
        <w:rPr>
          <w:sz w:val="18"/>
        </w:rPr>
        <w:t>in respect</w:t>
      </w:r>
      <w:r>
        <w:rPr>
          <w:spacing w:val="-1"/>
          <w:sz w:val="18"/>
        </w:rPr>
        <w:t xml:space="preserve"> </w:t>
      </w:r>
      <w:r>
        <w:rPr>
          <w:sz w:val="18"/>
        </w:rPr>
        <w:t>of</w:t>
      </w:r>
      <w:r>
        <w:rPr>
          <w:spacing w:val="-1"/>
          <w:sz w:val="18"/>
        </w:rPr>
        <w:t xml:space="preserve"> </w:t>
      </w:r>
      <w:r>
        <w:rPr>
          <w:sz w:val="18"/>
        </w:rPr>
        <w:t>contracts from R</w:t>
      </w:r>
      <w:r>
        <w:rPr>
          <w:spacing w:val="-1"/>
          <w:sz w:val="18"/>
        </w:rPr>
        <w:t xml:space="preserve"> </w:t>
      </w:r>
      <w:r>
        <w:rPr>
          <w:sz w:val="18"/>
        </w:rPr>
        <w:t>500 000 and up</w:t>
      </w:r>
      <w:r>
        <w:rPr>
          <w:spacing w:val="-1"/>
          <w:sz w:val="18"/>
        </w:rPr>
        <w:t xml:space="preserve"> </w:t>
      </w:r>
      <w:r>
        <w:rPr>
          <w:sz w:val="18"/>
        </w:rPr>
        <w:t>to R</w:t>
      </w:r>
      <w:r>
        <w:rPr>
          <w:spacing w:val="-1"/>
          <w:sz w:val="18"/>
        </w:rPr>
        <w:t xml:space="preserve"> </w:t>
      </w:r>
      <w:r>
        <w:rPr>
          <w:sz w:val="18"/>
        </w:rPr>
        <w:t xml:space="preserve">1 </w:t>
      </w:r>
      <w:r>
        <w:rPr>
          <w:sz w:val="18"/>
        </w:rPr>
        <w:t>million,</w:t>
      </w:r>
      <w:r>
        <w:rPr>
          <w:spacing w:val="-1"/>
          <w:sz w:val="18"/>
        </w:rPr>
        <w:t xml:space="preserve"> </w:t>
      </w:r>
      <w:r>
        <w:rPr>
          <w:sz w:val="18"/>
        </w:rPr>
        <w:t>a</w:t>
      </w:r>
      <w:r>
        <w:rPr>
          <w:spacing w:val="-3"/>
          <w:sz w:val="18"/>
        </w:rPr>
        <w:t xml:space="preserve"> </w:t>
      </w:r>
      <w:r>
        <w:rPr>
          <w:sz w:val="18"/>
        </w:rPr>
        <w:t>surety of</w:t>
      </w:r>
      <w:r>
        <w:rPr>
          <w:spacing w:val="-3"/>
          <w:sz w:val="18"/>
        </w:rPr>
        <w:t xml:space="preserve"> </w:t>
      </w:r>
      <w:r>
        <w:rPr>
          <w:sz w:val="18"/>
        </w:rPr>
        <w:t>2% of</w:t>
      </w:r>
      <w:r>
        <w:rPr>
          <w:spacing w:val="-1"/>
          <w:sz w:val="18"/>
        </w:rPr>
        <w:t xml:space="preserve"> </w:t>
      </w:r>
      <w:r>
        <w:rPr>
          <w:sz w:val="18"/>
        </w:rPr>
        <w:t>the</w:t>
      </w:r>
      <w:r>
        <w:rPr>
          <w:spacing w:val="-1"/>
          <w:sz w:val="18"/>
        </w:rPr>
        <w:t xml:space="preserve"> </w:t>
      </w:r>
      <w:r>
        <w:rPr>
          <w:sz w:val="18"/>
        </w:rPr>
        <w:t>contact</w:t>
      </w:r>
      <w:r>
        <w:rPr>
          <w:spacing w:val="-3"/>
          <w:sz w:val="18"/>
        </w:rPr>
        <w:t xml:space="preserve"> </w:t>
      </w:r>
      <w:r>
        <w:rPr>
          <w:sz w:val="18"/>
        </w:rPr>
        <w:t>value (excluding VAT) will be applicable and will be deducted by the Employer in terms of the applicable conditions of contract</w:t>
      </w:r>
    </w:p>
    <w:p w14:paraId="23011A7B" w14:textId="77777777" w:rsidR="00982B13" w:rsidRDefault="00982B13">
      <w:pPr>
        <w:pStyle w:val="BodyText"/>
        <w:spacing w:before="43"/>
        <w:rPr>
          <w:sz w:val="18"/>
        </w:rPr>
      </w:pPr>
    </w:p>
    <w:p w14:paraId="7C619607" w14:textId="77777777" w:rsidR="00982B13" w:rsidRDefault="0096695C">
      <w:pPr>
        <w:pStyle w:val="ListParagraph"/>
        <w:numPr>
          <w:ilvl w:val="0"/>
          <w:numId w:val="2"/>
        </w:numPr>
        <w:tabs>
          <w:tab w:val="left" w:pos="908"/>
        </w:tabs>
        <w:spacing w:before="1"/>
        <w:ind w:left="908" w:hanging="356"/>
        <w:rPr>
          <w:sz w:val="18"/>
        </w:rPr>
      </w:pPr>
      <w:r>
        <w:rPr>
          <w:sz w:val="18"/>
        </w:rPr>
        <w:t>in</w:t>
      </w:r>
      <w:r>
        <w:rPr>
          <w:spacing w:val="-4"/>
          <w:sz w:val="18"/>
        </w:rPr>
        <w:t xml:space="preserve"> </w:t>
      </w:r>
      <w:r>
        <w:rPr>
          <w:sz w:val="18"/>
        </w:rPr>
        <w:t>respect</w:t>
      </w:r>
      <w:r>
        <w:rPr>
          <w:spacing w:val="-8"/>
          <w:sz w:val="18"/>
        </w:rPr>
        <w:t xml:space="preserve"> </w:t>
      </w:r>
      <w:r>
        <w:rPr>
          <w:sz w:val="18"/>
        </w:rPr>
        <w:t>of</w:t>
      </w:r>
      <w:r>
        <w:rPr>
          <w:spacing w:val="-9"/>
          <w:sz w:val="18"/>
        </w:rPr>
        <w:t xml:space="preserve"> </w:t>
      </w:r>
      <w:r>
        <w:rPr>
          <w:sz w:val="18"/>
        </w:rPr>
        <w:t>contracts</w:t>
      </w:r>
      <w:r>
        <w:rPr>
          <w:spacing w:val="-7"/>
          <w:sz w:val="18"/>
        </w:rPr>
        <w:t xml:space="preserve"> </w:t>
      </w:r>
      <w:r>
        <w:rPr>
          <w:sz w:val="18"/>
        </w:rPr>
        <w:t>above</w:t>
      </w:r>
      <w:r>
        <w:rPr>
          <w:spacing w:val="-10"/>
          <w:sz w:val="18"/>
        </w:rPr>
        <w:t xml:space="preserve"> </w:t>
      </w:r>
      <w:r>
        <w:rPr>
          <w:sz w:val="18"/>
        </w:rPr>
        <w:t>R</w:t>
      </w:r>
      <w:r>
        <w:rPr>
          <w:spacing w:val="-7"/>
          <w:sz w:val="18"/>
        </w:rPr>
        <w:t xml:space="preserve"> </w:t>
      </w:r>
      <w:r>
        <w:rPr>
          <w:sz w:val="18"/>
        </w:rPr>
        <w:t>500</w:t>
      </w:r>
      <w:r>
        <w:rPr>
          <w:spacing w:val="-5"/>
          <w:sz w:val="18"/>
        </w:rPr>
        <w:t xml:space="preserve"> </w:t>
      </w:r>
      <w:r>
        <w:rPr>
          <w:sz w:val="18"/>
        </w:rPr>
        <w:t>000,</w:t>
      </w:r>
      <w:r>
        <w:rPr>
          <w:spacing w:val="-6"/>
          <w:sz w:val="18"/>
        </w:rPr>
        <w:t xml:space="preserve"> </w:t>
      </w:r>
      <w:r>
        <w:rPr>
          <w:sz w:val="18"/>
        </w:rPr>
        <w:t>the</w:t>
      </w:r>
      <w:r>
        <w:rPr>
          <w:spacing w:val="-3"/>
          <w:sz w:val="18"/>
        </w:rPr>
        <w:t xml:space="preserve"> </w:t>
      </w:r>
      <w:r>
        <w:rPr>
          <w:sz w:val="18"/>
        </w:rPr>
        <w:t>Tenderer</w:t>
      </w:r>
      <w:r>
        <w:rPr>
          <w:spacing w:val="-6"/>
          <w:sz w:val="18"/>
        </w:rPr>
        <w:t xml:space="preserve"> </w:t>
      </w:r>
      <w:r>
        <w:rPr>
          <w:sz w:val="18"/>
        </w:rPr>
        <w:t>offers</w:t>
      </w:r>
      <w:r>
        <w:rPr>
          <w:spacing w:val="-5"/>
          <w:sz w:val="18"/>
        </w:rPr>
        <w:t xml:space="preserve"> </w:t>
      </w:r>
      <w:r>
        <w:rPr>
          <w:sz w:val="18"/>
        </w:rPr>
        <w:t>to</w:t>
      </w:r>
      <w:r>
        <w:rPr>
          <w:spacing w:val="-7"/>
          <w:sz w:val="18"/>
        </w:rPr>
        <w:t xml:space="preserve"> </w:t>
      </w:r>
      <w:r>
        <w:rPr>
          <w:sz w:val="18"/>
        </w:rPr>
        <w:t>provide</w:t>
      </w:r>
      <w:r>
        <w:rPr>
          <w:spacing w:val="-8"/>
          <w:sz w:val="18"/>
        </w:rPr>
        <w:t xml:space="preserve"> </w:t>
      </w:r>
      <w:r>
        <w:rPr>
          <w:sz w:val="18"/>
        </w:rPr>
        <w:t>security</w:t>
      </w:r>
      <w:r>
        <w:rPr>
          <w:spacing w:val="-4"/>
          <w:sz w:val="18"/>
        </w:rPr>
        <w:t xml:space="preserve"> </w:t>
      </w:r>
      <w:r>
        <w:rPr>
          <w:sz w:val="18"/>
        </w:rPr>
        <w:t>as</w:t>
      </w:r>
      <w:r>
        <w:rPr>
          <w:spacing w:val="-5"/>
          <w:sz w:val="18"/>
        </w:rPr>
        <w:t xml:space="preserve"> </w:t>
      </w:r>
      <w:r>
        <w:rPr>
          <w:sz w:val="18"/>
        </w:rPr>
        <w:t>indi</w:t>
      </w:r>
      <w:r>
        <w:rPr>
          <w:sz w:val="18"/>
        </w:rPr>
        <w:t>cated</w:t>
      </w:r>
      <w:r>
        <w:rPr>
          <w:spacing w:val="-3"/>
          <w:sz w:val="18"/>
        </w:rPr>
        <w:t xml:space="preserve"> </w:t>
      </w:r>
      <w:r>
        <w:rPr>
          <w:spacing w:val="-2"/>
          <w:sz w:val="18"/>
        </w:rPr>
        <w:t>below:</w:t>
      </w:r>
    </w:p>
    <w:p w14:paraId="46C59755" w14:textId="77777777" w:rsidR="00982B13" w:rsidRDefault="00982B13">
      <w:pPr>
        <w:pStyle w:val="BodyText"/>
        <w:spacing w:before="47"/>
        <w:rPr>
          <w:sz w:val="18"/>
        </w:rPr>
      </w:pPr>
    </w:p>
    <w:p w14:paraId="254B7D69" w14:textId="77777777" w:rsidR="00982B13" w:rsidRDefault="0096695C">
      <w:pPr>
        <w:pStyle w:val="ListParagraph"/>
        <w:numPr>
          <w:ilvl w:val="1"/>
          <w:numId w:val="2"/>
        </w:numPr>
        <w:tabs>
          <w:tab w:val="left" w:pos="1196"/>
          <w:tab w:val="left" w:pos="9121"/>
        </w:tabs>
        <w:ind w:left="1196" w:hanging="284"/>
        <w:rPr>
          <w:sz w:val="18"/>
        </w:rPr>
      </w:pPr>
      <w:r>
        <w:rPr>
          <w:sz w:val="18"/>
        </w:rPr>
        <w:t>cash</w:t>
      </w:r>
      <w:r>
        <w:rPr>
          <w:spacing w:val="-4"/>
          <w:sz w:val="18"/>
        </w:rPr>
        <w:t xml:space="preserve"> </w:t>
      </w:r>
      <w:r>
        <w:rPr>
          <w:sz w:val="18"/>
        </w:rPr>
        <w:t>deposit</w:t>
      </w:r>
      <w:r>
        <w:rPr>
          <w:spacing w:val="-8"/>
          <w:sz w:val="18"/>
        </w:rPr>
        <w:t xml:space="preserve"> </w:t>
      </w:r>
      <w:r>
        <w:rPr>
          <w:sz w:val="18"/>
        </w:rPr>
        <w:t>of</w:t>
      </w:r>
      <w:r>
        <w:rPr>
          <w:spacing w:val="-7"/>
          <w:sz w:val="18"/>
        </w:rPr>
        <w:t xml:space="preserve"> </w:t>
      </w:r>
      <w:r>
        <w:rPr>
          <w:sz w:val="18"/>
        </w:rPr>
        <w:t>10</w:t>
      </w:r>
      <w:r>
        <w:rPr>
          <w:spacing w:val="-5"/>
          <w:sz w:val="18"/>
        </w:rPr>
        <w:t xml:space="preserve"> </w:t>
      </w:r>
      <w:r>
        <w:rPr>
          <w:sz w:val="18"/>
        </w:rPr>
        <w:t>%</w:t>
      </w:r>
      <w:r>
        <w:rPr>
          <w:spacing w:val="-6"/>
          <w:sz w:val="18"/>
        </w:rPr>
        <w:t xml:space="preserve"> </w:t>
      </w:r>
      <w:r>
        <w:rPr>
          <w:sz w:val="18"/>
        </w:rPr>
        <w:t>of</w:t>
      </w:r>
      <w:r>
        <w:rPr>
          <w:spacing w:val="-9"/>
          <w:sz w:val="18"/>
        </w:rPr>
        <w:t xml:space="preserve"> </w:t>
      </w:r>
      <w:r>
        <w:rPr>
          <w:sz w:val="18"/>
        </w:rPr>
        <w:t>the</w:t>
      </w:r>
      <w:r>
        <w:rPr>
          <w:spacing w:val="-3"/>
          <w:sz w:val="18"/>
        </w:rPr>
        <w:t xml:space="preserve"> </w:t>
      </w:r>
      <w:r>
        <w:rPr>
          <w:sz w:val="18"/>
        </w:rPr>
        <w:t>Contract</w:t>
      </w:r>
      <w:r>
        <w:rPr>
          <w:spacing w:val="-7"/>
          <w:sz w:val="18"/>
        </w:rPr>
        <w:t xml:space="preserve"> </w:t>
      </w:r>
      <w:r>
        <w:rPr>
          <w:sz w:val="18"/>
        </w:rPr>
        <w:t>Sum</w:t>
      </w:r>
      <w:r>
        <w:rPr>
          <w:spacing w:val="-5"/>
          <w:sz w:val="18"/>
        </w:rPr>
        <w:t xml:space="preserve"> </w:t>
      </w:r>
      <w:r>
        <w:rPr>
          <w:sz w:val="18"/>
        </w:rPr>
        <w:t>(excluding</w:t>
      </w:r>
      <w:r>
        <w:rPr>
          <w:spacing w:val="-3"/>
          <w:sz w:val="18"/>
        </w:rPr>
        <w:t xml:space="preserve"> </w:t>
      </w:r>
      <w:r>
        <w:rPr>
          <w:spacing w:val="-4"/>
          <w:sz w:val="18"/>
        </w:rPr>
        <w:t>VAT)</w:t>
      </w:r>
      <w:r>
        <w:rPr>
          <w:sz w:val="18"/>
        </w:rPr>
        <w:tab/>
      </w:r>
      <w:r>
        <w:rPr>
          <w:b/>
          <w:sz w:val="20"/>
        </w:rPr>
        <w:t>Yes</w:t>
      </w:r>
      <w:r>
        <w:rPr>
          <w:b/>
          <w:spacing w:val="23"/>
          <w:sz w:val="20"/>
        </w:rPr>
        <w:t xml:space="preserve"> </w:t>
      </w:r>
      <w:r>
        <w:rPr>
          <w:b/>
          <w:noProof/>
          <w:spacing w:val="23"/>
          <w:position w:val="-2"/>
          <w:sz w:val="20"/>
        </w:rPr>
        <w:drawing>
          <wp:inline distT="0" distB="0" distL="0" distR="0" wp14:anchorId="41940964" wp14:editId="67391DDD">
            <wp:extent cx="126365" cy="126365"/>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126492" cy="126492"/>
                    </a:xfrm>
                    <a:prstGeom prst="rect">
                      <a:avLst/>
                    </a:prstGeom>
                  </pic:spPr>
                </pic:pic>
              </a:graphicData>
            </a:graphic>
          </wp:inline>
        </w:drawing>
      </w:r>
      <w:r>
        <w:rPr>
          <w:rFonts w:ascii="Times New Roman"/>
          <w:spacing w:val="40"/>
          <w:sz w:val="20"/>
        </w:rPr>
        <w:t xml:space="preserve"> </w:t>
      </w:r>
      <w:r>
        <w:rPr>
          <w:b/>
          <w:sz w:val="20"/>
        </w:rPr>
        <w:t>No</w:t>
      </w:r>
      <w:r>
        <w:rPr>
          <w:b/>
          <w:spacing w:val="20"/>
          <w:sz w:val="20"/>
        </w:rPr>
        <w:t xml:space="preserve"> </w:t>
      </w:r>
      <w:r>
        <w:rPr>
          <w:b/>
          <w:noProof/>
          <w:spacing w:val="20"/>
          <w:position w:val="-2"/>
          <w:sz w:val="20"/>
        </w:rPr>
        <w:drawing>
          <wp:inline distT="0" distB="0" distL="0" distR="0" wp14:anchorId="153B9C07" wp14:editId="2ADD6BDF">
            <wp:extent cx="126365" cy="126365"/>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126492" cy="126492"/>
                    </a:xfrm>
                    <a:prstGeom prst="rect">
                      <a:avLst/>
                    </a:prstGeom>
                  </pic:spPr>
                </pic:pic>
              </a:graphicData>
            </a:graphic>
          </wp:inline>
        </w:drawing>
      </w:r>
    </w:p>
    <w:p w14:paraId="5C16DD57" w14:textId="77777777" w:rsidR="00982B13" w:rsidRDefault="00982B13">
      <w:pPr>
        <w:pStyle w:val="BodyText"/>
        <w:rPr>
          <w:b/>
          <w:sz w:val="18"/>
        </w:rPr>
      </w:pPr>
    </w:p>
    <w:p w14:paraId="74363548" w14:textId="77777777" w:rsidR="00982B13" w:rsidRDefault="00982B13">
      <w:pPr>
        <w:pStyle w:val="BodyText"/>
        <w:spacing w:before="68"/>
        <w:rPr>
          <w:b/>
          <w:sz w:val="18"/>
        </w:rPr>
      </w:pPr>
    </w:p>
    <w:p w14:paraId="5EA713D3" w14:textId="77777777" w:rsidR="00982B13" w:rsidRDefault="0096695C">
      <w:pPr>
        <w:pStyle w:val="ListParagraph"/>
        <w:numPr>
          <w:ilvl w:val="1"/>
          <w:numId w:val="2"/>
        </w:numPr>
        <w:tabs>
          <w:tab w:val="left" w:pos="1196"/>
          <w:tab w:val="left" w:pos="9121"/>
        </w:tabs>
        <w:spacing w:before="1"/>
        <w:ind w:left="1196" w:hanging="284"/>
        <w:rPr>
          <w:sz w:val="18"/>
        </w:rPr>
      </w:pPr>
      <w:r>
        <w:rPr>
          <w:sz w:val="18"/>
        </w:rPr>
        <w:t>variable</w:t>
      </w:r>
      <w:r>
        <w:rPr>
          <w:spacing w:val="-11"/>
          <w:sz w:val="18"/>
        </w:rPr>
        <w:t xml:space="preserve"> </w:t>
      </w:r>
      <w:r>
        <w:rPr>
          <w:sz w:val="18"/>
        </w:rPr>
        <w:t>construction</w:t>
      </w:r>
      <w:r>
        <w:rPr>
          <w:spacing w:val="-7"/>
          <w:sz w:val="18"/>
        </w:rPr>
        <w:t xml:space="preserve"> </w:t>
      </w:r>
      <w:r>
        <w:rPr>
          <w:sz w:val="18"/>
        </w:rPr>
        <w:t>guarantee</w:t>
      </w:r>
      <w:r>
        <w:rPr>
          <w:spacing w:val="-3"/>
          <w:sz w:val="18"/>
        </w:rPr>
        <w:t xml:space="preserve"> </w:t>
      </w:r>
      <w:r>
        <w:rPr>
          <w:sz w:val="18"/>
        </w:rPr>
        <w:t>of</w:t>
      </w:r>
      <w:r>
        <w:rPr>
          <w:spacing w:val="-9"/>
          <w:sz w:val="18"/>
        </w:rPr>
        <w:t xml:space="preserve"> </w:t>
      </w:r>
      <w:r>
        <w:rPr>
          <w:sz w:val="18"/>
        </w:rPr>
        <w:t>10</w:t>
      </w:r>
      <w:r>
        <w:rPr>
          <w:spacing w:val="-6"/>
          <w:sz w:val="18"/>
        </w:rPr>
        <w:t xml:space="preserve"> </w:t>
      </w:r>
      <w:r>
        <w:rPr>
          <w:sz w:val="18"/>
        </w:rPr>
        <w:t>%</w:t>
      </w:r>
      <w:r>
        <w:rPr>
          <w:spacing w:val="-8"/>
          <w:sz w:val="18"/>
        </w:rPr>
        <w:t xml:space="preserve"> </w:t>
      </w:r>
      <w:r>
        <w:rPr>
          <w:sz w:val="18"/>
        </w:rPr>
        <w:t>of</w:t>
      </w:r>
      <w:r>
        <w:rPr>
          <w:spacing w:val="-9"/>
          <w:sz w:val="18"/>
        </w:rPr>
        <w:t xml:space="preserve"> </w:t>
      </w:r>
      <w:r>
        <w:rPr>
          <w:sz w:val="18"/>
        </w:rPr>
        <w:t>the</w:t>
      </w:r>
      <w:r>
        <w:rPr>
          <w:spacing w:val="-6"/>
          <w:sz w:val="18"/>
        </w:rPr>
        <w:t xml:space="preserve"> </w:t>
      </w:r>
      <w:r>
        <w:rPr>
          <w:sz w:val="18"/>
        </w:rPr>
        <w:t>Contract</w:t>
      </w:r>
      <w:r>
        <w:rPr>
          <w:spacing w:val="-8"/>
          <w:sz w:val="18"/>
        </w:rPr>
        <w:t xml:space="preserve"> </w:t>
      </w:r>
      <w:r>
        <w:rPr>
          <w:sz w:val="18"/>
        </w:rPr>
        <w:t>Sum</w:t>
      </w:r>
      <w:r>
        <w:rPr>
          <w:spacing w:val="-9"/>
          <w:sz w:val="18"/>
        </w:rPr>
        <w:t xml:space="preserve"> </w:t>
      </w:r>
      <w:r>
        <w:rPr>
          <w:sz w:val="18"/>
        </w:rPr>
        <w:t>(excluding</w:t>
      </w:r>
      <w:r>
        <w:rPr>
          <w:spacing w:val="-5"/>
          <w:sz w:val="18"/>
        </w:rPr>
        <w:t xml:space="preserve"> </w:t>
      </w:r>
      <w:r>
        <w:rPr>
          <w:sz w:val="18"/>
        </w:rPr>
        <w:t>VAT)</w:t>
      </w:r>
      <w:r>
        <w:rPr>
          <w:spacing w:val="-6"/>
          <w:sz w:val="18"/>
        </w:rPr>
        <w:t xml:space="preserve"> </w:t>
      </w:r>
      <w:r>
        <w:rPr>
          <w:b/>
          <w:sz w:val="18"/>
        </w:rPr>
        <w:t>(DTSL</w:t>
      </w:r>
      <w:r>
        <w:rPr>
          <w:b/>
          <w:spacing w:val="-6"/>
          <w:sz w:val="18"/>
        </w:rPr>
        <w:t xml:space="preserve"> </w:t>
      </w:r>
      <w:r>
        <w:rPr>
          <w:b/>
          <w:spacing w:val="-2"/>
          <w:sz w:val="18"/>
        </w:rPr>
        <w:t>10.3)</w:t>
      </w:r>
      <w:r>
        <w:rPr>
          <w:b/>
          <w:sz w:val="18"/>
        </w:rPr>
        <w:tab/>
      </w:r>
      <w:r>
        <w:rPr>
          <w:b/>
          <w:sz w:val="20"/>
        </w:rPr>
        <w:t>Yes</w:t>
      </w:r>
      <w:r>
        <w:rPr>
          <w:b/>
          <w:spacing w:val="23"/>
          <w:sz w:val="20"/>
        </w:rPr>
        <w:t xml:space="preserve"> </w:t>
      </w:r>
      <w:r>
        <w:rPr>
          <w:b/>
          <w:noProof/>
          <w:spacing w:val="23"/>
          <w:position w:val="-2"/>
          <w:sz w:val="20"/>
        </w:rPr>
        <w:drawing>
          <wp:inline distT="0" distB="0" distL="0" distR="0" wp14:anchorId="0B800DC0" wp14:editId="4A9C3A05">
            <wp:extent cx="126365" cy="126365"/>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126492" cy="126492"/>
                    </a:xfrm>
                    <a:prstGeom prst="rect">
                      <a:avLst/>
                    </a:prstGeom>
                  </pic:spPr>
                </pic:pic>
              </a:graphicData>
            </a:graphic>
          </wp:inline>
        </w:drawing>
      </w:r>
      <w:r>
        <w:rPr>
          <w:rFonts w:ascii="Times New Roman"/>
          <w:spacing w:val="40"/>
          <w:sz w:val="20"/>
        </w:rPr>
        <w:t xml:space="preserve"> </w:t>
      </w:r>
      <w:r>
        <w:rPr>
          <w:b/>
          <w:sz w:val="20"/>
        </w:rPr>
        <w:t>No</w:t>
      </w:r>
      <w:r>
        <w:rPr>
          <w:b/>
          <w:spacing w:val="20"/>
          <w:sz w:val="20"/>
        </w:rPr>
        <w:t xml:space="preserve"> </w:t>
      </w:r>
      <w:r>
        <w:rPr>
          <w:b/>
          <w:noProof/>
          <w:spacing w:val="20"/>
          <w:position w:val="-2"/>
          <w:sz w:val="20"/>
        </w:rPr>
        <w:drawing>
          <wp:inline distT="0" distB="0" distL="0" distR="0" wp14:anchorId="666A9F4A" wp14:editId="236DD30B">
            <wp:extent cx="126365" cy="126365"/>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cstate="print"/>
                    <a:stretch>
                      <a:fillRect/>
                    </a:stretch>
                  </pic:blipFill>
                  <pic:spPr>
                    <a:xfrm>
                      <a:off x="0" y="0"/>
                      <a:ext cx="126492" cy="126492"/>
                    </a:xfrm>
                    <a:prstGeom prst="rect">
                      <a:avLst/>
                    </a:prstGeom>
                  </pic:spPr>
                </pic:pic>
              </a:graphicData>
            </a:graphic>
          </wp:inline>
        </w:drawing>
      </w:r>
    </w:p>
    <w:p w14:paraId="4AB06B7B" w14:textId="77777777" w:rsidR="00982B13" w:rsidRDefault="00982B13">
      <w:pPr>
        <w:pStyle w:val="BodyText"/>
        <w:rPr>
          <w:b/>
          <w:sz w:val="18"/>
        </w:rPr>
      </w:pPr>
    </w:p>
    <w:p w14:paraId="6D1821C0" w14:textId="77777777" w:rsidR="00982B13" w:rsidRDefault="00982B13">
      <w:pPr>
        <w:pStyle w:val="BodyText"/>
        <w:spacing w:before="44"/>
        <w:rPr>
          <w:b/>
          <w:sz w:val="18"/>
        </w:rPr>
      </w:pPr>
    </w:p>
    <w:p w14:paraId="51D3BB4F" w14:textId="77777777" w:rsidR="00982B13" w:rsidRDefault="0096695C">
      <w:pPr>
        <w:pStyle w:val="ListParagraph"/>
        <w:numPr>
          <w:ilvl w:val="1"/>
          <w:numId w:val="2"/>
        </w:numPr>
        <w:tabs>
          <w:tab w:val="left" w:pos="1196"/>
        </w:tabs>
        <w:spacing w:before="1"/>
        <w:ind w:left="1196" w:hanging="284"/>
        <w:rPr>
          <w:sz w:val="20"/>
        </w:rPr>
      </w:pPr>
      <w:r>
        <w:rPr>
          <w:sz w:val="20"/>
        </w:rPr>
        <w:t>payment</w:t>
      </w:r>
      <w:r>
        <w:rPr>
          <w:spacing w:val="-14"/>
          <w:sz w:val="20"/>
        </w:rPr>
        <w:t xml:space="preserve"> </w:t>
      </w:r>
      <w:r>
        <w:rPr>
          <w:sz w:val="20"/>
        </w:rPr>
        <w:t>reduction</w:t>
      </w:r>
      <w:r>
        <w:rPr>
          <w:spacing w:val="-14"/>
          <w:sz w:val="20"/>
        </w:rPr>
        <w:t xml:space="preserve"> </w:t>
      </w:r>
      <w:r>
        <w:rPr>
          <w:sz w:val="20"/>
        </w:rPr>
        <w:t>of</w:t>
      </w:r>
      <w:r>
        <w:rPr>
          <w:spacing w:val="-11"/>
          <w:sz w:val="20"/>
        </w:rPr>
        <w:t xml:space="preserve"> </w:t>
      </w:r>
      <w:r>
        <w:rPr>
          <w:sz w:val="20"/>
        </w:rPr>
        <w:t>10%</w:t>
      </w:r>
      <w:r>
        <w:rPr>
          <w:spacing w:val="-8"/>
          <w:sz w:val="20"/>
        </w:rPr>
        <w:t xml:space="preserve"> </w:t>
      </w:r>
      <w:r>
        <w:rPr>
          <w:sz w:val="20"/>
        </w:rPr>
        <w:t>of</w:t>
      </w:r>
      <w:r>
        <w:rPr>
          <w:spacing w:val="-13"/>
          <w:sz w:val="20"/>
        </w:rPr>
        <w:t xml:space="preserve"> </w:t>
      </w:r>
      <w:r>
        <w:rPr>
          <w:sz w:val="20"/>
        </w:rPr>
        <w:t>the</w:t>
      </w:r>
      <w:r>
        <w:rPr>
          <w:spacing w:val="-14"/>
          <w:sz w:val="20"/>
        </w:rPr>
        <w:t xml:space="preserve"> </w:t>
      </w:r>
      <w:r>
        <w:rPr>
          <w:sz w:val="20"/>
        </w:rPr>
        <w:t>value</w:t>
      </w:r>
      <w:r>
        <w:rPr>
          <w:spacing w:val="-14"/>
          <w:sz w:val="20"/>
        </w:rPr>
        <w:t xml:space="preserve"> </w:t>
      </w:r>
      <w:r>
        <w:rPr>
          <w:sz w:val="20"/>
        </w:rPr>
        <w:t>certified</w:t>
      </w:r>
      <w:r>
        <w:rPr>
          <w:spacing w:val="-11"/>
          <w:sz w:val="20"/>
        </w:rPr>
        <w:t xml:space="preserve"> </w:t>
      </w:r>
      <w:r>
        <w:rPr>
          <w:sz w:val="20"/>
        </w:rPr>
        <w:t>in</w:t>
      </w:r>
      <w:r>
        <w:rPr>
          <w:spacing w:val="-14"/>
          <w:sz w:val="20"/>
        </w:rPr>
        <w:t xml:space="preserve"> </w:t>
      </w:r>
      <w:r>
        <w:rPr>
          <w:sz w:val="20"/>
        </w:rPr>
        <w:t>the</w:t>
      </w:r>
      <w:r>
        <w:rPr>
          <w:spacing w:val="-11"/>
          <w:sz w:val="20"/>
        </w:rPr>
        <w:t xml:space="preserve"> </w:t>
      </w:r>
      <w:r>
        <w:rPr>
          <w:b/>
          <w:sz w:val="20"/>
        </w:rPr>
        <w:t>payment</w:t>
      </w:r>
      <w:r>
        <w:rPr>
          <w:b/>
          <w:spacing w:val="-10"/>
          <w:sz w:val="20"/>
        </w:rPr>
        <w:t xml:space="preserve"> </w:t>
      </w:r>
      <w:r>
        <w:rPr>
          <w:b/>
          <w:sz w:val="20"/>
        </w:rPr>
        <w:t>certificate</w:t>
      </w:r>
      <w:r>
        <w:rPr>
          <w:b/>
          <w:spacing w:val="-14"/>
          <w:sz w:val="20"/>
        </w:rPr>
        <w:t xml:space="preserve"> </w:t>
      </w:r>
      <w:r>
        <w:rPr>
          <w:sz w:val="20"/>
        </w:rPr>
        <w:t>(excluding</w:t>
      </w:r>
      <w:r>
        <w:rPr>
          <w:spacing w:val="-10"/>
          <w:sz w:val="20"/>
        </w:rPr>
        <w:t xml:space="preserve"> </w:t>
      </w:r>
      <w:r>
        <w:rPr>
          <w:spacing w:val="-4"/>
          <w:sz w:val="20"/>
        </w:rPr>
        <w:t>VAT)</w:t>
      </w:r>
    </w:p>
    <w:p w14:paraId="42C5A994" w14:textId="77777777" w:rsidR="00982B13" w:rsidRDefault="0096695C">
      <w:pPr>
        <w:ind w:right="1020"/>
        <w:jc w:val="right"/>
        <w:rPr>
          <w:b/>
          <w:sz w:val="20"/>
        </w:rPr>
      </w:pPr>
      <w:r>
        <w:rPr>
          <w:b/>
          <w:sz w:val="20"/>
        </w:rPr>
        <w:t>Yes</w:t>
      </w:r>
      <w:r>
        <w:rPr>
          <w:b/>
          <w:spacing w:val="9"/>
          <w:sz w:val="20"/>
        </w:rPr>
        <w:t xml:space="preserve"> </w:t>
      </w:r>
      <w:r>
        <w:rPr>
          <w:b/>
          <w:noProof/>
          <w:spacing w:val="9"/>
          <w:position w:val="-2"/>
          <w:sz w:val="20"/>
        </w:rPr>
        <w:drawing>
          <wp:inline distT="0" distB="0" distL="0" distR="0" wp14:anchorId="47461BD2" wp14:editId="67A6246C">
            <wp:extent cx="126365" cy="126365"/>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5" cstate="print"/>
                    <a:stretch>
                      <a:fillRect/>
                    </a:stretch>
                  </pic:blipFill>
                  <pic:spPr>
                    <a:xfrm>
                      <a:off x="0" y="0"/>
                      <a:ext cx="126492" cy="126492"/>
                    </a:xfrm>
                    <a:prstGeom prst="rect">
                      <a:avLst/>
                    </a:prstGeom>
                  </pic:spPr>
                </pic:pic>
              </a:graphicData>
            </a:graphic>
          </wp:inline>
        </w:drawing>
      </w:r>
      <w:r>
        <w:rPr>
          <w:rFonts w:ascii="Times New Roman"/>
          <w:spacing w:val="80"/>
          <w:sz w:val="20"/>
        </w:rPr>
        <w:t xml:space="preserve"> </w:t>
      </w:r>
      <w:r>
        <w:rPr>
          <w:b/>
          <w:sz w:val="20"/>
        </w:rPr>
        <w:t xml:space="preserve">No </w:t>
      </w:r>
      <w:r>
        <w:rPr>
          <w:b/>
          <w:noProof/>
          <w:spacing w:val="5"/>
          <w:position w:val="-2"/>
          <w:sz w:val="20"/>
        </w:rPr>
        <w:drawing>
          <wp:inline distT="0" distB="0" distL="0" distR="0" wp14:anchorId="6BD03AF8" wp14:editId="2E731FF9">
            <wp:extent cx="126365" cy="126365"/>
            <wp:effectExtent l="0" t="0" r="0" b="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stretch>
                      <a:fillRect/>
                    </a:stretch>
                  </pic:blipFill>
                  <pic:spPr>
                    <a:xfrm>
                      <a:off x="0" y="0"/>
                      <a:ext cx="126492" cy="126492"/>
                    </a:xfrm>
                    <a:prstGeom prst="rect">
                      <a:avLst/>
                    </a:prstGeom>
                  </pic:spPr>
                </pic:pic>
              </a:graphicData>
            </a:graphic>
          </wp:inline>
        </w:drawing>
      </w:r>
    </w:p>
    <w:p w14:paraId="3407717A" w14:textId="77777777" w:rsidR="00982B13" w:rsidRDefault="00982B13">
      <w:pPr>
        <w:pStyle w:val="BodyText"/>
        <w:spacing w:before="1"/>
        <w:rPr>
          <w:b/>
        </w:rPr>
      </w:pPr>
    </w:p>
    <w:p w14:paraId="1C991F94" w14:textId="77777777" w:rsidR="00982B13" w:rsidRDefault="0096695C">
      <w:pPr>
        <w:pStyle w:val="ListParagraph"/>
        <w:numPr>
          <w:ilvl w:val="1"/>
          <w:numId w:val="2"/>
        </w:numPr>
        <w:tabs>
          <w:tab w:val="left" w:pos="1183"/>
          <w:tab w:val="left" w:pos="1188"/>
          <w:tab w:val="left" w:pos="9121"/>
        </w:tabs>
        <w:ind w:left="1188" w:right="1020" w:hanging="282"/>
        <w:rPr>
          <w:sz w:val="20"/>
        </w:rPr>
      </w:pPr>
      <w:r>
        <w:rPr>
          <w:sz w:val="20"/>
        </w:rPr>
        <w:t xml:space="preserve">cash deposit of 5% of the </w:t>
      </w:r>
      <w:r>
        <w:rPr>
          <w:b/>
          <w:sz w:val="20"/>
        </w:rPr>
        <w:t xml:space="preserve">contract sum </w:t>
      </w:r>
      <w:r>
        <w:rPr>
          <w:sz w:val="20"/>
        </w:rPr>
        <w:t xml:space="preserve">(excluding. VAT) and a payment reduction of 5% of the value certified in the </w:t>
      </w:r>
      <w:r>
        <w:rPr>
          <w:b/>
          <w:sz w:val="20"/>
        </w:rPr>
        <w:t xml:space="preserve">payment certificate </w:t>
      </w:r>
      <w:r>
        <w:rPr>
          <w:sz w:val="20"/>
        </w:rPr>
        <w:t>(excluding. VAT)</w:t>
      </w:r>
      <w:r>
        <w:rPr>
          <w:sz w:val="20"/>
        </w:rPr>
        <w:tab/>
      </w:r>
      <w:r>
        <w:rPr>
          <w:b/>
          <w:sz w:val="20"/>
        </w:rPr>
        <w:t xml:space="preserve">Yes </w:t>
      </w:r>
      <w:r>
        <w:rPr>
          <w:b/>
          <w:noProof/>
          <w:spacing w:val="21"/>
          <w:position w:val="-2"/>
          <w:sz w:val="20"/>
        </w:rPr>
        <w:drawing>
          <wp:inline distT="0" distB="0" distL="0" distR="0" wp14:anchorId="119E723F" wp14:editId="069185C0">
            <wp:extent cx="126365" cy="126365"/>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126492" cy="126492"/>
                    </a:xfrm>
                    <a:prstGeom prst="rect">
                      <a:avLst/>
                    </a:prstGeom>
                  </pic:spPr>
                </pic:pic>
              </a:graphicData>
            </a:graphic>
          </wp:inline>
        </w:drawing>
      </w:r>
      <w:r>
        <w:rPr>
          <w:rFonts w:ascii="Times New Roman"/>
          <w:spacing w:val="21"/>
          <w:sz w:val="20"/>
        </w:rPr>
        <w:t xml:space="preserve"> </w:t>
      </w:r>
      <w:r>
        <w:rPr>
          <w:b/>
          <w:sz w:val="20"/>
        </w:rPr>
        <w:t xml:space="preserve">No </w:t>
      </w:r>
      <w:r>
        <w:rPr>
          <w:b/>
          <w:noProof/>
          <w:spacing w:val="22"/>
          <w:position w:val="-2"/>
          <w:sz w:val="20"/>
        </w:rPr>
        <w:drawing>
          <wp:inline distT="0" distB="0" distL="0" distR="0" wp14:anchorId="17C4C655" wp14:editId="72F96B77">
            <wp:extent cx="126365" cy="126365"/>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126492" cy="126492"/>
                    </a:xfrm>
                    <a:prstGeom prst="rect">
                      <a:avLst/>
                    </a:prstGeom>
                  </pic:spPr>
                </pic:pic>
              </a:graphicData>
            </a:graphic>
          </wp:inline>
        </w:drawing>
      </w:r>
    </w:p>
    <w:p w14:paraId="395D2478" w14:textId="77777777" w:rsidR="00982B13" w:rsidRDefault="00982B13">
      <w:pPr>
        <w:pStyle w:val="BodyText"/>
        <w:spacing w:before="23"/>
        <w:rPr>
          <w:b/>
        </w:rPr>
      </w:pPr>
    </w:p>
    <w:p w14:paraId="454CCFCF" w14:textId="77777777" w:rsidR="00982B13" w:rsidRDefault="0096695C">
      <w:pPr>
        <w:pStyle w:val="ListParagraph"/>
        <w:numPr>
          <w:ilvl w:val="1"/>
          <w:numId w:val="2"/>
        </w:numPr>
        <w:tabs>
          <w:tab w:val="left" w:pos="1183"/>
          <w:tab w:val="left" w:pos="1188"/>
          <w:tab w:val="left" w:pos="9121"/>
        </w:tabs>
        <w:ind w:left="1188" w:right="581" w:hanging="282"/>
        <w:rPr>
          <w:sz w:val="20"/>
        </w:rPr>
      </w:pPr>
      <w:r>
        <w:rPr>
          <w:sz w:val="20"/>
        </w:rPr>
        <w:t>fixed</w:t>
      </w:r>
      <w:r>
        <w:rPr>
          <w:spacing w:val="-3"/>
          <w:sz w:val="20"/>
        </w:rPr>
        <w:t xml:space="preserve"> </w:t>
      </w:r>
      <w:r>
        <w:rPr>
          <w:b/>
          <w:sz w:val="20"/>
        </w:rPr>
        <w:t>construction</w:t>
      </w:r>
      <w:r>
        <w:rPr>
          <w:b/>
          <w:spacing w:val="-4"/>
          <w:sz w:val="20"/>
        </w:rPr>
        <w:t xml:space="preserve"> </w:t>
      </w:r>
      <w:r>
        <w:rPr>
          <w:b/>
          <w:sz w:val="20"/>
        </w:rPr>
        <w:t>guarantee</w:t>
      </w:r>
      <w:r>
        <w:rPr>
          <w:b/>
          <w:spacing w:val="-7"/>
          <w:sz w:val="20"/>
        </w:rPr>
        <w:t xml:space="preserve"> </w:t>
      </w:r>
      <w:r>
        <w:rPr>
          <w:sz w:val="20"/>
        </w:rPr>
        <w:t>of</w:t>
      </w:r>
      <w:r>
        <w:rPr>
          <w:spacing w:val="-3"/>
          <w:sz w:val="20"/>
        </w:rPr>
        <w:t xml:space="preserve"> </w:t>
      </w:r>
      <w:r>
        <w:rPr>
          <w:sz w:val="20"/>
        </w:rPr>
        <w:t>5%</w:t>
      </w:r>
      <w:r>
        <w:rPr>
          <w:spacing w:val="-5"/>
          <w:sz w:val="20"/>
        </w:rPr>
        <w:t xml:space="preserve"> </w:t>
      </w:r>
      <w:r>
        <w:rPr>
          <w:sz w:val="20"/>
        </w:rPr>
        <w:t>of</w:t>
      </w:r>
      <w:r>
        <w:rPr>
          <w:spacing w:val="-5"/>
          <w:sz w:val="20"/>
        </w:rPr>
        <w:t xml:space="preserve"> </w:t>
      </w:r>
      <w:r>
        <w:rPr>
          <w:sz w:val="20"/>
        </w:rPr>
        <w:t>the</w:t>
      </w:r>
      <w:r>
        <w:rPr>
          <w:spacing w:val="-5"/>
          <w:sz w:val="20"/>
        </w:rPr>
        <w:t xml:space="preserve"> </w:t>
      </w:r>
      <w:r>
        <w:rPr>
          <w:b/>
          <w:sz w:val="20"/>
        </w:rPr>
        <w:t>contract</w:t>
      </w:r>
      <w:r>
        <w:rPr>
          <w:b/>
          <w:spacing w:val="-4"/>
          <w:sz w:val="20"/>
        </w:rPr>
        <w:t xml:space="preserve"> </w:t>
      </w:r>
      <w:r>
        <w:rPr>
          <w:b/>
          <w:sz w:val="20"/>
        </w:rPr>
        <w:t>sum</w:t>
      </w:r>
      <w:r>
        <w:rPr>
          <w:b/>
          <w:spacing w:val="-4"/>
          <w:sz w:val="20"/>
        </w:rPr>
        <w:t xml:space="preserve"> </w:t>
      </w:r>
      <w:r>
        <w:rPr>
          <w:sz w:val="20"/>
        </w:rPr>
        <w:t>(excluding</w:t>
      </w:r>
      <w:r>
        <w:rPr>
          <w:spacing w:val="-2"/>
          <w:sz w:val="20"/>
        </w:rPr>
        <w:t xml:space="preserve"> </w:t>
      </w:r>
      <w:r>
        <w:rPr>
          <w:sz w:val="20"/>
        </w:rPr>
        <w:t>VAT)</w:t>
      </w:r>
      <w:r>
        <w:rPr>
          <w:spacing w:val="-2"/>
          <w:sz w:val="20"/>
        </w:rPr>
        <w:t xml:space="preserve"> </w:t>
      </w:r>
      <w:r>
        <w:rPr>
          <w:sz w:val="20"/>
        </w:rPr>
        <w:t>and</w:t>
      </w:r>
      <w:r>
        <w:rPr>
          <w:spacing w:val="-5"/>
          <w:sz w:val="20"/>
        </w:rPr>
        <w:t xml:space="preserve"> </w:t>
      </w:r>
      <w:r>
        <w:rPr>
          <w:sz w:val="20"/>
        </w:rPr>
        <w:t>a</w:t>
      </w:r>
      <w:r>
        <w:rPr>
          <w:spacing w:val="-1"/>
          <w:sz w:val="20"/>
        </w:rPr>
        <w:t xml:space="preserve"> </w:t>
      </w:r>
      <w:r>
        <w:rPr>
          <w:sz w:val="20"/>
        </w:rPr>
        <w:t>payment</w:t>
      </w:r>
      <w:r>
        <w:rPr>
          <w:spacing w:val="-7"/>
          <w:sz w:val="20"/>
        </w:rPr>
        <w:t xml:space="preserve"> </w:t>
      </w:r>
      <w:r>
        <w:rPr>
          <w:sz w:val="20"/>
        </w:rPr>
        <w:t>reduction</w:t>
      </w:r>
      <w:r>
        <w:rPr>
          <w:spacing w:val="-5"/>
          <w:sz w:val="20"/>
        </w:rPr>
        <w:t xml:space="preserve"> </w:t>
      </w:r>
      <w:r>
        <w:rPr>
          <w:sz w:val="20"/>
        </w:rPr>
        <w:t>of</w:t>
      </w:r>
      <w:r>
        <w:rPr>
          <w:spacing w:val="35"/>
          <w:sz w:val="20"/>
        </w:rPr>
        <w:t xml:space="preserve"> </w:t>
      </w:r>
      <w:r>
        <w:rPr>
          <w:sz w:val="20"/>
        </w:rPr>
        <w:t>5%</w:t>
      </w:r>
      <w:r>
        <w:rPr>
          <w:spacing w:val="-2"/>
          <w:sz w:val="20"/>
        </w:rPr>
        <w:t xml:space="preserve"> </w:t>
      </w:r>
      <w:r>
        <w:rPr>
          <w:sz w:val="20"/>
        </w:rPr>
        <w:t xml:space="preserve">of the value certified in the </w:t>
      </w:r>
      <w:r>
        <w:rPr>
          <w:b/>
          <w:sz w:val="20"/>
        </w:rPr>
        <w:t xml:space="preserve">payment certificate </w:t>
      </w:r>
      <w:r>
        <w:rPr>
          <w:sz w:val="20"/>
        </w:rPr>
        <w:t>(excluding VAT)</w:t>
      </w:r>
      <w:r>
        <w:rPr>
          <w:sz w:val="20"/>
        </w:rPr>
        <w:tab/>
      </w:r>
      <w:r>
        <w:rPr>
          <w:b/>
          <w:sz w:val="20"/>
        </w:rPr>
        <w:t xml:space="preserve">Yes </w:t>
      </w:r>
      <w:r>
        <w:rPr>
          <w:b/>
          <w:noProof/>
          <w:spacing w:val="21"/>
          <w:position w:val="-2"/>
          <w:sz w:val="20"/>
        </w:rPr>
        <w:drawing>
          <wp:inline distT="0" distB="0" distL="0" distR="0" wp14:anchorId="659CA419" wp14:editId="45503444">
            <wp:extent cx="126365" cy="126365"/>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126492" cy="126492"/>
                    </a:xfrm>
                    <a:prstGeom prst="rect">
                      <a:avLst/>
                    </a:prstGeom>
                  </pic:spPr>
                </pic:pic>
              </a:graphicData>
            </a:graphic>
          </wp:inline>
        </w:drawing>
      </w:r>
      <w:r>
        <w:rPr>
          <w:rFonts w:ascii="Times New Roman"/>
          <w:spacing w:val="21"/>
          <w:sz w:val="20"/>
        </w:rPr>
        <w:t xml:space="preserve"> </w:t>
      </w:r>
      <w:r>
        <w:rPr>
          <w:b/>
          <w:sz w:val="20"/>
        </w:rPr>
        <w:t xml:space="preserve">No </w:t>
      </w:r>
      <w:r>
        <w:rPr>
          <w:b/>
          <w:noProof/>
          <w:spacing w:val="22"/>
          <w:position w:val="-2"/>
          <w:sz w:val="20"/>
        </w:rPr>
        <w:drawing>
          <wp:inline distT="0" distB="0" distL="0" distR="0" wp14:anchorId="30F1DEBC" wp14:editId="49FA9775">
            <wp:extent cx="126365" cy="126365"/>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126492" cy="126492"/>
                    </a:xfrm>
                    <a:prstGeom prst="rect">
                      <a:avLst/>
                    </a:prstGeom>
                  </pic:spPr>
                </pic:pic>
              </a:graphicData>
            </a:graphic>
          </wp:inline>
        </w:drawing>
      </w:r>
    </w:p>
    <w:p w14:paraId="2ECD053A" w14:textId="77777777" w:rsidR="00982B13" w:rsidRDefault="00982B13">
      <w:pPr>
        <w:pStyle w:val="BodyText"/>
        <w:rPr>
          <w:b/>
        </w:rPr>
      </w:pPr>
    </w:p>
    <w:p w14:paraId="0A4E516C" w14:textId="77777777" w:rsidR="00982B13" w:rsidRDefault="00982B13">
      <w:pPr>
        <w:pStyle w:val="BodyText"/>
        <w:spacing w:before="208"/>
        <w:rPr>
          <w:b/>
        </w:rPr>
      </w:pPr>
    </w:p>
    <w:p w14:paraId="79965D6B" w14:textId="77777777" w:rsidR="00982B13" w:rsidRDefault="0096695C">
      <w:pPr>
        <w:pStyle w:val="BodyText"/>
        <w:spacing w:line="360" w:lineRule="auto"/>
        <w:ind w:left="480" w:right="471"/>
        <w:jc w:val="both"/>
      </w:pPr>
      <w:r>
        <w:t>NB.</w:t>
      </w:r>
      <w:r>
        <w:rPr>
          <w:spacing w:val="39"/>
        </w:rPr>
        <w:t xml:space="preserve"> </w:t>
      </w:r>
      <w:r>
        <w:t>Guarantees</w:t>
      </w:r>
      <w:r>
        <w:rPr>
          <w:spacing w:val="-1"/>
        </w:rPr>
        <w:t xml:space="preserve"> </w:t>
      </w:r>
      <w:r>
        <w:t>submitted must be issued by either an</w:t>
      </w:r>
      <w:r>
        <w:rPr>
          <w:spacing w:val="-2"/>
        </w:rPr>
        <w:t xml:space="preserve"> </w:t>
      </w:r>
      <w:r>
        <w:t>insurance company duly</w:t>
      </w:r>
      <w:r>
        <w:rPr>
          <w:spacing w:val="-1"/>
        </w:rPr>
        <w:t xml:space="preserve"> </w:t>
      </w:r>
      <w:r>
        <w:t>registered in</w:t>
      </w:r>
      <w:r>
        <w:rPr>
          <w:spacing w:val="-3"/>
        </w:rPr>
        <w:t xml:space="preserve"> </w:t>
      </w:r>
      <w:r>
        <w:t>terms of</w:t>
      </w:r>
      <w:r>
        <w:rPr>
          <w:spacing w:val="-1"/>
        </w:rPr>
        <w:t xml:space="preserve"> </w:t>
      </w:r>
      <w:r>
        <w:t>the</w:t>
      </w:r>
      <w:r>
        <w:rPr>
          <w:spacing w:val="-1"/>
        </w:rPr>
        <w:t xml:space="preserve"> </w:t>
      </w:r>
      <w:r>
        <w:t>Short-Term Insurance Act, 1998 (Act 35 of 1998) or by a bank duly registered in terms of the Banks Act, 1990 (Act 94 of 1990) on the pro-forma referred to above. No alterations or amendments of the wording of the pro-forma will be accepted.</w:t>
      </w:r>
    </w:p>
    <w:p w14:paraId="188AD320" w14:textId="77777777" w:rsidR="00982B13" w:rsidRDefault="00982B13">
      <w:pPr>
        <w:pStyle w:val="BodyText"/>
      </w:pPr>
    </w:p>
    <w:p w14:paraId="20D232D7" w14:textId="77777777" w:rsidR="00982B13" w:rsidRDefault="0096695C">
      <w:pPr>
        <w:spacing w:line="357" w:lineRule="auto"/>
        <w:ind w:left="480" w:right="561" w:hanging="3"/>
        <w:rPr>
          <w:sz w:val="20"/>
        </w:rPr>
      </w:pPr>
      <w:r>
        <w:rPr>
          <w:sz w:val="20"/>
        </w:rPr>
        <w:t>The</w:t>
      </w:r>
      <w:r>
        <w:rPr>
          <w:spacing w:val="-4"/>
          <w:sz w:val="20"/>
        </w:rPr>
        <w:t xml:space="preserve"> </w:t>
      </w:r>
      <w:r>
        <w:rPr>
          <w:sz w:val="20"/>
        </w:rPr>
        <w:t>Tenderer e</w:t>
      </w:r>
      <w:r>
        <w:rPr>
          <w:sz w:val="20"/>
        </w:rPr>
        <w:t>lects as its</w:t>
      </w:r>
      <w:r>
        <w:rPr>
          <w:spacing w:val="19"/>
          <w:sz w:val="20"/>
        </w:rPr>
        <w:t xml:space="preserve"> </w:t>
      </w:r>
      <w:r>
        <w:rPr>
          <w:i/>
          <w:sz w:val="20"/>
        </w:rPr>
        <w:t>domicilium</w:t>
      </w:r>
      <w:r>
        <w:rPr>
          <w:i/>
          <w:spacing w:val="-3"/>
          <w:sz w:val="20"/>
        </w:rPr>
        <w:t xml:space="preserve"> </w:t>
      </w:r>
      <w:r>
        <w:rPr>
          <w:i/>
          <w:sz w:val="20"/>
        </w:rPr>
        <w:t xml:space="preserve">citandi et executandi </w:t>
      </w:r>
      <w:r>
        <w:rPr>
          <w:sz w:val="20"/>
        </w:rPr>
        <w:t>in the Republic of South Africa,</w:t>
      </w:r>
      <w:r>
        <w:rPr>
          <w:spacing w:val="-1"/>
          <w:sz w:val="20"/>
        </w:rPr>
        <w:t xml:space="preserve"> </w:t>
      </w:r>
      <w:r>
        <w:rPr>
          <w:sz w:val="20"/>
        </w:rPr>
        <w:t>where any and</w:t>
      </w:r>
      <w:r>
        <w:rPr>
          <w:spacing w:val="-1"/>
          <w:sz w:val="20"/>
        </w:rPr>
        <w:t xml:space="preserve"> </w:t>
      </w:r>
      <w:r>
        <w:rPr>
          <w:sz w:val="20"/>
        </w:rPr>
        <w:t>all legal notices may be served, as (physical address):</w:t>
      </w:r>
    </w:p>
    <w:p w14:paraId="3AF52F22" w14:textId="77777777" w:rsidR="00982B13" w:rsidRDefault="0096695C">
      <w:pPr>
        <w:spacing w:before="123"/>
        <w:ind w:left="480"/>
        <w:rPr>
          <w:sz w:val="20"/>
        </w:rPr>
      </w:pPr>
      <w:r>
        <w:rPr>
          <w:spacing w:val="-2"/>
          <w:sz w:val="20"/>
        </w:rPr>
        <w:t>………………………………………………………………………………………………………………………………………….</w:t>
      </w:r>
    </w:p>
    <w:p w14:paraId="6B1DFAB3" w14:textId="77777777" w:rsidR="00982B13" w:rsidRDefault="0096695C">
      <w:pPr>
        <w:spacing w:before="121"/>
        <w:ind w:left="1259" w:right="1260"/>
        <w:jc w:val="center"/>
        <w:rPr>
          <w:b/>
          <w:sz w:val="20"/>
        </w:rPr>
      </w:pPr>
      <w:r>
        <w:rPr>
          <w:b/>
          <w:sz w:val="20"/>
        </w:rPr>
        <w:t>Other</w:t>
      </w:r>
      <w:r>
        <w:rPr>
          <w:b/>
          <w:spacing w:val="-14"/>
          <w:sz w:val="20"/>
        </w:rPr>
        <w:t xml:space="preserve"> </w:t>
      </w:r>
      <w:r>
        <w:rPr>
          <w:b/>
          <w:sz w:val="20"/>
        </w:rPr>
        <w:t>Contact</w:t>
      </w:r>
      <w:r>
        <w:rPr>
          <w:b/>
          <w:spacing w:val="-11"/>
          <w:sz w:val="20"/>
        </w:rPr>
        <w:t xml:space="preserve"> </w:t>
      </w:r>
      <w:r>
        <w:rPr>
          <w:b/>
          <w:sz w:val="20"/>
        </w:rPr>
        <w:t>Details</w:t>
      </w:r>
      <w:r>
        <w:rPr>
          <w:b/>
          <w:spacing w:val="-13"/>
          <w:sz w:val="20"/>
        </w:rPr>
        <w:t xml:space="preserve"> </w:t>
      </w:r>
      <w:r>
        <w:rPr>
          <w:b/>
          <w:sz w:val="20"/>
        </w:rPr>
        <w:t>of</w:t>
      </w:r>
      <w:r>
        <w:rPr>
          <w:b/>
          <w:spacing w:val="-10"/>
          <w:sz w:val="20"/>
        </w:rPr>
        <w:t xml:space="preserve"> </w:t>
      </w:r>
      <w:r>
        <w:rPr>
          <w:b/>
          <w:sz w:val="20"/>
        </w:rPr>
        <w:t>the</w:t>
      </w:r>
      <w:r>
        <w:rPr>
          <w:b/>
          <w:spacing w:val="-13"/>
          <w:sz w:val="20"/>
        </w:rPr>
        <w:t xml:space="preserve"> </w:t>
      </w:r>
      <w:r>
        <w:rPr>
          <w:b/>
          <w:sz w:val="20"/>
        </w:rPr>
        <w:t>Tenderer</w:t>
      </w:r>
      <w:r>
        <w:rPr>
          <w:b/>
          <w:spacing w:val="-11"/>
          <w:sz w:val="20"/>
        </w:rPr>
        <w:t xml:space="preserve"> </w:t>
      </w:r>
      <w:r>
        <w:rPr>
          <w:b/>
          <w:spacing w:val="-4"/>
          <w:sz w:val="20"/>
        </w:rPr>
        <w:t>are:</w:t>
      </w:r>
    </w:p>
    <w:p w14:paraId="78278C93" w14:textId="77777777" w:rsidR="00982B13" w:rsidRDefault="00982B13">
      <w:pPr>
        <w:pStyle w:val="BodyText"/>
        <w:spacing w:before="6"/>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81"/>
        <w:gridCol w:w="5178"/>
      </w:tblGrid>
      <w:tr w:rsidR="00982B13" w14:paraId="693732C3" w14:textId="77777777">
        <w:trPr>
          <w:trHeight w:val="601"/>
        </w:trPr>
        <w:tc>
          <w:tcPr>
            <w:tcW w:w="5281" w:type="dxa"/>
          </w:tcPr>
          <w:p w14:paraId="2048E4CE" w14:textId="77777777" w:rsidR="00982B13" w:rsidRDefault="0096695C">
            <w:pPr>
              <w:pStyle w:val="TableParagraph"/>
              <w:tabs>
                <w:tab w:val="left" w:pos="1588"/>
              </w:tabs>
              <w:spacing w:before="189"/>
              <w:ind w:left="112"/>
              <w:rPr>
                <w:sz w:val="20"/>
              </w:rPr>
            </w:pPr>
            <w:r>
              <w:rPr>
                <w:spacing w:val="-2"/>
                <w:sz w:val="20"/>
              </w:rPr>
              <w:t>Telephone</w:t>
            </w:r>
            <w:r>
              <w:rPr>
                <w:spacing w:val="-8"/>
                <w:sz w:val="20"/>
              </w:rPr>
              <w:t xml:space="preserve"> </w:t>
            </w:r>
            <w:r>
              <w:rPr>
                <w:spacing w:val="-5"/>
                <w:sz w:val="20"/>
              </w:rPr>
              <w:t>No</w:t>
            </w:r>
            <w:r>
              <w:rPr>
                <w:sz w:val="20"/>
              </w:rPr>
              <w:tab/>
            </w:r>
            <w:r>
              <w:rPr>
                <w:spacing w:val="-2"/>
                <w:sz w:val="20"/>
              </w:rPr>
              <w:t>….………….…………………………….</w:t>
            </w:r>
          </w:p>
        </w:tc>
        <w:tc>
          <w:tcPr>
            <w:tcW w:w="5178" w:type="dxa"/>
          </w:tcPr>
          <w:p w14:paraId="277E80FD" w14:textId="77777777" w:rsidR="00982B13" w:rsidRDefault="00982B13">
            <w:pPr>
              <w:pStyle w:val="TableParagraph"/>
              <w:spacing w:before="59"/>
              <w:ind w:left="112"/>
              <w:rPr>
                <w:spacing w:val="-2"/>
                <w:sz w:val="20"/>
              </w:rPr>
            </w:pPr>
          </w:p>
          <w:p w14:paraId="3B272EB2" w14:textId="77777777" w:rsidR="00982B13" w:rsidRDefault="0096695C">
            <w:pPr>
              <w:pStyle w:val="TableParagraph"/>
              <w:spacing w:before="59"/>
              <w:ind w:left="112"/>
              <w:rPr>
                <w:sz w:val="20"/>
              </w:rPr>
            </w:pPr>
            <w:r>
              <w:rPr>
                <w:spacing w:val="-2"/>
                <w:sz w:val="20"/>
              </w:rPr>
              <w:t>Cellular</w:t>
            </w:r>
            <w:r>
              <w:rPr>
                <w:spacing w:val="-4"/>
                <w:sz w:val="20"/>
              </w:rPr>
              <w:t xml:space="preserve"> </w:t>
            </w:r>
            <w:r>
              <w:rPr>
                <w:spacing w:val="-2"/>
                <w:sz w:val="20"/>
              </w:rPr>
              <w:t>Phone</w:t>
            </w:r>
            <w:r>
              <w:rPr>
                <w:spacing w:val="-5"/>
                <w:sz w:val="20"/>
              </w:rPr>
              <w:t xml:space="preserve"> No.</w:t>
            </w:r>
            <w:r>
              <w:rPr>
                <w:spacing w:val="-2"/>
                <w:sz w:val="20"/>
              </w:rPr>
              <w:t>…………………</w:t>
            </w:r>
            <w:r>
              <w:rPr>
                <w:spacing w:val="-2"/>
                <w:sz w:val="20"/>
                <w:lang w:val="en-ZA"/>
              </w:rPr>
              <w:t>…………....</w:t>
            </w:r>
            <w:r>
              <w:rPr>
                <w:spacing w:val="-2"/>
                <w:sz w:val="20"/>
              </w:rPr>
              <w:t>…</w:t>
            </w:r>
          </w:p>
        </w:tc>
      </w:tr>
      <w:tr w:rsidR="00982B13" w14:paraId="4AB73D0B" w14:textId="77777777">
        <w:trPr>
          <w:trHeight w:val="601"/>
        </w:trPr>
        <w:tc>
          <w:tcPr>
            <w:tcW w:w="5281" w:type="dxa"/>
          </w:tcPr>
          <w:p w14:paraId="05A3435A" w14:textId="77777777" w:rsidR="00982B13" w:rsidRDefault="0096695C">
            <w:pPr>
              <w:pStyle w:val="TableParagraph"/>
              <w:tabs>
                <w:tab w:val="left" w:pos="1588"/>
              </w:tabs>
              <w:spacing w:before="189"/>
              <w:ind w:left="112"/>
              <w:rPr>
                <w:sz w:val="20"/>
              </w:rPr>
            </w:pPr>
            <w:r>
              <w:rPr>
                <w:sz w:val="20"/>
              </w:rPr>
              <w:t>Fax</w:t>
            </w:r>
            <w:r>
              <w:rPr>
                <w:spacing w:val="-9"/>
                <w:sz w:val="20"/>
              </w:rPr>
              <w:t xml:space="preserve"> </w:t>
            </w:r>
            <w:r>
              <w:rPr>
                <w:spacing w:val="-5"/>
                <w:sz w:val="20"/>
              </w:rPr>
              <w:t>No</w:t>
            </w:r>
            <w:r>
              <w:rPr>
                <w:sz w:val="20"/>
              </w:rPr>
              <w:tab/>
            </w:r>
            <w:r>
              <w:rPr>
                <w:spacing w:val="-2"/>
                <w:sz w:val="20"/>
              </w:rPr>
              <w:t>………..…………………………………</w:t>
            </w:r>
          </w:p>
        </w:tc>
        <w:tc>
          <w:tcPr>
            <w:tcW w:w="5178" w:type="dxa"/>
          </w:tcPr>
          <w:p w14:paraId="635B855F" w14:textId="77777777" w:rsidR="00982B13" w:rsidRDefault="00982B13">
            <w:pPr>
              <w:pStyle w:val="TableParagraph"/>
              <w:spacing w:before="59"/>
              <w:ind w:left="112"/>
              <w:rPr>
                <w:spacing w:val="-2"/>
                <w:sz w:val="20"/>
              </w:rPr>
            </w:pPr>
          </w:p>
          <w:p w14:paraId="491877C3" w14:textId="77777777" w:rsidR="00982B13" w:rsidRDefault="0096695C">
            <w:pPr>
              <w:pStyle w:val="TableParagraph"/>
              <w:spacing w:before="59"/>
              <w:ind w:left="112"/>
              <w:rPr>
                <w:sz w:val="20"/>
              </w:rPr>
            </w:pPr>
            <w:r>
              <w:rPr>
                <w:spacing w:val="-2"/>
                <w:sz w:val="20"/>
              </w:rPr>
              <w:t>Other</w:t>
            </w:r>
            <w:r>
              <w:rPr>
                <w:spacing w:val="-3"/>
                <w:sz w:val="20"/>
              </w:rPr>
              <w:t xml:space="preserve"> </w:t>
            </w:r>
            <w:r>
              <w:rPr>
                <w:spacing w:val="-2"/>
                <w:sz w:val="20"/>
              </w:rPr>
              <w:t>contact</w:t>
            </w:r>
            <w:r>
              <w:rPr>
                <w:spacing w:val="-4"/>
                <w:sz w:val="20"/>
              </w:rPr>
              <w:t xml:space="preserve"> </w:t>
            </w:r>
            <w:r>
              <w:rPr>
                <w:spacing w:val="-5"/>
                <w:sz w:val="20"/>
              </w:rPr>
              <w:t>No.</w:t>
            </w:r>
            <w:r>
              <w:rPr>
                <w:spacing w:val="-2"/>
                <w:sz w:val="20"/>
              </w:rPr>
              <w:t>……………………………………</w:t>
            </w:r>
          </w:p>
        </w:tc>
      </w:tr>
      <w:tr w:rsidR="00982B13" w14:paraId="52AE230F" w14:textId="77777777">
        <w:trPr>
          <w:trHeight w:val="757"/>
        </w:trPr>
        <w:tc>
          <w:tcPr>
            <w:tcW w:w="10459" w:type="dxa"/>
            <w:gridSpan w:val="2"/>
          </w:tcPr>
          <w:p w14:paraId="72ADBA97" w14:textId="77777777" w:rsidR="00982B13" w:rsidRDefault="0096695C">
            <w:pPr>
              <w:pStyle w:val="TableParagraph"/>
              <w:spacing w:before="18"/>
              <w:ind w:left="112"/>
              <w:rPr>
                <w:sz w:val="20"/>
              </w:rPr>
            </w:pPr>
            <w:r>
              <w:rPr>
                <w:spacing w:val="-2"/>
                <w:sz w:val="20"/>
              </w:rPr>
              <w:t>Postal</w:t>
            </w:r>
            <w:r>
              <w:rPr>
                <w:spacing w:val="-3"/>
                <w:sz w:val="20"/>
              </w:rPr>
              <w:t xml:space="preserve"> </w:t>
            </w:r>
            <w:r>
              <w:rPr>
                <w:spacing w:val="-2"/>
                <w:sz w:val="20"/>
              </w:rPr>
              <w:t>address:</w:t>
            </w:r>
          </w:p>
          <w:p w14:paraId="0DDC2CC4" w14:textId="77777777" w:rsidR="00982B13" w:rsidRDefault="0096695C">
            <w:pPr>
              <w:pStyle w:val="TableParagraph"/>
              <w:spacing w:before="150"/>
              <w:ind w:left="112"/>
              <w:rPr>
                <w:sz w:val="20"/>
              </w:rPr>
            </w:pPr>
            <w:r>
              <w:rPr>
                <w:spacing w:val="-2"/>
                <w:sz w:val="20"/>
              </w:rPr>
              <w:t>………………………………………………………………………………………………………………………</w:t>
            </w:r>
          </w:p>
        </w:tc>
      </w:tr>
      <w:tr w:rsidR="00982B13" w14:paraId="45F70BC0" w14:textId="77777777">
        <w:trPr>
          <w:trHeight w:val="580"/>
        </w:trPr>
        <w:tc>
          <w:tcPr>
            <w:tcW w:w="10459" w:type="dxa"/>
            <w:gridSpan w:val="2"/>
          </w:tcPr>
          <w:p w14:paraId="7D83D7B4" w14:textId="77777777" w:rsidR="00982B13" w:rsidRDefault="0096695C">
            <w:pPr>
              <w:pStyle w:val="TableParagraph"/>
              <w:spacing w:before="119"/>
              <w:ind w:left="112"/>
              <w:rPr>
                <w:sz w:val="20"/>
              </w:rPr>
            </w:pPr>
            <w:r>
              <w:rPr>
                <w:sz w:val="20"/>
              </w:rPr>
              <w:t>Main</w:t>
            </w:r>
            <w:r>
              <w:rPr>
                <w:spacing w:val="-11"/>
                <w:sz w:val="20"/>
              </w:rPr>
              <w:t xml:space="preserve"> </w:t>
            </w:r>
            <w:r>
              <w:rPr>
                <w:sz w:val="20"/>
              </w:rPr>
              <w:t>or</w:t>
            </w:r>
            <w:r>
              <w:rPr>
                <w:spacing w:val="-10"/>
                <w:sz w:val="20"/>
              </w:rPr>
              <w:t xml:space="preserve"> </w:t>
            </w:r>
            <w:r>
              <w:rPr>
                <w:sz w:val="20"/>
              </w:rPr>
              <w:t>Principal</w:t>
            </w:r>
            <w:r>
              <w:rPr>
                <w:spacing w:val="-11"/>
                <w:sz w:val="20"/>
              </w:rPr>
              <w:t xml:space="preserve"> </w:t>
            </w:r>
            <w:r>
              <w:rPr>
                <w:sz w:val="20"/>
              </w:rPr>
              <w:t>Place</w:t>
            </w:r>
            <w:r>
              <w:rPr>
                <w:spacing w:val="-9"/>
                <w:sz w:val="20"/>
              </w:rPr>
              <w:t xml:space="preserve"> </w:t>
            </w:r>
            <w:r>
              <w:rPr>
                <w:sz w:val="20"/>
              </w:rPr>
              <w:t>of</w:t>
            </w:r>
            <w:r>
              <w:rPr>
                <w:spacing w:val="-8"/>
                <w:sz w:val="20"/>
              </w:rPr>
              <w:t xml:space="preserve"> </w:t>
            </w:r>
            <w:r>
              <w:rPr>
                <w:spacing w:val="-2"/>
                <w:sz w:val="20"/>
              </w:rPr>
              <w:t>Business:</w:t>
            </w:r>
          </w:p>
        </w:tc>
      </w:tr>
    </w:tbl>
    <w:p w14:paraId="318AAC3A" w14:textId="77777777" w:rsidR="00982B13" w:rsidRDefault="00982B13">
      <w:pPr>
        <w:rPr>
          <w:sz w:val="20"/>
        </w:rPr>
        <w:sectPr w:rsidR="00982B13">
          <w:pgSz w:w="11920" w:h="16850"/>
          <w:pgMar w:top="1680" w:right="240" w:bottom="720" w:left="240" w:header="360" w:footer="510" w:gutter="0"/>
          <w:cols w:space="720"/>
        </w:sectPr>
      </w:pPr>
    </w:p>
    <w:p w14:paraId="2FFE00FE" w14:textId="77777777" w:rsidR="00982B13" w:rsidRDefault="00982B13">
      <w:pPr>
        <w:pStyle w:val="BodyText"/>
        <w:spacing w:before="2"/>
        <w:rPr>
          <w:b/>
          <w:sz w:val="7"/>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59"/>
      </w:tblGrid>
      <w:tr w:rsidR="00982B13" w14:paraId="217D3BC6" w14:textId="77777777">
        <w:trPr>
          <w:trHeight w:val="899"/>
        </w:trPr>
        <w:tc>
          <w:tcPr>
            <w:tcW w:w="10459" w:type="dxa"/>
          </w:tcPr>
          <w:p w14:paraId="3E78D489" w14:textId="77777777" w:rsidR="00982B13" w:rsidRDefault="00982B13">
            <w:pPr>
              <w:pStyle w:val="TableParagraph"/>
              <w:spacing w:before="21"/>
              <w:ind w:left="112"/>
              <w:rPr>
                <w:spacing w:val="-2"/>
                <w:sz w:val="20"/>
              </w:rPr>
            </w:pPr>
          </w:p>
          <w:p w14:paraId="3C7E5174" w14:textId="77777777" w:rsidR="00982B13" w:rsidRDefault="00982B13">
            <w:pPr>
              <w:pStyle w:val="TableParagraph"/>
              <w:spacing w:before="21"/>
              <w:ind w:left="112"/>
              <w:rPr>
                <w:spacing w:val="-2"/>
                <w:sz w:val="20"/>
              </w:rPr>
            </w:pPr>
          </w:p>
          <w:p w14:paraId="5507A622" w14:textId="77777777" w:rsidR="00982B13" w:rsidRDefault="0096695C">
            <w:pPr>
              <w:pStyle w:val="TableParagraph"/>
              <w:spacing w:before="21"/>
              <w:ind w:left="112"/>
              <w:rPr>
                <w:sz w:val="20"/>
              </w:rPr>
            </w:pPr>
            <w:r>
              <w:rPr>
                <w:spacing w:val="-2"/>
                <w:sz w:val="20"/>
              </w:rPr>
              <w:t>E-mail</w:t>
            </w:r>
            <w:r>
              <w:rPr>
                <w:spacing w:val="-7"/>
                <w:sz w:val="20"/>
              </w:rPr>
              <w:t xml:space="preserve"> </w:t>
            </w:r>
            <w:r>
              <w:rPr>
                <w:spacing w:val="-2"/>
                <w:sz w:val="20"/>
              </w:rPr>
              <w:t>Address</w:t>
            </w:r>
            <w:r>
              <w:rPr>
                <w:spacing w:val="-1"/>
                <w:sz w:val="20"/>
              </w:rPr>
              <w:t xml:space="preserve"> </w:t>
            </w:r>
            <w:r>
              <w:rPr>
                <w:spacing w:val="-10"/>
                <w:sz w:val="20"/>
              </w:rPr>
              <w:t>:</w:t>
            </w:r>
            <w:r>
              <w:rPr>
                <w:spacing w:val="-2"/>
                <w:sz w:val="20"/>
              </w:rPr>
              <w:t>…………………………………………………………………………………………</w:t>
            </w:r>
          </w:p>
        </w:tc>
      </w:tr>
      <w:tr w:rsidR="00982B13" w14:paraId="0BF7CAEF" w14:textId="77777777">
        <w:trPr>
          <w:trHeight w:val="899"/>
        </w:trPr>
        <w:tc>
          <w:tcPr>
            <w:tcW w:w="10459" w:type="dxa"/>
          </w:tcPr>
          <w:p w14:paraId="5C6AD11A" w14:textId="77777777" w:rsidR="00982B13" w:rsidRDefault="0096695C">
            <w:pPr>
              <w:pStyle w:val="TableParagraph"/>
              <w:spacing w:before="21"/>
              <w:ind w:left="112"/>
              <w:rPr>
                <w:sz w:val="20"/>
              </w:rPr>
            </w:pPr>
            <w:r>
              <w:rPr>
                <w:sz w:val="20"/>
              </w:rPr>
              <w:t>Registered</w:t>
            </w:r>
            <w:r>
              <w:rPr>
                <w:spacing w:val="-14"/>
                <w:sz w:val="20"/>
              </w:rPr>
              <w:t xml:space="preserve"> </w:t>
            </w:r>
            <w:r>
              <w:rPr>
                <w:sz w:val="20"/>
              </w:rPr>
              <w:t>Place</w:t>
            </w:r>
            <w:r>
              <w:rPr>
                <w:spacing w:val="-14"/>
                <w:sz w:val="20"/>
              </w:rPr>
              <w:t xml:space="preserve"> </w:t>
            </w:r>
            <w:r>
              <w:rPr>
                <w:sz w:val="20"/>
              </w:rPr>
              <w:t>of</w:t>
            </w:r>
            <w:r>
              <w:rPr>
                <w:spacing w:val="-12"/>
                <w:sz w:val="20"/>
              </w:rPr>
              <w:t xml:space="preserve"> </w:t>
            </w:r>
            <w:r>
              <w:rPr>
                <w:spacing w:val="-2"/>
                <w:sz w:val="20"/>
              </w:rPr>
              <w:t>Business:</w:t>
            </w:r>
          </w:p>
          <w:p w14:paraId="08E4B8CD" w14:textId="77777777" w:rsidR="00982B13" w:rsidRDefault="00982B13">
            <w:pPr>
              <w:pStyle w:val="TableParagraph"/>
              <w:spacing w:before="168"/>
              <w:rPr>
                <w:b/>
                <w:sz w:val="20"/>
              </w:rPr>
            </w:pPr>
          </w:p>
          <w:p w14:paraId="49924898" w14:textId="77777777" w:rsidR="00982B13" w:rsidRDefault="0096695C">
            <w:pPr>
              <w:pStyle w:val="TableParagraph"/>
              <w:spacing w:before="1"/>
              <w:ind w:left="112"/>
              <w:rPr>
                <w:sz w:val="20"/>
              </w:rPr>
            </w:pPr>
            <w:r>
              <w:rPr>
                <w:spacing w:val="-2"/>
                <w:sz w:val="20"/>
              </w:rPr>
              <w:t>………………………………………………………………………………………………………………………</w:t>
            </w:r>
          </w:p>
        </w:tc>
      </w:tr>
      <w:tr w:rsidR="00982B13" w14:paraId="64E8B5F6" w14:textId="77777777">
        <w:trPr>
          <w:trHeight w:val="575"/>
        </w:trPr>
        <w:tc>
          <w:tcPr>
            <w:tcW w:w="10459" w:type="dxa"/>
          </w:tcPr>
          <w:p w14:paraId="3C30F2E3" w14:textId="77777777" w:rsidR="00982B13" w:rsidRDefault="00982B13">
            <w:pPr>
              <w:pStyle w:val="TableParagraph"/>
              <w:spacing w:before="79"/>
              <w:rPr>
                <w:b/>
                <w:sz w:val="20"/>
              </w:rPr>
            </w:pPr>
          </w:p>
          <w:p w14:paraId="3CE2D3EB" w14:textId="77777777" w:rsidR="00982B13" w:rsidRDefault="0096695C">
            <w:pPr>
              <w:pStyle w:val="TableParagraph"/>
              <w:tabs>
                <w:tab w:val="left" w:pos="5153"/>
              </w:tabs>
              <w:ind w:left="112"/>
              <w:rPr>
                <w:sz w:val="20"/>
              </w:rPr>
            </w:pPr>
            <w:r>
              <w:rPr>
                <w:spacing w:val="-2"/>
                <w:sz w:val="20"/>
              </w:rPr>
              <w:t>Banker</w:t>
            </w:r>
            <w:r>
              <w:rPr>
                <w:spacing w:val="-4"/>
                <w:sz w:val="20"/>
              </w:rPr>
              <w:t xml:space="preserve"> </w:t>
            </w:r>
            <w:r>
              <w:rPr>
                <w:spacing w:val="-2"/>
                <w:sz w:val="20"/>
              </w:rPr>
              <w:t>…………………………………………………….</w:t>
            </w:r>
            <w:r>
              <w:rPr>
                <w:sz w:val="20"/>
              </w:rPr>
              <w:tab/>
            </w:r>
            <w:r>
              <w:rPr>
                <w:spacing w:val="-2"/>
                <w:sz w:val="20"/>
              </w:rPr>
              <w:t>Branch……………………….………………….</w:t>
            </w:r>
          </w:p>
        </w:tc>
      </w:tr>
      <w:tr w:rsidR="00982B13" w14:paraId="7296A48D" w14:textId="77777777">
        <w:trPr>
          <w:trHeight w:val="534"/>
        </w:trPr>
        <w:tc>
          <w:tcPr>
            <w:tcW w:w="10459" w:type="dxa"/>
          </w:tcPr>
          <w:p w14:paraId="4E99852B" w14:textId="77777777" w:rsidR="00982B13" w:rsidRDefault="0096695C">
            <w:pPr>
              <w:pStyle w:val="TableParagraph"/>
              <w:spacing w:before="172"/>
              <w:ind w:left="112"/>
              <w:rPr>
                <w:sz w:val="20"/>
              </w:rPr>
            </w:pPr>
            <w:r>
              <w:rPr>
                <w:sz w:val="20"/>
              </w:rPr>
              <w:t>Registration</w:t>
            </w:r>
            <w:r>
              <w:rPr>
                <w:spacing w:val="-14"/>
                <w:sz w:val="20"/>
              </w:rPr>
              <w:t xml:space="preserve"> </w:t>
            </w:r>
            <w:r>
              <w:rPr>
                <w:sz w:val="20"/>
              </w:rPr>
              <w:t>No</w:t>
            </w:r>
            <w:r>
              <w:rPr>
                <w:spacing w:val="-11"/>
                <w:sz w:val="20"/>
              </w:rPr>
              <w:t xml:space="preserve"> </w:t>
            </w:r>
            <w:r>
              <w:rPr>
                <w:sz w:val="20"/>
              </w:rPr>
              <w:t>of</w:t>
            </w:r>
            <w:r>
              <w:rPr>
                <w:spacing w:val="-12"/>
                <w:sz w:val="20"/>
              </w:rPr>
              <w:t xml:space="preserve"> </w:t>
            </w:r>
            <w:r>
              <w:rPr>
                <w:sz w:val="20"/>
              </w:rPr>
              <w:t>Tenderer</w:t>
            </w:r>
            <w:r>
              <w:rPr>
                <w:spacing w:val="-13"/>
                <w:sz w:val="20"/>
              </w:rPr>
              <w:t xml:space="preserve"> </w:t>
            </w:r>
            <w:r>
              <w:rPr>
                <w:sz w:val="20"/>
              </w:rPr>
              <w:t>at</w:t>
            </w:r>
            <w:r>
              <w:rPr>
                <w:spacing w:val="-13"/>
                <w:sz w:val="20"/>
              </w:rPr>
              <w:t xml:space="preserve"> </w:t>
            </w:r>
            <w:r>
              <w:rPr>
                <w:sz w:val="20"/>
              </w:rPr>
              <w:t>Department</w:t>
            </w:r>
            <w:r>
              <w:rPr>
                <w:spacing w:val="-10"/>
                <w:sz w:val="20"/>
              </w:rPr>
              <w:t xml:space="preserve"> </w:t>
            </w:r>
            <w:r>
              <w:rPr>
                <w:sz w:val="20"/>
              </w:rPr>
              <w:t>of</w:t>
            </w:r>
            <w:r>
              <w:rPr>
                <w:spacing w:val="-13"/>
                <w:sz w:val="20"/>
              </w:rPr>
              <w:t xml:space="preserve"> </w:t>
            </w:r>
            <w:r>
              <w:rPr>
                <w:sz w:val="20"/>
              </w:rPr>
              <w:t>Labour</w:t>
            </w:r>
            <w:r>
              <w:rPr>
                <w:spacing w:val="-12"/>
                <w:sz w:val="20"/>
              </w:rPr>
              <w:t xml:space="preserve"> </w:t>
            </w:r>
            <w:r>
              <w:rPr>
                <w:spacing w:val="-2"/>
                <w:sz w:val="20"/>
              </w:rPr>
              <w:t>…..…………………………………………………..</w:t>
            </w:r>
          </w:p>
        </w:tc>
      </w:tr>
      <w:tr w:rsidR="00982B13" w14:paraId="1ED40F8C" w14:textId="77777777">
        <w:trPr>
          <w:trHeight w:val="659"/>
        </w:trPr>
        <w:tc>
          <w:tcPr>
            <w:tcW w:w="10459" w:type="dxa"/>
          </w:tcPr>
          <w:p w14:paraId="18339E93" w14:textId="77777777" w:rsidR="00982B13" w:rsidRDefault="0096695C">
            <w:pPr>
              <w:pStyle w:val="TableParagraph"/>
              <w:spacing w:line="209" w:lineRule="exact"/>
              <w:ind w:left="112"/>
              <w:rPr>
                <w:sz w:val="20"/>
              </w:rPr>
            </w:pPr>
            <w:r>
              <w:rPr>
                <w:spacing w:val="-2"/>
                <w:sz w:val="20"/>
              </w:rPr>
              <w:t>CIDB</w:t>
            </w:r>
            <w:r>
              <w:rPr>
                <w:spacing w:val="-5"/>
                <w:sz w:val="20"/>
              </w:rPr>
              <w:t xml:space="preserve"> </w:t>
            </w:r>
            <w:r>
              <w:rPr>
                <w:spacing w:val="-2"/>
                <w:sz w:val="20"/>
              </w:rPr>
              <w:t>Registration Number:</w:t>
            </w:r>
          </w:p>
          <w:p w14:paraId="0F572FDE" w14:textId="77777777" w:rsidR="00982B13" w:rsidRDefault="0096695C">
            <w:pPr>
              <w:pStyle w:val="TableParagraph"/>
              <w:tabs>
                <w:tab w:val="left" w:pos="2320"/>
              </w:tabs>
              <w:spacing w:line="227" w:lineRule="exact"/>
              <w:ind w:left="203"/>
              <w:rPr>
                <w:sz w:val="20"/>
              </w:rPr>
            </w:pPr>
            <w:r>
              <w:rPr>
                <w:sz w:val="16"/>
              </w:rPr>
              <w:t>(Attach</w:t>
            </w:r>
            <w:r>
              <w:rPr>
                <w:spacing w:val="-10"/>
                <w:sz w:val="16"/>
              </w:rPr>
              <w:t xml:space="preserve"> </w:t>
            </w:r>
            <w:r>
              <w:rPr>
                <w:sz w:val="16"/>
              </w:rPr>
              <w:t>copy</w:t>
            </w:r>
            <w:r>
              <w:rPr>
                <w:spacing w:val="-7"/>
                <w:sz w:val="16"/>
              </w:rPr>
              <w:t xml:space="preserve"> </w:t>
            </w:r>
            <w:r>
              <w:rPr>
                <w:sz w:val="16"/>
              </w:rPr>
              <w:t>of</w:t>
            </w:r>
            <w:r>
              <w:rPr>
                <w:spacing w:val="-9"/>
                <w:sz w:val="16"/>
              </w:rPr>
              <w:t xml:space="preserve"> </w:t>
            </w:r>
            <w:r>
              <w:rPr>
                <w:spacing w:val="-2"/>
                <w:sz w:val="16"/>
              </w:rPr>
              <w:t>certificate)</w:t>
            </w:r>
            <w:r>
              <w:rPr>
                <w:sz w:val="16"/>
              </w:rPr>
              <w:tab/>
            </w:r>
            <w:r>
              <w:rPr>
                <w:spacing w:val="-2"/>
                <w:sz w:val="20"/>
              </w:rPr>
              <w:t>…..………………………………………………………………………...............</w:t>
            </w:r>
          </w:p>
        </w:tc>
      </w:tr>
      <w:tr w:rsidR="00982B13" w14:paraId="06F8EF31" w14:textId="77777777">
        <w:trPr>
          <w:trHeight w:val="528"/>
        </w:trPr>
        <w:tc>
          <w:tcPr>
            <w:tcW w:w="10459" w:type="dxa"/>
          </w:tcPr>
          <w:p w14:paraId="486534AB" w14:textId="77777777" w:rsidR="00982B13" w:rsidRDefault="00982B13">
            <w:pPr>
              <w:pStyle w:val="TableParagraph"/>
              <w:spacing w:before="46"/>
              <w:rPr>
                <w:b/>
                <w:sz w:val="20"/>
              </w:rPr>
            </w:pPr>
          </w:p>
          <w:p w14:paraId="6DA2508C" w14:textId="77777777" w:rsidR="00982B13" w:rsidRDefault="0096695C">
            <w:pPr>
              <w:pStyle w:val="TableParagraph"/>
              <w:ind w:left="112"/>
              <w:rPr>
                <w:sz w:val="20"/>
              </w:rPr>
            </w:pPr>
            <w:r>
              <w:rPr>
                <w:spacing w:val="-2"/>
                <w:sz w:val="20"/>
              </w:rPr>
              <w:t>CSD</w:t>
            </w:r>
            <w:r>
              <w:rPr>
                <w:spacing w:val="-9"/>
                <w:sz w:val="20"/>
              </w:rPr>
              <w:t xml:space="preserve"> </w:t>
            </w:r>
            <w:r>
              <w:rPr>
                <w:spacing w:val="-2"/>
                <w:sz w:val="20"/>
              </w:rPr>
              <w:t>Number…………………………………………………SARS</w:t>
            </w:r>
            <w:r>
              <w:rPr>
                <w:spacing w:val="-10"/>
                <w:sz w:val="20"/>
              </w:rPr>
              <w:t xml:space="preserve"> </w:t>
            </w:r>
            <w:r>
              <w:rPr>
                <w:spacing w:val="-2"/>
                <w:sz w:val="20"/>
              </w:rPr>
              <w:t>Tax</w:t>
            </w:r>
            <w:r>
              <w:rPr>
                <w:spacing w:val="-8"/>
                <w:sz w:val="20"/>
              </w:rPr>
              <w:t xml:space="preserve"> </w:t>
            </w:r>
            <w:r>
              <w:rPr>
                <w:spacing w:val="-2"/>
                <w:sz w:val="20"/>
              </w:rPr>
              <w:t>Pin………………………………………..</w:t>
            </w:r>
          </w:p>
        </w:tc>
      </w:tr>
    </w:tbl>
    <w:p w14:paraId="16FCE6AC" w14:textId="77777777" w:rsidR="00982B13" w:rsidRDefault="00982B13">
      <w:pPr>
        <w:rPr>
          <w:sz w:val="20"/>
        </w:rPr>
        <w:sectPr w:rsidR="00982B13">
          <w:pgSz w:w="11920" w:h="16850"/>
          <w:pgMar w:top="1680" w:right="240" w:bottom="720" w:left="240" w:header="360" w:footer="510" w:gutter="0"/>
          <w:cols w:space="720"/>
        </w:sectPr>
      </w:pPr>
    </w:p>
    <w:p w14:paraId="7F2A0CFA" w14:textId="77777777" w:rsidR="00982B13" w:rsidRDefault="00982B13">
      <w:pPr>
        <w:pStyle w:val="BodyText"/>
        <w:rPr>
          <w:b/>
        </w:rPr>
      </w:pPr>
    </w:p>
    <w:p w14:paraId="0B40D161" w14:textId="77777777" w:rsidR="00982B13" w:rsidRDefault="00982B13">
      <w:pPr>
        <w:pStyle w:val="BodyText"/>
        <w:spacing w:before="68"/>
        <w:rPr>
          <w:b/>
        </w:rPr>
      </w:pPr>
    </w:p>
    <w:p w14:paraId="50AD21C5" w14:textId="77777777" w:rsidR="00982B13" w:rsidRDefault="0096695C">
      <w:pPr>
        <w:pStyle w:val="BodyText"/>
        <w:spacing w:line="20" w:lineRule="exact"/>
        <w:ind w:left="452"/>
        <w:rPr>
          <w:sz w:val="2"/>
        </w:rPr>
      </w:pPr>
      <w:r>
        <w:rPr>
          <w:noProof/>
          <w:sz w:val="2"/>
        </w:rPr>
        <mc:AlternateContent>
          <mc:Choice Requires="wpg">
            <w:drawing>
              <wp:inline distT="0" distB="0" distL="0" distR="0" wp14:anchorId="2D913015" wp14:editId="35EE6188">
                <wp:extent cx="6682740" cy="6350"/>
                <wp:effectExtent l="0" t="0" r="0" b="0"/>
                <wp:docPr id="32" name="Group 32"/>
                <wp:cNvGraphicFramePr/>
                <a:graphic xmlns:a="http://schemas.openxmlformats.org/drawingml/2006/main">
                  <a:graphicData uri="http://schemas.microsoft.com/office/word/2010/wordprocessingGroup">
                    <wpg:wgp>
                      <wpg:cNvGrpSpPr/>
                      <wpg:grpSpPr>
                        <a:xfrm>
                          <a:off x="0" y="0"/>
                          <a:ext cx="6682740" cy="6350"/>
                          <a:chOff x="0" y="0"/>
                          <a:chExt cx="6682740" cy="6350"/>
                        </a:xfrm>
                      </wpg:grpSpPr>
                      <wps:wsp>
                        <wps:cNvPr id="33" name="Graphic 33"/>
                        <wps:cNvSpPr/>
                        <wps:spPr>
                          <a:xfrm>
                            <a:off x="0" y="0"/>
                            <a:ext cx="6682740" cy="6350"/>
                          </a:xfrm>
                          <a:custGeom>
                            <a:avLst/>
                            <a:gdLst/>
                            <a:ahLst/>
                            <a:cxnLst/>
                            <a:rect l="l" t="t" r="r" b="b"/>
                            <a:pathLst>
                              <a:path w="6682740" h="6350">
                                <a:moveTo>
                                  <a:pt x="6682740" y="0"/>
                                </a:moveTo>
                                <a:lnTo>
                                  <a:pt x="0" y="0"/>
                                </a:lnTo>
                                <a:lnTo>
                                  <a:pt x="0" y="6096"/>
                                </a:lnTo>
                                <a:lnTo>
                                  <a:pt x="6682740" y="6096"/>
                                </a:lnTo>
                                <a:lnTo>
                                  <a:pt x="6682740" y="0"/>
                                </a:lnTo>
                                <a:close/>
                              </a:path>
                            </a:pathLst>
                          </a:custGeom>
                          <a:solidFill>
                            <a:srgbClr val="000000"/>
                          </a:solidFill>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5pt;width:526.2pt;" coordsize="6682740,6350" o:gfxdata="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RU7HbUAAAABAEAAA8AAAAAAAAAAQAgAAAAIgAAAGRycy9kb3ducmV2LnhtbFBLAQIUABQAAAAI&#10;AIdO4kCFow3+YwIAAAoGAAAOAAAAAAAAAAEAIAAAACMBAABkcnMvZTJvRG9jLnhtbFBLBQYAAAAA&#10;BgAGAFkBAAD4BQAAAAA=&#10;">
                <o:lock v:ext="edit" aspectratio="f"/>
                <v:shape id="Graphic 33" o:spid="_x0000_s1026" o:spt="100" style="position:absolute;left:0;top:0;height:6350;width:6682740;" fillcolor="#000000" filled="t" stroked="f" coordsize="6682740,6350" o:gfxdata="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C2JGG5AAAA2wAA&#10;AA8AAAAAAAAAAQAgAAAAIgAAAGRycy9kb3ducmV2LnhtbFBLAQIUABQAAAAIAIdO4kAzLwWeOwAA&#10;ADkAAAAQAAAAAAAAAAEAIAAAAAgBAABkcnMvc2hhcGV4bWwueG1sUEsFBgAAAAAGAAYAWwEAALID&#10;AAAAAA==&#10;" path="m6682740,0l0,0,0,6096,6682740,6096,6682740,0xe">
                  <v:fill on="t" focussize="0,0"/>
                  <v:stroke on="f"/>
                  <v:imagedata o:title=""/>
                  <o:lock v:ext="edit" aspectratio="f"/>
                  <v:textbox inset="0mm,0mm,0mm,0mm"/>
                </v:shape>
                <w10:wrap type="none"/>
                <w10:anchorlock/>
              </v:group>
            </w:pict>
          </mc:Fallback>
        </mc:AlternateContent>
      </w:r>
    </w:p>
    <w:p w14:paraId="1CF570DD" w14:textId="77777777" w:rsidR="00982B13" w:rsidRDefault="0096695C">
      <w:pPr>
        <w:pStyle w:val="Heading9"/>
        <w:spacing w:before="139"/>
        <w:ind w:left="0"/>
        <w:jc w:val="center"/>
        <w:rPr>
          <w:u w:val="none"/>
        </w:rPr>
      </w:pPr>
      <w:r>
        <w:rPr>
          <w:spacing w:val="-2"/>
          <w:u w:val="none"/>
        </w:rPr>
        <w:t>ACCEPTANCE</w:t>
      </w:r>
    </w:p>
    <w:p w14:paraId="0EF79027" w14:textId="77777777" w:rsidR="00982B13" w:rsidRDefault="0096695C">
      <w:pPr>
        <w:pStyle w:val="BodyText"/>
        <w:spacing w:before="10"/>
        <w:rPr>
          <w:b/>
          <w:sz w:val="11"/>
        </w:rPr>
      </w:pPr>
      <w:r>
        <w:rPr>
          <w:noProof/>
        </w:rPr>
        <mc:AlternateContent>
          <mc:Choice Requires="wps">
            <w:drawing>
              <wp:anchor distT="0" distB="0" distL="0" distR="0" simplePos="0" relativeHeight="251723776" behindDoc="1" locked="0" layoutInCell="1" allowOverlap="1" wp14:anchorId="15207853" wp14:editId="19B4BA6F">
                <wp:simplePos x="0" y="0"/>
                <wp:positionH relativeFrom="page">
                  <wp:posOffset>438150</wp:posOffset>
                </wp:positionH>
                <wp:positionV relativeFrom="paragraph">
                  <wp:posOffset>102235</wp:posOffset>
                </wp:positionV>
                <wp:extent cx="6682740" cy="6350"/>
                <wp:effectExtent l="0" t="0" r="0" b="0"/>
                <wp:wrapTopAndBottom/>
                <wp:docPr id="34" name="Graphic 34"/>
                <wp:cNvGraphicFramePr/>
                <a:graphic xmlns:a="http://schemas.openxmlformats.org/drawingml/2006/main">
                  <a:graphicData uri="http://schemas.microsoft.com/office/word/2010/wordprocessingShape">
                    <wps:wsp>
                      <wps:cNvSpPr/>
                      <wps:spPr>
                        <a:xfrm>
                          <a:off x="0" y="0"/>
                          <a:ext cx="6682740" cy="6350"/>
                        </a:xfrm>
                        <a:custGeom>
                          <a:avLst/>
                          <a:gdLst/>
                          <a:ahLst/>
                          <a:cxnLst/>
                          <a:rect l="l" t="t" r="r" b="b"/>
                          <a:pathLst>
                            <a:path w="6682740" h="6350">
                              <a:moveTo>
                                <a:pt x="6682740" y="0"/>
                              </a:moveTo>
                              <a:lnTo>
                                <a:pt x="0" y="0"/>
                              </a:lnTo>
                              <a:lnTo>
                                <a:pt x="0" y="6108"/>
                              </a:lnTo>
                              <a:lnTo>
                                <a:pt x="6682740" y="6108"/>
                              </a:lnTo>
                              <a:lnTo>
                                <a:pt x="668274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34" o:spid="_x0000_s1026" o:spt="100" style="position:absolute;left:0pt;margin-left:34.5pt;margin-top:8.05pt;height:0.5pt;width:526.2pt;mso-position-horizontal-relative:page;mso-wrap-distance-bottom:0pt;mso-wrap-distance-top:0pt;z-index:-251592704;mso-width-relative:page;mso-height-relative:page;" fillcolor="#000000" filled="t" stroked="f" coordsize="6682740,6350" o:gfxdata="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t1XZtkA&#10;AAAJAQAADwAAAAAAAAABACAAAAAiAAAAZHJzL2Rvd25yZXYueG1sUEsBAhQAFAAAAAgAh07iQK/W&#10;nhkeAgAA3gQAAA4AAAAAAAAAAQAgAAAAKAEAAGRycy9lMm9Eb2MueG1sUEsFBgAAAAAGAAYAWQEA&#10;ALgFAAAAAA==&#10;" path="m6682740,0l0,0,0,6108,6682740,6108,6682740,0xe">
                <v:fill on="t" focussize="0,0"/>
                <v:stroke on="f"/>
                <v:imagedata o:title=""/>
                <o:lock v:ext="edit" aspectratio="f"/>
                <v:textbox inset="0mm,0mm,0mm,0mm"/>
                <w10:wrap type="topAndBottom"/>
              </v:shape>
            </w:pict>
          </mc:Fallback>
        </mc:AlternateContent>
      </w:r>
    </w:p>
    <w:p w14:paraId="4A61CEAE" w14:textId="77777777" w:rsidR="00982B13" w:rsidRDefault="00982B13">
      <w:pPr>
        <w:pStyle w:val="BodyText"/>
        <w:rPr>
          <w:b/>
        </w:rPr>
      </w:pPr>
    </w:p>
    <w:p w14:paraId="2542D0FD" w14:textId="77777777" w:rsidR="00982B13" w:rsidRDefault="0096695C">
      <w:pPr>
        <w:pStyle w:val="BodyText"/>
        <w:ind w:left="480" w:right="476"/>
        <w:jc w:val="both"/>
      </w:pPr>
      <w:r>
        <w:t>By</w:t>
      </w:r>
      <w:r>
        <w:rPr>
          <w:spacing w:val="17"/>
        </w:rPr>
        <w:t xml:space="preserve"> </w:t>
      </w:r>
      <w:r>
        <w:t>signing this</w:t>
      </w:r>
      <w:r>
        <w:rPr>
          <w:spacing w:val="20"/>
        </w:rPr>
        <w:t xml:space="preserve"> </w:t>
      </w:r>
      <w:r>
        <w:t>part</w:t>
      </w:r>
      <w:r>
        <w:rPr>
          <w:spacing w:val="18"/>
        </w:rPr>
        <w:t xml:space="preserve"> </w:t>
      </w:r>
      <w:r>
        <w:t xml:space="preserve">of </w:t>
      </w:r>
      <w:r>
        <w:t>this</w:t>
      </w:r>
      <w:r>
        <w:rPr>
          <w:spacing w:val="22"/>
        </w:rPr>
        <w:t xml:space="preserve"> </w:t>
      </w:r>
      <w:r>
        <w:t>form of</w:t>
      </w:r>
      <w:r>
        <w:rPr>
          <w:spacing w:val="19"/>
        </w:rPr>
        <w:t xml:space="preserve"> </w:t>
      </w:r>
      <w:r>
        <w:t>offer and acceptance, the</w:t>
      </w:r>
      <w:r>
        <w:rPr>
          <w:spacing w:val="22"/>
        </w:rPr>
        <w:t xml:space="preserve"> </w:t>
      </w:r>
      <w:r>
        <w:t>Employer identified</w:t>
      </w:r>
      <w:r>
        <w:rPr>
          <w:spacing w:val="18"/>
        </w:rPr>
        <w:t xml:space="preserve"> </w:t>
      </w:r>
      <w:r>
        <w:t>below accepts</w:t>
      </w:r>
      <w:r>
        <w:rPr>
          <w:spacing w:val="21"/>
        </w:rPr>
        <w:t xml:space="preserve"> </w:t>
      </w:r>
      <w:r>
        <w:t>the</w:t>
      </w:r>
      <w:r>
        <w:rPr>
          <w:spacing w:val="15"/>
        </w:rPr>
        <w:t xml:space="preserve"> </w:t>
      </w:r>
      <w:r>
        <w:t>Tenderer’s</w:t>
      </w:r>
      <w:r>
        <w:rPr>
          <w:spacing w:val="17"/>
        </w:rPr>
        <w:t xml:space="preserve"> </w:t>
      </w:r>
      <w:r>
        <w:t>offer. In consideration thereof, the Employer shall pay the Contractor the amount due in accordance with the conditions of contract identified in the contract data.</w:t>
      </w:r>
      <w:r>
        <w:rPr>
          <w:spacing w:val="40"/>
        </w:rPr>
        <w:t xml:space="preserve"> </w:t>
      </w:r>
      <w:r>
        <w:t>Acc</w:t>
      </w:r>
      <w:r>
        <w:t>eptance of the Tenderer’s offer shall form an agreement between the Employer and the Tenderer upon the terms and conditions contained in this agreement and in the contract that is the subject of this agreement.</w:t>
      </w:r>
    </w:p>
    <w:p w14:paraId="0F584358" w14:textId="77777777" w:rsidR="00982B13" w:rsidRDefault="0096695C">
      <w:pPr>
        <w:spacing w:before="228"/>
        <w:ind w:left="480"/>
        <w:jc w:val="both"/>
        <w:rPr>
          <w:b/>
          <w:sz w:val="20"/>
        </w:rPr>
      </w:pPr>
      <w:r>
        <w:rPr>
          <w:b/>
          <w:sz w:val="20"/>
        </w:rPr>
        <w:t>The</w:t>
      </w:r>
      <w:r>
        <w:rPr>
          <w:b/>
          <w:spacing w:val="-14"/>
          <w:sz w:val="20"/>
        </w:rPr>
        <w:t xml:space="preserve"> </w:t>
      </w:r>
      <w:r>
        <w:rPr>
          <w:b/>
          <w:sz w:val="20"/>
        </w:rPr>
        <w:t>terms</w:t>
      </w:r>
      <w:r>
        <w:rPr>
          <w:b/>
          <w:spacing w:val="-13"/>
          <w:sz w:val="20"/>
        </w:rPr>
        <w:t xml:space="preserve"> </w:t>
      </w:r>
      <w:r>
        <w:rPr>
          <w:b/>
          <w:sz w:val="20"/>
        </w:rPr>
        <w:t>of</w:t>
      </w:r>
      <w:r>
        <w:rPr>
          <w:b/>
          <w:spacing w:val="-13"/>
          <w:sz w:val="20"/>
        </w:rPr>
        <w:t xml:space="preserve"> </w:t>
      </w:r>
      <w:r>
        <w:rPr>
          <w:b/>
          <w:sz w:val="20"/>
        </w:rPr>
        <w:t>the</w:t>
      </w:r>
      <w:r>
        <w:rPr>
          <w:b/>
          <w:spacing w:val="-10"/>
          <w:sz w:val="20"/>
        </w:rPr>
        <w:t xml:space="preserve"> </w:t>
      </w:r>
      <w:r>
        <w:rPr>
          <w:b/>
          <w:sz w:val="20"/>
        </w:rPr>
        <w:t>contract,</w:t>
      </w:r>
      <w:r>
        <w:rPr>
          <w:b/>
          <w:spacing w:val="-11"/>
          <w:sz w:val="20"/>
        </w:rPr>
        <w:t xml:space="preserve"> </w:t>
      </w:r>
      <w:r>
        <w:rPr>
          <w:b/>
          <w:sz w:val="20"/>
        </w:rPr>
        <w:t>are</w:t>
      </w:r>
      <w:r>
        <w:rPr>
          <w:b/>
          <w:spacing w:val="-12"/>
          <w:sz w:val="20"/>
        </w:rPr>
        <w:t xml:space="preserve"> </w:t>
      </w:r>
      <w:r>
        <w:rPr>
          <w:b/>
          <w:sz w:val="20"/>
        </w:rPr>
        <w:t>contained</w:t>
      </w:r>
      <w:r>
        <w:rPr>
          <w:b/>
          <w:spacing w:val="-10"/>
          <w:sz w:val="20"/>
        </w:rPr>
        <w:t xml:space="preserve"> </w:t>
      </w:r>
      <w:r>
        <w:rPr>
          <w:b/>
          <w:spacing w:val="-5"/>
          <w:sz w:val="20"/>
        </w:rPr>
        <w:t>in:</w:t>
      </w:r>
    </w:p>
    <w:p w14:paraId="481C3ABE" w14:textId="77777777" w:rsidR="00982B13" w:rsidRDefault="00982B13">
      <w:pPr>
        <w:pStyle w:val="BodyText"/>
        <w:spacing w:before="1"/>
        <w:rPr>
          <w:b/>
        </w:rPr>
      </w:pPr>
    </w:p>
    <w:p w14:paraId="7E067891" w14:textId="77777777" w:rsidR="00982B13" w:rsidRDefault="0096695C">
      <w:pPr>
        <w:pStyle w:val="BodyText"/>
        <w:ind w:left="480" w:right="4498" w:hanging="3"/>
      </w:pPr>
      <w:r>
        <w:t>Part</w:t>
      </w:r>
      <w:r>
        <w:rPr>
          <w:spacing w:val="-6"/>
        </w:rPr>
        <w:t xml:space="preserve"> </w:t>
      </w:r>
      <w:r>
        <w:t>1</w:t>
      </w:r>
      <w:r>
        <w:rPr>
          <w:spacing w:val="80"/>
        </w:rPr>
        <w:t xml:space="preserve"> </w:t>
      </w:r>
      <w:r>
        <w:t>Agreement</w:t>
      </w:r>
      <w:r>
        <w:rPr>
          <w:spacing w:val="-7"/>
        </w:rPr>
        <w:t xml:space="preserve"> </w:t>
      </w:r>
      <w:r>
        <w:t>and</w:t>
      </w:r>
      <w:r>
        <w:rPr>
          <w:spacing w:val="-9"/>
        </w:rPr>
        <w:t xml:space="preserve"> </w:t>
      </w:r>
      <w:r>
        <w:t>contract</w:t>
      </w:r>
      <w:r>
        <w:rPr>
          <w:spacing w:val="-8"/>
        </w:rPr>
        <w:t xml:space="preserve"> </w:t>
      </w:r>
      <w:r>
        <w:t>data,</w:t>
      </w:r>
      <w:r>
        <w:rPr>
          <w:spacing w:val="-8"/>
        </w:rPr>
        <w:t xml:space="preserve"> </w:t>
      </w:r>
      <w:r>
        <w:t>(which</w:t>
      </w:r>
      <w:r>
        <w:rPr>
          <w:spacing w:val="-6"/>
        </w:rPr>
        <w:t xml:space="preserve"> </w:t>
      </w:r>
      <w:r>
        <w:t>includes</w:t>
      </w:r>
      <w:r>
        <w:rPr>
          <w:spacing w:val="-5"/>
        </w:rPr>
        <w:t xml:space="preserve"> </w:t>
      </w:r>
      <w:r>
        <w:t>this</w:t>
      </w:r>
      <w:r>
        <w:rPr>
          <w:spacing w:val="-5"/>
        </w:rPr>
        <w:t xml:space="preserve"> </w:t>
      </w:r>
      <w:r>
        <w:t>agreement) Part 2</w:t>
      </w:r>
      <w:r>
        <w:rPr>
          <w:spacing w:val="80"/>
        </w:rPr>
        <w:t xml:space="preserve"> </w:t>
      </w:r>
      <w:r>
        <w:t>Pricing data (refer</w:t>
      </w:r>
    </w:p>
    <w:p w14:paraId="594C41F1" w14:textId="77777777" w:rsidR="00982B13" w:rsidRDefault="0096695C">
      <w:pPr>
        <w:pStyle w:val="BodyText"/>
        <w:spacing w:before="1"/>
        <w:ind w:left="480" w:right="8676"/>
      </w:pPr>
      <w:r>
        <w:t>Part 3</w:t>
      </w:r>
      <w:r>
        <w:rPr>
          <w:spacing w:val="80"/>
        </w:rPr>
        <w:t xml:space="preserve"> </w:t>
      </w:r>
      <w:r>
        <w:t>Scope of work Part</w:t>
      </w:r>
      <w:r>
        <w:rPr>
          <w:spacing w:val="-14"/>
        </w:rPr>
        <w:t xml:space="preserve"> </w:t>
      </w:r>
      <w:r>
        <w:t>4</w:t>
      </w:r>
      <w:r>
        <w:rPr>
          <w:spacing w:val="59"/>
        </w:rPr>
        <w:t xml:space="preserve"> </w:t>
      </w:r>
      <w:r>
        <w:t>Site</w:t>
      </w:r>
      <w:r>
        <w:rPr>
          <w:spacing w:val="-14"/>
        </w:rPr>
        <w:t xml:space="preserve"> </w:t>
      </w:r>
      <w:r>
        <w:t>information</w:t>
      </w:r>
    </w:p>
    <w:p w14:paraId="5D8AB0B6" w14:textId="77777777" w:rsidR="00982B13" w:rsidRDefault="0096695C">
      <w:pPr>
        <w:pStyle w:val="BodyText"/>
        <w:spacing w:before="229"/>
        <w:ind w:left="480"/>
      </w:pPr>
      <w:r>
        <w:t>and</w:t>
      </w:r>
      <w:r>
        <w:rPr>
          <w:spacing w:val="-11"/>
        </w:rPr>
        <w:t xml:space="preserve"> </w:t>
      </w:r>
      <w:r>
        <w:t>drawings</w:t>
      </w:r>
      <w:r>
        <w:rPr>
          <w:spacing w:val="-10"/>
        </w:rPr>
        <w:t xml:space="preserve"> </w:t>
      </w:r>
      <w:r>
        <w:t>and</w:t>
      </w:r>
      <w:r>
        <w:rPr>
          <w:spacing w:val="-12"/>
        </w:rPr>
        <w:t xml:space="preserve"> </w:t>
      </w:r>
      <w:r>
        <w:t>documents</w:t>
      </w:r>
      <w:r>
        <w:rPr>
          <w:spacing w:val="-9"/>
        </w:rPr>
        <w:t xml:space="preserve"> </w:t>
      </w:r>
      <w:r>
        <w:t>or</w:t>
      </w:r>
      <w:r>
        <w:rPr>
          <w:spacing w:val="-10"/>
        </w:rPr>
        <w:t xml:space="preserve"> </w:t>
      </w:r>
      <w:r>
        <w:t>parts</w:t>
      </w:r>
      <w:r>
        <w:rPr>
          <w:spacing w:val="-11"/>
        </w:rPr>
        <w:t xml:space="preserve"> </w:t>
      </w:r>
      <w:r>
        <w:t>thereof,</w:t>
      </w:r>
      <w:r>
        <w:rPr>
          <w:spacing w:val="-12"/>
        </w:rPr>
        <w:t xml:space="preserve"> </w:t>
      </w:r>
      <w:r>
        <w:t>which</w:t>
      </w:r>
      <w:r>
        <w:rPr>
          <w:spacing w:val="-8"/>
        </w:rPr>
        <w:t xml:space="preserve"> </w:t>
      </w:r>
      <w:r>
        <w:t>may</w:t>
      </w:r>
      <w:r>
        <w:rPr>
          <w:spacing w:val="-10"/>
        </w:rPr>
        <w:t xml:space="preserve"> </w:t>
      </w:r>
      <w:r>
        <w:t>be</w:t>
      </w:r>
      <w:r>
        <w:rPr>
          <w:spacing w:val="-10"/>
        </w:rPr>
        <w:t xml:space="preserve"> </w:t>
      </w:r>
      <w:r>
        <w:t>incorporated</w:t>
      </w:r>
      <w:r>
        <w:rPr>
          <w:spacing w:val="-11"/>
        </w:rPr>
        <w:t xml:space="preserve"> </w:t>
      </w:r>
      <w:r>
        <w:t>by</w:t>
      </w:r>
      <w:r>
        <w:rPr>
          <w:spacing w:val="-10"/>
        </w:rPr>
        <w:t xml:space="preserve"> </w:t>
      </w:r>
      <w:r>
        <w:t>reference</w:t>
      </w:r>
      <w:r>
        <w:rPr>
          <w:spacing w:val="-10"/>
        </w:rPr>
        <w:t xml:space="preserve"> </w:t>
      </w:r>
      <w:r>
        <w:t>into</w:t>
      </w:r>
      <w:r>
        <w:rPr>
          <w:spacing w:val="-10"/>
        </w:rPr>
        <w:t xml:space="preserve"> </w:t>
      </w:r>
      <w:r>
        <w:t>Parts</w:t>
      </w:r>
      <w:r>
        <w:rPr>
          <w:spacing w:val="-7"/>
        </w:rPr>
        <w:t xml:space="preserve"> </w:t>
      </w:r>
      <w:r>
        <w:t>1</w:t>
      </w:r>
      <w:r>
        <w:rPr>
          <w:spacing w:val="-13"/>
        </w:rPr>
        <w:t xml:space="preserve"> </w:t>
      </w:r>
      <w:r>
        <w:t>to</w:t>
      </w:r>
      <w:r>
        <w:rPr>
          <w:spacing w:val="-9"/>
        </w:rPr>
        <w:t xml:space="preserve"> </w:t>
      </w:r>
      <w:r>
        <w:t>4</w:t>
      </w:r>
      <w:r>
        <w:rPr>
          <w:spacing w:val="-13"/>
        </w:rPr>
        <w:t xml:space="preserve"> </w:t>
      </w:r>
      <w:r>
        <w:rPr>
          <w:spacing w:val="-2"/>
        </w:rPr>
        <w:t>above.</w:t>
      </w:r>
    </w:p>
    <w:p w14:paraId="2CAA211E" w14:textId="77777777" w:rsidR="00982B13" w:rsidRDefault="00982B13">
      <w:pPr>
        <w:pStyle w:val="BodyText"/>
        <w:spacing w:before="1"/>
      </w:pPr>
    </w:p>
    <w:p w14:paraId="15C53E10" w14:textId="77777777" w:rsidR="00982B13" w:rsidRDefault="0096695C">
      <w:pPr>
        <w:pStyle w:val="BodyText"/>
        <w:ind w:left="480" w:right="487"/>
        <w:jc w:val="both"/>
      </w:pPr>
      <w:r>
        <w:t>Deviations from and amendments to the documents listed in the tender data and any addenda thereto as listed in the tender schedules as well as any changes to the terms of the offer agreed by the Tenderer and the Employer during this process of offer and ac</w:t>
      </w:r>
      <w:r>
        <w:t>ceptance, are contained in the schedule of deviations attached to and forming part of this agreement.</w:t>
      </w:r>
      <w:r>
        <w:rPr>
          <w:spacing w:val="40"/>
        </w:rPr>
        <w:t xml:space="preserve"> </w:t>
      </w:r>
      <w:r>
        <w:t>No amendments to or deviations from said documents are valid unless contained in this schedule.</w:t>
      </w:r>
    </w:p>
    <w:p w14:paraId="4AEAAE33" w14:textId="77777777" w:rsidR="00982B13" w:rsidRDefault="0096695C">
      <w:pPr>
        <w:pStyle w:val="BodyText"/>
        <w:spacing w:before="230"/>
        <w:ind w:left="480" w:right="479"/>
        <w:jc w:val="both"/>
      </w:pPr>
      <w:r>
        <w:t>The Tenderer shall within one week after receiving a compl</w:t>
      </w:r>
      <w:r>
        <w:t>eted copy of this agreement, including the schedule of deviations (if any), contact the Employer's agent (whose details are given in the contract data) to</w:t>
      </w:r>
      <w:r>
        <w:rPr>
          <w:spacing w:val="16"/>
        </w:rPr>
        <w:t xml:space="preserve"> </w:t>
      </w:r>
      <w:r>
        <w:t>arrange the delivery of</w:t>
      </w:r>
      <w:r>
        <w:rPr>
          <w:spacing w:val="-4"/>
        </w:rPr>
        <w:t xml:space="preserve"> </w:t>
      </w:r>
      <w:r>
        <w:t>any</w:t>
      </w:r>
      <w:r>
        <w:rPr>
          <w:spacing w:val="-1"/>
        </w:rPr>
        <w:t xml:space="preserve"> </w:t>
      </w:r>
      <w:r>
        <w:t>bonds, guarantees,</w:t>
      </w:r>
      <w:r>
        <w:rPr>
          <w:spacing w:val="-1"/>
        </w:rPr>
        <w:t xml:space="preserve"> </w:t>
      </w:r>
      <w:r>
        <w:t>proof</w:t>
      </w:r>
      <w:r>
        <w:rPr>
          <w:spacing w:val="-2"/>
        </w:rPr>
        <w:t xml:space="preserve"> </w:t>
      </w:r>
      <w:r>
        <w:t>of</w:t>
      </w:r>
      <w:r>
        <w:rPr>
          <w:spacing w:val="-1"/>
        </w:rPr>
        <w:t xml:space="preserve"> </w:t>
      </w:r>
      <w:r>
        <w:t>insurance</w:t>
      </w:r>
      <w:r>
        <w:rPr>
          <w:spacing w:val="-1"/>
        </w:rPr>
        <w:t xml:space="preserve"> </w:t>
      </w:r>
      <w:r>
        <w:t>and</w:t>
      </w:r>
      <w:r>
        <w:rPr>
          <w:spacing w:val="-2"/>
        </w:rPr>
        <w:t xml:space="preserve"> </w:t>
      </w:r>
      <w:r>
        <w:t xml:space="preserve">any other </w:t>
      </w:r>
      <w:r>
        <w:t>documentation to</w:t>
      </w:r>
      <w:r>
        <w:rPr>
          <w:spacing w:val="-2"/>
        </w:rPr>
        <w:t xml:space="preserve"> </w:t>
      </w:r>
      <w:r>
        <w:t>be provided in</w:t>
      </w:r>
      <w:r>
        <w:rPr>
          <w:spacing w:val="-2"/>
        </w:rPr>
        <w:t xml:space="preserve"> </w:t>
      </w:r>
      <w:r>
        <w:t>terms of</w:t>
      </w:r>
      <w:r>
        <w:rPr>
          <w:spacing w:val="-2"/>
        </w:rPr>
        <w:t xml:space="preserve"> </w:t>
      </w:r>
      <w:r>
        <w:t>the</w:t>
      </w:r>
      <w:r>
        <w:rPr>
          <w:spacing w:val="-2"/>
        </w:rPr>
        <w:t xml:space="preserve"> </w:t>
      </w:r>
      <w:r>
        <w:t>conditions</w:t>
      </w:r>
      <w:r>
        <w:rPr>
          <w:spacing w:val="-1"/>
        </w:rPr>
        <w:t xml:space="preserve"> </w:t>
      </w:r>
      <w:r>
        <w:t>of contract identified in the contract data. Failure to fulfil any of these obligations in accordance with those terms shall constitute a repudiation of this agreement.</w:t>
      </w:r>
    </w:p>
    <w:p w14:paraId="2829B1D2" w14:textId="77777777" w:rsidR="00982B13" w:rsidRDefault="00982B13">
      <w:pPr>
        <w:pStyle w:val="BodyText"/>
      </w:pPr>
    </w:p>
    <w:p w14:paraId="62979037" w14:textId="77777777" w:rsidR="00982B13" w:rsidRDefault="0096695C">
      <w:pPr>
        <w:pStyle w:val="BodyText"/>
        <w:ind w:left="480" w:right="475"/>
        <w:jc w:val="both"/>
      </w:pPr>
      <w:r>
        <w:t>Notwithstanding anything conta</w:t>
      </w:r>
      <w:r>
        <w:t>ined herein, this agreement comes into effect, if delivered by hand on the day of delivery, or if delivered by courier within two working days after submission by the Employer to the courier services for a</w:t>
      </w:r>
      <w:r>
        <w:rPr>
          <w:spacing w:val="-3"/>
        </w:rPr>
        <w:t xml:space="preserve"> </w:t>
      </w:r>
      <w:r>
        <w:t>door-to-door delivery to the</w:t>
      </w:r>
      <w:r>
        <w:rPr>
          <w:spacing w:val="-3"/>
        </w:rPr>
        <w:t xml:space="preserve"> </w:t>
      </w:r>
      <w:r>
        <w:t>Tenderer, provided</w:t>
      </w:r>
      <w:r>
        <w:rPr>
          <w:spacing w:val="-1"/>
        </w:rPr>
        <w:t xml:space="preserve"> </w:t>
      </w:r>
      <w:r>
        <w:t>th</w:t>
      </w:r>
      <w:r>
        <w:t>at the</w:t>
      </w:r>
      <w:r>
        <w:rPr>
          <w:spacing w:val="-1"/>
        </w:rPr>
        <w:t xml:space="preserve"> </w:t>
      </w:r>
      <w:r>
        <w:t>Employer notifies the Tenderer of the</w:t>
      </w:r>
      <w:r>
        <w:rPr>
          <w:spacing w:val="-1"/>
        </w:rPr>
        <w:t xml:space="preserve"> </w:t>
      </w:r>
      <w:r>
        <w:t>tracking number within 24</w:t>
      </w:r>
      <w:r>
        <w:rPr>
          <w:spacing w:val="-3"/>
        </w:rPr>
        <w:t xml:space="preserve"> </w:t>
      </w:r>
      <w:r>
        <w:t>hours</w:t>
      </w:r>
      <w:r>
        <w:rPr>
          <w:spacing w:val="-1"/>
        </w:rPr>
        <w:t xml:space="preserve"> </w:t>
      </w:r>
      <w:r>
        <w:t>of</w:t>
      </w:r>
      <w:r>
        <w:rPr>
          <w:spacing w:val="-5"/>
        </w:rPr>
        <w:t xml:space="preserve"> </w:t>
      </w:r>
      <w:r>
        <w:t>such</w:t>
      </w:r>
      <w:r>
        <w:rPr>
          <w:spacing w:val="-3"/>
        </w:rPr>
        <w:t xml:space="preserve"> </w:t>
      </w:r>
      <w:r>
        <w:t>submission,</w:t>
      </w:r>
      <w:r>
        <w:rPr>
          <w:spacing w:val="-2"/>
        </w:rPr>
        <w:t xml:space="preserve"> </w:t>
      </w:r>
      <w:r>
        <w:t>or if</w:t>
      </w:r>
      <w:r>
        <w:rPr>
          <w:spacing w:val="-2"/>
        </w:rPr>
        <w:t xml:space="preserve"> </w:t>
      </w:r>
      <w:r>
        <w:t>delivered by</w:t>
      </w:r>
      <w:r>
        <w:rPr>
          <w:spacing w:val="-2"/>
        </w:rPr>
        <w:t xml:space="preserve"> </w:t>
      </w:r>
      <w:r>
        <w:t>telefax, one</w:t>
      </w:r>
      <w:r>
        <w:rPr>
          <w:spacing w:val="-1"/>
        </w:rPr>
        <w:t xml:space="preserve"> </w:t>
      </w:r>
      <w:r>
        <w:t>working day after transmission,</w:t>
      </w:r>
      <w:r>
        <w:rPr>
          <w:spacing w:val="-1"/>
        </w:rPr>
        <w:t xml:space="preserve"> </w:t>
      </w:r>
      <w:r>
        <w:t>or if</w:t>
      </w:r>
      <w:r>
        <w:rPr>
          <w:spacing w:val="-1"/>
        </w:rPr>
        <w:t xml:space="preserve"> </w:t>
      </w:r>
      <w:r>
        <w:t>delivered</w:t>
      </w:r>
      <w:r>
        <w:rPr>
          <w:spacing w:val="-1"/>
        </w:rPr>
        <w:t xml:space="preserve"> </w:t>
      </w:r>
      <w:r>
        <w:t>byemail, one working day after transmission.</w:t>
      </w:r>
    </w:p>
    <w:p w14:paraId="6B848065" w14:textId="77777777" w:rsidR="00982B13" w:rsidRDefault="00982B13">
      <w:pPr>
        <w:pStyle w:val="BodyText"/>
        <w:spacing w:before="2"/>
      </w:pPr>
    </w:p>
    <w:p w14:paraId="553E8A8B" w14:textId="77777777" w:rsidR="00982B13" w:rsidRDefault="0096695C">
      <w:pPr>
        <w:spacing w:before="1"/>
        <w:ind w:left="480"/>
        <w:rPr>
          <w:b/>
          <w:sz w:val="20"/>
        </w:rPr>
      </w:pPr>
      <w:r>
        <w:rPr>
          <w:b/>
          <w:sz w:val="20"/>
        </w:rPr>
        <w:t>For</w:t>
      </w:r>
      <w:r>
        <w:rPr>
          <w:b/>
          <w:spacing w:val="-12"/>
          <w:sz w:val="20"/>
        </w:rPr>
        <w:t xml:space="preserve"> </w:t>
      </w:r>
      <w:r>
        <w:rPr>
          <w:b/>
          <w:sz w:val="20"/>
        </w:rPr>
        <w:t>the</w:t>
      </w:r>
      <w:r>
        <w:rPr>
          <w:b/>
          <w:spacing w:val="-7"/>
          <w:sz w:val="20"/>
        </w:rPr>
        <w:t xml:space="preserve"> </w:t>
      </w:r>
      <w:r>
        <w:rPr>
          <w:b/>
          <w:spacing w:val="-2"/>
          <w:sz w:val="20"/>
        </w:rPr>
        <w:t>Employer:</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03"/>
        <w:gridCol w:w="3750"/>
        <w:gridCol w:w="2502"/>
      </w:tblGrid>
      <w:tr w:rsidR="00982B13" w14:paraId="4F88A423" w14:textId="77777777">
        <w:trPr>
          <w:trHeight w:val="877"/>
        </w:trPr>
        <w:tc>
          <w:tcPr>
            <w:tcW w:w="4103" w:type="dxa"/>
          </w:tcPr>
          <w:p w14:paraId="5B55C70B" w14:textId="77777777" w:rsidR="00982B13" w:rsidRDefault="00982B13">
            <w:pPr>
              <w:pStyle w:val="TableParagraph"/>
              <w:rPr>
                <w:rFonts w:ascii="Times New Roman"/>
                <w:sz w:val="18"/>
              </w:rPr>
            </w:pPr>
          </w:p>
        </w:tc>
        <w:tc>
          <w:tcPr>
            <w:tcW w:w="3750" w:type="dxa"/>
          </w:tcPr>
          <w:p w14:paraId="04C1D4F4" w14:textId="77777777" w:rsidR="00982B13" w:rsidRDefault="00982B13">
            <w:pPr>
              <w:pStyle w:val="TableParagraph"/>
              <w:rPr>
                <w:rFonts w:ascii="Times New Roman"/>
                <w:sz w:val="18"/>
              </w:rPr>
            </w:pPr>
          </w:p>
        </w:tc>
        <w:tc>
          <w:tcPr>
            <w:tcW w:w="2502" w:type="dxa"/>
          </w:tcPr>
          <w:p w14:paraId="1B1353F5" w14:textId="77777777" w:rsidR="00982B13" w:rsidRDefault="00982B13">
            <w:pPr>
              <w:pStyle w:val="TableParagraph"/>
              <w:rPr>
                <w:rFonts w:ascii="Times New Roman"/>
                <w:sz w:val="18"/>
              </w:rPr>
            </w:pPr>
          </w:p>
        </w:tc>
      </w:tr>
      <w:tr w:rsidR="00982B13" w14:paraId="68AD0BFE" w14:textId="77777777">
        <w:trPr>
          <w:trHeight w:val="251"/>
        </w:trPr>
        <w:tc>
          <w:tcPr>
            <w:tcW w:w="4103" w:type="dxa"/>
          </w:tcPr>
          <w:p w14:paraId="480DAD27" w14:textId="77777777" w:rsidR="00982B13" w:rsidRDefault="0096695C">
            <w:pPr>
              <w:pStyle w:val="TableParagraph"/>
              <w:spacing w:line="229" w:lineRule="exact"/>
              <w:ind w:left="1243"/>
              <w:rPr>
                <w:sz w:val="20"/>
              </w:rPr>
            </w:pPr>
            <w:r>
              <w:rPr>
                <w:sz w:val="20"/>
              </w:rPr>
              <w:t>Name</w:t>
            </w:r>
            <w:r>
              <w:rPr>
                <w:spacing w:val="-15"/>
                <w:sz w:val="20"/>
              </w:rPr>
              <w:t xml:space="preserve"> </w:t>
            </w:r>
            <w:r>
              <w:rPr>
                <w:sz w:val="20"/>
              </w:rPr>
              <w:t>of</w:t>
            </w:r>
            <w:r>
              <w:rPr>
                <w:spacing w:val="-11"/>
                <w:sz w:val="20"/>
              </w:rPr>
              <w:t xml:space="preserve"> </w:t>
            </w:r>
            <w:r>
              <w:rPr>
                <w:spacing w:val="-2"/>
                <w:sz w:val="20"/>
              </w:rPr>
              <w:t>signatory</w:t>
            </w:r>
          </w:p>
        </w:tc>
        <w:tc>
          <w:tcPr>
            <w:tcW w:w="3750" w:type="dxa"/>
          </w:tcPr>
          <w:p w14:paraId="4FB89439" w14:textId="77777777" w:rsidR="00982B13" w:rsidRDefault="0096695C">
            <w:pPr>
              <w:pStyle w:val="TableParagraph"/>
              <w:spacing w:line="229" w:lineRule="exact"/>
              <w:ind w:left="18" w:right="7"/>
              <w:jc w:val="center"/>
              <w:rPr>
                <w:sz w:val="20"/>
              </w:rPr>
            </w:pPr>
            <w:r>
              <w:rPr>
                <w:spacing w:val="-2"/>
                <w:sz w:val="20"/>
              </w:rPr>
              <w:t>Signature</w:t>
            </w:r>
          </w:p>
        </w:tc>
        <w:tc>
          <w:tcPr>
            <w:tcW w:w="2502" w:type="dxa"/>
          </w:tcPr>
          <w:p w14:paraId="771B2D7D" w14:textId="77777777" w:rsidR="00982B13" w:rsidRDefault="0096695C">
            <w:pPr>
              <w:pStyle w:val="TableParagraph"/>
              <w:spacing w:line="229" w:lineRule="exact"/>
              <w:ind w:left="15" w:right="3"/>
              <w:jc w:val="center"/>
              <w:rPr>
                <w:sz w:val="20"/>
              </w:rPr>
            </w:pPr>
            <w:r>
              <w:rPr>
                <w:spacing w:val="-4"/>
                <w:sz w:val="20"/>
              </w:rPr>
              <w:t>Date</w:t>
            </w:r>
          </w:p>
        </w:tc>
      </w:tr>
    </w:tbl>
    <w:p w14:paraId="51B20B94" w14:textId="77777777" w:rsidR="00982B13" w:rsidRDefault="00982B13">
      <w:pPr>
        <w:pStyle w:val="BodyText"/>
        <w:spacing w:before="1"/>
        <w:rPr>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20"/>
        <w:gridCol w:w="7921"/>
      </w:tblGrid>
      <w:tr w:rsidR="00982B13" w14:paraId="58CC8E70" w14:textId="77777777">
        <w:trPr>
          <w:trHeight w:val="395"/>
        </w:trPr>
        <w:tc>
          <w:tcPr>
            <w:tcW w:w="2520" w:type="dxa"/>
          </w:tcPr>
          <w:p w14:paraId="367313B8" w14:textId="77777777" w:rsidR="00982B13" w:rsidRDefault="0096695C">
            <w:pPr>
              <w:pStyle w:val="TableParagraph"/>
              <w:spacing w:before="81"/>
              <w:ind w:left="112"/>
              <w:rPr>
                <w:b/>
                <w:sz w:val="20"/>
              </w:rPr>
            </w:pPr>
            <w:r>
              <w:rPr>
                <w:b/>
                <w:sz w:val="20"/>
              </w:rPr>
              <w:t>Name</w:t>
            </w:r>
            <w:r>
              <w:rPr>
                <w:b/>
                <w:spacing w:val="-11"/>
                <w:sz w:val="20"/>
              </w:rPr>
              <w:t xml:space="preserve"> </w:t>
            </w:r>
            <w:r>
              <w:rPr>
                <w:b/>
                <w:sz w:val="20"/>
              </w:rPr>
              <w:t>of</w:t>
            </w:r>
            <w:r>
              <w:rPr>
                <w:b/>
                <w:spacing w:val="-10"/>
                <w:sz w:val="20"/>
              </w:rPr>
              <w:t xml:space="preserve"> </w:t>
            </w:r>
            <w:r>
              <w:rPr>
                <w:b/>
                <w:spacing w:val="-2"/>
                <w:sz w:val="20"/>
              </w:rPr>
              <w:t>Organisation:</w:t>
            </w:r>
          </w:p>
        </w:tc>
        <w:tc>
          <w:tcPr>
            <w:tcW w:w="7921" w:type="dxa"/>
          </w:tcPr>
          <w:p w14:paraId="77C84358" w14:textId="77777777" w:rsidR="00982B13" w:rsidRDefault="0096695C">
            <w:pPr>
              <w:pStyle w:val="TableParagraph"/>
              <w:spacing w:before="72"/>
              <w:ind w:left="113"/>
              <w:rPr>
                <w:b/>
              </w:rPr>
            </w:pPr>
            <w:r>
              <w:rPr>
                <w:b/>
              </w:rPr>
              <w:t>DEPARTMENT OF TRANSPORT, SAFETY AND LIASON</w:t>
            </w:r>
          </w:p>
        </w:tc>
      </w:tr>
      <w:tr w:rsidR="00982B13" w14:paraId="6637F98F" w14:textId="77777777">
        <w:trPr>
          <w:trHeight w:val="1152"/>
        </w:trPr>
        <w:tc>
          <w:tcPr>
            <w:tcW w:w="2520" w:type="dxa"/>
          </w:tcPr>
          <w:p w14:paraId="3A81481D" w14:textId="77777777" w:rsidR="00982B13" w:rsidRDefault="00982B13">
            <w:pPr>
              <w:pStyle w:val="TableParagraph"/>
              <w:spacing w:before="113"/>
              <w:rPr>
                <w:b/>
                <w:sz w:val="20"/>
              </w:rPr>
            </w:pPr>
          </w:p>
          <w:p w14:paraId="0CB849D2" w14:textId="77777777" w:rsidR="00982B13" w:rsidRDefault="0096695C">
            <w:pPr>
              <w:pStyle w:val="TableParagraph"/>
              <w:ind w:left="112" w:right="125"/>
              <w:rPr>
                <w:b/>
                <w:sz w:val="20"/>
              </w:rPr>
            </w:pPr>
            <w:r>
              <w:rPr>
                <w:b/>
                <w:sz w:val="20"/>
              </w:rPr>
              <w:t xml:space="preserve">Address of </w:t>
            </w:r>
            <w:r>
              <w:rPr>
                <w:b/>
                <w:spacing w:val="-4"/>
                <w:sz w:val="20"/>
              </w:rPr>
              <w:t>Organisation:</w:t>
            </w:r>
          </w:p>
        </w:tc>
        <w:tc>
          <w:tcPr>
            <w:tcW w:w="7921" w:type="dxa"/>
          </w:tcPr>
          <w:p w14:paraId="14F4A321"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4"/>
                <w:szCs w:val="24"/>
                <w:lang w:val="en-GB"/>
              </w:rPr>
            </w:pPr>
            <w:r>
              <w:rPr>
                <w:rFonts w:ascii="Arial Narrow" w:hAnsi="Arial Narrow"/>
                <w:sz w:val="24"/>
                <w:szCs w:val="24"/>
                <w:lang w:val="en-GB"/>
              </w:rPr>
              <w:t>Department of Transport Safety &amp; Liaison</w:t>
            </w:r>
          </w:p>
          <w:p w14:paraId="0822F86A"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4"/>
                <w:szCs w:val="24"/>
                <w:lang w:val="en-GB"/>
              </w:rPr>
            </w:pPr>
            <w:r>
              <w:rPr>
                <w:rFonts w:ascii="Arial Narrow" w:hAnsi="Arial Narrow"/>
                <w:sz w:val="24"/>
                <w:szCs w:val="24"/>
                <w:lang w:val="en-GB"/>
              </w:rPr>
              <w:t>PO Box 168</w:t>
            </w:r>
          </w:p>
          <w:p w14:paraId="40A0C2AA"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4"/>
                <w:szCs w:val="24"/>
                <w:lang w:val="en-GB"/>
              </w:rPr>
            </w:pPr>
            <w:r>
              <w:rPr>
                <w:rFonts w:ascii="Arial Narrow" w:hAnsi="Arial Narrow"/>
                <w:sz w:val="24"/>
                <w:szCs w:val="24"/>
                <w:lang w:val="en-GB"/>
              </w:rPr>
              <w:t>Kimberley</w:t>
            </w:r>
          </w:p>
          <w:p w14:paraId="7258CA86"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4"/>
                <w:szCs w:val="24"/>
                <w:lang w:val="en-GB"/>
              </w:rPr>
            </w:pPr>
            <w:r>
              <w:rPr>
                <w:rFonts w:ascii="Arial Narrow" w:hAnsi="Arial Narrow"/>
                <w:sz w:val="24"/>
                <w:szCs w:val="24"/>
                <w:lang w:val="en-GB"/>
              </w:rPr>
              <w:t>8300</w:t>
            </w:r>
          </w:p>
          <w:p w14:paraId="535E5D8E" w14:textId="77777777" w:rsidR="00982B13" w:rsidRDefault="00982B13">
            <w:pPr>
              <w:pStyle w:val="TableParagraph"/>
              <w:spacing w:line="230" w:lineRule="exact"/>
              <w:ind w:left="113" w:right="6924"/>
              <w:rPr>
                <w:sz w:val="24"/>
                <w:szCs w:val="24"/>
              </w:rPr>
            </w:pPr>
          </w:p>
        </w:tc>
      </w:tr>
    </w:tbl>
    <w:p w14:paraId="0C6DCF26" w14:textId="77777777" w:rsidR="00982B13" w:rsidRDefault="0096695C">
      <w:pPr>
        <w:spacing w:before="228" w:after="3"/>
        <w:ind w:left="480"/>
        <w:rPr>
          <w:b/>
          <w:sz w:val="20"/>
        </w:rPr>
      </w:pPr>
      <w:r>
        <w:rPr>
          <w:b/>
          <w:spacing w:val="-2"/>
          <w:sz w:val="20"/>
        </w:rPr>
        <w:t>WITNESSED</w:t>
      </w:r>
      <w:r>
        <w:rPr>
          <w:b/>
          <w:spacing w:val="-4"/>
          <w:sz w:val="20"/>
        </w:rPr>
        <w:t xml:space="preserve"> </w:t>
      </w:r>
      <w:r>
        <w:rPr>
          <w:b/>
          <w:spacing w:val="-5"/>
          <w:sz w:val="20"/>
        </w:rPr>
        <w:t>BY:</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03"/>
        <w:gridCol w:w="3750"/>
        <w:gridCol w:w="2502"/>
      </w:tblGrid>
      <w:tr w:rsidR="00982B13" w14:paraId="331492D5" w14:textId="77777777">
        <w:trPr>
          <w:trHeight w:val="626"/>
        </w:trPr>
        <w:tc>
          <w:tcPr>
            <w:tcW w:w="4103" w:type="dxa"/>
          </w:tcPr>
          <w:p w14:paraId="6BB0A35E" w14:textId="77777777" w:rsidR="00982B13" w:rsidRDefault="00982B13">
            <w:pPr>
              <w:pStyle w:val="TableParagraph"/>
              <w:rPr>
                <w:rFonts w:ascii="Times New Roman"/>
                <w:sz w:val="18"/>
              </w:rPr>
            </w:pPr>
          </w:p>
        </w:tc>
        <w:tc>
          <w:tcPr>
            <w:tcW w:w="3750" w:type="dxa"/>
          </w:tcPr>
          <w:p w14:paraId="727840AF" w14:textId="77777777" w:rsidR="00982B13" w:rsidRDefault="00982B13">
            <w:pPr>
              <w:pStyle w:val="TableParagraph"/>
              <w:rPr>
                <w:rFonts w:ascii="Times New Roman"/>
                <w:sz w:val="18"/>
              </w:rPr>
            </w:pPr>
          </w:p>
        </w:tc>
        <w:tc>
          <w:tcPr>
            <w:tcW w:w="2502" w:type="dxa"/>
          </w:tcPr>
          <w:p w14:paraId="0A567D60" w14:textId="77777777" w:rsidR="00982B13" w:rsidRDefault="00982B13">
            <w:pPr>
              <w:pStyle w:val="TableParagraph"/>
              <w:rPr>
                <w:rFonts w:ascii="Times New Roman"/>
                <w:sz w:val="18"/>
              </w:rPr>
            </w:pPr>
          </w:p>
        </w:tc>
      </w:tr>
      <w:tr w:rsidR="00982B13" w14:paraId="56E8391D" w14:textId="77777777">
        <w:trPr>
          <w:trHeight w:val="253"/>
        </w:trPr>
        <w:tc>
          <w:tcPr>
            <w:tcW w:w="4103" w:type="dxa"/>
          </w:tcPr>
          <w:p w14:paraId="3751CFBE" w14:textId="77777777" w:rsidR="00982B13" w:rsidRDefault="0096695C">
            <w:pPr>
              <w:pStyle w:val="TableParagraph"/>
              <w:spacing w:before="1"/>
              <w:ind w:left="1315"/>
              <w:rPr>
                <w:sz w:val="20"/>
              </w:rPr>
            </w:pPr>
            <w:r>
              <w:rPr>
                <w:sz w:val="20"/>
              </w:rPr>
              <w:t>Name</w:t>
            </w:r>
            <w:r>
              <w:rPr>
                <w:spacing w:val="-14"/>
                <w:sz w:val="20"/>
              </w:rPr>
              <w:t xml:space="preserve"> </w:t>
            </w:r>
            <w:r>
              <w:rPr>
                <w:sz w:val="20"/>
              </w:rPr>
              <w:t>of</w:t>
            </w:r>
            <w:r>
              <w:rPr>
                <w:spacing w:val="-11"/>
                <w:sz w:val="20"/>
              </w:rPr>
              <w:t xml:space="preserve"> </w:t>
            </w:r>
            <w:r>
              <w:rPr>
                <w:spacing w:val="-2"/>
                <w:sz w:val="20"/>
              </w:rPr>
              <w:t>witness</w:t>
            </w:r>
          </w:p>
        </w:tc>
        <w:tc>
          <w:tcPr>
            <w:tcW w:w="3750" w:type="dxa"/>
          </w:tcPr>
          <w:p w14:paraId="589B881C" w14:textId="77777777" w:rsidR="00982B13" w:rsidRDefault="0096695C">
            <w:pPr>
              <w:pStyle w:val="TableParagraph"/>
              <w:spacing w:before="1"/>
              <w:ind w:left="18" w:right="7"/>
              <w:jc w:val="center"/>
              <w:rPr>
                <w:sz w:val="20"/>
              </w:rPr>
            </w:pPr>
            <w:r>
              <w:rPr>
                <w:spacing w:val="-2"/>
                <w:sz w:val="20"/>
              </w:rPr>
              <w:t>Signature</w:t>
            </w:r>
          </w:p>
        </w:tc>
        <w:tc>
          <w:tcPr>
            <w:tcW w:w="2502" w:type="dxa"/>
          </w:tcPr>
          <w:p w14:paraId="61C17D13" w14:textId="77777777" w:rsidR="00982B13" w:rsidRDefault="0096695C">
            <w:pPr>
              <w:pStyle w:val="TableParagraph"/>
              <w:spacing w:before="1"/>
              <w:ind w:left="15" w:right="3"/>
              <w:jc w:val="center"/>
              <w:rPr>
                <w:sz w:val="20"/>
              </w:rPr>
            </w:pPr>
            <w:r>
              <w:rPr>
                <w:spacing w:val="-4"/>
                <w:sz w:val="20"/>
              </w:rPr>
              <w:t>Date</w:t>
            </w:r>
          </w:p>
        </w:tc>
      </w:tr>
    </w:tbl>
    <w:p w14:paraId="25E3E700" w14:textId="77777777" w:rsidR="00982B13" w:rsidRDefault="00982B13">
      <w:pPr>
        <w:jc w:val="center"/>
        <w:rPr>
          <w:sz w:val="20"/>
        </w:rPr>
        <w:sectPr w:rsidR="00982B13">
          <w:pgSz w:w="11920" w:h="16850"/>
          <w:pgMar w:top="1680" w:right="240" w:bottom="720" w:left="240" w:header="360" w:footer="510" w:gutter="0"/>
          <w:cols w:space="720"/>
        </w:sectPr>
      </w:pPr>
    </w:p>
    <w:p w14:paraId="3321C032" w14:textId="77777777" w:rsidR="00982B13" w:rsidRDefault="00982B13">
      <w:pPr>
        <w:pStyle w:val="BodyText"/>
        <w:spacing w:before="266"/>
        <w:rPr>
          <w:b/>
          <w:sz w:val="24"/>
        </w:rPr>
      </w:pPr>
    </w:p>
    <w:p w14:paraId="30D705CC" w14:textId="77777777" w:rsidR="00982B13" w:rsidRDefault="0096695C">
      <w:pPr>
        <w:ind w:left="1259" w:right="1260"/>
        <w:jc w:val="center"/>
        <w:rPr>
          <w:b/>
          <w:sz w:val="24"/>
        </w:rPr>
      </w:pPr>
      <w:r>
        <w:rPr>
          <w:b/>
          <w:sz w:val="24"/>
        </w:rPr>
        <w:t>Schedule</w:t>
      </w:r>
      <w:r>
        <w:rPr>
          <w:b/>
          <w:spacing w:val="-6"/>
          <w:sz w:val="24"/>
        </w:rPr>
        <w:t xml:space="preserve"> </w:t>
      </w:r>
      <w:r>
        <w:rPr>
          <w:b/>
          <w:sz w:val="24"/>
        </w:rPr>
        <w:t>of</w:t>
      </w:r>
      <w:r>
        <w:rPr>
          <w:b/>
          <w:spacing w:val="-5"/>
          <w:sz w:val="24"/>
        </w:rPr>
        <w:t xml:space="preserve"> </w:t>
      </w:r>
      <w:r>
        <w:rPr>
          <w:b/>
          <w:spacing w:val="-2"/>
          <w:sz w:val="24"/>
        </w:rPr>
        <w:t>Deviations</w:t>
      </w:r>
    </w:p>
    <w:p w14:paraId="44062F76" w14:textId="77777777" w:rsidR="00982B13" w:rsidRDefault="00982B13">
      <w:pPr>
        <w:pStyle w:val="BodyText"/>
        <w:spacing w:before="11"/>
        <w:rPr>
          <w:b/>
          <w:sz w:val="19"/>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50"/>
      </w:tblGrid>
      <w:tr w:rsidR="00982B13" w14:paraId="08845A5A" w14:textId="77777777">
        <w:trPr>
          <w:trHeight w:val="397"/>
        </w:trPr>
        <w:tc>
          <w:tcPr>
            <w:tcW w:w="10550" w:type="dxa"/>
          </w:tcPr>
          <w:p w14:paraId="3C579F3A" w14:textId="77777777" w:rsidR="00982B13" w:rsidRDefault="0096695C">
            <w:pPr>
              <w:pStyle w:val="TableParagraph"/>
              <w:tabs>
                <w:tab w:val="left" w:pos="1192"/>
              </w:tabs>
              <w:spacing w:before="81"/>
              <w:ind w:left="472"/>
              <w:rPr>
                <w:b/>
                <w:sz w:val="20"/>
              </w:rPr>
            </w:pPr>
            <w:r>
              <w:rPr>
                <w:b/>
                <w:spacing w:val="-2"/>
                <w:sz w:val="20"/>
              </w:rPr>
              <w:t>1.1.1.</w:t>
            </w:r>
            <w:r>
              <w:rPr>
                <w:b/>
                <w:sz w:val="20"/>
              </w:rPr>
              <w:tab/>
            </w:r>
            <w:r>
              <w:rPr>
                <w:b/>
                <w:spacing w:val="-2"/>
                <w:sz w:val="20"/>
              </w:rPr>
              <w:t>Subject:</w:t>
            </w:r>
          </w:p>
        </w:tc>
      </w:tr>
      <w:tr w:rsidR="00982B13" w14:paraId="2427CAD0" w14:textId="77777777">
        <w:trPr>
          <w:trHeight w:val="952"/>
        </w:trPr>
        <w:tc>
          <w:tcPr>
            <w:tcW w:w="10550" w:type="dxa"/>
          </w:tcPr>
          <w:p w14:paraId="588ADFD9" w14:textId="77777777" w:rsidR="00982B13" w:rsidRDefault="00982B13">
            <w:pPr>
              <w:pStyle w:val="TableParagraph"/>
              <w:spacing w:before="127"/>
              <w:rPr>
                <w:b/>
                <w:sz w:val="20"/>
              </w:rPr>
            </w:pPr>
          </w:p>
          <w:p w14:paraId="62BA67AA" w14:textId="77777777" w:rsidR="00982B13" w:rsidRDefault="0096695C">
            <w:pPr>
              <w:pStyle w:val="TableParagraph"/>
              <w:ind w:left="472"/>
              <w:rPr>
                <w:b/>
                <w:sz w:val="20"/>
              </w:rPr>
            </w:pPr>
            <w:r>
              <w:rPr>
                <w:b/>
                <w:spacing w:val="-2"/>
                <w:sz w:val="20"/>
              </w:rPr>
              <w:t>Detail:</w:t>
            </w:r>
          </w:p>
        </w:tc>
      </w:tr>
    </w:tbl>
    <w:p w14:paraId="259C502D" w14:textId="77777777" w:rsidR="00982B13" w:rsidRDefault="00982B13">
      <w:pPr>
        <w:pStyle w:val="BodyText"/>
        <w:spacing w:before="1"/>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50"/>
      </w:tblGrid>
      <w:tr w:rsidR="00982B13" w14:paraId="758D8DA3" w14:textId="77777777">
        <w:trPr>
          <w:trHeight w:val="395"/>
        </w:trPr>
        <w:tc>
          <w:tcPr>
            <w:tcW w:w="10550" w:type="dxa"/>
          </w:tcPr>
          <w:p w14:paraId="78BC942D" w14:textId="77777777" w:rsidR="00982B13" w:rsidRDefault="0096695C">
            <w:pPr>
              <w:pStyle w:val="TableParagraph"/>
              <w:tabs>
                <w:tab w:val="left" w:pos="1192"/>
              </w:tabs>
              <w:spacing w:before="81"/>
              <w:ind w:left="472"/>
              <w:rPr>
                <w:b/>
                <w:sz w:val="20"/>
              </w:rPr>
            </w:pPr>
            <w:r>
              <w:rPr>
                <w:b/>
                <w:spacing w:val="-2"/>
                <w:sz w:val="20"/>
              </w:rPr>
              <w:t>1.1.2.</w:t>
            </w:r>
            <w:r>
              <w:rPr>
                <w:b/>
                <w:sz w:val="20"/>
              </w:rPr>
              <w:tab/>
            </w:r>
            <w:r>
              <w:rPr>
                <w:b/>
                <w:spacing w:val="-2"/>
                <w:sz w:val="20"/>
              </w:rPr>
              <w:t>Subject:</w:t>
            </w:r>
          </w:p>
        </w:tc>
      </w:tr>
      <w:tr w:rsidR="00982B13" w14:paraId="3C8D9820" w14:textId="77777777">
        <w:trPr>
          <w:trHeight w:val="965"/>
        </w:trPr>
        <w:tc>
          <w:tcPr>
            <w:tcW w:w="10550" w:type="dxa"/>
          </w:tcPr>
          <w:p w14:paraId="527F99D4" w14:textId="77777777" w:rsidR="00982B13" w:rsidRDefault="00982B13">
            <w:pPr>
              <w:pStyle w:val="TableParagraph"/>
              <w:spacing w:before="134"/>
              <w:rPr>
                <w:b/>
                <w:sz w:val="20"/>
              </w:rPr>
            </w:pPr>
          </w:p>
          <w:p w14:paraId="043D3E59" w14:textId="77777777" w:rsidR="00982B13" w:rsidRDefault="0096695C">
            <w:pPr>
              <w:pStyle w:val="TableParagraph"/>
              <w:ind w:left="472"/>
              <w:rPr>
                <w:b/>
                <w:sz w:val="20"/>
              </w:rPr>
            </w:pPr>
            <w:r>
              <w:rPr>
                <w:b/>
                <w:spacing w:val="-2"/>
                <w:sz w:val="20"/>
              </w:rPr>
              <w:t>Detail:</w:t>
            </w:r>
          </w:p>
        </w:tc>
      </w:tr>
    </w:tbl>
    <w:p w14:paraId="1F11DB85" w14:textId="77777777" w:rsidR="00982B13" w:rsidRDefault="00982B13">
      <w:pPr>
        <w:pStyle w:val="BodyText"/>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50"/>
      </w:tblGrid>
      <w:tr w:rsidR="00982B13" w14:paraId="46FE8926" w14:textId="77777777">
        <w:trPr>
          <w:trHeight w:val="395"/>
        </w:trPr>
        <w:tc>
          <w:tcPr>
            <w:tcW w:w="10550" w:type="dxa"/>
          </w:tcPr>
          <w:p w14:paraId="0B1F3345" w14:textId="77777777" w:rsidR="00982B13" w:rsidRDefault="0096695C">
            <w:pPr>
              <w:pStyle w:val="TableParagraph"/>
              <w:tabs>
                <w:tab w:val="left" w:pos="1192"/>
              </w:tabs>
              <w:spacing w:before="81"/>
              <w:ind w:left="472"/>
              <w:rPr>
                <w:b/>
                <w:sz w:val="20"/>
              </w:rPr>
            </w:pPr>
            <w:r>
              <w:rPr>
                <w:b/>
                <w:spacing w:val="-2"/>
                <w:sz w:val="20"/>
              </w:rPr>
              <w:t>1.1.3.</w:t>
            </w:r>
            <w:r>
              <w:rPr>
                <w:b/>
                <w:sz w:val="20"/>
              </w:rPr>
              <w:tab/>
            </w:r>
            <w:r>
              <w:rPr>
                <w:b/>
                <w:spacing w:val="-2"/>
                <w:sz w:val="20"/>
              </w:rPr>
              <w:t>Subject:</w:t>
            </w:r>
          </w:p>
        </w:tc>
      </w:tr>
      <w:tr w:rsidR="00982B13" w14:paraId="2308949B" w14:textId="77777777">
        <w:trPr>
          <w:trHeight w:val="959"/>
        </w:trPr>
        <w:tc>
          <w:tcPr>
            <w:tcW w:w="10550" w:type="dxa"/>
          </w:tcPr>
          <w:p w14:paraId="2DE061A7" w14:textId="77777777" w:rsidR="00982B13" w:rsidRDefault="00982B13">
            <w:pPr>
              <w:pStyle w:val="TableParagraph"/>
              <w:spacing w:before="131"/>
              <w:rPr>
                <w:b/>
                <w:sz w:val="20"/>
              </w:rPr>
            </w:pPr>
          </w:p>
          <w:p w14:paraId="140F1E42" w14:textId="77777777" w:rsidR="00982B13" w:rsidRDefault="0096695C">
            <w:pPr>
              <w:pStyle w:val="TableParagraph"/>
              <w:spacing w:before="1"/>
              <w:ind w:left="472"/>
              <w:rPr>
                <w:b/>
                <w:sz w:val="20"/>
              </w:rPr>
            </w:pPr>
            <w:r>
              <w:rPr>
                <w:b/>
                <w:spacing w:val="-2"/>
                <w:sz w:val="20"/>
              </w:rPr>
              <w:t>Detail:</w:t>
            </w:r>
          </w:p>
        </w:tc>
      </w:tr>
    </w:tbl>
    <w:p w14:paraId="1B39D4DA" w14:textId="77777777" w:rsidR="00982B13" w:rsidRDefault="00982B13">
      <w:pPr>
        <w:pStyle w:val="BodyText"/>
        <w:spacing w:before="1"/>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50"/>
      </w:tblGrid>
      <w:tr w:rsidR="00982B13" w14:paraId="79131D84" w14:textId="77777777">
        <w:trPr>
          <w:trHeight w:val="395"/>
        </w:trPr>
        <w:tc>
          <w:tcPr>
            <w:tcW w:w="10550" w:type="dxa"/>
          </w:tcPr>
          <w:p w14:paraId="14A7812B" w14:textId="77777777" w:rsidR="00982B13" w:rsidRDefault="0096695C">
            <w:pPr>
              <w:pStyle w:val="TableParagraph"/>
              <w:tabs>
                <w:tab w:val="left" w:pos="1192"/>
              </w:tabs>
              <w:spacing w:before="81"/>
              <w:ind w:left="472"/>
              <w:rPr>
                <w:b/>
                <w:sz w:val="20"/>
              </w:rPr>
            </w:pPr>
            <w:r>
              <w:rPr>
                <w:b/>
                <w:spacing w:val="-2"/>
                <w:sz w:val="20"/>
              </w:rPr>
              <w:t>1.1.4.</w:t>
            </w:r>
            <w:r>
              <w:rPr>
                <w:b/>
                <w:sz w:val="20"/>
              </w:rPr>
              <w:tab/>
            </w:r>
            <w:r>
              <w:rPr>
                <w:b/>
                <w:spacing w:val="-2"/>
                <w:sz w:val="20"/>
              </w:rPr>
              <w:t>Subject:</w:t>
            </w:r>
          </w:p>
        </w:tc>
      </w:tr>
      <w:tr w:rsidR="00982B13" w14:paraId="2AE57861" w14:textId="77777777">
        <w:trPr>
          <w:trHeight w:val="779"/>
        </w:trPr>
        <w:tc>
          <w:tcPr>
            <w:tcW w:w="10550" w:type="dxa"/>
          </w:tcPr>
          <w:p w14:paraId="6D605B6B" w14:textId="77777777" w:rsidR="00982B13" w:rsidRDefault="00982B13">
            <w:pPr>
              <w:pStyle w:val="TableParagraph"/>
              <w:spacing w:before="40"/>
              <w:rPr>
                <w:b/>
                <w:sz w:val="20"/>
              </w:rPr>
            </w:pPr>
          </w:p>
          <w:p w14:paraId="24A00B7D" w14:textId="77777777" w:rsidR="00982B13" w:rsidRDefault="0096695C">
            <w:pPr>
              <w:pStyle w:val="TableParagraph"/>
              <w:ind w:left="472"/>
              <w:rPr>
                <w:b/>
                <w:sz w:val="20"/>
              </w:rPr>
            </w:pPr>
            <w:r>
              <w:rPr>
                <w:b/>
                <w:spacing w:val="-2"/>
                <w:sz w:val="20"/>
              </w:rPr>
              <w:t>Detail:</w:t>
            </w:r>
          </w:p>
        </w:tc>
      </w:tr>
    </w:tbl>
    <w:p w14:paraId="4047DD08" w14:textId="77777777" w:rsidR="00982B13" w:rsidRDefault="00982B13">
      <w:pPr>
        <w:pStyle w:val="BodyText"/>
        <w:spacing w:before="10"/>
        <w:rPr>
          <w:b/>
          <w:sz w:val="19"/>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50"/>
      </w:tblGrid>
      <w:tr w:rsidR="00982B13" w14:paraId="6E56956B" w14:textId="77777777">
        <w:trPr>
          <w:trHeight w:val="396"/>
        </w:trPr>
        <w:tc>
          <w:tcPr>
            <w:tcW w:w="10550" w:type="dxa"/>
          </w:tcPr>
          <w:p w14:paraId="1FF753CD" w14:textId="77777777" w:rsidR="00982B13" w:rsidRDefault="0096695C">
            <w:pPr>
              <w:pStyle w:val="TableParagraph"/>
              <w:tabs>
                <w:tab w:val="left" w:pos="1192"/>
              </w:tabs>
              <w:spacing w:before="81"/>
              <w:ind w:left="472"/>
              <w:rPr>
                <w:b/>
                <w:sz w:val="20"/>
              </w:rPr>
            </w:pPr>
            <w:r>
              <w:rPr>
                <w:b/>
                <w:spacing w:val="-2"/>
                <w:sz w:val="20"/>
              </w:rPr>
              <w:t>1.1.5.</w:t>
            </w:r>
            <w:r>
              <w:rPr>
                <w:b/>
                <w:sz w:val="20"/>
              </w:rPr>
              <w:tab/>
            </w:r>
            <w:r>
              <w:rPr>
                <w:b/>
                <w:spacing w:val="-2"/>
                <w:sz w:val="20"/>
              </w:rPr>
              <w:t>Subject:</w:t>
            </w:r>
          </w:p>
        </w:tc>
      </w:tr>
      <w:tr w:rsidR="00982B13" w14:paraId="0FCE28E9" w14:textId="77777777">
        <w:trPr>
          <w:trHeight w:val="784"/>
        </w:trPr>
        <w:tc>
          <w:tcPr>
            <w:tcW w:w="10550" w:type="dxa"/>
          </w:tcPr>
          <w:p w14:paraId="0AAF21AF" w14:textId="77777777" w:rsidR="00982B13" w:rsidRDefault="00982B13">
            <w:pPr>
              <w:pStyle w:val="TableParagraph"/>
              <w:spacing w:before="45"/>
              <w:rPr>
                <w:b/>
                <w:sz w:val="20"/>
              </w:rPr>
            </w:pPr>
          </w:p>
          <w:p w14:paraId="7BABFB21" w14:textId="77777777" w:rsidR="00982B13" w:rsidRDefault="0096695C">
            <w:pPr>
              <w:pStyle w:val="TableParagraph"/>
              <w:ind w:left="472"/>
              <w:rPr>
                <w:b/>
                <w:sz w:val="20"/>
              </w:rPr>
            </w:pPr>
            <w:r>
              <w:rPr>
                <w:b/>
                <w:spacing w:val="-2"/>
                <w:sz w:val="20"/>
              </w:rPr>
              <w:t>Detail:</w:t>
            </w:r>
          </w:p>
        </w:tc>
      </w:tr>
    </w:tbl>
    <w:p w14:paraId="7304394D" w14:textId="77777777" w:rsidR="00982B13" w:rsidRDefault="00982B13">
      <w:pPr>
        <w:pStyle w:val="BodyText"/>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50"/>
      </w:tblGrid>
      <w:tr w:rsidR="00982B13" w14:paraId="06C64261" w14:textId="77777777">
        <w:trPr>
          <w:trHeight w:val="395"/>
        </w:trPr>
        <w:tc>
          <w:tcPr>
            <w:tcW w:w="10550" w:type="dxa"/>
          </w:tcPr>
          <w:p w14:paraId="041723D5" w14:textId="77777777" w:rsidR="00982B13" w:rsidRDefault="0096695C">
            <w:pPr>
              <w:pStyle w:val="TableParagraph"/>
              <w:tabs>
                <w:tab w:val="left" w:pos="1192"/>
              </w:tabs>
              <w:spacing w:before="81"/>
              <w:ind w:left="472"/>
              <w:rPr>
                <w:b/>
                <w:sz w:val="20"/>
              </w:rPr>
            </w:pPr>
            <w:r>
              <w:rPr>
                <w:b/>
                <w:spacing w:val="-2"/>
                <w:sz w:val="20"/>
              </w:rPr>
              <w:t>1.1.6.</w:t>
            </w:r>
            <w:r>
              <w:rPr>
                <w:b/>
                <w:sz w:val="20"/>
              </w:rPr>
              <w:tab/>
            </w:r>
            <w:r>
              <w:rPr>
                <w:b/>
                <w:spacing w:val="-2"/>
                <w:sz w:val="20"/>
              </w:rPr>
              <w:t>Subject:</w:t>
            </w:r>
          </w:p>
        </w:tc>
      </w:tr>
      <w:tr w:rsidR="00982B13" w14:paraId="191F8C3C" w14:textId="77777777">
        <w:trPr>
          <w:trHeight w:val="782"/>
        </w:trPr>
        <w:tc>
          <w:tcPr>
            <w:tcW w:w="10550" w:type="dxa"/>
          </w:tcPr>
          <w:p w14:paraId="7EED25DA" w14:textId="77777777" w:rsidR="00982B13" w:rsidRDefault="00982B13">
            <w:pPr>
              <w:pStyle w:val="TableParagraph"/>
              <w:spacing w:before="45"/>
              <w:rPr>
                <w:b/>
                <w:sz w:val="20"/>
              </w:rPr>
            </w:pPr>
          </w:p>
          <w:p w14:paraId="6AD21940" w14:textId="77777777" w:rsidR="00982B13" w:rsidRDefault="0096695C">
            <w:pPr>
              <w:pStyle w:val="TableParagraph"/>
              <w:ind w:left="472"/>
              <w:rPr>
                <w:b/>
                <w:sz w:val="20"/>
              </w:rPr>
            </w:pPr>
            <w:r>
              <w:rPr>
                <w:b/>
                <w:spacing w:val="-2"/>
                <w:sz w:val="20"/>
              </w:rPr>
              <w:t>Detail:</w:t>
            </w:r>
          </w:p>
        </w:tc>
      </w:tr>
    </w:tbl>
    <w:p w14:paraId="6A53A77F" w14:textId="77777777" w:rsidR="00982B13" w:rsidRDefault="00982B13">
      <w:pPr>
        <w:pStyle w:val="BodyText"/>
        <w:spacing w:before="182"/>
        <w:rPr>
          <w:b/>
          <w:sz w:val="24"/>
        </w:rPr>
      </w:pPr>
    </w:p>
    <w:p w14:paraId="264D9AD7" w14:textId="77777777" w:rsidR="00982B13" w:rsidRDefault="0096695C">
      <w:pPr>
        <w:pStyle w:val="BodyText"/>
        <w:ind w:left="480" w:right="475"/>
        <w:jc w:val="both"/>
      </w:pPr>
      <w:r>
        <w:t xml:space="preserve">By the duly authorized representatives signing this </w:t>
      </w:r>
      <w:r>
        <w:t>agreement, the Employer and the Tenderer agree to and accept</w:t>
      </w:r>
      <w:r>
        <w:rPr>
          <w:spacing w:val="40"/>
        </w:rPr>
        <w:t xml:space="preserve"> </w:t>
      </w:r>
      <w:r>
        <w:t>the foregoing schedule of deviations as the only deviations from and amendments to the</w:t>
      </w:r>
      <w:r>
        <w:rPr>
          <w:spacing w:val="40"/>
        </w:rPr>
        <w:t xml:space="preserve"> </w:t>
      </w:r>
      <w:r>
        <w:t>documents listed in the tender data and addenda thereto as listed in the tender schedules, as well as any co</w:t>
      </w:r>
      <w:r>
        <w:t>nfirmation, clarification or</w:t>
      </w:r>
      <w:r>
        <w:rPr>
          <w:spacing w:val="40"/>
        </w:rPr>
        <w:t xml:space="preserve"> </w:t>
      </w:r>
      <w:r>
        <w:t xml:space="preserve">changes to the terms of the offer agreed by the Tenderer and the Employer during this process of offer and </w:t>
      </w:r>
      <w:r>
        <w:rPr>
          <w:spacing w:val="-2"/>
        </w:rPr>
        <w:t>acceptance.</w:t>
      </w:r>
    </w:p>
    <w:p w14:paraId="0A39EC92" w14:textId="77777777" w:rsidR="00982B13" w:rsidRDefault="00982B13">
      <w:pPr>
        <w:pStyle w:val="BodyText"/>
      </w:pPr>
    </w:p>
    <w:p w14:paraId="6B3554EF" w14:textId="77777777" w:rsidR="00982B13" w:rsidRDefault="00982B13">
      <w:pPr>
        <w:pStyle w:val="BodyText"/>
        <w:spacing w:before="1"/>
      </w:pPr>
    </w:p>
    <w:p w14:paraId="780841FE" w14:textId="77777777" w:rsidR="00982B13" w:rsidRDefault="0096695C">
      <w:pPr>
        <w:pStyle w:val="BodyText"/>
        <w:ind w:left="480" w:right="476"/>
        <w:jc w:val="both"/>
      </w:pPr>
      <w:r>
        <w:t>It</w:t>
      </w:r>
      <w:r>
        <w:rPr>
          <w:spacing w:val="-1"/>
        </w:rPr>
        <w:t xml:space="preserve"> </w:t>
      </w:r>
      <w:r>
        <w:t>is expressly agreed that</w:t>
      </w:r>
      <w:r>
        <w:rPr>
          <w:spacing w:val="-1"/>
        </w:rPr>
        <w:t xml:space="preserve"> </w:t>
      </w:r>
      <w:r>
        <w:t>no</w:t>
      </w:r>
      <w:r>
        <w:rPr>
          <w:spacing w:val="-1"/>
        </w:rPr>
        <w:t xml:space="preserve"> </w:t>
      </w:r>
      <w:r>
        <w:t>other matter whether in writing, oral</w:t>
      </w:r>
      <w:r>
        <w:rPr>
          <w:spacing w:val="-3"/>
        </w:rPr>
        <w:t xml:space="preserve"> </w:t>
      </w:r>
      <w:r>
        <w:t>communication or implied during</w:t>
      </w:r>
      <w:r>
        <w:rPr>
          <w:spacing w:val="-1"/>
        </w:rPr>
        <w:t xml:space="preserve"> </w:t>
      </w:r>
      <w:r>
        <w:t>the</w:t>
      </w:r>
      <w:r>
        <w:rPr>
          <w:spacing w:val="-1"/>
        </w:rPr>
        <w:t xml:space="preserve"> </w:t>
      </w:r>
      <w:r>
        <w:t>period between the</w:t>
      </w:r>
      <w:r>
        <w:rPr>
          <w:spacing w:val="-1"/>
        </w:rPr>
        <w:t xml:space="preserve"> </w:t>
      </w:r>
      <w:r>
        <w:t>issue of</w:t>
      </w:r>
      <w:r>
        <w:rPr>
          <w:spacing w:val="-1"/>
        </w:rPr>
        <w:t xml:space="preserve"> </w:t>
      </w:r>
      <w:r>
        <w:t>the</w:t>
      </w:r>
      <w:r>
        <w:rPr>
          <w:spacing w:val="-1"/>
        </w:rPr>
        <w:t xml:space="preserve"> </w:t>
      </w:r>
      <w:r>
        <w:t>tender documents and</w:t>
      </w:r>
      <w:r>
        <w:rPr>
          <w:spacing w:val="-1"/>
        </w:rPr>
        <w:t xml:space="preserve"> </w:t>
      </w:r>
      <w:r>
        <w:t>the</w:t>
      </w:r>
      <w:r>
        <w:rPr>
          <w:spacing w:val="-1"/>
        </w:rPr>
        <w:t xml:space="preserve"> </w:t>
      </w:r>
      <w:r>
        <w:t>receipt</w:t>
      </w:r>
      <w:r>
        <w:rPr>
          <w:spacing w:val="-1"/>
        </w:rPr>
        <w:t xml:space="preserve"> </w:t>
      </w:r>
      <w:r>
        <w:t>by the</w:t>
      </w:r>
      <w:r>
        <w:rPr>
          <w:spacing w:val="-2"/>
        </w:rPr>
        <w:t xml:space="preserve"> </w:t>
      </w:r>
      <w:r>
        <w:t>Tenderer of</w:t>
      </w:r>
      <w:r>
        <w:rPr>
          <w:spacing w:val="-1"/>
        </w:rPr>
        <w:t xml:space="preserve"> </w:t>
      </w:r>
      <w:r>
        <w:t>a</w:t>
      </w:r>
      <w:r>
        <w:rPr>
          <w:spacing w:val="-1"/>
        </w:rPr>
        <w:t xml:space="preserve"> </w:t>
      </w:r>
      <w:r>
        <w:t>completed</w:t>
      </w:r>
      <w:r>
        <w:rPr>
          <w:spacing w:val="-2"/>
        </w:rPr>
        <w:t xml:space="preserve"> </w:t>
      </w:r>
      <w:r>
        <w:t>signed copy of this Agreement shall have any meaning or effect in the contract between the parties arising from this agreement.</w:t>
      </w:r>
    </w:p>
    <w:p w14:paraId="6FD8A023" w14:textId="77777777" w:rsidR="00982B13" w:rsidRDefault="00982B13">
      <w:pPr>
        <w:jc w:val="both"/>
        <w:sectPr w:rsidR="00982B13">
          <w:pgSz w:w="11920" w:h="16850"/>
          <w:pgMar w:top="1680" w:right="240" w:bottom="720" w:left="240" w:header="360" w:footer="510" w:gutter="0"/>
          <w:cols w:space="720"/>
        </w:sectPr>
      </w:pPr>
    </w:p>
    <w:p w14:paraId="64844A16" w14:textId="77777777" w:rsidR="00982B13" w:rsidRDefault="00982B13">
      <w:pPr>
        <w:pStyle w:val="BodyText"/>
        <w:rPr>
          <w:sz w:val="36"/>
        </w:rPr>
      </w:pPr>
    </w:p>
    <w:p w14:paraId="421B1312" w14:textId="77777777" w:rsidR="00982B13" w:rsidRDefault="00982B13">
      <w:pPr>
        <w:pStyle w:val="BodyText"/>
        <w:rPr>
          <w:sz w:val="36"/>
        </w:rPr>
      </w:pPr>
    </w:p>
    <w:p w14:paraId="23B774A7" w14:textId="77777777" w:rsidR="00982B13" w:rsidRDefault="00982B13">
      <w:pPr>
        <w:pStyle w:val="BodyText"/>
        <w:rPr>
          <w:sz w:val="36"/>
        </w:rPr>
      </w:pPr>
    </w:p>
    <w:p w14:paraId="5002FFB6" w14:textId="77777777" w:rsidR="00982B13" w:rsidRDefault="00982B13">
      <w:pPr>
        <w:pStyle w:val="BodyText"/>
        <w:rPr>
          <w:sz w:val="36"/>
        </w:rPr>
      </w:pPr>
    </w:p>
    <w:p w14:paraId="1E18C92D" w14:textId="77777777" w:rsidR="00982B13" w:rsidRDefault="00982B13">
      <w:pPr>
        <w:pStyle w:val="BodyText"/>
        <w:rPr>
          <w:sz w:val="36"/>
        </w:rPr>
      </w:pPr>
    </w:p>
    <w:p w14:paraId="37EA97F1" w14:textId="77777777" w:rsidR="00982B13" w:rsidRDefault="00982B13">
      <w:pPr>
        <w:pStyle w:val="BodyText"/>
        <w:rPr>
          <w:sz w:val="36"/>
        </w:rPr>
      </w:pPr>
    </w:p>
    <w:p w14:paraId="3DD3D52A" w14:textId="77777777" w:rsidR="00982B13" w:rsidRDefault="00982B13">
      <w:pPr>
        <w:pStyle w:val="BodyText"/>
        <w:rPr>
          <w:sz w:val="36"/>
        </w:rPr>
      </w:pPr>
    </w:p>
    <w:p w14:paraId="02A57338" w14:textId="77777777" w:rsidR="00982B13" w:rsidRDefault="00982B13">
      <w:pPr>
        <w:pStyle w:val="BodyText"/>
        <w:rPr>
          <w:sz w:val="36"/>
        </w:rPr>
      </w:pPr>
    </w:p>
    <w:p w14:paraId="2041DF59" w14:textId="77777777" w:rsidR="00982B13" w:rsidRDefault="00982B13">
      <w:pPr>
        <w:pStyle w:val="BodyText"/>
        <w:rPr>
          <w:sz w:val="36"/>
        </w:rPr>
      </w:pPr>
    </w:p>
    <w:p w14:paraId="1A220F10" w14:textId="77777777" w:rsidR="00982B13" w:rsidRDefault="00982B13">
      <w:pPr>
        <w:pStyle w:val="BodyText"/>
        <w:rPr>
          <w:sz w:val="36"/>
        </w:rPr>
      </w:pPr>
    </w:p>
    <w:p w14:paraId="27A885FF" w14:textId="77777777" w:rsidR="00982B13" w:rsidRDefault="00982B13">
      <w:pPr>
        <w:pStyle w:val="BodyText"/>
        <w:rPr>
          <w:sz w:val="36"/>
        </w:rPr>
      </w:pPr>
    </w:p>
    <w:p w14:paraId="07294F6C" w14:textId="77777777" w:rsidR="00982B13" w:rsidRDefault="00982B13">
      <w:pPr>
        <w:pStyle w:val="BodyText"/>
        <w:rPr>
          <w:sz w:val="36"/>
        </w:rPr>
      </w:pPr>
    </w:p>
    <w:p w14:paraId="56D89629" w14:textId="77777777" w:rsidR="00982B13" w:rsidRDefault="00982B13">
      <w:pPr>
        <w:pStyle w:val="BodyText"/>
        <w:spacing w:before="81"/>
        <w:rPr>
          <w:sz w:val="36"/>
        </w:rPr>
      </w:pPr>
    </w:p>
    <w:p w14:paraId="4E057803" w14:textId="77777777" w:rsidR="00982B13" w:rsidRDefault="0096695C">
      <w:pPr>
        <w:jc w:val="center"/>
        <w:rPr>
          <w:b/>
          <w:sz w:val="36"/>
        </w:rPr>
      </w:pPr>
      <w:r>
        <w:rPr>
          <w:b/>
          <w:sz w:val="36"/>
        </w:rPr>
        <w:t>THE</w:t>
      </w:r>
      <w:r>
        <w:rPr>
          <w:b/>
          <w:spacing w:val="-8"/>
          <w:sz w:val="36"/>
        </w:rPr>
        <w:t xml:space="preserve"> </w:t>
      </w:r>
      <w:r>
        <w:rPr>
          <w:b/>
          <w:spacing w:val="-2"/>
          <w:sz w:val="36"/>
        </w:rPr>
        <w:t>TENDER</w:t>
      </w:r>
    </w:p>
    <w:p w14:paraId="42D9F21E" w14:textId="77777777" w:rsidR="00982B13" w:rsidRDefault="00982B13">
      <w:pPr>
        <w:jc w:val="center"/>
        <w:rPr>
          <w:sz w:val="36"/>
        </w:rPr>
        <w:sectPr w:rsidR="00982B13">
          <w:pgSz w:w="11920" w:h="16850"/>
          <w:pgMar w:top="1680" w:right="240" w:bottom="720" w:left="240" w:header="360" w:footer="510" w:gutter="0"/>
          <w:cols w:space="720"/>
        </w:sectPr>
      </w:pPr>
    </w:p>
    <w:p w14:paraId="3E2A395F" w14:textId="77777777" w:rsidR="00982B13" w:rsidRDefault="00982B13">
      <w:pPr>
        <w:pStyle w:val="BodyText"/>
        <w:rPr>
          <w:b/>
          <w:sz w:val="40"/>
        </w:rPr>
      </w:pPr>
    </w:p>
    <w:p w14:paraId="74E7CE7F" w14:textId="77777777" w:rsidR="00982B13" w:rsidRDefault="00982B13">
      <w:pPr>
        <w:pStyle w:val="BodyText"/>
        <w:rPr>
          <w:b/>
          <w:sz w:val="40"/>
        </w:rPr>
      </w:pPr>
    </w:p>
    <w:p w14:paraId="7BE9C7EF" w14:textId="77777777" w:rsidR="00982B13" w:rsidRDefault="00982B13">
      <w:pPr>
        <w:pStyle w:val="BodyText"/>
        <w:rPr>
          <w:b/>
          <w:sz w:val="40"/>
        </w:rPr>
      </w:pPr>
    </w:p>
    <w:p w14:paraId="52A807F2" w14:textId="77777777" w:rsidR="00982B13" w:rsidRDefault="00982B13">
      <w:pPr>
        <w:pStyle w:val="BodyText"/>
        <w:rPr>
          <w:b/>
          <w:sz w:val="40"/>
        </w:rPr>
      </w:pPr>
    </w:p>
    <w:p w14:paraId="1345ACF4" w14:textId="77777777" w:rsidR="00982B13" w:rsidRDefault="00982B13">
      <w:pPr>
        <w:pStyle w:val="BodyText"/>
        <w:rPr>
          <w:b/>
          <w:sz w:val="40"/>
        </w:rPr>
      </w:pPr>
    </w:p>
    <w:p w14:paraId="7308BE8A" w14:textId="77777777" w:rsidR="00982B13" w:rsidRDefault="00982B13">
      <w:pPr>
        <w:pStyle w:val="BodyText"/>
        <w:rPr>
          <w:b/>
          <w:sz w:val="40"/>
        </w:rPr>
      </w:pPr>
    </w:p>
    <w:p w14:paraId="3182B34A" w14:textId="77777777" w:rsidR="00982B13" w:rsidRDefault="00982B13">
      <w:pPr>
        <w:pStyle w:val="BodyText"/>
        <w:rPr>
          <w:b/>
          <w:sz w:val="40"/>
        </w:rPr>
      </w:pPr>
    </w:p>
    <w:p w14:paraId="7E24DACC" w14:textId="77777777" w:rsidR="00982B13" w:rsidRDefault="00982B13">
      <w:pPr>
        <w:pStyle w:val="BodyText"/>
        <w:rPr>
          <w:b/>
          <w:sz w:val="40"/>
        </w:rPr>
      </w:pPr>
    </w:p>
    <w:p w14:paraId="66EAB7CC" w14:textId="77777777" w:rsidR="00982B13" w:rsidRDefault="00982B13">
      <w:pPr>
        <w:pStyle w:val="BodyText"/>
        <w:rPr>
          <w:b/>
          <w:sz w:val="40"/>
        </w:rPr>
      </w:pPr>
    </w:p>
    <w:p w14:paraId="5599F855" w14:textId="77777777" w:rsidR="00982B13" w:rsidRDefault="00982B13">
      <w:pPr>
        <w:pStyle w:val="BodyText"/>
        <w:rPr>
          <w:b/>
          <w:sz w:val="40"/>
        </w:rPr>
      </w:pPr>
    </w:p>
    <w:p w14:paraId="0ED8ABF3" w14:textId="77777777" w:rsidR="00982B13" w:rsidRDefault="00982B13">
      <w:pPr>
        <w:pStyle w:val="BodyText"/>
        <w:rPr>
          <w:b/>
          <w:sz w:val="40"/>
        </w:rPr>
      </w:pPr>
    </w:p>
    <w:p w14:paraId="29493F4D" w14:textId="77777777" w:rsidR="00982B13" w:rsidRDefault="00982B13">
      <w:pPr>
        <w:pStyle w:val="BodyText"/>
        <w:spacing w:before="208"/>
        <w:rPr>
          <w:b/>
          <w:sz w:val="40"/>
        </w:rPr>
      </w:pPr>
    </w:p>
    <w:p w14:paraId="7A0E4563" w14:textId="77777777" w:rsidR="00982B13" w:rsidRDefault="0096695C">
      <w:pPr>
        <w:pStyle w:val="Heading2"/>
        <w:ind w:left="1259" w:right="1260"/>
      </w:pPr>
      <w:bookmarkStart w:id="1" w:name="_bookmark1"/>
      <w:bookmarkEnd w:id="1"/>
      <w:r>
        <w:t>PART</w:t>
      </w:r>
      <w:r>
        <w:rPr>
          <w:spacing w:val="44"/>
          <w:w w:val="150"/>
        </w:rPr>
        <w:t xml:space="preserve"> </w:t>
      </w:r>
      <w:r>
        <w:t>T1:</w:t>
      </w:r>
      <w:r>
        <w:rPr>
          <w:spacing w:val="-7"/>
        </w:rPr>
        <w:t xml:space="preserve"> </w:t>
      </w:r>
      <w:r>
        <w:t>TENDERING</w:t>
      </w:r>
      <w:r>
        <w:rPr>
          <w:spacing w:val="-8"/>
        </w:rPr>
        <w:t xml:space="preserve"> </w:t>
      </w:r>
      <w:r>
        <w:rPr>
          <w:spacing w:val="-2"/>
        </w:rPr>
        <w:t>PROCEDURES</w:t>
      </w:r>
    </w:p>
    <w:p w14:paraId="1088CDB2" w14:textId="77777777" w:rsidR="00982B13" w:rsidRDefault="00982B13">
      <w:pPr>
        <w:sectPr w:rsidR="00982B13">
          <w:pgSz w:w="11920" w:h="16850"/>
          <w:pgMar w:top="1680" w:right="240" w:bottom="720" w:left="240" w:header="360" w:footer="510" w:gutter="0"/>
          <w:cols w:space="720"/>
        </w:sectPr>
      </w:pPr>
    </w:p>
    <w:p w14:paraId="6B47DA56" w14:textId="77777777" w:rsidR="00982B13" w:rsidRDefault="00982B13">
      <w:pPr>
        <w:pStyle w:val="BodyText"/>
        <w:rPr>
          <w:sz w:val="40"/>
        </w:rPr>
      </w:pPr>
    </w:p>
    <w:p w14:paraId="3E9009AE" w14:textId="77777777" w:rsidR="00982B13" w:rsidRDefault="00982B13">
      <w:pPr>
        <w:pStyle w:val="BodyText"/>
        <w:rPr>
          <w:sz w:val="40"/>
        </w:rPr>
      </w:pPr>
    </w:p>
    <w:p w14:paraId="36D03C8A" w14:textId="77777777" w:rsidR="00982B13" w:rsidRDefault="00982B13">
      <w:pPr>
        <w:pStyle w:val="BodyText"/>
        <w:rPr>
          <w:sz w:val="40"/>
        </w:rPr>
      </w:pPr>
    </w:p>
    <w:p w14:paraId="6DAF5C49" w14:textId="77777777" w:rsidR="00982B13" w:rsidRDefault="00982B13">
      <w:pPr>
        <w:pStyle w:val="BodyText"/>
        <w:rPr>
          <w:sz w:val="40"/>
        </w:rPr>
      </w:pPr>
    </w:p>
    <w:p w14:paraId="7B745AC5" w14:textId="77777777" w:rsidR="00982B13" w:rsidRDefault="00982B13">
      <w:pPr>
        <w:pStyle w:val="BodyText"/>
        <w:rPr>
          <w:sz w:val="40"/>
        </w:rPr>
      </w:pPr>
    </w:p>
    <w:p w14:paraId="39CB3A51" w14:textId="77777777" w:rsidR="00982B13" w:rsidRDefault="00982B13">
      <w:pPr>
        <w:pStyle w:val="BodyText"/>
        <w:rPr>
          <w:sz w:val="40"/>
        </w:rPr>
      </w:pPr>
    </w:p>
    <w:p w14:paraId="44890DEB" w14:textId="77777777" w:rsidR="00982B13" w:rsidRDefault="00982B13">
      <w:pPr>
        <w:pStyle w:val="BodyText"/>
        <w:rPr>
          <w:sz w:val="40"/>
        </w:rPr>
      </w:pPr>
    </w:p>
    <w:p w14:paraId="58E7B7B4" w14:textId="77777777" w:rsidR="00982B13" w:rsidRDefault="00982B13">
      <w:pPr>
        <w:pStyle w:val="BodyText"/>
        <w:rPr>
          <w:sz w:val="40"/>
        </w:rPr>
      </w:pPr>
    </w:p>
    <w:p w14:paraId="4C7F4B3B" w14:textId="77777777" w:rsidR="00982B13" w:rsidRDefault="00982B13">
      <w:pPr>
        <w:pStyle w:val="BodyText"/>
        <w:rPr>
          <w:sz w:val="40"/>
        </w:rPr>
      </w:pPr>
    </w:p>
    <w:p w14:paraId="4A760447" w14:textId="77777777" w:rsidR="00982B13" w:rsidRDefault="00982B13">
      <w:pPr>
        <w:pStyle w:val="BodyText"/>
        <w:rPr>
          <w:sz w:val="40"/>
        </w:rPr>
      </w:pPr>
    </w:p>
    <w:p w14:paraId="2C8EFC93" w14:textId="77777777" w:rsidR="00982B13" w:rsidRDefault="00982B13">
      <w:pPr>
        <w:pStyle w:val="BodyText"/>
        <w:spacing w:before="432"/>
        <w:rPr>
          <w:sz w:val="40"/>
        </w:rPr>
      </w:pPr>
    </w:p>
    <w:p w14:paraId="047C52A5" w14:textId="77777777" w:rsidR="00982B13" w:rsidRDefault="0096695C">
      <w:pPr>
        <w:pStyle w:val="Heading3"/>
        <w:spacing w:before="1"/>
        <w:ind w:left="1"/>
      </w:pPr>
      <w:bookmarkStart w:id="2" w:name="_bookmark2"/>
      <w:bookmarkEnd w:id="2"/>
      <w:r>
        <w:t>T1.1-</w:t>
      </w:r>
      <w:r>
        <w:rPr>
          <w:spacing w:val="-9"/>
        </w:rPr>
        <w:t xml:space="preserve"> </w:t>
      </w:r>
      <w:r>
        <w:t>Notice</w:t>
      </w:r>
      <w:r>
        <w:rPr>
          <w:spacing w:val="-7"/>
        </w:rPr>
        <w:t xml:space="preserve"> </w:t>
      </w:r>
      <w:r>
        <w:t>and</w:t>
      </w:r>
      <w:r>
        <w:rPr>
          <w:spacing w:val="-9"/>
        </w:rPr>
        <w:t xml:space="preserve"> </w:t>
      </w:r>
      <w:r>
        <w:t>Invitation</w:t>
      </w:r>
      <w:r>
        <w:rPr>
          <w:spacing w:val="-11"/>
        </w:rPr>
        <w:t xml:space="preserve"> </w:t>
      </w:r>
      <w:r>
        <w:t>to</w:t>
      </w:r>
      <w:r>
        <w:rPr>
          <w:spacing w:val="-8"/>
        </w:rPr>
        <w:t xml:space="preserve"> </w:t>
      </w:r>
      <w:r>
        <w:rPr>
          <w:spacing w:val="-2"/>
        </w:rPr>
        <w:t>Tender</w:t>
      </w:r>
    </w:p>
    <w:p w14:paraId="307B431B" w14:textId="77777777" w:rsidR="00982B13" w:rsidRDefault="00982B13">
      <w:pPr>
        <w:sectPr w:rsidR="00982B13">
          <w:pgSz w:w="11920" w:h="16850"/>
          <w:pgMar w:top="1680" w:right="240" w:bottom="720" w:left="240" w:header="360" w:footer="510" w:gutter="0"/>
          <w:cols w:space="720"/>
        </w:sectPr>
      </w:pPr>
    </w:p>
    <w:p w14:paraId="03CA415F" w14:textId="77777777" w:rsidR="00982B13" w:rsidRDefault="0096695C">
      <w:pPr>
        <w:pStyle w:val="Heading9"/>
        <w:spacing w:before="82"/>
        <w:ind w:left="1254"/>
        <w:jc w:val="center"/>
        <w:rPr>
          <w:u w:val="none"/>
        </w:rPr>
      </w:pPr>
      <w:r>
        <w:rPr>
          <w:u w:val="none"/>
        </w:rPr>
        <w:t>NOTICE</w:t>
      </w:r>
      <w:r>
        <w:rPr>
          <w:spacing w:val="-14"/>
          <w:u w:val="none"/>
        </w:rPr>
        <w:t xml:space="preserve"> </w:t>
      </w:r>
      <w:r>
        <w:rPr>
          <w:u w:val="none"/>
        </w:rPr>
        <w:t>AND</w:t>
      </w:r>
      <w:r>
        <w:rPr>
          <w:spacing w:val="-14"/>
          <w:u w:val="none"/>
        </w:rPr>
        <w:t xml:space="preserve"> </w:t>
      </w:r>
      <w:r>
        <w:rPr>
          <w:u w:val="none"/>
        </w:rPr>
        <w:t>INVITATION</w:t>
      </w:r>
      <w:r>
        <w:rPr>
          <w:spacing w:val="-10"/>
          <w:u w:val="none"/>
        </w:rPr>
        <w:t xml:space="preserve"> </w:t>
      </w:r>
      <w:r>
        <w:rPr>
          <w:u w:val="none"/>
        </w:rPr>
        <w:t>TO</w:t>
      </w:r>
      <w:r>
        <w:rPr>
          <w:spacing w:val="-12"/>
          <w:u w:val="none"/>
        </w:rPr>
        <w:t xml:space="preserve"> </w:t>
      </w:r>
      <w:r>
        <w:rPr>
          <w:spacing w:val="-2"/>
          <w:u w:val="none"/>
        </w:rPr>
        <w:t>TENDER</w:t>
      </w:r>
    </w:p>
    <w:p w14:paraId="013A95D5" w14:textId="77777777" w:rsidR="00982B13" w:rsidRDefault="0096695C">
      <w:pPr>
        <w:spacing w:before="92"/>
        <w:ind w:left="1259"/>
        <w:jc w:val="center"/>
        <w:rPr>
          <w:b/>
          <w:sz w:val="20"/>
        </w:rPr>
      </w:pPr>
      <w:r>
        <w:rPr>
          <w:b/>
          <w:sz w:val="20"/>
        </w:rPr>
        <w:t>THE</w:t>
      </w:r>
      <w:r>
        <w:rPr>
          <w:b/>
          <w:spacing w:val="-14"/>
          <w:sz w:val="20"/>
        </w:rPr>
        <w:t xml:space="preserve"> </w:t>
      </w:r>
      <w:r>
        <w:rPr>
          <w:b/>
          <w:sz w:val="20"/>
        </w:rPr>
        <w:t>DEPARTMENT OF TRANSPORT, SAFETY AND LIASON</w:t>
      </w:r>
      <w:r>
        <w:rPr>
          <w:b/>
          <w:spacing w:val="-10"/>
          <w:sz w:val="20"/>
        </w:rPr>
        <w:t xml:space="preserve"> </w:t>
      </w:r>
      <w:r>
        <w:rPr>
          <w:b/>
          <w:sz w:val="20"/>
        </w:rPr>
        <w:t>INVITES</w:t>
      </w:r>
      <w:r>
        <w:rPr>
          <w:b/>
          <w:spacing w:val="-14"/>
          <w:sz w:val="20"/>
        </w:rPr>
        <w:t xml:space="preserve"> </w:t>
      </w:r>
      <w:r>
        <w:rPr>
          <w:b/>
          <w:sz w:val="20"/>
        </w:rPr>
        <w:t>TENDERS</w:t>
      </w:r>
      <w:r>
        <w:rPr>
          <w:b/>
          <w:spacing w:val="-11"/>
          <w:sz w:val="20"/>
        </w:rPr>
        <w:t xml:space="preserve"> </w:t>
      </w:r>
      <w:r>
        <w:rPr>
          <w:b/>
          <w:spacing w:val="-4"/>
          <w:sz w:val="20"/>
        </w:rPr>
        <w:t>FOR:</w:t>
      </w:r>
    </w:p>
    <w:p w14:paraId="3F92C852" w14:textId="77777777" w:rsidR="00982B13" w:rsidRDefault="00982B13">
      <w:pPr>
        <w:pStyle w:val="BodyText"/>
        <w:rPr>
          <w:b/>
          <w:sz w:val="8"/>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58"/>
        <w:gridCol w:w="2871"/>
        <w:gridCol w:w="1803"/>
        <w:gridCol w:w="2905"/>
      </w:tblGrid>
      <w:tr w:rsidR="00982B13" w14:paraId="5AFC4817" w14:textId="77777777">
        <w:trPr>
          <w:trHeight w:val="736"/>
        </w:trPr>
        <w:tc>
          <w:tcPr>
            <w:tcW w:w="2458" w:type="dxa"/>
          </w:tcPr>
          <w:p w14:paraId="7D1BD79D" w14:textId="77777777" w:rsidR="00982B13" w:rsidRDefault="00982B13">
            <w:pPr>
              <w:pStyle w:val="TableParagraph"/>
              <w:spacing w:before="21"/>
              <w:rPr>
                <w:b/>
                <w:sz w:val="20"/>
              </w:rPr>
            </w:pPr>
          </w:p>
          <w:p w14:paraId="302BA7EF" w14:textId="77777777" w:rsidR="00982B13" w:rsidRDefault="0096695C">
            <w:pPr>
              <w:pStyle w:val="TableParagraph"/>
              <w:ind w:left="112"/>
              <w:rPr>
                <w:sz w:val="20"/>
              </w:rPr>
            </w:pPr>
            <w:r>
              <w:rPr>
                <w:spacing w:val="-2"/>
                <w:sz w:val="20"/>
              </w:rPr>
              <w:t>Project</w:t>
            </w:r>
            <w:r>
              <w:rPr>
                <w:spacing w:val="-4"/>
                <w:sz w:val="20"/>
              </w:rPr>
              <w:t xml:space="preserve"> </w:t>
            </w:r>
            <w:r>
              <w:rPr>
                <w:spacing w:val="-2"/>
                <w:sz w:val="20"/>
              </w:rPr>
              <w:t>Title:</w:t>
            </w:r>
          </w:p>
        </w:tc>
        <w:tc>
          <w:tcPr>
            <w:tcW w:w="7579" w:type="dxa"/>
            <w:gridSpan w:val="3"/>
          </w:tcPr>
          <w:p w14:paraId="15D64615" w14:textId="77777777" w:rsidR="00982B13" w:rsidRDefault="00982B13">
            <w:pPr>
              <w:pStyle w:val="TableParagraph"/>
              <w:spacing w:line="229" w:lineRule="exact"/>
              <w:ind w:left="230"/>
              <w:rPr>
                <w:sz w:val="20"/>
              </w:rPr>
            </w:pPr>
          </w:p>
          <w:p w14:paraId="584B4754" w14:textId="77777777" w:rsidR="00982B13" w:rsidRDefault="0096695C">
            <w:pPr>
              <w:pStyle w:val="TableParagraph"/>
              <w:spacing w:line="229" w:lineRule="exact"/>
              <w:ind w:left="230"/>
              <w:rPr>
                <w:sz w:val="20"/>
              </w:rPr>
            </w:pPr>
            <w:r>
              <w:rPr>
                <w:sz w:val="20"/>
              </w:rPr>
              <w:t>REPAIRS AND RENOVATIONS AT KIMBERLEY WEIGHBRIDGE</w:t>
            </w:r>
          </w:p>
        </w:tc>
      </w:tr>
      <w:tr w:rsidR="00982B13" w14:paraId="5B382A58" w14:textId="77777777">
        <w:trPr>
          <w:trHeight w:val="532"/>
        </w:trPr>
        <w:tc>
          <w:tcPr>
            <w:tcW w:w="2458" w:type="dxa"/>
          </w:tcPr>
          <w:p w14:paraId="1B668DBF" w14:textId="77777777" w:rsidR="00982B13" w:rsidRDefault="0096695C">
            <w:pPr>
              <w:pStyle w:val="TableParagraph"/>
              <w:spacing w:before="148"/>
              <w:ind w:left="112"/>
              <w:rPr>
                <w:sz w:val="20"/>
              </w:rPr>
            </w:pPr>
            <w:r>
              <w:rPr>
                <w:sz w:val="20"/>
              </w:rPr>
              <w:t>Bid</w:t>
            </w:r>
            <w:r>
              <w:rPr>
                <w:spacing w:val="46"/>
                <w:sz w:val="20"/>
              </w:rPr>
              <w:t xml:space="preserve"> </w:t>
            </w:r>
            <w:r>
              <w:rPr>
                <w:spacing w:val="-5"/>
                <w:sz w:val="20"/>
              </w:rPr>
              <w:t>No:</w:t>
            </w:r>
          </w:p>
        </w:tc>
        <w:tc>
          <w:tcPr>
            <w:tcW w:w="2871" w:type="dxa"/>
          </w:tcPr>
          <w:p w14:paraId="4858A7BC" w14:textId="77777777" w:rsidR="00982B13" w:rsidRDefault="0096695C">
            <w:pPr>
              <w:pStyle w:val="TableParagraph"/>
              <w:spacing w:before="148"/>
              <w:ind w:left="9"/>
              <w:jc w:val="center"/>
              <w:rPr>
                <w:sz w:val="20"/>
                <w:lang w:val="en-ZA"/>
              </w:rPr>
            </w:pPr>
            <w:r>
              <w:rPr>
                <w:sz w:val="20"/>
              </w:rPr>
              <w:t>NCDTSL</w:t>
            </w:r>
            <w:r>
              <w:rPr>
                <w:sz w:val="20"/>
                <w:lang w:val="en-ZA"/>
              </w:rPr>
              <w:t xml:space="preserve"> 01/2025/26</w:t>
            </w:r>
          </w:p>
        </w:tc>
        <w:tc>
          <w:tcPr>
            <w:tcW w:w="1803" w:type="dxa"/>
          </w:tcPr>
          <w:p w14:paraId="0C27BEDA" w14:textId="77777777" w:rsidR="00982B13" w:rsidRDefault="0096695C">
            <w:pPr>
              <w:pStyle w:val="TableParagraph"/>
              <w:spacing w:before="148"/>
              <w:ind w:left="112"/>
              <w:rPr>
                <w:sz w:val="20"/>
              </w:rPr>
            </w:pPr>
            <w:r>
              <w:rPr>
                <w:spacing w:val="-2"/>
                <w:sz w:val="20"/>
              </w:rPr>
              <w:t>Closing</w:t>
            </w:r>
            <w:r>
              <w:rPr>
                <w:spacing w:val="-5"/>
                <w:sz w:val="20"/>
              </w:rPr>
              <w:t xml:space="preserve"> </w:t>
            </w:r>
            <w:r>
              <w:rPr>
                <w:spacing w:val="-2"/>
                <w:sz w:val="20"/>
              </w:rPr>
              <w:t>Time:</w:t>
            </w:r>
          </w:p>
        </w:tc>
        <w:tc>
          <w:tcPr>
            <w:tcW w:w="2905" w:type="dxa"/>
          </w:tcPr>
          <w:p w14:paraId="6BD165B8" w14:textId="77777777" w:rsidR="00982B13" w:rsidRDefault="0096695C">
            <w:pPr>
              <w:pStyle w:val="TableParagraph"/>
              <w:spacing w:before="148"/>
              <w:ind w:left="14"/>
              <w:jc w:val="center"/>
              <w:rPr>
                <w:sz w:val="20"/>
              </w:rPr>
            </w:pPr>
            <w:r>
              <w:rPr>
                <w:sz w:val="20"/>
              </w:rPr>
              <w:t>11:00</w:t>
            </w:r>
            <w:r>
              <w:rPr>
                <w:spacing w:val="-8"/>
                <w:sz w:val="20"/>
              </w:rPr>
              <w:t xml:space="preserve"> </w:t>
            </w:r>
            <w:r>
              <w:rPr>
                <w:spacing w:val="-5"/>
                <w:sz w:val="20"/>
              </w:rPr>
              <w:t>am</w:t>
            </w:r>
          </w:p>
        </w:tc>
      </w:tr>
      <w:tr w:rsidR="00982B13" w14:paraId="4D09F871" w14:textId="77777777">
        <w:trPr>
          <w:trHeight w:val="532"/>
        </w:trPr>
        <w:tc>
          <w:tcPr>
            <w:tcW w:w="2458" w:type="dxa"/>
          </w:tcPr>
          <w:p w14:paraId="14BD5E65" w14:textId="77777777" w:rsidR="00982B13" w:rsidRDefault="0096695C">
            <w:pPr>
              <w:pStyle w:val="TableParagraph"/>
              <w:spacing w:before="148"/>
              <w:ind w:left="112"/>
              <w:rPr>
                <w:sz w:val="20"/>
              </w:rPr>
            </w:pPr>
            <w:r>
              <w:rPr>
                <w:spacing w:val="-2"/>
                <w:sz w:val="20"/>
              </w:rPr>
              <w:t>Closing</w:t>
            </w:r>
            <w:r>
              <w:rPr>
                <w:spacing w:val="-5"/>
                <w:sz w:val="20"/>
              </w:rPr>
              <w:t xml:space="preserve"> </w:t>
            </w:r>
            <w:r>
              <w:rPr>
                <w:spacing w:val="-2"/>
                <w:sz w:val="20"/>
              </w:rPr>
              <w:t>Date:</w:t>
            </w:r>
          </w:p>
        </w:tc>
        <w:tc>
          <w:tcPr>
            <w:tcW w:w="2871" w:type="dxa"/>
          </w:tcPr>
          <w:p w14:paraId="3FDAF5CC" w14:textId="77777777" w:rsidR="00982B13" w:rsidRDefault="0096695C">
            <w:pPr>
              <w:pStyle w:val="TableParagraph"/>
              <w:spacing w:before="148"/>
              <w:ind w:left="9"/>
              <w:jc w:val="center"/>
              <w:rPr>
                <w:sz w:val="20"/>
                <w:lang w:val="en-ZA"/>
              </w:rPr>
            </w:pPr>
            <w:r>
              <w:rPr>
                <w:sz w:val="20"/>
                <w:lang w:val="en-ZA"/>
              </w:rPr>
              <w:t>17 October 2025</w:t>
            </w:r>
          </w:p>
          <w:p w14:paraId="4E147A49" w14:textId="77777777" w:rsidR="00982B13" w:rsidRDefault="00982B13">
            <w:pPr>
              <w:pStyle w:val="TableParagraph"/>
              <w:spacing w:before="148"/>
              <w:ind w:left="9"/>
              <w:jc w:val="center"/>
              <w:rPr>
                <w:sz w:val="20"/>
                <w:lang w:val="en-ZA"/>
              </w:rPr>
            </w:pPr>
          </w:p>
        </w:tc>
        <w:tc>
          <w:tcPr>
            <w:tcW w:w="1803" w:type="dxa"/>
          </w:tcPr>
          <w:p w14:paraId="02A420EF" w14:textId="77777777" w:rsidR="00982B13" w:rsidRDefault="0096695C">
            <w:pPr>
              <w:pStyle w:val="TableParagraph"/>
              <w:spacing w:before="148"/>
              <w:ind w:left="112"/>
              <w:rPr>
                <w:sz w:val="20"/>
              </w:rPr>
            </w:pPr>
            <w:r>
              <w:rPr>
                <w:spacing w:val="-2"/>
                <w:sz w:val="20"/>
              </w:rPr>
              <w:t>Validity</w:t>
            </w:r>
            <w:r>
              <w:rPr>
                <w:spacing w:val="-5"/>
                <w:sz w:val="20"/>
              </w:rPr>
              <w:t xml:space="preserve"> </w:t>
            </w:r>
            <w:r>
              <w:rPr>
                <w:spacing w:val="-2"/>
                <w:sz w:val="20"/>
              </w:rPr>
              <w:t>Period:</w:t>
            </w:r>
          </w:p>
        </w:tc>
        <w:tc>
          <w:tcPr>
            <w:tcW w:w="2905" w:type="dxa"/>
          </w:tcPr>
          <w:p w14:paraId="6D901F34" w14:textId="77777777" w:rsidR="00982B13" w:rsidRDefault="0096695C">
            <w:pPr>
              <w:pStyle w:val="TableParagraph"/>
              <w:spacing w:before="148"/>
              <w:ind w:left="14" w:right="2"/>
              <w:jc w:val="center"/>
              <w:rPr>
                <w:sz w:val="20"/>
              </w:rPr>
            </w:pPr>
            <w:r>
              <w:rPr>
                <w:sz w:val="20"/>
              </w:rPr>
              <w:t>90</w:t>
            </w:r>
            <w:r>
              <w:rPr>
                <w:spacing w:val="-10"/>
                <w:sz w:val="20"/>
              </w:rPr>
              <w:t xml:space="preserve"> </w:t>
            </w:r>
            <w:r>
              <w:rPr>
                <w:spacing w:val="-4"/>
                <w:sz w:val="20"/>
              </w:rPr>
              <w:t>days</w:t>
            </w:r>
          </w:p>
        </w:tc>
      </w:tr>
    </w:tbl>
    <w:p w14:paraId="128CDCD9" w14:textId="77777777" w:rsidR="00982B13" w:rsidRDefault="00982B13">
      <w:pPr>
        <w:pStyle w:val="BodyText"/>
        <w:rPr>
          <w:b/>
          <w:sz w:val="14"/>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087"/>
        <w:gridCol w:w="4947"/>
      </w:tblGrid>
      <w:tr w:rsidR="00982B13" w14:paraId="7C6636E9" w14:textId="77777777">
        <w:trPr>
          <w:trHeight w:val="738"/>
        </w:trPr>
        <w:tc>
          <w:tcPr>
            <w:tcW w:w="5087" w:type="dxa"/>
          </w:tcPr>
          <w:p w14:paraId="4101237C" w14:textId="77777777" w:rsidR="00982B13" w:rsidRDefault="0096695C">
            <w:pPr>
              <w:pStyle w:val="TableParagraph"/>
              <w:spacing w:before="136"/>
              <w:ind w:left="112"/>
              <w:rPr>
                <w:b/>
                <w:sz w:val="20"/>
              </w:rPr>
            </w:pPr>
            <w:r>
              <w:rPr>
                <w:b/>
                <w:sz w:val="20"/>
              </w:rPr>
              <w:t>Tenderers</w:t>
            </w:r>
            <w:r>
              <w:rPr>
                <w:b/>
                <w:spacing w:val="-14"/>
                <w:sz w:val="20"/>
              </w:rPr>
              <w:t xml:space="preserve"> </w:t>
            </w:r>
            <w:r>
              <w:rPr>
                <w:b/>
                <w:sz w:val="20"/>
              </w:rPr>
              <w:t>should</w:t>
            </w:r>
            <w:r>
              <w:rPr>
                <w:b/>
                <w:spacing w:val="-14"/>
                <w:sz w:val="20"/>
              </w:rPr>
              <w:t xml:space="preserve"> </w:t>
            </w:r>
            <w:r>
              <w:rPr>
                <w:b/>
                <w:sz w:val="20"/>
              </w:rPr>
              <w:t>have</w:t>
            </w:r>
            <w:r>
              <w:rPr>
                <w:b/>
                <w:spacing w:val="-14"/>
                <w:sz w:val="20"/>
              </w:rPr>
              <w:t xml:space="preserve"> </w:t>
            </w:r>
            <w:r>
              <w:rPr>
                <w:b/>
                <w:sz w:val="20"/>
              </w:rPr>
              <w:t>a</w:t>
            </w:r>
            <w:r>
              <w:rPr>
                <w:b/>
                <w:spacing w:val="-14"/>
                <w:sz w:val="20"/>
              </w:rPr>
              <w:t xml:space="preserve"> </w:t>
            </w:r>
            <w:r>
              <w:rPr>
                <w:b/>
                <w:sz w:val="20"/>
              </w:rPr>
              <w:t>CIDB</w:t>
            </w:r>
            <w:r>
              <w:rPr>
                <w:b/>
                <w:spacing w:val="-14"/>
                <w:sz w:val="20"/>
              </w:rPr>
              <w:t xml:space="preserve"> </w:t>
            </w:r>
            <w:r>
              <w:rPr>
                <w:b/>
                <w:sz w:val="20"/>
              </w:rPr>
              <w:t>contractor grading of</w:t>
            </w:r>
          </w:p>
        </w:tc>
        <w:tc>
          <w:tcPr>
            <w:tcW w:w="4947" w:type="dxa"/>
          </w:tcPr>
          <w:p w14:paraId="63BB1DCB" w14:textId="77777777" w:rsidR="00982B13" w:rsidRDefault="00982B13">
            <w:pPr>
              <w:pStyle w:val="TableParagraph"/>
              <w:spacing w:before="23"/>
              <w:rPr>
                <w:b/>
                <w:sz w:val="20"/>
              </w:rPr>
            </w:pPr>
          </w:p>
          <w:p w14:paraId="1C72D51B" w14:textId="77777777" w:rsidR="00982B13" w:rsidRDefault="0096695C">
            <w:pPr>
              <w:pStyle w:val="TableParagraph"/>
              <w:spacing w:before="1"/>
              <w:ind w:left="112"/>
              <w:rPr>
                <w:sz w:val="20"/>
                <w:lang w:val="en-ZA"/>
              </w:rPr>
            </w:pPr>
            <w:r>
              <w:rPr>
                <w:sz w:val="20"/>
                <w:lang w:val="en-ZA"/>
              </w:rPr>
              <w:t>CIDB 3</w:t>
            </w:r>
          </w:p>
        </w:tc>
      </w:tr>
    </w:tbl>
    <w:p w14:paraId="78557B22" w14:textId="77777777" w:rsidR="00982B13" w:rsidRDefault="00982B13">
      <w:pPr>
        <w:pStyle w:val="BodyText"/>
        <w:spacing w:before="1"/>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79968255" w14:textId="77777777">
        <w:trPr>
          <w:trHeight w:val="395"/>
        </w:trPr>
        <w:tc>
          <w:tcPr>
            <w:tcW w:w="10009" w:type="dxa"/>
            <w:gridSpan w:val="2"/>
          </w:tcPr>
          <w:p w14:paraId="0261B62D" w14:textId="77777777" w:rsidR="00982B13" w:rsidRDefault="0096695C">
            <w:pPr>
              <w:pStyle w:val="TableParagraph"/>
              <w:spacing w:before="81"/>
              <w:ind w:left="12"/>
              <w:jc w:val="center"/>
              <w:rPr>
                <w:b/>
                <w:sz w:val="20"/>
              </w:rPr>
            </w:pPr>
            <w:r>
              <w:rPr>
                <w:b/>
                <w:spacing w:val="-2"/>
                <w:sz w:val="20"/>
              </w:rPr>
              <w:t>RESPONSIVENESS</w:t>
            </w:r>
            <w:r>
              <w:rPr>
                <w:b/>
                <w:spacing w:val="-11"/>
                <w:sz w:val="20"/>
              </w:rPr>
              <w:t xml:space="preserve"> </w:t>
            </w:r>
            <w:r>
              <w:rPr>
                <w:b/>
                <w:spacing w:val="-2"/>
                <w:sz w:val="20"/>
              </w:rPr>
              <w:t>CRITERIA</w:t>
            </w:r>
          </w:p>
        </w:tc>
      </w:tr>
      <w:tr w:rsidR="00982B13" w14:paraId="63B182B6" w14:textId="77777777">
        <w:trPr>
          <w:trHeight w:val="1278"/>
        </w:trPr>
        <w:tc>
          <w:tcPr>
            <w:tcW w:w="1188" w:type="dxa"/>
          </w:tcPr>
          <w:p w14:paraId="1E12FA9C" w14:textId="77777777" w:rsidR="00982B13" w:rsidRDefault="00982B13">
            <w:pPr>
              <w:pStyle w:val="TableParagraph"/>
              <w:rPr>
                <w:b/>
                <w:sz w:val="20"/>
              </w:rPr>
            </w:pPr>
          </w:p>
          <w:p w14:paraId="5924E34D" w14:textId="77777777" w:rsidR="00982B13" w:rsidRDefault="00982B13">
            <w:pPr>
              <w:pStyle w:val="TableParagraph"/>
              <w:spacing w:before="65"/>
              <w:rPr>
                <w:b/>
                <w:sz w:val="20"/>
              </w:rPr>
            </w:pPr>
          </w:p>
          <w:p w14:paraId="7730D663" w14:textId="77777777" w:rsidR="00982B13" w:rsidRDefault="0096695C">
            <w:pPr>
              <w:pStyle w:val="TableParagraph"/>
              <w:ind w:left="472"/>
              <w:rPr>
                <w:sz w:val="20"/>
              </w:rPr>
            </w:pPr>
            <w:r>
              <w:rPr>
                <w:spacing w:val="-10"/>
                <w:sz w:val="20"/>
              </w:rPr>
              <w:t>√</w:t>
            </w:r>
          </w:p>
        </w:tc>
        <w:tc>
          <w:tcPr>
            <w:tcW w:w="8821" w:type="dxa"/>
          </w:tcPr>
          <w:p w14:paraId="279D96DE" w14:textId="77777777" w:rsidR="00982B13" w:rsidRDefault="0096695C">
            <w:pPr>
              <w:pStyle w:val="TableParagraph"/>
              <w:spacing w:before="177"/>
              <w:ind w:left="113" w:right="90"/>
              <w:jc w:val="both"/>
              <w:rPr>
                <w:sz w:val="20"/>
              </w:rPr>
            </w:pPr>
            <w:r>
              <w:rPr>
                <w:sz w:val="20"/>
              </w:rPr>
              <w:t>Only those tenderers who are registered with the CIDB, or are capable of being so prior to the evaluation of submission, in a contractor grading designation equal to or higher than a contractor grading designation determined in accordance with the sum tend</w:t>
            </w:r>
            <w:r>
              <w:rPr>
                <w:sz w:val="20"/>
              </w:rPr>
              <w:t xml:space="preserve">ered for the specified </w:t>
            </w:r>
            <w:r>
              <w:rPr>
                <w:b/>
                <w:sz w:val="20"/>
              </w:rPr>
              <w:t>CLASS and</w:t>
            </w:r>
            <w:r>
              <w:rPr>
                <w:b/>
                <w:spacing w:val="40"/>
                <w:sz w:val="20"/>
              </w:rPr>
              <w:t xml:space="preserve"> </w:t>
            </w:r>
            <w:r>
              <w:rPr>
                <w:b/>
                <w:sz w:val="20"/>
              </w:rPr>
              <w:t xml:space="preserve">RANGE </w:t>
            </w:r>
            <w:r>
              <w:rPr>
                <w:sz w:val="20"/>
              </w:rPr>
              <w:t>of construction works are eligible to submit tenders.</w:t>
            </w:r>
          </w:p>
        </w:tc>
      </w:tr>
      <w:tr w:rsidR="00982B13" w14:paraId="38A5C9E7" w14:textId="77777777">
        <w:trPr>
          <w:trHeight w:val="1799"/>
        </w:trPr>
        <w:tc>
          <w:tcPr>
            <w:tcW w:w="1188" w:type="dxa"/>
          </w:tcPr>
          <w:p w14:paraId="2BF06592" w14:textId="77777777" w:rsidR="00982B13" w:rsidRDefault="00982B13">
            <w:pPr>
              <w:pStyle w:val="TableParagraph"/>
              <w:rPr>
                <w:b/>
                <w:sz w:val="20"/>
              </w:rPr>
            </w:pPr>
          </w:p>
          <w:p w14:paraId="407569A1" w14:textId="77777777" w:rsidR="00982B13" w:rsidRDefault="00982B13">
            <w:pPr>
              <w:pStyle w:val="TableParagraph"/>
              <w:rPr>
                <w:b/>
                <w:sz w:val="20"/>
              </w:rPr>
            </w:pPr>
          </w:p>
          <w:p w14:paraId="73622C49" w14:textId="77777777" w:rsidR="00982B13" w:rsidRDefault="00982B13">
            <w:pPr>
              <w:pStyle w:val="TableParagraph"/>
              <w:spacing w:before="94"/>
              <w:rPr>
                <w:b/>
                <w:sz w:val="20"/>
              </w:rPr>
            </w:pPr>
          </w:p>
          <w:p w14:paraId="1849F4D1" w14:textId="77777777" w:rsidR="00982B13" w:rsidRDefault="0096695C">
            <w:pPr>
              <w:pStyle w:val="TableParagraph"/>
              <w:ind w:left="472"/>
              <w:rPr>
                <w:sz w:val="20"/>
              </w:rPr>
            </w:pPr>
            <w:r>
              <w:rPr>
                <w:spacing w:val="-10"/>
                <w:sz w:val="20"/>
              </w:rPr>
              <w:t>√</w:t>
            </w:r>
          </w:p>
        </w:tc>
        <w:tc>
          <w:tcPr>
            <w:tcW w:w="8821" w:type="dxa"/>
          </w:tcPr>
          <w:p w14:paraId="6841B8FC" w14:textId="77777777" w:rsidR="00982B13" w:rsidRDefault="0096695C">
            <w:pPr>
              <w:pStyle w:val="TableParagraph"/>
              <w:spacing w:before="59" w:line="229" w:lineRule="exact"/>
              <w:ind w:left="113"/>
              <w:jc w:val="both"/>
              <w:rPr>
                <w:sz w:val="18"/>
              </w:rPr>
            </w:pPr>
            <w:r>
              <w:rPr>
                <w:b/>
                <w:sz w:val="20"/>
              </w:rPr>
              <w:t>Joint</w:t>
            </w:r>
            <w:r>
              <w:rPr>
                <w:b/>
                <w:spacing w:val="-16"/>
                <w:sz w:val="20"/>
              </w:rPr>
              <w:t xml:space="preserve"> </w:t>
            </w:r>
            <w:r>
              <w:rPr>
                <w:b/>
                <w:sz w:val="20"/>
              </w:rPr>
              <w:t>ventures</w:t>
            </w:r>
            <w:r>
              <w:rPr>
                <w:b/>
                <w:spacing w:val="-14"/>
                <w:sz w:val="20"/>
              </w:rPr>
              <w:t xml:space="preserve"> </w:t>
            </w:r>
            <w:r>
              <w:rPr>
                <w:b/>
                <w:sz w:val="20"/>
              </w:rPr>
              <w:t>are</w:t>
            </w:r>
            <w:r>
              <w:rPr>
                <w:b/>
                <w:spacing w:val="-14"/>
                <w:sz w:val="20"/>
              </w:rPr>
              <w:t xml:space="preserve"> </w:t>
            </w:r>
            <w:r>
              <w:rPr>
                <w:b/>
                <w:sz w:val="20"/>
              </w:rPr>
              <w:t>eligible</w:t>
            </w:r>
            <w:r>
              <w:rPr>
                <w:b/>
                <w:spacing w:val="-12"/>
                <w:sz w:val="20"/>
              </w:rPr>
              <w:t xml:space="preserve"> </w:t>
            </w:r>
            <w:r>
              <w:rPr>
                <w:b/>
                <w:sz w:val="20"/>
              </w:rPr>
              <w:t>to</w:t>
            </w:r>
            <w:r>
              <w:rPr>
                <w:b/>
                <w:spacing w:val="-13"/>
                <w:sz w:val="20"/>
              </w:rPr>
              <w:t xml:space="preserve"> </w:t>
            </w:r>
            <w:r>
              <w:rPr>
                <w:b/>
                <w:sz w:val="20"/>
              </w:rPr>
              <w:t>submit</w:t>
            </w:r>
            <w:r>
              <w:rPr>
                <w:b/>
                <w:spacing w:val="-13"/>
                <w:sz w:val="20"/>
              </w:rPr>
              <w:t xml:space="preserve"> </w:t>
            </w:r>
            <w:r>
              <w:rPr>
                <w:b/>
                <w:sz w:val="20"/>
              </w:rPr>
              <w:t>tender</w:t>
            </w:r>
            <w:r>
              <w:rPr>
                <w:b/>
                <w:spacing w:val="-13"/>
                <w:sz w:val="20"/>
              </w:rPr>
              <w:t xml:space="preserve"> </w:t>
            </w:r>
            <w:r>
              <w:rPr>
                <w:b/>
                <w:sz w:val="20"/>
              </w:rPr>
              <w:t>provided</w:t>
            </w:r>
            <w:r>
              <w:rPr>
                <w:b/>
                <w:spacing w:val="-12"/>
                <w:sz w:val="20"/>
              </w:rPr>
              <w:t xml:space="preserve"> </w:t>
            </w:r>
            <w:r>
              <w:rPr>
                <w:b/>
                <w:spacing w:val="-2"/>
                <w:sz w:val="20"/>
              </w:rPr>
              <w:t>that</w:t>
            </w:r>
            <w:r>
              <w:rPr>
                <w:spacing w:val="-2"/>
                <w:sz w:val="18"/>
              </w:rPr>
              <w:t>:</w:t>
            </w:r>
          </w:p>
          <w:p w14:paraId="3C628B31" w14:textId="77777777" w:rsidR="00982B13" w:rsidRDefault="0096695C">
            <w:pPr>
              <w:pStyle w:val="TableParagraph"/>
              <w:numPr>
                <w:ilvl w:val="0"/>
                <w:numId w:val="3"/>
              </w:numPr>
              <w:tabs>
                <w:tab w:val="left" w:pos="904"/>
              </w:tabs>
              <w:spacing w:line="206" w:lineRule="exact"/>
              <w:ind w:left="904" w:hanging="431"/>
              <w:jc w:val="both"/>
              <w:rPr>
                <w:sz w:val="18"/>
              </w:rPr>
            </w:pPr>
            <w:r>
              <w:rPr>
                <w:sz w:val="18"/>
              </w:rPr>
              <w:t>every</w:t>
            </w:r>
            <w:r>
              <w:rPr>
                <w:spacing w:val="-4"/>
                <w:sz w:val="18"/>
              </w:rPr>
              <w:t xml:space="preserve"> </w:t>
            </w:r>
            <w:r>
              <w:rPr>
                <w:sz w:val="18"/>
              </w:rPr>
              <w:t>member</w:t>
            </w:r>
            <w:r>
              <w:rPr>
                <w:spacing w:val="-6"/>
                <w:sz w:val="18"/>
              </w:rPr>
              <w:t xml:space="preserve"> </w:t>
            </w:r>
            <w:r>
              <w:rPr>
                <w:sz w:val="18"/>
              </w:rPr>
              <w:t>of</w:t>
            </w:r>
            <w:r>
              <w:rPr>
                <w:spacing w:val="-7"/>
                <w:sz w:val="18"/>
              </w:rPr>
              <w:t xml:space="preserve"> </w:t>
            </w:r>
            <w:r>
              <w:rPr>
                <w:sz w:val="18"/>
              </w:rPr>
              <w:t>the</w:t>
            </w:r>
            <w:r>
              <w:rPr>
                <w:spacing w:val="-6"/>
                <w:sz w:val="18"/>
              </w:rPr>
              <w:t xml:space="preserve"> </w:t>
            </w:r>
            <w:r>
              <w:rPr>
                <w:sz w:val="18"/>
              </w:rPr>
              <w:t>joint</w:t>
            </w:r>
            <w:r>
              <w:rPr>
                <w:spacing w:val="-4"/>
                <w:sz w:val="18"/>
              </w:rPr>
              <w:t xml:space="preserve"> </w:t>
            </w:r>
            <w:r>
              <w:rPr>
                <w:sz w:val="18"/>
              </w:rPr>
              <w:t>venture</w:t>
            </w:r>
            <w:r>
              <w:rPr>
                <w:spacing w:val="-3"/>
                <w:sz w:val="18"/>
              </w:rPr>
              <w:t xml:space="preserve"> </w:t>
            </w:r>
            <w:r>
              <w:rPr>
                <w:sz w:val="18"/>
              </w:rPr>
              <w:t>is</w:t>
            </w:r>
            <w:r>
              <w:rPr>
                <w:spacing w:val="-3"/>
                <w:sz w:val="18"/>
              </w:rPr>
              <w:t xml:space="preserve"> </w:t>
            </w:r>
            <w:r>
              <w:rPr>
                <w:sz w:val="18"/>
              </w:rPr>
              <w:t>registered</w:t>
            </w:r>
            <w:r>
              <w:rPr>
                <w:spacing w:val="-3"/>
                <w:sz w:val="18"/>
              </w:rPr>
              <w:t xml:space="preserve"> </w:t>
            </w:r>
            <w:r>
              <w:rPr>
                <w:sz w:val="18"/>
              </w:rPr>
              <w:t>with</w:t>
            </w:r>
            <w:r>
              <w:rPr>
                <w:spacing w:val="-4"/>
                <w:sz w:val="18"/>
              </w:rPr>
              <w:t xml:space="preserve"> </w:t>
            </w:r>
            <w:r>
              <w:rPr>
                <w:sz w:val="18"/>
              </w:rPr>
              <w:t>the</w:t>
            </w:r>
            <w:r>
              <w:rPr>
                <w:spacing w:val="-1"/>
                <w:sz w:val="18"/>
              </w:rPr>
              <w:t xml:space="preserve"> </w:t>
            </w:r>
            <w:r>
              <w:rPr>
                <w:spacing w:val="-4"/>
                <w:sz w:val="18"/>
              </w:rPr>
              <w:t>CIDB</w:t>
            </w:r>
          </w:p>
          <w:p w14:paraId="2B82A301" w14:textId="77777777" w:rsidR="00982B13" w:rsidRDefault="0096695C">
            <w:pPr>
              <w:pStyle w:val="TableParagraph"/>
              <w:numPr>
                <w:ilvl w:val="0"/>
                <w:numId w:val="3"/>
              </w:numPr>
              <w:tabs>
                <w:tab w:val="left" w:pos="903"/>
                <w:tab w:val="left" w:pos="905"/>
              </w:tabs>
              <w:spacing w:before="2"/>
              <w:ind w:right="86" w:hanging="435"/>
              <w:jc w:val="both"/>
              <w:rPr>
                <w:sz w:val="18"/>
              </w:rPr>
            </w:pPr>
            <w:r>
              <w:rPr>
                <w:sz w:val="18"/>
              </w:rPr>
              <w:t xml:space="preserve">The lead partner has a </w:t>
            </w:r>
            <w:r>
              <w:rPr>
                <w:sz w:val="18"/>
              </w:rPr>
              <w:t>contractor grading designation in the value one grade lower than the required overall tender grading.</w:t>
            </w:r>
          </w:p>
          <w:p w14:paraId="4DB42CC9" w14:textId="77777777" w:rsidR="00982B13" w:rsidRDefault="0096695C">
            <w:pPr>
              <w:pStyle w:val="TableParagraph"/>
              <w:numPr>
                <w:ilvl w:val="0"/>
                <w:numId w:val="3"/>
              </w:numPr>
              <w:tabs>
                <w:tab w:val="left" w:pos="903"/>
                <w:tab w:val="left" w:pos="907"/>
              </w:tabs>
              <w:spacing w:before="1"/>
              <w:ind w:left="907" w:right="93" w:hanging="435"/>
              <w:jc w:val="both"/>
              <w:rPr>
                <w:sz w:val="18"/>
              </w:rPr>
            </w:pPr>
            <w:r>
              <w:rPr>
                <w:sz w:val="18"/>
              </w:rPr>
              <w:t>The combined contractor grading designation calculated in accordance with the Construction Industry Development Regulations is equal to or higher than a c</w:t>
            </w:r>
            <w:r>
              <w:rPr>
                <w:sz w:val="18"/>
              </w:rPr>
              <w:t>ontractor grading designation determined in accordance with the sum tendered for this project.</w:t>
            </w:r>
          </w:p>
          <w:p w14:paraId="1427098B" w14:textId="77777777" w:rsidR="00982B13" w:rsidRDefault="0096695C">
            <w:pPr>
              <w:pStyle w:val="TableParagraph"/>
              <w:numPr>
                <w:ilvl w:val="0"/>
                <w:numId w:val="3"/>
              </w:numPr>
              <w:tabs>
                <w:tab w:val="left" w:pos="904"/>
              </w:tabs>
              <w:spacing w:line="203" w:lineRule="exact"/>
              <w:ind w:left="904" w:hanging="431"/>
              <w:jc w:val="both"/>
              <w:rPr>
                <w:sz w:val="18"/>
              </w:rPr>
            </w:pPr>
            <w:r>
              <w:rPr>
                <w:sz w:val="18"/>
              </w:rPr>
              <w:t>A</w:t>
            </w:r>
            <w:r>
              <w:rPr>
                <w:spacing w:val="-5"/>
                <w:sz w:val="18"/>
              </w:rPr>
              <w:t xml:space="preserve"> </w:t>
            </w:r>
            <w:r>
              <w:rPr>
                <w:sz w:val="18"/>
              </w:rPr>
              <w:t>Joint</w:t>
            </w:r>
            <w:r>
              <w:rPr>
                <w:spacing w:val="-4"/>
                <w:sz w:val="18"/>
              </w:rPr>
              <w:t xml:space="preserve"> </w:t>
            </w:r>
            <w:r>
              <w:rPr>
                <w:sz w:val="18"/>
              </w:rPr>
              <w:t>Venture Agreement</w:t>
            </w:r>
            <w:r>
              <w:rPr>
                <w:spacing w:val="-6"/>
                <w:sz w:val="18"/>
              </w:rPr>
              <w:t xml:space="preserve"> </w:t>
            </w:r>
            <w:r>
              <w:rPr>
                <w:sz w:val="18"/>
                <w:u w:val="single"/>
              </w:rPr>
              <w:t>must</w:t>
            </w:r>
            <w:r>
              <w:rPr>
                <w:spacing w:val="-4"/>
                <w:sz w:val="18"/>
              </w:rPr>
              <w:t xml:space="preserve"> </w:t>
            </w:r>
            <w:r>
              <w:rPr>
                <w:sz w:val="18"/>
              </w:rPr>
              <w:t>be</w:t>
            </w:r>
            <w:r>
              <w:rPr>
                <w:spacing w:val="-4"/>
                <w:sz w:val="18"/>
              </w:rPr>
              <w:t xml:space="preserve"> </w:t>
            </w:r>
            <w:r>
              <w:rPr>
                <w:sz w:val="18"/>
              </w:rPr>
              <w:t>submitted</w:t>
            </w:r>
            <w:r>
              <w:rPr>
                <w:spacing w:val="-2"/>
                <w:sz w:val="18"/>
              </w:rPr>
              <w:t xml:space="preserve"> </w:t>
            </w:r>
            <w:r>
              <w:rPr>
                <w:sz w:val="18"/>
              </w:rPr>
              <w:t>with</w:t>
            </w:r>
            <w:r>
              <w:rPr>
                <w:spacing w:val="-6"/>
                <w:sz w:val="18"/>
              </w:rPr>
              <w:t xml:space="preserve"> </w:t>
            </w:r>
            <w:r>
              <w:rPr>
                <w:sz w:val="18"/>
              </w:rPr>
              <w:t>the</w:t>
            </w:r>
            <w:r>
              <w:rPr>
                <w:spacing w:val="-6"/>
                <w:sz w:val="18"/>
              </w:rPr>
              <w:t xml:space="preserve"> </w:t>
            </w:r>
            <w:r>
              <w:rPr>
                <w:sz w:val="18"/>
              </w:rPr>
              <w:t>tender</w:t>
            </w:r>
            <w:r>
              <w:rPr>
                <w:spacing w:val="-6"/>
                <w:sz w:val="18"/>
              </w:rPr>
              <w:t xml:space="preserve"> </w:t>
            </w:r>
            <w:r>
              <w:rPr>
                <w:sz w:val="18"/>
              </w:rPr>
              <w:t>in</w:t>
            </w:r>
            <w:r>
              <w:rPr>
                <w:spacing w:val="-1"/>
                <w:sz w:val="18"/>
              </w:rPr>
              <w:t xml:space="preserve"> </w:t>
            </w:r>
            <w:r>
              <w:rPr>
                <w:sz w:val="18"/>
              </w:rPr>
              <w:t>the</w:t>
            </w:r>
            <w:r>
              <w:rPr>
                <w:spacing w:val="-5"/>
                <w:sz w:val="18"/>
              </w:rPr>
              <w:t xml:space="preserve"> </w:t>
            </w:r>
            <w:r>
              <w:rPr>
                <w:sz w:val="18"/>
              </w:rPr>
              <w:t>case</w:t>
            </w:r>
            <w:r>
              <w:rPr>
                <w:spacing w:val="-4"/>
                <w:sz w:val="18"/>
              </w:rPr>
              <w:t xml:space="preserve"> </w:t>
            </w:r>
            <w:r>
              <w:rPr>
                <w:sz w:val="18"/>
              </w:rPr>
              <w:t>of</w:t>
            </w:r>
            <w:r>
              <w:rPr>
                <w:spacing w:val="-5"/>
                <w:sz w:val="18"/>
              </w:rPr>
              <w:t xml:space="preserve"> </w:t>
            </w:r>
            <w:r>
              <w:rPr>
                <w:sz w:val="18"/>
              </w:rPr>
              <w:t>a</w:t>
            </w:r>
            <w:r>
              <w:rPr>
                <w:spacing w:val="-4"/>
                <w:sz w:val="18"/>
              </w:rPr>
              <w:t xml:space="preserve"> </w:t>
            </w:r>
            <w:r>
              <w:rPr>
                <w:sz w:val="18"/>
              </w:rPr>
              <w:t>joint</w:t>
            </w:r>
            <w:r>
              <w:rPr>
                <w:spacing w:val="-6"/>
                <w:sz w:val="18"/>
              </w:rPr>
              <w:t xml:space="preserve"> </w:t>
            </w:r>
            <w:r>
              <w:rPr>
                <w:sz w:val="18"/>
              </w:rPr>
              <w:t xml:space="preserve">venture </w:t>
            </w:r>
            <w:r>
              <w:rPr>
                <w:spacing w:val="-2"/>
                <w:sz w:val="18"/>
              </w:rPr>
              <w:t>offer.</w:t>
            </w:r>
          </w:p>
        </w:tc>
      </w:tr>
      <w:tr w:rsidR="00982B13" w14:paraId="790656DA" w14:textId="77777777">
        <w:trPr>
          <w:trHeight w:val="866"/>
        </w:trPr>
        <w:tc>
          <w:tcPr>
            <w:tcW w:w="1188" w:type="dxa"/>
          </w:tcPr>
          <w:p w14:paraId="4B3F636E" w14:textId="77777777" w:rsidR="00982B13" w:rsidRDefault="00982B13">
            <w:pPr>
              <w:pStyle w:val="TableParagraph"/>
              <w:spacing w:before="86"/>
              <w:rPr>
                <w:b/>
                <w:sz w:val="20"/>
              </w:rPr>
            </w:pPr>
          </w:p>
          <w:p w14:paraId="59D65BDC" w14:textId="77777777" w:rsidR="00982B13" w:rsidRDefault="0096695C">
            <w:pPr>
              <w:pStyle w:val="TableParagraph"/>
              <w:ind w:left="472"/>
              <w:rPr>
                <w:sz w:val="20"/>
              </w:rPr>
            </w:pPr>
            <w:r>
              <w:rPr>
                <w:spacing w:val="-10"/>
                <w:sz w:val="20"/>
              </w:rPr>
              <w:t>√</w:t>
            </w:r>
          </w:p>
        </w:tc>
        <w:tc>
          <w:tcPr>
            <w:tcW w:w="8821" w:type="dxa"/>
          </w:tcPr>
          <w:p w14:paraId="0F8EEC27" w14:textId="77777777" w:rsidR="00982B13" w:rsidRDefault="0096695C">
            <w:pPr>
              <w:pStyle w:val="TableParagraph"/>
              <w:spacing w:before="201"/>
              <w:ind w:left="113" w:right="48"/>
              <w:rPr>
                <w:sz w:val="20"/>
              </w:rPr>
            </w:pPr>
            <w:r>
              <w:rPr>
                <w:sz w:val="20"/>
              </w:rPr>
              <w:t>Tender</w:t>
            </w:r>
            <w:r>
              <w:rPr>
                <w:spacing w:val="-1"/>
                <w:sz w:val="20"/>
              </w:rPr>
              <w:t xml:space="preserve"> </w:t>
            </w:r>
            <w:r>
              <w:rPr>
                <w:sz w:val="20"/>
              </w:rPr>
              <w:t>offer</w:t>
            </w:r>
            <w:r>
              <w:rPr>
                <w:spacing w:val="-1"/>
                <w:sz w:val="20"/>
              </w:rPr>
              <w:t xml:space="preserve"> </w:t>
            </w:r>
            <w:r>
              <w:rPr>
                <w:sz w:val="20"/>
              </w:rPr>
              <w:t>must</w:t>
            </w:r>
            <w:r>
              <w:rPr>
                <w:spacing w:val="-4"/>
                <w:sz w:val="20"/>
              </w:rPr>
              <w:t xml:space="preserve"> </w:t>
            </w:r>
            <w:r>
              <w:rPr>
                <w:sz w:val="20"/>
              </w:rPr>
              <w:t>be</w:t>
            </w:r>
            <w:r>
              <w:rPr>
                <w:spacing w:val="-2"/>
                <w:sz w:val="20"/>
              </w:rPr>
              <w:t xml:space="preserve"> </w:t>
            </w:r>
            <w:r>
              <w:rPr>
                <w:sz w:val="20"/>
              </w:rPr>
              <w:t>properly</w:t>
            </w:r>
            <w:r>
              <w:rPr>
                <w:spacing w:val="-3"/>
                <w:sz w:val="20"/>
              </w:rPr>
              <w:t xml:space="preserve"> </w:t>
            </w:r>
            <w:r>
              <w:rPr>
                <w:sz w:val="20"/>
              </w:rPr>
              <w:t>received</w:t>
            </w:r>
            <w:r>
              <w:rPr>
                <w:spacing w:val="-3"/>
                <w:sz w:val="20"/>
              </w:rPr>
              <w:t xml:space="preserve"> </w:t>
            </w:r>
            <w:r>
              <w:rPr>
                <w:sz w:val="20"/>
              </w:rPr>
              <w:t>on</w:t>
            </w:r>
            <w:r>
              <w:rPr>
                <w:spacing w:val="-5"/>
                <w:sz w:val="20"/>
              </w:rPr>
              <w:t xml:space="preserve"> </w:t>
            </w:r>
            <w:r>
              <w:rPr>
                <w:sz w:val="20"/>
              </w:rPr>
              <w:t>the</w:t>
            </w:r>
            <w:r>
              <w:rPr>
                <w:spacing w:val="-5"/>
                <w:sz w:val="20"/>
              </w:rPr>
              <w:t xml:space="preserve"> </w:t>
            </w:r>
            <w:r>
              <w:rPr>
                <w:sz w:val="20"/>
              </w:rPr>
              <w:t>closing</w:t>
            </w:r>
            <w:r>
              <w:rPr>
                <w:spacing w:val="-2"/>
                <w:sz w:val="20"/>
              </w:rPr>
              <w:t xml:space="preserve"> </w:t>
            </w:r>
            <w:r>
              <w:rPr>
                <w:sz w:val="20"/>
              </w:rPr>
              <w:t>date</w:t>
            </w:r>
            <w:r>
              <w:rPr>
                <w:spacing w:val="-2"/>
                <w:sz w:val="20"/>
              </w:rPr>
              <w:t xml:space="preserve"> </w:t>
            </w:r>
            <w:r>
              <w:rPr>
                <w:sz w:val="20"/>
              </w:rPr>
              <w:t>and</w:t>
            </w:r>
            <w:r>
              <w:rPr>
                <w:spacing w:val="-2"/>
                <w:sz w:val="20"/>
              </w:rPr>
              <w:t xml:space="preserve"> </w:t>
            </w:r>
            <w:r>
              <w:rPr>
                <w:sz w:val="20"/>
              </w:rPr>
              <w:t>time</w:t>
            </w:r>
            <w:r>
              <w:rPr>
                <w:spacing w:val="-4"/>
                <w:sz w:val="20"/>
              </w:rPr>
              <w:t xml:space="preserve"> </w:t>
            </w:r>
            <w:r>
              <w:rPr>
                <w:sz w:val="20"/>
              </w:rPr>
              <w:t>specified</w:t>
            </w:r>
            <w:r>
              <w:rPr>
                <w:spacing w:val="-3"/>
                <w:sz w:val="20"/>
              </w:rPr>
              <w:t xml:space="preserve"> </w:t>
            </w:r>
            <w:r>
              <w:rPr>
                <w:sz w:val="20"/>
              </w:rPr>
              <w:t>on</w:t>
            </w:r>
            <w:r>
              <w:rPr>
                <w:spacing w:val="-5"/>
                <w:sz w:val="20"/>
              </w:rPr>
              <w:t xml:space="preserve"> </w:t>
            </w:r>
            <w:r>
              <w:rPr>
                <w:sz w:val="20"/>
              </w:rPr>
              <w:t>the</w:t>
            </w:r>
            <w:r>
              <w:rPr>
                <w:spacing w:val="-5"/>
                <w:sz w:val="20"/>
              </w:rPr>
              <w:t xml:space="preserve"> </w:t>
            </w:r>
            <w:r>
              <w:rPr>
                <w:sz w:val="20"/>
              </w:rPr>
              <w:t>invitation, fully completed and signed in ink (All as per Standard Conditions of Tender).</w:t>
            </w:r>
          </w:p>
        </w:tc>
      </w:tr>
      <w:tr w:rsidR="00982B13" w14:paraId="64397834" w14:textId="77777777">
        <w:trPr>
          <w:trHeight w:val="880"/>
        </w:trPr>
        <w:tc>
          <w:tcPr>
            <w:tcW w:w="1188" w:type="dxa"/>
          </w:tcPr>
          <w:p w14:paraId="033EDC5D" w14:textId="77777777" w:rsidR="00982B13" w:rsidRDefault="00982B13">
            <w:pPr>
              <w:pStyle w:val="TableParagraph"/>
              <w:spacing w:before="93"/>
              <w:rPr>
                <w:b/>
                <w:sz w:val="20"/>
              </w:rPr>
            </w:pPr>
          </w:p>
          <w:p w14:paraId="1D98964E" w14:textId="77777777" w:rsidR="00982B13" w:rsidRDefault="0096695C">
            <w:pPr>
              <w:pStyle w:val="TableParagraph"/>
              <w:ind w:left="472"/>
              <w:rPr>
                <w:sz w:val="20"/>
              </w:rPr>
            </w:pPr>
            <w:r>
              <w:rPr>
                <w:spacing w:val="-10"/>
                <w:sz w:val="20"/>
              </w:rPr>
              <w:t>√</w:t>
            </w:r>
          </w:p>
        </w:tc>
        <w:tc>
          <w:tcPr>
            <w:tcW w:w="8821" w:type="dxa"/>
          </w:tcPr>
          <w:p w14:paraId="01CB02DD" w14:textId="77777777" w:rsidR="00982B13" w:rsidRDefault="0096695C">
            <w:pPr>
              <w:pStyle w:val="TableParagraph"/>
              <w:spacing w:before="93"/>
              <w:ind w:left="113" w:right="98"/>
              <w:jc w:val="both"/>
              <w:rPr>
                <w:sz w:val="20"/>
              </w:rPr>
            </w:pPr>
            <w:r>
              <w:rPr>
                <w:sz w:val="20"/>
              </w:rPr>
              <w:t>Submission of applicable: Resolution by the Legal Entity or Consortium / joint venture, authorising a dedicated person(s) t</w:t>
            </w:r>
            <w:r>
              <w:rPr>
                <w:sz w:val="20"/>
              </w:rPr>
              <w:t xml:space="preserve">o sign documents on behalf of the Firm / Consortium / joint </w:t>
            </w:r>
            <w:r>
              <w:rPr>
                <w:spacing w:val="-2"/>
                <w:sz w:val="20"/>
              </w:rPr>
              <w:t>venture.</w:t>
            </w:r>
          </w:p>
        </w:tc>
      </w:tr>
      <w:tr w:rsidR="00982B13" w14:paraId="3CDB01C9" w14:textId="77777777">
        <w:trPr>
          <w:trHeight w:val="506"/>
        </w:trPr>
        <w:tc>
          <w:tcPr>
            <w:tcW w:w="1188" w:type="dxa"/>
          </w:tcPr>
          <w:p w14:paraId="0BC54B46" w14:textId="77777777" w:rsidR="00982B13" w:rsidRDefault="0096695C">
            <w:pPr>
              <w:pStyle w:val="TableParagraph"/>
              <w:spacing w:before="136"/>
              <w:ind w:left="472"/>
              <w:rPr>
                <w:sz w:val="20"/>
              </w:rPr>
            </w:pPr>
            <w:r>
              <w:rPr>
                <w:spacing w:val="-10"/>
                <w:sz w:val="20"/>
              </w:rPr>
              <w:t>√</w:t>
            </w:r>
          </w:p>
        </w:tc>
        <w:tc>
          <w:tcPr>
            <w:tcW w:w="8821" w:type="dxa"/>
          </w:tcPr>
          <w:p w14:paraId="2AE56185" w14:textId="77777777" w:rsidR="00982B13" w:rsidRDefault="0096695C">
            <w:pPr>
              <w:pStyle w:val="TableParagraph"/>
              <w:spacing w:before="136"/>
              <w:ind w:left="113"/>
              <w:rPr>
                <w:sz w:val="20"/>
              </w:rPr>
            </w:pPr>
            <w:r>
              <w:rPr>
                <w:sz w:val="20"/>
              </w:rPr>
              <w:t>Submission</w:t>
            </w:r>
            <w:r>
              <w:rPr>
                <w:spacing w:val="-14"/>
                <w:sz w:val="20"/>
              </w:rPr>
              <w:t xml:space="preserve"> </w:t>
            </w:r>
            <w:r>
              <w:rPr>
                <w:sz w:val="20"/>
              </w:rPr>
              <w:t>of</w:t>
            </w:r>
            <w:r>
              <w:rPr>
                <w:spacing w:val="-12"/>
                <w:sz w:val="20"/>
              </w:rPr>
              <w:t xml:space="preserve"> </w:t>
            </w:r>
            <w:r>
              <w:rPr>
                <w:sz w:val="20"/>
              </w:rPr>
              <w:t>(NCP</w:t>
            </w:r>
            <w:r>
              <w:rPr>
                <w:spacing w:val="-11"/>
                <w:sz w:val="20"/>
              </w:rPr>
              <w:t xml:space="preserve"> </w:t>
            </w:r>
            <w:r>
              <w:rPr>
                <w:sz w:val="20"/>
              </w:rPr>
              <w:t>4)</w:t>
            </w:r>
            <w:r>
              <w:rPr>
                <w:spacing w:val="-13"/>
                <w:sz w:val="20"/>
              </w:rPr>
              <w:t xml:space="preserve"> </w:t>
            </w:r>
            <w:r>
              <w:rPr>
                <w:sz w:val="20"/>
              </w:rPr>
              <w:t>DECLARATION</w:t>
            </w:r>
            <w:r>
              <w:rPr>
                <w:spacing w:val="-12"/>
                <w:sz w:val="20"/>
              </w:rPr>
              <w:t xml:space="preserve"> </w:t>
            </w:r>
            <w:r>
              <w:rPr>
                <w:sz w:val="20"/>
              </w:rPr>
              <w:t>OF</w:t>
            </w:r>
            <w:r>
              <w:rPr>
                <w:spacing w:val="-11"/>
                <w:sz w:val="20"/>
              </w:rPr>
              <w:t xml:space="preserve"> </w:t>
            </w:r>
            <w:r>
              <w:rPr>
                <w:spacing w:val="-2"/>
                <w:sz w:val="20"/>
              </w:rPr>
              <w:t>INTEREST.</w:t>
            </w:r>
          </w:p>
        </w:tc>
      </w:tr>
      <w:tr w:rsidR="00982B13" w14:paraId="3CF0C0C0" w14:textId="77777777">
        <w:trPr>
          <w:trHeight w:val="700"/>
        </w:trPr>
        <w:tc>
          <w:tcPr>
            <w:tcW w:w="1188" w:type="dxa"/>
          </w:tcPr>
          <w:p w14:paraId="38E04706" w14:textId="77777777" w:rsidR="00982B13" w:rsidRDefault="00982B13">
            <w:pPr>
              <w:pStyle w:val="TableParagraph"/>
              <w:spacing w:before="4"/>
              <w:rPr>
                <w:b/>
                <w:sz w:val="20"/>
              </w:rPr>
            </w:pPr>
          </w:p>
          <w:p w14:paraId="0F118434" w14:textId="77777777" w:rsidR="00982B13" w:rsidRDefault="0096695C">
            <w:pPr>
              <w:pStyle w:val="TableParagraph"/>
              <w:ind w:left="472"/>
              <w:rPr>
                <w:sz w:val="20"/>
              </w:rPr>
            </w:pPr>
            <w:r>
              <w:rPr>
                <w:spacing w:val="-10"/>
                <w:sz w:val="20"/>
              </w:rPr>
              <w:t>√</w:t>
            </w:r>
          </w:p>
        </w:tc>
        <w:tc>
          <w:tcPr>
            <w:tcW w:w="8821" w:type="dxa"/>
          </w:tcPr>
          <w:p w14:paraId="2E097C42" w14:textId="77777777" w:rsidR="00982B13" w:rsidRDefault="0096695C">
            <w:pPr>
              <w:pStyle w:val="TableParagraph"/>
              <w:spacing w:before="119"/>
              <w:ind w:left="113" w:right="1870"/>
              <w:rPr>
                <w:sz w:val="20"/>
              </w:rPr>
            </w:pPr>
            <w:r>
              <w:rPr>
                <w:sz w:val="20"/>
              </w:rPr>
              <w:t>Submission</w:t>
            </w:r>
            <w:r>
              <w:rPr>
                <w:spacing w:val="-11"/>
                <w:sz w:val="20"/>
              </w:rPr>
              <w:t xml:space="preserve"> </w:t>
            </w:r>
            <w:r>
              <w:rPr>
                <w:sz w:val="20"/>
              </w:rPr>
              <w:t>of</w:t>
            </w:r>
            <w:r>
              <w:rPr>
                <w:spacing w:val="-9"/>
                <w:sz w:val="20"/>
              </w:rPr>
              <w:t xml:space="preserve"> </w:t>
            </w:r>
            <w:r>
              <w:rPr>
                <w:sz w:val="20"/>
              </w:rPr>
              <w:t>other</w:t>
            </w:r>
            <w:r>
              <w:rPr>
                <w:spacing w:val="-10"/>
                <w:sz w:val="20"/>
              </w:rPr>
              <w:t xml:space="preserve"> </w:t>
            </w:r>
            <w:r>
              <w:rPr>
                <w:sz w:val="20"/>
              </w:rPr>
              <w:t>compulsory</w:t>
            </w:r>
            <w:r>
              <w:rPr>
                <w:spacing w:val="-9"/>
                <w:sz w:val="20"/>
              </w:rPr>
              <w:t xml:space="preserve"> </w:t>
            </w:r>
            <w:r>
              <w:rPr>
                <w:sz w:val="20"/>
              </w:rPr>
              <w:t>returnable</w:t>
            </w:r>
            <w:r>
              <w:rPr>
                <w:spacing w:val="-11"/>
                <w:sz w:val="20"/>
              </w:rPr>
              <w:t xml:space="preserve"> </w:t>
            </w:r>
            <w:r>
              <w:rPr>
                <w:sz w:val="20"/>
              </w:rPr>
              <w:t>schedules</w:t>
            </w:r>
            <w:r>
              <w:rPr>
                <w:spacing w:val="-9"/>
                <w:sz w:val="20"/>
              </w:rPr>
              <w:t xml:space="preserve"> </w:t>
            </w:r>
            <w:r>
              <w:rPr>
                <w:sz w:val="20"/>
              </w:rPr>
              <w:t>/</w:t>
            </w:r>
            <w:r>
              <w:rPr>
                <w:spacing w:val="-9"/>
                <w:sz w:val="20"/>
              </w:rPr>
              <w:t xml:space="preserve"> </w:t>
            </w:r>
            <w:r>
              <w:rPr>
                <w:sz w:val="20"/>
              </w:rPr>
              <w:t>documents</w:t>
            </w:r>
            <w:r>
              <w:rPr>
                <w:spacing w:val="-11"/>
                <w:sz w:val="20"/>
              </w:rPr>
              <w:t xml:space="preserve"> </w:t>
            </w:r>
            <w:r>
              <w:rPr>
                <w:sz w:val="20"/>
              </w:rPr>
              <w:t>as</w:t>
            </w:r>
            <w:r>
              <w:rPr>
                <w:spacing w:val="-10"/>
                <w:sz w:val="20"/>
              </w:rPr>
              <w:t xml:space="preserve"> </w:t>
            </w:r>
            <w:r>
              <w:rPr>
                <w:sz w:val="20"/>
              </w:rPr>
              <w:t>per LIST OF RETURNABLE DOCUMENTS.</w:t>
            </w:r>
          </w:p>
        </w:tc>
      </w:tr>
      <w:tr w:rsidR="00982B13" w14:paraId="38BD8C26" w14:textId="77777777">
        <w:trPr>
          <w:trHeight w:val="566"/>
        </w:trPr>
        <w:tc>
          <w:tcPr>
            <w:tcW w:w="1188" w:type="dxa"/>
          </w:tcPr>
          <w:p w14:paraId="7B1F583E" w14:textId="77777777" w:rsidR="00982B13" w:rsidRDefault="0096695C">
            <w:pPr>
              <w:pStyle w:val="TableParagraph"/>
              <w:spacing w:before="165"/>
              <w:ind w:left="472"/>
              <w:rPr>
                <w:sz w:val="20"/>
              </w:rPr>
            </w:pPr>
            <w:r>
              <w:rPr>
                <w:spacing w:val="-10"/>
                <w:sz w:val="20"/>
              </w:rPr>
              <w:t>√</w:t>
            </w:r>
          </w:p>
        </w:tc>
        <w:tc>
          <w:tcPr>
            <w:tcW w:w="8821" w:type="dxa"/>
          </w:tcPr>
          <w:p w14:paraId="7C894233" w14:textId="77777777" w:rsidR="00982B13" w:rsidRDefault="0096695C">
            <w:pPr>
              <w:pStyle w:val="TableParagraph"/>
              <w:spacing w:before="50" w:line="242" w:lineRule="auto"/>
              <w:ind w:left="113" w:right="48"/>
              <w:rPr>
                <w:sz w:val="20"/>
              </w:rPr>
            </w:pPr>
            <w:r>
              <w:rPr>
                <w:sz w:val="20"/>
              </w:rPr>
              <w:t>Submission</w:t>
            </w:r>
            <w:r>
              <w:rPr>
                <w:spacing w:val="29"/>
                <w:sz w:val="20"/>
              </w:rPr>
              <w:t xml:space="preserve"> </w:t>
            </w:r>
            <w:r>
              <w:rPr>
                <w:sz w:val="20"/>
              </w:rPr>
              <w:t>of</w:t>
            </w:r>
            <w:r>
              <w:rPr>
                <w:spacing w:val="30"/>
                <w:sz w:val="20"/>
              </w:rPr>
              <w:t xml:space="preserve"> </w:t>
            </w:r>
            <w:r>
              <w:rPr>
                <w:sz w:val="20"/>
              </w:rPr>
              <w:t>SITE</w:t>
            </w:r>
            <w:r>
              <w:rPr>
                <w:spacing w:val="29"/>
                <w:sz w:val="20"/>
              </w:rPr>
              <w:t xml:space="preserve"> </w:t>
            </w:r>
            <w:r>
              <w:rPr>
                <w:sz w:val="20"/>
              </w:rPr>
              <w:t>INSPECTION</w:t>
            </w:r>
            <w:r>
              <w:rPr>
                <w:spacing w:val="29"/>
                <w:sz w:val="20"/>
              </w:rPr>
              <w:t xml:space="preserve"> </w:t>
            </w:r>
            <w:r>
              <w:rPr>
                <w:sz w:val="20"/>
              </w:rPr>
              <w:t>CERTIFICATE</w:t>
            </w:r>
            <w:r>
              <w:rPr>
                <w:spacing w:val="31"/>
                <w:sz w:val="20"/>
              </w:rPr>
              <w:t xml:space="preserve"> </w:t>
            </w:r>
            <w:r>
              <w:rPr>
                <w:sz w:val="20"/>
              </w:rPr>
              <w:t>as</w:t>
            </w:r>
            <w:r>
              <w:rPr>
                <w:spacing w:val="32"/>
                <w:sz w:val="20"/>
              </w:rPr>
              <w:t xml:space="preserve"> </w:t>
            </w:r>
            <w:r>
              <w:rPr>
                <w:sz w:val="20"/>
              </w:rPr>
              <w:t>proof</w:t>
            </w:r>
            <w:r>
              <w:rPr>
                <w:spacing w:val="28"/>
                <w:sz w:val="20"/>
              </w:rPr>
              <w:t xml:space="preserve"> </w:t>
            </w:r>
            <w:r>
              <w:rPr>
                <w:sz w:val="20"/>
              </w:rPr>
              <w:t>for</w:t>
            </w:r>
            <w:r>
              <w:rPr>
                <w:spacing w:val="31"/>
                <w:sz w:val="20"/>
              </w:rPr>
              <w:t xml:space="preserve"> </w:t>
            </w:r>
            <w:r>
              <w:rPr>
                <w:sz w:val="20"/>
              </w:rPr>
              <w:t>attendance</w:t>
            </w:r>
            <w:r>
              <w:rPr>
                <w:spacing w:val="32"/>
                <w:sz w:val="20"/>
              </w:rPr>
              <w:t xml:space="preserve"> </w:t>
            </w:r>
            <w:r>
              <w:rPr>
                <w:sz w:val="20"/>
              </w:rPr>
              <w:t>of</w:t>
            </w:r>
            <w:r>
              <w:rPr>
                <w:spacing w:val="33"/>
                <w:sz w:val="20"/>
              </w:rPr>
              <w:t xml:space="preserve"> </w:t>
            </w:r>
            <w:r>
              <w:rPr>
                <w:sz w:val="20"/>
              </w:rPr>
              <w:t>compulsory</w:t>
            </w:r>
            <w:r>
              <w:rPr>
                <w:spacing w:val="33"/>
                <w:sz w:val="20"/>
              </w:rPr>
              <w:t xml:space="preserve"> </w:t>
            </w:r>
            <w:r>
              <w:rPr>
                <w:sz w:val="20"/>
              </w:rPr>
              <w:t xml:space="preserve">site </w:t>
            </w:r>
            <w:r>
              <w:rPr>
                <w:spacing w:val="-2"/>
                <w:sz w:val="20"/>
              </w:rPr>
              <w:t>meeting.</w:t>
            </w:r>
          </w:p>
        </w:tc>
      </w:tr>
      <w:tr w:rsidR="00982B13" w14:paraId="6A5D24DB" w14:textId="77777777">
        <w:trPr>
          <w:trHeight w:val="547"/>
        </w:trPr>
        <w:tc>
          <w:tcPr>
            <w:tcW w:w="1188" w:type="dxa"/>
          </w:tcPr>
          <w:p w14:paraId="5AB65DC0" w14:textId="77777777" w:rsidR="00982B13" w:rsidRDefault="0096695C">
            <w:pPr>
              <w:pStyle w:val="TableParagraph"/>
              <w:spacing w:before="158"/>
              <w:ind w:left="472"/>
              <w:rPr>
                <w:sz w:val="20"/>
              </w:rPr>
            </w:pPr>
            <w:r>
              <w:rPr>
                <w:spacing w:val="-10"/>
                <w:sz w:val="20"/>
              </w:rPr>
              <w:t>√</w:t>
            </w:r>
          </w:p>
        </w:tc>
        <w:tc>
          <w:tcPr>
            <w:tcW w:w="8821" w:type="dxa"/>
          </w:tcPr>
          <w:p w14:paraId="213787B0" w14:textId="77777777" w:rsidR="00982B13" w:rsidRDefault="0096695C">
            <w:pPr>
              <w:pStyle w:val="TableParagraph"/>
              <w:spacing w:before="158"/>
              <w:ind w:left="113"/>
              <w:rPr>
                <w:sz w:val="20"/>
              </w:rPr>
            </w:pPr>
            <w:r>
              <w:rPr>
                <w:sz w:val="20"/>
              </w:rPr>
              <w:t>Submission</w:t>
            </w:r>
            <w:r>
              <w:rPr>
                <w:spacing w:val="-14"/>
                <w:sz w:val="20"/>
              </w:rPr>
              <w:t xml:space="preserve"> </w:t>
            </w:r>
            <w:r>
              <w:rPr>
                <w:sz w:val="20"/>
              </w:rPr>
              <w:t>of</w:t>
            </w:r>
            <w:r>
              <w:rPr>
                <w:spacing w:val="-13"/>
                <w:sz w:val="20"/>
              </w:rPr>
              <w:t xml:space="preserve"> </w:t>
            </w:r>
            <w:r>
              <w:rPr>
                <w:sz w:val="20"/>
              </w:rPr>
              <w:t>valid</w:t>
            </w:r>
            <w:r>
              <w:rPr>
                <w:spacing w:val="-14"/>
                <w:sz w:val="20"/>
              </w:rPr>
              <w:t xml:space="preserve"> </w:t>
            </w:r>
            <w:r>
              <w:rPr>
                <w:sz w:val="20"/>
              </w:rPr>
              <w:t>ORIGINAL</w:t>
            </w:r>
            <w:r>
              <w:rPr>
                <w:spacing w:val="-9"/>
                <w:sz w:val="20"/>
              </w:rPr>
              <w:t xml:space="preserve"> </w:t>
            </w:r>
            <w:r>
              <w:rPr>
                <w:sz w:val="20"/>
              </w:rPr>
              <w:t>VALID</w:t>
            </w:r>
            <w:r>
              <w:rPr>
                <w:spacing w:val="-14"/>
                <w:sz w:val="20"/>
              </w:rPr>
              <w:t xml:space="preserve"> </w:t>
            </w:r>
            <w:r>
              <w:rPr>
                <w:sz w:val="20"/>
              </w:rPr>
              <w:t>TAX</w:t>
            </w:r>
            <w:r>
              <w:rPr>
                <w:spacing w:val="-12"/>
                <w:sz w:val="20"/>
              </w:rPr>
              <w:t xml:space="preserve"> </w:t>
            </w:r>
            <w:r>
              <w:rPr>
                <w:sz w:val="20"/>
              </w:rPr>
              <w:t>CLEARANCE</w:t>
            </w:r>
            <w:r>
              <w:rPr>
                <w:spacing w:val="-14"/>
                <w:sz w:val="20"/>
              </w:rPr>
              <w:t xml:space="preserve"> </w:t>
            </w:r>
            <w:r>
              <w:rPr>
                <w:spacing w:val="-2"/>
                <w:sz w:val="20"/>
              </w:rPr>
              <w:t>CERTIFICATE</w:t>
            </w:r>
          </w:p>
        </w:tc>
      </w:tr>
      <w:tr w:rsidR="00982B13" w14:paraId="4EC2951C" w14:textId="77777777">
        <w:trPr>
          <w:trHeight w:val="566"/>
        </w:trPr>
        <w:tc>
          <w:tcPr>
            <w:tcW w:w="1188" w:type="dxa"/>
          </w:tcPr>
          <w:p w14:paraId="125BCF10" w14:textId="77777777" w:rsidR="00982B13" w:rsidRDefault="0096695C">
            <w:pPr>
              <w:pStyle w:val="TableParagraph"/>
              <w:spacing w:before="167"/>
              <w:ind w:left="472"/>
              <w:rPr>
                <w:sz w:val="20"/>
              </w:rPr>
            </w:pPr>
            <w:r>
              <w:rPr>
                <w:spacing w:val="-10"/>
                <w:sz w:val="20"/>
              </w:rPr>
              <w:t>√</w:t>
            </w:r>
          </w:p>
        </w:tc>
        <w:tc>
          <w:tcPr>
            <w:tcW w:w="8821" w:type="dxa"/>
          </w:tcPr>
          <w:p w14:paraId="672342B2" w14:textId="77777777" w:rsidR="00982B13" w:rsidRDefault="0096695C">
            <w:pPr>
              <w:pStyle w:val="TableParagraph"/>
              <w:spacing w:before="167"/>
              <w:ind w:left="113"/>
              <w:rPr>
                <w:sz w:val="20"/>
              </w:rPr>
            </w:pPr>
            <w:r>
              <w:rPr>
                <w:sz w:val="20"/>
              </w:rPr>
              <w:t>Submission</w:t>
            </w:r>
            <w:r>
              <w:rPr>
                <w:spacing w:val="-14"/>
                <w:sz w:val="20"/>
              </w:rPr>
              <w:t xml:space="preserve"> </w:t>
            </w:r>
            <w:r>
              <w:rPr>
                <w:sz w:val="20"/>
              </w:rPr>
              <w:t>of</w:t>
            </w:r>
            <w:r>
              <w:rPr>
                <w:spacing w:val="-9"/>
                <w:sz w:val="20"/>
              </w:rPr>
              <w:t xml:space="preserve"> </w:t>
            </w:r>
            <w:r>
              <w:rPr>
                <w:sz w:val="20"/>
              </w:rPr>
              <w:t>PRICED</w:t>
            </w:r>
            <w:r>
              <w:rPr>
                <w:spacing w:val="-8"/>
                <w:sz w:val="20"/>
              </w:rPr>
              <w:t xml:space="preserve"> </w:t>
            </w:r>
            <w:r>
              <w:rPr>
                <w:sz w:val="20"/>
              </w:rPr>
              <w:t>BILL</w:t>
            </w:r>
            <w:r>
              <w:rPr>
                <w:spacing w:val="-14"/>
                <w:sz w:val="20"/>
              </w:rPr>
              <w:t xml:space="preserve"> </w:t>
            </w:r>
            <w:r>
              <w:rPr>
                <w:sz w:val="20"/>
              </w:rPr>
              <w:t>OF</w:t>
            </w:r>
            <w:r>
              <w:rPr>
                <w:spacing w:val="-11"/>
                <w:sz w:val="20"/>
              </w:rPr>
              <w:t xml:space="preserve"> </w:t>
            </w:r>
            <w:r>
              <w:rPr>
                <w:sz w:val="20"/>
              </w:rPr>
              <w:t>QUANTITIES</w:t>
            </w:r>
            <w:r>
              <w:rPr>
                <w:spacing w:val="-9"/>
                <w:sz w:val="20"/>
              </w:rPr>
              <w:t xml:space="preserve"> </w:t>
            </w:r>
            <w:r>
              <w:rPr>
                <w:sz w:val="20"/>
              </w:rPr>
              <w:t>WITH</w:t>
            </w:r>
            <w:r>
              <w:rPr>
                <w:spacing w:val="-11"/>
                <w:sz w:val="20"/>
              </w:rPr>
              <w:t xml:space="preserve"> </w:t>
            </w:r>
            <w:r>
              <w:rPr>
                <w:sz w:val="20"/>
              </w:rPr>
              <w:t>THE</w:t>
            </w:r>
            <w:r>
              <w:rPr>
                <w:spacing w:val="-13"/>
                <w:sz w:val="20"/>
              </w:rPr>
              <w:t xml:space="preserve"> </w:t>
            </w:r>
            <w:r>
              <w:rPr>
                <w:spacing w:val="-2"/>
                <w:sz w:val="20"/>
              </w:rPr>
              <w:t>TENDER</w:t>
            </w:r>
          </w:p>
        </w:tc>
      </w:tr>
      <w:tr w:rsidR="00982B13" w14:paraId="55ABADE1" w14:textId="77777777">
        <w:trPr>
          <w:trHeight w:val="549"/>
        </w:trPr>
        <w:tc>
          <w:tcPr>
            <w:tcW w:w="1188" w:type="dxa"/>
          </w:tcPr>
          <w:p w14:paraId="19DF22F9" w14:textId="77777777" w:rsidR="00982B13" w:rsidRDefault="0096695C">
            <w:pPr>
              <w:pStyle w:val="TableParagraph"/>
              <w:spacing w:before="160"/>
              <w:ind w:left="472"/>
              <w:rPr>
                <w:sz w:val="20"/>
              </w:rPr>
            </w:pPr>
            <w:r>
              <w:rPr>
                <w:spacing w:val="-10"/>
                <w:sz w:val="20"/>
              </w:rPr>
              <w:t>√</w:t>
            </w:r>
          </w:p>
        </w:tc>
        <w:tc>
          <w:tcPr>
            <w:tcW w:w="8821" w:type="dxa"/>
          </w:tcPr>
          <w:p w14:paraId="204D6F18" w14:textId="77777777" w:rsidR="00982B13" w:rsidRDefault="0096695C">
            <w:pPr>
              <w:pStyle w:val="TableParagraph"/>
              <w:spacing w:before="160"/>
              <w:ind w:left="113"/>
              <w:rPr>
                <w:sz w:val="20"/>
              </w:rPr>
            </w:pPr>
            <w:r>
              <w:rPr>
                <w:spacing w:val="-2"/>
                <w:sz w:val="20"/>
              </w:rPr>
              <w:t>Submission</w:t>
            </w:r>
            <w:r>
              <w:rPr>
                <w:spacing w:val="-5"/>
                <w:sz w:val="20"/>
              </w:rPr>
              <w:t xml:space="preserve"> </w:t>
            </w:r>
            <w:r>
              <w:rPr>
                <w:spacing w:val="-2"/>
                <w:sz w:val="20"/>
              </w:rPr>
              <w:t>of</w:t>
            </w:r>
            <w:r>
              <w:rPr>
                <w:sz w:val="20"/>
              </w:rPr>
              <w:t xml:space="preserve"> </w:t>
            </w:r>
            <w:r>
              <w:rPr>
                <w:spacing w:val="-2"/>
                <w:sz w:val="20"/>
              </w:rPr>
              <w:t>PREFERENCE</w:t>
            </w:r>
            <w:r>
              <w:rPr>
                <w:spacing w:val="-5"/>
                <w:sz w:val="20"/>
              </w:rPr>
              <w:t xml:space="preserve"> </w:t>
            </w:r>
            <w:r>
              <w:rPr>
                <w:spacing w:val="-2"/>
                <w:sz w:val="20"/>
              </w:rPr>
              <w:t>CERTIFICATE</w:t>
            </w:r>
          </w:p>
        </w:tc>
      </w:tr>
      <w:tr w:rsidR="00982B13" w14:paraId="2B89CF52" w14:textId="77777777">
        <w:trPr>
          <w:trHeight w:val="549"/>
        </w:trPr>
        <w:tc>
          <w:tcPr>
            <w:tcW w:w="1188" w:type="dxa"/>
          </w:tcPr>
          <w:p w14:paraId="363A797D" w14:textId="77777777" w:rsidR="00982B13" w:rsidRDefault="0096695C">
            <w:pPr>
              <w:pStyle w:val="TableParagraph"/>
              <w:spacing w:before="158"/>
              <w:ind w:left="472"/>
              <w:rPr>
                <w:sz w:val="20"/>
              </w:rPr>
            </w:pPr>
            <w:r>
              <w:rPr>
                <w:spacing w:val="-10"/>
                <w:sz w:val="20"/>
              </w:rPr>
              <w:t>√</w:t>
            </w:r>
          </w:p>
        </w:tc>
        <w:tc>
          <w:tcPr>
            <w:tcW w:w="8821" w:type="dxa"/>
          </w:tcPr>
          <w:p w14:paraId="7C5387B3" w14:textId="77777777" w:rsidR="00982B13" w:rsidRDefault="0096695C">
            <w:pPr>
              <w:pStyle w:val="TableParagraph"/>
              <w:spacing w:before="158"/>
              <w:ind w:left="113"/>
              <w:rPr>
                <w:sz w:val="20"/>
              </w:rPr>
            </w:pPr>
            <w:r>
              <w:rPr>
                <w:spacing w:val="-2"/>
                <w:sz w:val="20"/>
              </w:rPr>
              <w:t>Submission</w:t>
            </w:r>
            <w:r>
              <w:rPr>
                <w:spacing w:val="-4"/>
                <w:sz w:val="20"/>
              </w:rPr>
              <w:t xml:space="preserve"> </w:t>
            </w:r>
            <w:r>
              <w:rPr>
                <w:spacing w:val="-2"/>
                <w:sz w:val="20"/>
              </w:rPr>
              <w:t>of</w:t>
            </w:r>
            <w:r>
              <w:rPr>
                <w:sz w:val="20"/>
              </w:rPr>
              <w:t xml:space="preserve"> </w:t>
            </w:r>
            <w:r>
              <w:rPr>
                <w:spacing w:val="-2"/>
                <w:sz w:val="20"/>
              </w:rPr>
              <w:t>BIDDERS</w:t>
            </w:r>
            <w:r>
              <w:rPr>
                <w:spacing w:val="-3"/>
                <w:sz w:val="20"/>
              </w:rPr>
              <w:t xml:space="preserve"> </w:t>
            </w:r>
            <w:r>
              <w:rPr>
                <w:spacing w:val="-2"/>
                <w:sz w:val="20"/>
              </w:rPr>
              <w:t>DISCLOSURE</w:t>
            </w:r>
          </w:p>
        </w:tc>
      </w:tr>
    </w:tbl>
    <w:p w14:paraId="60E348D7" w14:textId="77777777" w:rsidR="00982B13" w:rsidRDefault="00982B13">
      <w:pPr>
        <w:rPr>
          <w:sz w:val="20"/>
        </w:rPr>
        <w:sectPr w:rsidR="00982B13">
          <w:pgSz w:w="11920" w:h="16850"/>
          <w:pgMar w:top="1680" w:right="240" w:bottom="720" w:left="240" w:header="360" w:footer="510" w:gutter="0"/>
          <w:cols w:space="720"/>
        </w:sectPr>
      </w:pPr>
    </w:p>
    <w:p w14:paraId="0A6E47F6" w14:textId="77777777" w:rsidR="00982B13" w:rsidRDefault="00982B13">
      <w:pPr>
        <w:pStyle w:val="BodyText"/>
        <w:spacing w:before="174"/>
        <w:rPr>
          <w:b/>
        </w:rPr>
      </w:pPr>
    </w:p>
    <w:p w14:paraId="43CB5267" w14:textId="77777777" w:rsidR="00982B13" w:rsidRDefault="0096695C">
      <w:pPr>
        <w:pStyle w:val="BodyText"/>
        <w:ind w:left="880"/>
      </w:pPr>
      <w:r>
        <w:rPr>
          <w:spacing w:val="-2"/>
        </w:rPr>
        <w:t>Tender will</w:t>
      </w:r>
      <w:r>
        <w:rPr>
          <w:spacing w:val="-10"/>
        </w:rPr>
        <w:t xml:space="preserve"> </w:t>
      </w:r>
      <w:r>
        <w:rPr>
          <w:spacing w:val="-2"/>
        </w:rPr>
        <w:t>be</w:t>
      </w:r>
      <w:r>
        <w:rPr>
          <w:spacing w:val="-7"/>
        </w:rPr>
        <w:t xml:space="preserve"> </w:t>
      </w:r>
      <w:r>
        <w:rPr>
          <w:spacing w:val="-2"/>
        </w:rPr>
        <w:t>evaluated</w:t>
      </w:r>
      <w:r>
        <w:rPr>
          <w:spacing w:val="-6"/>
        </w:rPr>
        <w:t xml:space="preserve"> </w:t>
      </w:r>
      <w:r>
        <w:rPr>
          <w:spacing w:val="-2"/>
        </w:rPr>
        <w:t>according</w:t>
      </w:r>
      <w:r>
        <w:rPr>
          <w:spacing w:val="-4"/>
        </w:rPr>
        <w:t xml:space="preserve"> </w:t>
      </w:r>
      <w:r>
        <w:rPr>
          <w:spacing w:val="-2"/>
        </w:rPr>
        <w:t>to</w:t>
      </w:r>
      <w:r>
        <w:rPr>
          <w:spacing w:val="-7"/>
        </w:rPr>
        <w:t xml:space="preserve"> </w:t>
      </w:r>
      <w:r>
        <w:rPr>
          <w:spacing w:val="-2"/>
        </w:rPr>
        <w:t>the price</w:t>
      </w:r>
      <w:r>
        <w:rPr>
          <w:spacing w:val="-7"/>
        </w:rPr>
        <w:t xml:space="preserve"> </w:t>
      </w:r>
      <w:r>
        <w:rPr>
          <w:spacing w:val="-2"/>
        </w:rPr>
        <w:t>and</w:t>
      </w:r>
      <w:r>
        <w:rPr>
          <w:spacing w:val="-9"/>
        </w:rPr>
        <w:t xml:space="preserve"> </w:t>
      </w:r>
      <w:r>
        <w:rPr>
          <w:spacing w:val="-2"/>
        </w:rPr>
        <w:t>specific</w:t>
      </w:r>
      <w:r>
        <w:rPr>
          <w:spacing w:val="-4"/>
        </w:rPr>
        <w:t xml:space="preserve"> </w:t>
      </w:r>
      <w:r>
        <w:rPr>
          <w:spacing w:val="-2"/>
        </w:rPr>
        <w:t>goals:</w:t>
      </w:r>
    </w:p>
    <w:p w14:paraId="6A250F6F" w14:textId="77777777" w:rsidR="00982B13" w:rsidRDefault="0096695C">
      <w:pPr>
        <w:pStyle w:val="BodyText"/>
        <w:spacing w:before="4"/>
        <w:rPr>
          <w:sz w:val="9"/>
        </w:rPr>
      </w:pPr>
      <w:r>
        <w:rPr>
          <w:noProof/>
        </w:rPr>
        <mc:AlternateContent>
          <mc:Choice Requires="wps">
            <w:drawing>
              <wp:anchor distT="0" distB="0" distL="0" distR="0" simplePos="0" relativeHeight="251724800" behindDoc="1" locked="0" layoutInCell="1" allowOverlap="1" wp14:anchorId="4560E33B" wp14:editId="30FA1D09">
                <wp:simplePos x="0" y="0"/>
                <wp:positionH relativeFrom="page">
                  <wp:posOffset>720090</wp:posOffset>
                </wp:positionH>
                <wp:positionV relativeFrom="paragraph">
                  <wp:posOffset>86360</wp:posOffset>
                </wp:positionV>
                <wp:extent cx="6355080" cy="1236345"/>
                <wp:effectExtent l="0" t="0" r="0" b="0"/>
                <wp:wrapTopAndBottom/>
                <wp:docPr id="35" name="Textbox 35"/>
                <wp:cNvGraphicFramePr/>
                <a:graphic xmlns:a="http://schemas.openxmlformats.org/drawingml/2006/main">
                  <a:graphicData uri="http://schemas.microsoft.com/office/word/2010/wordprocessingShape">
                    <wps:wsp>
                      <wps:cNvSpPr txBox="1"/>
                      <wps:spPr>
                        <a:xfrm>
                          <a:off x="0" y="0"/>
                          <a:ext cx="6355080" cy="1236345"/>
                        </a:xfrm>
                        <a:prstGeom prst="rect">
                          <a:avLst/>
                        </a:prstGeom>
                        <a:ln w="6096">
                          <a:solidFill>
                            <a:srgbClr val="000000"/>
                          </a:solidFill>
                          <a:prstDash val="solid"/>
                        </a:ln>
                      </wps:spPr>
                      <wps:txbx>
                        <w:txbxContent>
                          <w:p w14:paraId="6A722553" w14:textId="77777777" w:rsidR="00982B13" w:rsidRDefault="0096695C">
                            <w:pPr>
                              <w:spacing w:before="121" w:line="381" w:lineRule="auto"/>
                              <w:ind w:left="176" w:right="3208"/>
                              <w:rPr>
                                <w:sz w:val="18"/>
                              </w:rPr>
                            </w:pPr>
                            <w:r>
                              <w:rPr>
                                <w:sz w:val="18"/>
                              </w:rPr>
                              <w:t>The</w:t>
                            </w:r>
                            <w:r>
                              <w:rPr>
                                <w:spacing w:val="-3"/>
                                <w:sz w:val="18"/>
                              </w:rPr>
                              <w:t xml:space="preserve"> </w:t>
                            </w:r>
                            <w:r>
                              <w:rPr>
                                <w:sz w:val="18"/>
                              </w:rPr>
                              <w:t>80/20</w:t>
                            </w:r>
                            <w:r>
                              <w:rPr>
                                <w:spacing w:val="-4"/>
                                <w:sz w:val="18"/>
                              </w:rPr>
                              <w:t xml:space="preserve"> </w:t>
                            </w:r>
                            <w:r>
                              <w:rPr>
                                <w:sz w:val="18"/>
                              </w:rPr>
                              <w:t>system</w:t>
                            </w:r>
                            <w:r>
                              <w:rPr>
                                <w:spacing w:val="-2"/>
                                <w:sz w:val="18"/>
                              </w:rPr>
                              <w:t xml:space="preserve"> </w:t>
                            </w:r>
                            <w:r>
                              <w:rPr>
                                <w:sz w:val="18"/>
                              </w:rPr>
                              <w:t>for</w:t>
                            </w:r>
                            <w:r>
                              <w:rPr>
                                <w:spacing w:val="-5"/>
                                <w:sz w:val="18"/>
                              </w:rPr>
                              <w:t xml:space="preserve"> </w:t>
                            </w:r>
                            <w:r>
                              <w:rPr>
                                <w:sz w:val="18"/>
                              </w:rPr>
                              <w:t>requirements</w:t>
                            </w:r>
                            <w:r>
                              <w:rPr>
                                <w:spacing w:val="-2"/>
                                <w:sz w:val="18"/>
                              </w:rPr>
                              <w:t xml:space="preserve"> </w:t>
                            </w:r>
                            <w:r>
                              <w:rPr>
                                <w:sz w:val="18"/>
                              </w:rPr>
                              <w:t>with</w:t>
                            </w:r>
                            <w:r>
                              <w:rPr>
                                <w:spacing w:val="-3"/>
                                <w:sz w:val="18"/>
                              </w:rPr>
                              <w:t xml:space="preserve"> </w:t>
                            </w:r>
                            <w:r>
                              <w:rPr>
                                <w:sz w:val="18"/>
                              </w:rPr>
                              <w:t>a</w:t>
                            </w:r>
                            <w:r>
                              <w:rPr>
                                <w:spacing w:val="-4"/>
                                <w:sz w:val="18"/>
                              </w:rPr>
                              <w:t xml:space="preserve"> </w:t>
                            </w:r>
                            <w:r>
                              <w:rPr>
                                <w:sz w:val="18"/>
                              </w:rPr>
                              <w:t>Rand</w:t>
                            </w:r>
                            <w:r>
                              <w:rPr>
                                <w:spacing w:val="-4"/>
                                <w:sz w:val="18"/>
                              </w:rPr>
                              <w:t xml:space="preserve"> </w:t>
                            </w:r>
                            <w:r>
                              <w:rPr>
                                <w:sz w:val="18"/>
                              </w:rPr>
                              <w:t>value</w:t>
                            </w:r>
                            <w:r>
                              <w:rPr>
                                <w:spacing w:val="-4"/>
                                <w:sz w:val="18"/>
                              </w:rPr>
                              <w:t xml:space="preserve"> </w:t>
                            </w:r>
                            <w:r>
                              <w:rPr>
                                <w:sz w:val="18"/>
                              </w:rPr>
                              <w:t>of</w:t>
                            </w:r>
                            <w:r>
                              <w:rPr>
                                <w:spacing w:val="-3"/>
                                <w:sz w:val="18"/>
                              </w:rPr>
                              <w:t xml:space="preserve"> </w:t>
                            </w:r>
                            <w:r>
                              <w:rPr>
                                <w:sz w:val="18"/>
                              </w:rPr>
                              <w:t>up</w:t>
                            </w:r>
                            <w:r>
                              <w:rPr>
                                <w:spacing w:val="-4"/>
                                <w:sz w:val="18"/>
                              </w:rPr>
                              <w:t xml:space="preserve"> </w:t>
                            </w:r>
                            <w:r>
                              <w:rPr>
                                <w:sz w:val="18"/>
                              </w:rPr>
                              <w:t>to</w:t>
                            </w:r>
                            <w:r>
                              <w:rPr>
                                <w:spacing w:val="-3"/>
                                <w:sz w:val="18"/>
                              </w:rPr>
                              <w:t xml:space="preserve"> </w:t>
                            </w:r>
                            <w:r>
                              <w:rPr>
                                <w:sz w:val="18"/>
                              </w:rPr>
                              <w:t>R50</w:t>
                            </w:r>
                            <w:r>
                              <w:rPr>
                                <w:spacing w:val="-3"/>
                                <w:sz w:val="18"/>
                              </w:rPr>
                              <w:t xml:space="preserve"> </w:t>
                            </w:r>
                            <w:r>
                              <w:rPr>
                                <w:sz w:val="18"/>
                              </w:rPr>
                              <w:t>000</w:t>
                            </w:r>
                            <w:r>
                              <w:rPr>
                                <w:spacing w:val="-3"/>
                                <w:sz w:val="18"/>
                              </w:rPr>
                              <w:t xml:space="preserve"> </w:t>
                            </w:r>
                            <w:r>
                              <w:rPr>
                                <w:sz w:val="18"/>
                              </w:rPr>
                              <w:t>000;</w:t>
                            </w:r>
                            <w:r>
                              <w:rPr>
                                <w:spacing w:val="-3"/>
                                <w:sz w:val="18"/>
                              </w:rPr>
                              <w:t xml:space="preserve"> </w:t>
                            </w:r>
                            <w:r>
                              <w:rPr>
                                <w:sz w:val="18"/>
                              </w:rPr>
                              <w:t xml:space="preserve">OR The 90/10 system for requirements with a Rand </w:t>
                            </w:r>
                            <w:r>
                              <w:rPr>
                                <w:sz w:val="18"/>
                              </w:rPr>
                              <w:t>value above R50 000 000.</w:t>
                            </w:r>
                          </w:p>
                          <w:p w14:paraId="380EC568" w14:textId="77777777" w:rsidR="00982B13" w:rsidRDefault="0096695C">
                            <w:pPr>
                              <w:spacing w:before="83"/>
                              <w:ind w:left="176"/>
                              <w:rPr>
                                <w:sz w:val="18"/>
                              </w:rPr>
                            </w:pPr>
                            <w:r>
                              <w:rPr>
                                <w:sz w:val="18"/>
                              </w:rPr>
                              <w:t>Where</w:t>
                            </w:r>
                            <w:r>
                              <w:rPr>
                                <w:spacing w:val="-3"/>
                                <w:sz w:val="18"/>
                              </w:rPr>
                              <w:t xml:space="preserve"> </w:t>
                            </w:r>
                            <w:r>
                              <w:rPr>
                                <w:sz w:val="18"/>
                              </w:rPr>
                              <w:t>the</w:t>
                            </w:r>
                            <w:r>
                              <w:rPr>
                                <w:spacing w:val="-4"/>
                                <w:sz w:val="18"/>
                              </w:rPr>
                              <w:t xml:space="preserve"> </w:t>
                            </w:r>
                            <w:r>
                              <w:rPr>
                                <w:sz w:val="18"/>
                              </w:rPr>
                              <w:t>financial</w:t>
                            </w:r>
                            <w:r>
                              <w:rPr>
                                <w:spacing w:val="-3"/>
                                <w:sz w:val="18"/>
                              </w:rPr>
                              <w:t xml:space="preserve"> </w:t>
                            </w:r>
                            <w:r>
                              <w:rPr>
                                <w:sz w:val="18"/>
                              </w:rPr>
                              <w:t>value</w:t>
                            </w:r>
                            <w:r>
                              <w:rPr>
                                <w:spacing w:val="-3"/>
                                <w:sz w:val="18"/>
                              </w:rPr>
                              <w:t xml:space="preserve"> </w:t>
                            </w:r>
                            <w:r>
                              <w:rPr>
                                <w:sz w:val="18"/>
                              </w:rPr>
                              <w:t>inclusive of</w:t>
                            </w:r>
                            <w:r>
                              <w:rPr>
                                <w:spacing w:val="-2"/>
                                <w:sz w:val="18"/>
                              </w:rPr>
                              <w:t xml:space="preserve"> </w:t>
                            </w:r>
                            <w:r>
                              <w:rPr>
                                <w:sz w:val="18"/>
                              </w:rPr>
                              <w:t>VAT</w:t>
                            </w:r>
                            <w:r>
                              <w:rPr>
                                <w:spacing w:val="-4"/>
                                <w:sz w:val="18"/>
                              </w:rPr>
                              <w:t xml:space="preserve"> </w:t>
                            </w:r>
                            <w:r>
                              <w:rPr>
                                <w:sz w:val="18"/>
                              </w:rPr>
                              <w:t>of</w:t>
                            </w:r>
                            <w:r>
                              <w:rPr>
                                <w:spacing w:val="-4"/>
                                <w:sz w:val="18"/>
                              </w:rPr>
                              <w:t xml:space="preserve"> </w:t>
                            </w:r>
                            <w:r>
                              <w:rPr>
                                <w:sz w:val="18"/>
                              </w:rPr>
                              <w:t>one</w:t>
                            </w:r>
                            <w:r>
                              <w:rPr>
                                <w:spacing w:val="-4"/>
                                <w:sz w:val="18"/>
                              </w:rPr>
                              <w:t xml:space="preserve"> </w:t>
                            </w:r>
                            <w:r>
                              <w:rPr>
                                <w:sz w:val="18"/>
                              </w:rPr>
                              <w:t>or</w:t>
                            </w:r>
                            <w:r>
                              <w:rPr>
                                <w:spacing w:val="-4"/>
                                <w:sz w:val="18"/>
                              </w:rPr>
                              <w:t xml:space="preserve"> </w:t>
                            </w:r>
                            <w:r>
                              <w:rPr>
                                <w:sz w:val="18"/>
                              </w:rPr>
                              <w:t>more</w:t>
                            </w:r>
                            <w:r>
                              <w:rPr>
                                <w:spacing w:val="-3"/>
                                <w:sz w:val="18"/>
                              </w:rPr>
                              <w:t xml:space="preserve"> </w:t>
                            </w:r>
                            <w:r>
                              <w:rPr>
                                <w:sz w:val="18"/>
                              </w:rPr>
                              <w:t>responsive</w:t>
                            </w:r>
                            <w:r>
                              <w:rPr>
                                <w:spacing w:val="-2"/>
                                <w:sz w:val="18"/>
                              </w:rPr>
                              <w:t xml:space="preserve"> </w:t>
                            </w:r>
                            <w:r>
                              <w:rPr>
                                <w:sz w:val="18"/>
                              </w:rPr>
                              <w:t>tenders received</w:t>
                            </w:r>
                            <w:r>
                              <w:rPr>
                                <w:spacing w:val="-3"/>
                                <w:sz w:val="18"/>
                              </w:rPr>
                              <w:t xml:space="preserve"> </w:t>
                            </w:r>
                            <w:r>
                              <w:rPr>
                                <w:sz w:val="18"/>
                              </w:rPr>
                              <w:t>equals</w:t>
                            </w:r>
                            <w:r>
                              <w:rPr>
                                <w:spacing w:val="-2"/>
                                <w:sz w:val="18"/>
                              </w:rPr>
                              <w:t xml:space="preserve"> </w:t>
                            </w:r>
                            <w:r>
                              <w:rPr>
                                <w:sz w:val="18"/>
                              </w:rPr>
                              <w:t>or</w:t>
                            </w:r>
                            <w:r>
                              <w:rPr>
                                <w:spacing w:val="-4"/>
                                <w:sz w:val="18"/>
                              </w:rPr>
                              <w:t xml:space="preserve"> </w:t>
                            </w:r>
                            <w:r>
                              <w:rPr>
                                <w:sz w:val="18"/>
                              </w:rPr>
                              <w:t>is</w:t>
                            </w:r>
                            <w:r>
                              <w:rPr>
                                <w:spacing w:val="-3"/>
                                <w:sz w:val="18"/>
                              </w:rPr>
                              <w:t xml:space="preserve"> </w:t>
                            </w:r>
                            <w:r>
                              <w:rPr>
                                <w:sz w:val="18"/>
                              </w:rPr>
                              <w:t>less</w:t>
                            </w:r>
                            <w:r>
                              <w:rPr>
                                <w:spacing w:val="-3"/>
                                <w:sz w:val="18"/>
                              </w:rPr>
                              <w:t xml:space="preserve"> </w:t>
                            </w:r>
                            <w:r>
                              <w:rPr>
                                <w:sz w:val="18"/>
                              </w:rPr>
                              <w:t>than</w:t>
                            </w:r>
                            <w:r>
                              <w:rPr>
                                <w:spacing w:val="-1"/>
                                <w:sz w:val="18"/>
                              </w:rPr>
                              <w:t xml:space="preserve"> </w:t>
                            </w:r>
                            <w:r>
                              <w:rPr>
                                <w:sz w:val="18"/>
                              </w:rPr>
                              <w:t>R</w:t>
                            </w:r>
                            <w:r>
                              <w:rPr>
                                <w:spacing w:val="-5"/>
                                <w:sz w:val="18"/>
                              </w:rPr>
                              <w:t xml:space="preserve"> </w:t>
                            </w:r>
                            <w:r>
                              <w:rPr>
                                <w:sz w:val="18"/>
                              </w:rPr>
                              <w:t>50</w:t>
                            </w:r>
                            <w:r>
                              <w:rPr>
                                <w:spacing w:val="-4"/>
                                <w:sz w:val="18"/>
                              </w:rPr>
                              <w:t xml:space="preserve"> </w:t>
                            </w:r>
                            <w:r>
                              <w:rPr>
                                <w:sz w:val="18"/>
                              </w:rPr>
                              <w:t>000</w:t>
                            </w:r>
                            <w:r>
                              <w:rPr>
                                <w:spacing w:val="-4"/>
                                <w:sz w:val="18"/>
                              </w:rPr>
                              <w:t xml:space="preserve"> </w:t>
                            </w:r>
                            <w:r>
                              <w:rPr>
                                <w:sz w:val="18"/>
                              </w:rPr>
                              <w:t>000, the 80/20 system shall be applicable.</w:t>
                            </w:r>
                          </w:p>
                          <w:p w14:paraId="29B801F8" w14:textId="77777777" w:rsidR="00982B13" w:rsidRDefault="0096695C">
                            <w:pPr>
                              <w:spacing w:before="121"/>
                              <w:ind w:left="176"/>
                              <w:rPr>
                                <w:sz w:val="18"/>
                              </w:rPr>
                            </w:pPr>
                            <w:r>
                              <w:rPr>
                                <w:sz w:val="18"/>
                              </w:rPr>
                              <w:t>Where</w:t>
                            </w:r>
                            <w:r>
                              <w:rPr>
                                <w:spacing w:val="-2"/>
                                <w:sz w:val="18"/>
                              </w:rPr>
                              <w:t xml:space="preserve"> </w:t>
                            </w:r>
                            <w:r>
                              <w:rPr>
                                <w:sz w:val="18"/>
                              </w:rPr>
                              <w:t>the</w:t>
                            </w:r>
                            <w:r>
                              <w:rPr>
                                <w:spacing w:val="-2"/>
                                <w:sz w:val="18"/>
                              </w:rPr>
                              <w:t xml:space="preserve"> </w:t>
                            </w:r>
                            <w:r>
                              <w:rPr>
                                <w:sz w:val="18"/>
                              </w:rPr>
                              <w:t>financial</w:t>
                            </w:r>
                            <w:r>
                              <w:rPr>
                                <w:spacing w:val="-4"/>
                                <w:sz w:val="18"/>
                              </w:rPr>
                              <w:t xml:space="preserve"> </w:t>
                            </w:r>
                            <w:r>
                              <w:rPr>
                                <w:sz w:val="18"/>
                              </w:rPr>
                              <w:t>value</w:t>
                            </w:r>
                            <w:r>
                              <w:rPr>
                                <w:spacing w:val="-2"/>
                                <w:sz w:val="18"/>
                              </w:rPr>
                              <w:t xml:space="preserve"> </w:t>
                            </w:r>
                            <w:r>
                              <w:rPr>
                                <w:sz w:val="18"/>
                              </w:rPr>
                              <w:t>inclusive</w:t>
                            </w:r>
                            <w:r>
                              <w:rPr>
                                <w:spacing w:val="-2"/>
                                <w:sz w:val="18"/>
                              </w:rPr>
                              <w:t xml:space="preserve"> </w:t>
                            </w:r>
                            <w:r>
                              <w:rPr>
                                <w:sz w:val="18"/>
                              </w:rPr>
                              <w:t>of</w:t>
                            </w:r>
                            <w:r>
                              <w:rPr>
                                <w:spacing w:val="-2"/>
                                <w:sz w:val="18"/>
                              </w:rPr>
                              <w:t xml:space="preserve"> </w:t>
                            </w:r>
                            <w:r>
                              <w:rPr>
                                <w:sz w:val="18"/>
                              </w:rPr>
                              <w:t>VAT</w:t>
                            </w:r>
                            <w:r>
                              <w:rPr>
                                <w:spacing w:val="-2"/>
                                <w:sz w:val="18"/>
                              </w:rPr>
                              <w:t xml:space="preserve"> </w:t>
                            </w:r>
                            <w:r>
                              <w:rPr>
                                <w:sz w:val="18"/>
                              </w:rPr>
                              <w:t>of</w:t>
                            </w:r>
                            <w:r>
                              <w:rPr>
                                <w:spacing w:val="-4"/>
                                <w:sz w:val="18"/>
                              </w:rPr>
                              <w:t xml:space="preserve"> </w:t>
                            </w:r>
                            <w:r>
                              <w:rPr>
                                <w:sz w:val="18"/>
                              </w:rPr>
                              <w:t>all</w:t>
                            </w:r>
                            <w:r>
                              <w:rPr>
                                <w:spacing w:val="-2"/>
                                <w:sz w:val="18"/>
                              </w:rPr>
                              <w:t xml:space="preserve"> </w:t>
                            </w:r>
                            <w:r>
                              <w:rPr>
                                <w:sz w:val="18"/>
                              </w:rPr>
                              <w:t>responsive</w:t>
                            </w:r>
                            <w:r>
                              <w:rPr>
                                <w:spacing w:val="-2"/>
                                <w:sz w:val="18"/>
                              </w:rPr>
                              <w:t xml:space="preserve"> </w:t>
                            </w:r>
                            <w:r>
                              <w:rPr>
                                <w:sz w:val="18"/>
                              </w:rPr>
                              <w:t>tenders</w:t>
                            </w:r>
                            <w:r>
                              <w:rPr>
                                <w:spacing w:val="-1"/>
                                <w:sz w:val="18"/>
                              </w:rPr>
                              <w:t xml:space="preserve"> </w:t>
                            </w:r>
                            <w:r>
                              <w:rPr>
                                <w:sz w:val="18"/>
                              </w:rPr>
                              <w:t>r</w:t>
                            </w:r>
                            <w:r>
                              <w:rPr>
                                <w:sz w:val="18"/>
                              </w:rPr>
                              <w:t>eceived</w:t>
                            </w:r>
                            <w:r>
                              <w:rPr>
                                <w:spacing w:val="-4"/>
                                <w:sz w:val="18"/>
                              </w:rPr>
                              <w:t xml:space="preserve"> </w:t>
                            </w:r>
                            <w:r>
                              <w:rPr>
                                <w:sz w:val="18"/>
                              </w:rPr>
                              <w:t>has</w:t>
                            </w:r>
                            <w:r>
                              <w:rPr>
                                <w:spacing w:val="-1"/>
                                <w:sz w:val="18"/>
                              </w:rPr>
                              <w:t xml:space="preserve"> </w:t>
                            </w:r>
                            <w:r>
                              <w:rPr>
                                <w:sz w:val="18"/>
                              </w:rPr>
                              <w:t>a</w:t>
                            </w:r>
                            <w:r>
                              <w:rPr>
                                <w:spacing w:val="-4"/>
                                <w:sz w:val="18"/>
                              </w:rPr>
                              <w:t xml:space="preserve"> </w:t>
                            </w:r>
                            <w:r>
                              <w:rPr>
                                <w:sz w:val="18"/>
                              </w:rPr>
                              <w:t>value</w:t>
                            </w:r>
                            <w:r>
                              <w:rPr>
                                <w:spacing w:val="-2"/>
                                <w:sz w:val="18"/>
                              </w:rPr>
                              <w:t xml:space="preserve"> </w:t>
                            </w:r>
                            <w:r>
                              <w:rPr>
                                <w:sz w:val="18"/>
                              </w:rPr>
                              <w:t>in</w:t>
                            </w:r>
                            <w:r>
                              <w:rPr>
                                <w:spacing w:val="-4"/>
                                <w:sz w:val="18"/>
                              </w:rPr>
                              <w:t xml:space="preserve"> </w:t>
                            </w:r>
                            <w:r>
                              <w:rPr>
                                <w:sz w:val="18"/>
                              </w:rPr>
                              <w:t>excess</w:t>
                            </w:r>
                            <w:r>
                              <w:rPr>
                                <w:spacing w:val="-1"/>
                                <w:sz w:val="18"/>
                              </w:rPr>
                              <w:t xml:space="preserve"> </w:t>
                            </w:r>
                            <w:r>
                              <w:rPr>
                                <w:sz w:val="18"/>
                              </w:rPr>
                              <w:t>of</w:t>
                            </w:r>
                            <w:r>
                              <w:rPr>
                                <w:spacing w:val="-2"/>
                                <w:sz w:val="18"/>
                              </w:rPr>
                              <w:t xml:space="preserve"> </w:t>
                            </w:r>
                            <w:r>
                              <w:rPr>
                                <w:sz w:val="18"/>
                              </w:rPr>
                              <w:t>R</w:t>
                            </w:r>
                            <w:r>
                              <w:rPr>
                                <w:spacing w:val="-5"/>
                                <w:sz w:val="18"/>
                              </w:rPr>
                              <w:t xml:space="preserve"> </w:t>
                            </w:r>
                            <w:r>
                              <w:rPr>
                                <w:sz w:val="18"/>
                              </w:rPr>
                              <w:t>50</w:t>
                            </w:r>
                            <w:r>
                              <w:rPr>
                                <w:spacing w:val="-2"/>
                                <w:sz w:val="18"/>
                              </w:rPr>
                              <w:t xml:space="preserve"> </w:t>
                            </w:r>
                            <w:r>
                              <w:rPr>
                                <w:sz w:val="18"/>
                              </w:rPr>
                              <w:t>000</w:t>
                            </w:r>
                            <w:r>
                              <w:rPr>
                                <w:spacing w:val="-4"/>
                                <w:sz w:val="18"/>
                              </w:rPr>
                              <w:t xml:space="preserve"> </w:t>
                            </w:r>
                            <w:r>
                              <w:rPr>
                                <w:sz w:val="18"/>
                              </w:rPr>
                              <w:t>000,</w:t>
                            </w:r>
                            <w:r>
                              <w:rPr>
                                <w:spacing w:val="-4"/>
                                <w:sz w:val="18"/>
                              </w:rPr>
                              <w:t xml:space="preserve"> </w:t>
                            </w:r>
                            <w:r>
                              <w:rPr>
                                <w:sz w:val="18"/>
                              </w:rPr>
                              <w:t>the 90/10 system shall be applicable.</w:t>
                            </w:r>
                          </w:p>
                        </w:txbxContent>
                      </wps:txbx>
                      <wps:bodyPr wrap="square" lIns="0" tIns="0" rIns="0" bIns="0" rtlCol="0">
                        <a:noAutofit/>
                      </wps:bodyPr>
                    </wps:wsp>
                  </a:graphicData>
                </a:graphic>
              </wp:anchor>
            </w:drawing>
          </mc:Choice>
          <mc:Fallback xmlns:wpsCustomData="http://www.wps.cn/officeDocument/2013/wpsCustomData">
            <w:pict>
              <v:shape id="Textbox 35" o:spid="_x0000_s1026" o:spt="202" type="#_x0000_t202" style="position:absolute;left:0pt;margin-left:56.7pt;margin-top:6.8pt;height:97.35pt;width:500.4pt;mso-position-horizontal-relative:page;mso-wrap-distance-bottom:0pt;mso-wrap-distance-top:0pt;z-index:-251591680;mso-width-relative:page;mso-height-relative:page;" filled="f" stroked="t" coordsize="21600,21600" o:gfxdata="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lcsrg1wAAAAsB&#10;AAAPAAAAAAAAAAEAIAAAACIAAABkcnMvZG93bnJldi54bWxQSwECFAAUAAAACACHTuJAJOfZN+MB&#10;AADaAwAADgAAAAAAAAABACAAAAAmAQAAZHJzL2Uyb0RvYy54bWxQSwUGAAAAAAYABgBZAQAAewUA&#10;AAAA&#10;">
                <v:fill on="f" focussize="0,0"/>
                <v:stroke weight="0.48pt" color="#000000" joinstyle="round"/>
                <v:imagedata o:title=""/>
                <o:lock v:ext="edit" aspectratio="f"/>
                <v:textbox inset="0mm,0mm,0mm,0mm">
                  <w:txbxContent>
                    <w:p w14:paraId="1EF198F4">
                      <w:pPr>
                        <w:spacing w:before="121" w:line="381" w:lineRule="auto"/>
                        <w:ind w:left="176" w:right="3208"/>
                        <w:rPr>
                          <w:sz w:val="18"/>
                        </w:rPr>
                      </w:pPr>
                      <w:r>
                        <w:rPr>
                          <w:sz w:val="18"/>
                        </w:rPr>
                        <w:t>The</w:t>
                      </w:r>
                      <w:r>
                        <w:rPr>
                          <w:spacing w:val="-3"/>
                          <w:sz w:val="18"/>
                        </w:rPr>
                        <w:t xml:space="preserve"> </w:t>
                      </w:r>
                      <w:r>
                        <w:rPr>
                          <w:sz w:val="18"/>
                        </w:rPr>
                        <w:t>80/20</w:t>
                      </w:r>
                      <w:r>
                        <w:rPr>
                          <w:spacing w:val="-4"/>
                          <w:sz w:val="18"/>
                        </w:rPr>
                        <w:t xml:space="preserve"> </w:t>
                      </w:r>
                      <w:r>
                        <w:rPr>
                          <w:sz w:val="18"/>
                        </w:rPr>
                        <w:t>system</w:t>
                      </w:r>
                      <w:r>
                        <w:rPr>
                          <w:spacing w:val="-2"/>
                          <w:sz w:val="18"/>
                        </w:rPr>
                        <w:t xml:space="preserve"> </w:t>
                      </w:r>
                      <w:r>
                        <w:rPr>
                          <w:sz w:val="18"/>
                        </w:rPr>
                        <w:t>for</w:t>
                      </w:r>
                      <w:r>
                        <w:rPr>
                          <w:spacing w:val="-5"/>
                          <w:sz w:val="18"/>
                        </w:rPr>
                        <w:t xml:space="preserve"> </w:t>
                      </w:r>
                      <w:r>
                        <w:rPr>
                          <w:sz w:val="18"/>
                        </w:rPr>
                        <w:t>requirements</w:t>
                      </w:r>
                      <w:r>
                        <w:rPr>
                          <w:spacing w:val="-2"/>
                          <w:sz w:val="18"/>
                        </w:rPr>
                        <w:t xml:space="preserve"> </w:t>
                      </w:r>
                      <w:r>
                        <w:rPr>
                          <w:sz w:val="18"/>
                        </w:rPr>
                        <w:t>with</w:t>
                      </w:r>
                      <w:r>
                        <w:rPr>
                          <w:spacing w:val="-3"/>
                          <w:sz w:val="18"/>
                        </w:rPr>
                        <w:t xml:space="preserve"> </w:t>
                      </w:r>
                      <w:r>
                        <w:rPr>
                          <w:sz w:val="18"/>
                        </w:rPr>
                        <w:t>a</w:t>
                      </w:r>
                      <w:r>
                        <w:rPr>
                          <w:spacing w:val="-4"/>
                          <w:sz w:val="18"/>
                        </w:rPr>
                        <w:t xml:space="preserve"> </w:t>
                      </w:r>
                      <w:r>
                        <w:rPr>
                          <w:sz w:val="18"/>
                        </w:rPr>
                        <w:t>Rand</w:t>
                      </w:r>
                      <w:r>
                        <w:rPr>
                          <w:spacing w:val="-4"/>
                          <w:sz w:val="18"/>
                        </w:rPr>
                        <w:t xml:space="preserve"> </w:t>
                      </w:r>
                      <w:r>
                        <w:rPr>
                          <w:sz w:val="18"/>
                        </w:rPr>
                        <w:t>value</w:t>
                      </w:r>
                      <w:r>
                        <w:rPr>
                          <w:spacing w:val="-4"/>
                          <w:sz w:val="18"/>
                        </w:rPr>
                        <w:t xml:space="preserve"> </w:t>
                      </w:r>
                      <w:r>
                        <w:rPr>
                          <w:sz w:val="18"/>
                        </w:rPr>
                        <w:t>of</w:t>
                      </w:r>
                      <w:r>
                        <w:rPr>
                          <w:spacing w:val="-3"/>
                          <w:sz w:val="18"/>
                        </w:rPr>
                        <w:t xml:space="preserve"> </w:t>
                      </w:r>
                      <w:r>
                        <w:rPr>
                          <w:sz w:val="18"/>
                        </w:rPr>
                        <w:t>up</w:t>
                      </w:r>
                      <w:r>
                        <w:rPr>
                          <w:spacing w:val="-4"/>
                          <w:sz w:val="18"/>
                        </w:rPr>
                        <w:t xml:space="preserve"> </w:t>
                      </w:r>
                      <w:r>
                        <w:rPr>
                          <w:sz w:val="18"/>
                        </w:rPr>
                        <w:t>to</w:t>
                      </w:r>
                      <w:r>
                        <w:rPr>
                          <w:spacing w:val="-3"/>
                          <w:sz w:val="18"/>
                        </w:rPr>
                        <w:t xml:space="preserve"> </w:t>
                      </w:r>
                      <w:r>
                        <w:rPr>
                          <w:sz w:val="18"/>
                        </w:rPr>
                        <w:t>R50</w:t>
                      </w:r>
                      <w:r>
                        <w:rPr>
                          <w:spacing w:val="-3"/>
                          <w:sz w:val="18"/>
                        </w:rPr>
                        <w:t xml:space="preserve"> </w:t>
                      </w:r>
                      <w:r>
                        <w:rPr>
                          <w:sz w:val="18"/>
                        </w:rPr>
                        <w:t>000</w:t>
                      </w:r>
                      <w:r>
                        <w:rPr>
                          <w:spacing w:val="-3"/>
                          <w:sz w:val="18"/>
                        </w:rPr>
                        <w:t xml:space="preserve"> </w:t>
                      </w:r>
                      <w:r>
                        <w:rPr>
                          <w:sz w:val="18"/>
                        </w:rPr>
                        <w:t>000;</w:t>
                      </w:r>
                      <w:r>
                        <w:rPr>
                          <w:spacing w:val="-3"/>
                          <w:sz w:val="18"/>
                        </w:rPr>
                        <w:t xml:space="preserve"> </w:t>
                      </w:r>
                      <w:r>
                        <w:rPr>
                          <w:sz w:val="18"/>
                        </w:rPr>
                        <w:t>OR The 90/10 system for requirements with a Rand value above R50 000 000.</w:t>
                      </w:r>
                    </w:p>
                    <w:p w14:paraId="35857F57">
                      <w:pPr>
                        <w:spacing w:before="83"/>
                        <w:ind w:left="176"/>
                        <w:rPr>
                          <w:sz w:val="18"/>
                        </w:rPr>
                      </w:pPr>
                      <w:r>
                        <w:rPr>
                          <w:sz w:val="18"/>
                        </w:rPr>
                        <w:t>Where</w:t>
                      </w:r>
                      <w:r>
                        <w:rPr>
                          <w:spacing w:val="-3"/>
                          <w:sz w:val="18"/>
                        </w:rPr>
                        <w:t xml:space="preserve"> </w:t>
                      </w:r>
                      <w:r>
                        <w:rPr>
                          <w:sz w:val="18"/>
                        </w:rPr>
                        <w:t>the</w:t>
                      </w:r>
                      <w:r>
                        <w:rPr>
                          <w:spacing w:val="-4"/>
                          <w:sz w:val="18"/>
                        </w:rPr>
                        <w:t xml:space="preserve"> </w:t>
                      </w:r>
                      <w:r>
                        <w:rPr>
                          <w:sz w:val="18"/>
                        </w:rPr>
                        <w:t>financial</w:t>
                      </w:r>
                      <w:r>
                        <w:rPr>
                          <w:spacing w:val="-3"/>
                          <w:sz w:val="18"/>
                        </w:rPr>
                        <w:t xml:space="preserve"> </w:t>
                      </w:r>
                      <w:r>
                        <w:rPr>
                          <w:sz w:val="18"/>
                        </w:rPr>
                        <w:t>value</w:t>
                      </w:r>
                      <w:r>
                        <w:rPr>
                          <w:spacing w:val="-3"/>
                          <w:sz w:val="18"/>
                        </w:rPr>
                        <w:t xml:space="preserve"> </w:t>
                      </w:r>
                      <w:r>
                        <w:rPr>
                          <w:sz w:val="18"/>
                        </w:rPr>
                        <w:t>inclusive of</w:t>
                      </w:r>
                      <w:r>
                        <w:rPr>
                          <w:spacing w:val="-2"/>
                          <w:sz w:val="18"/>
                        </w:rPr>
                        <w:t xml:space="preserve"> </w:t>
                      </w:r>
                      <w:r>
                        <w:rPr>
                          <w:sz w:val="18"/>
                        </w:rPr>
                        <w:t>VAT</w:t>
                      </w:r>
                      <w:r>
                        <w:rPr>
                          <w:spacing w:val="-4"/>
                          <w:sz w:val="18"/>
                        </w:rPr>
                        <w:t xml:space="preserve"> </w:t>
                      </w:r>
                      <w:r>
                        <w:rPr>
                          <w:sz w:val="18"/>
                        </w:rPr>
                        <w:t>of</w:t>
                      </w:r>
                      <w:r>
                        <w:rPr>
                          <w:spacing w:val="-4"/>
                          <w:sz w:val="18"/>
                        </w:rPr>
                        <w:t xml:space="preserve"> </w:t>
                      </w:r>
                      <w:r>
                        <w:rPr>
                          <w:sz w:val="18"/>
                        </w:rPr>
                        <w:t>one</w:t>
                      </w:r>
                      <w:r>
                        <w:rPr>
                          <w:spacing w:val="-4"/>
                          <w:sz w:val="18"/>
                        </w:rPr>
                        <w:t xml:space="preserve"> </w:t>
                      </w:r>
                      <w:r>
                        <w:rPr>
                          <w:sz w:val="18"/>
                        </w:rPr>
                        <w:t>or</w:t>
                      </w:r>
                      <w:r>
                        <w:rPr>
                          <w:spacing w:val="-4"/>
                          <w:sz w:val="18"/>
                        </w:rPr>
                        <w:t xml:space="preserve"> </w:t>
                      </w:r>
                      <w:r>
                        <w:rPr>
                          <w:sz w:val="18"/>
                        </w:rPr>
                        <w:t>more</w:t>
                      </w:r>
                      <w:r>
                        <w:rPr>
                          <w:spacing w:val="-3"/>
                          <w:sz w:val="18"/>
                        </w:rPr>
                        <w:t xml:space="preserve"> </w:t>
                      </w:r>
                      <w:r>
                        <w:rPr>
                          <w:sz w:val="18"/>
                        </w:rPr>
                        <w:t>responsive</w:t>
                      </w:r>
                      <w:r>
                        <w:rPr>
                          <w:spacing w:val="-2"/>
                          <w:sz w:val="18"/>
                        </w:rPr>
                        <w:t xml:space="preserve"> </w:t>
                      </w:r>
                      <w:r>
                        <w:rPr>
                          <w:sz w:val="18"/>
                        </w:rPr>
                        <w:t>tenders received</w:t>
                      </w:r>
                      <w:r>
                        <w:rPr>
                          <w:spacing w:val="-3"/>
                          <w:sz w:val="18"/>
                        </w:rPr>
                        <w:t xml:space="preserve"> </w:t>
                      </w:r>
                      <w:r>
                        <w:rPr>
                          <w:sz w:val="18"/>
                        </w:rPr>
                        <w:t>equals</w:t>
                      </w:r>
                      <w:r>
                        <w:rPr>
                          <w:spacing w:val="-2"/>
                          <w:sz w:val="18"/>
                        </w:rPr>
                        <w:t xml:space="preserve"> </w:t>
                      </w:r>
                      <w:r>
                        <w:rPr>
                          <w:sz w:val="18"/>
                        </w:rPr>
                        <w:t>or</w:t>
                      </w:r>
                      <w:r>
                        <w:rPr>
                          <w:spacing w:val="-4"/>
                          <w:sz w:val="18"/>
                        </w:rPr>
                        <w:t xml:space="preserve"> </w:t>
                      </w:r>
                      <w:r>
                        <w:rPr>
                          <w:sz w:val="18"/>
                        </w:rPr>
                        <w:t>is</w:t>
                      </w:r>
                      <w:r>
                        <w:rPr>
                          <w:spacing w:val="-3"/>
                          <w:sz w:val="18"/>
                        </w:rPr>
                        <w:t xml:space="preserve"> </w:t>
                      </w:r>
                      <w:r>
                        <w:rPr>
                          <w:sz w:val="18"/>
                        </w:rPr>
                        <w:t>less</w:t>
                      </w:r>
                      <w:r>
                        <w:rPr>
                          <w:spacing w:val="-3"/>
                          <w:sz w:val="18"/>
                        </w:rPr>
                        <w:t xml:space="preserve"> </w:t>
                      </w:r>
                      <w:r>
                        <w:rPr>
                          <w:sz w:val="18"/>
                        </w:rPr>
                        <w:t>than</w:t>
                      </w:r>
                      <w:r>
                        <w:rPr>
                          <w:spacing w:val="-1"/>
                          <w:sz w:val="18"/>
                        </w:rPr>
                        <w:t xml:space="preserve"> </w:t>
                      </w:r>
                      <w:r>
                        <w:rPr>
                          <w:sz w:val="18"/>
                        </w:rPr>
                        <w:t>R</w:t>
                      </w:r>
                      <w:r>
                        <w:rPr>
                          <w:spacing w:val="-5"/>
                          <w:sz w:val="18"/>
                        </w:rPr>
                        <w:t xml:space="preserve"> </w:t>
                      </w:r>
                      <w:r>
                        <w:rPr>
                          <w:sz w:val="18"/>
                        </w:rPr>
                        <w:t>50</w:t>
                      </w:r>
                      <w:r>
                        <w:rPr>
                          <w:spacing w:val="-4"/>
                          <w:sz w:val="18"/>
                        </w:rPr>
                        <w:t xml:space="preserve"> </w:t>
                      </w:r>
                      <w:r>
                        <w:rPr>
                          <w:sz w:val="18"/>
                        </w:rPr>
                        <w:t>000</w:t>
                      </w:r>
                      <w:r>
                        <w:rPr>
                          <w:spacing w:val="-4"/>
                          <w:sz w:val="18"/>
                        </w:rPr>
                        <w:t xml:space="preserve"> </w:t>
                      </w:r>
                      <w:r>
                        <w:rPr>
                          <w:sz w:val="18"/>
                        </w:rPr>
                        <w:t>000, the 80/20 system shall be applicable.</w:t>
                      </w:r>
                    </w:p>
                    <w:p w14:paraId="5D72F702">
                      <w:pPr>
                        <w:spacing w:before="121"/>
                        <w:ind w:left="176"/>
                        <w:rPr>
                          <w:sz w:val="18"/>
                        </w:rPr>
                      </w:pPr>
                      <w:r>
                        <w:rPr>
                          <w:sz w:val="18"/>
                        </w:rPr>
                        <w:t>Where</w:t>
                      </w:r>
                      <w:r>
                        <w:rPr>
                          <w:spacing w:val="-2"/>
                          <w:sz w:val="18"/>
                        </w:rPr>
                        <w:t xml:space="preserve"> </w:t>
                      </w:r>
                      <w:r>
                        <w:rPr>
                          <w:sz w:val="18"/>
                        </w:rPr>
                        <w:t>the</w:t>
                      </w:r>
                      <w:r>
                        <w:rPr>
                          <w:spacing w:val="-2"/>
                          <w:sz w:val="18"/>
                        </w:rPr>
                        <w:t xml:space="preserve"> </w:t>
                      </w:r>
                      <w:r>
                        <w:rPr>
                          <w:sz w:val="18"/>
                        </w:rPr>
                        <w:t>financial</w:t>
                      </w:r>
                      <w:r>
                        <w:rPr>
                          <w:spacing w:val="-4"/>
                          <w:sz w:val="18"/>
                        </w:rPr>
                        <w:t xml:space="preserve"> </w:t>
                      </w:r>
                      <w:r>
                        <w:rPr>
                          <w:sz w:val="18"/>
                        </w:rPr>
                        <w:t>value</w:t>
                      </w:r>
                      <w:r>
                        <w:rPr>
                          <w:spacing w:val="-2"/>
                          <w:sz w:val="18"/>
                        </w:rPr>
                        <w:t xml:space="preserve"> </w:t>
                      </w:r>
                      <w:r>
                        <w:rPr>
                          <w:sz w:val="18"/>
                        </w:rPr>
                        <w:t>inclusive</w:t>
                      </w:r>
                      <w:r>
                        <w:rPr>
                          <w:spacing w:val="-2"/>
                          <w:sz w:val="18"/>
                        </w:rPr>
                        <w:t xml:space="preserve"> </w:t>
                      </w:r>
                      <w:r>
                        <w:rPr>
                          <w:sz w:val="18"/>
                        </w:rPr>
                        <w:t>of</w:t>
                      </w:r>
                      <w:r>
                        <w:rPr>
                          <w:spacing w:val="-2"/>
                          <w:sz w:val="18"/>
                        </w:rPr>
                        <w:t xml:space="preserve"> </w:t>
                      </w:r>
                      <w:r>
                        <w:rPr>
                          <w:sz w:val="18"/>
                        </w:rPr>
                        <w:t>VAT</w:t>
                      </w:r>
                      <w:r>
                        <w:rPr>
                          <w:spacing w:val="-2"/>
                          <w:sz w:val="18"/>
                        </w:rPr>
                        <w:t xml:space="preserve"> </w:t>
                      </w:r>
                      <w:r>
                        <w:rPr>
                          <w:sz w:val="18"/>
                        </w:rPr>
                        <w:t>of</w:t>
                      </w:r>
                      <w:r>
                        <w:rPr>
                          <w:spacing w:val="-4"/>
                          <w:sz w:val="18"/>
                        </w:rPr>
                        <w:t xml:space="preserve"> </w:t>
                      </w:r>
                      <w:r>
                        <w:rPr>
                          <w:sz w:val="18"/>
                        </w:rPr>
                        <w:t>all</w:t>
                      </w:r>
                      <w:r>
                        <w:rPr>
                          <w:spacing w:val="-2"/>
                          <w:sz w:val="18"/>
                        </w:rPr>
                        <w:t xml:space="preserve"> </w:t>
                      </w:r>
                      <w:r>
                        <w:rPr>
                          <w:sz w:val="18"/>
                        </w:rPr>
                        <w:t>responsive</w:t>
                      </w:r>
                      <w:r>
                        <w:rPr>
                          <w:spacing w:val="-2"/>
                          <w:sz w:val="18"/>
                        </w:rPr>
                        <w:t xml:space="preserve"> </w:t>
                      </w:r>
                      <w:r>
                        <w:rPr>
                          <w:sz w:val="18"/>
                        </w:rPr>
                        <w:t>tenders</w:t>
                      </w:r>
                      <w:r>
                        <w:rPr>
                          <w:spacing w:val="-1"/>
                          <w:sz w:val="18"/>
                        </w:rPr>
                        <w:t xml:space="preserve"> </w:t>
                      </w:r>
                      <w:r>
                        <w:rPr>
                          <w:sz w:val="18"/>
                        </w:rPr>
                        <w:t>received</w:t>
                      </w:r>
                      <w:r>
                        <w:rPr>
                          <w:spacing w:val="-4"/>
                          <w:sz w:val="18"/>
                        </w:rPr>
                        <w:t xml:space="preserve"> </w:t>
                      </w:r>
                      <w:r>
                        <w:rPr>
                          <w:sz w:val="18"/>
                        </w:rPr>
                        <w:t>has</w:t>
                      </w:r>
                      <w:r>
                        <w:rPr>
                          <w:spacing w:val="-1"/>
                          <w:sz w:val="18"/>
                        </w:rPr>
                        <w:t xml:space="preserve"> </w:t>
                      </w:r>
                      <w:r>
                        <w:rPr>
                          <w:sz w:val="18"/>
                        </w:rPr>
                        <w:t>a</w:t>
                      </w:r>
                      <w:r>
                        <w:rPr>
                          <w:spacing w:val="-4"/>
                          <w:sz w:val="18"/>
                        </w:rPr>
                        <w:t xml:space="preserve"> </w:t>
                      </w:r>
                      <w:r>
                        <w:rPr>
                          <w:sz w:val="18"/>
                        </w:rPr>
                        <w:t>value</w:t>
                      </w:r>
                      <w:r>
                        <w:rPr>
                          <w:spacing w:val="-2"/>
                          <w:sz w:val="18"/>
                        </w:rPr>
                        <w:t xml:space="preserve"> </w:t>
                      </w:r>
                      <w:r>
                        <w:rPr>
                          <w:sz w:val="18"/>
                        </w:rPr>
                        <w:t>in</w:t>
                      </w:r>
                      <w:r>
                        <w:rPr>
                          <w:spacing w:val="-4"/>
                          <w:sz w:val="18"/>
                        </w:rPr>
                        <w:t xml:space="preserve"> </w:t>
                      </w:r>
                      <w:r>
                        <w:rPr>
                          <w:sz w:val="18"/>
                        </w:rPr>
                        <w:t>excess</w:t>
                      </w:r>
                      <w:r>
                        <w:rPr>
                          <w:spacing w:val="-1"/>
                          <w:sz w:val="18"/>
                        </w:rPr>
                        <w:t xml:space="preserve"> </w:t>
                      </w:r>
                      <w:r>
                        <w:rPr>
                          <w:sz w:val="18"/>
                        </w:rPr>
                        <w:t>of</w:t>
                      </w:r>
                      <w:r>
                        <w:rPr>
                          <w:spacing w:val="-2"/>
                          <w:sz w:val="18"/>
                        </w:rPr>
                        <w:t xml:space="preserve"> </w:t>
                      </w:r>
                      <w:r>
                        <w:rPr>
                          <w:sz w:val="18"/>
                        </w:rPr>
                        <w:t>R</w:t>
                      </w:r>
                      <w:r>
                        <w:rPr>
                          <w:spacing w:val="-5"/>
                          <w:sz w:val="18"/>
                        </w:rPr>
                        <w:t xml:space="preserve"> </w:t>
                      </w:r>
                      <w:r>
                        <w:rPr>
                          <w:sz w:val="18"/>
                        </w:rPr>
                        <w:t>50</w:t>
                      </w:r>
                      <w:r>
                        <w:rPr>
                          <w:spacing w:val="-2"/>
                          <w:sz w:val="18"/>
                        </w:rPr>
                        <w:t xml:space="preserve"> </w:t>
                      </w:r>
                      <w:r>
                        <w:rPr>
                          <w:sz w:val="18"/>
                        </w:rPr>
                        <w:t>000</w:t>
                      </w:r>
                      <w:r>
                        <w:rPr>
                          <w:spacing w:val="-4"/>
                          <w:sz w:val="18"/>
                        </w:rPr>
                        <w:t xml:space="preserve"> </w:t>
                      </w:r>
                      <w:r>
                        <w:rPr>
                          <w:sz w:val="18"/>
                        </w:rPr>
                        <w:t>000,</w:t>
                      </w:r>
                      <w:r>
                        <w:rPr>
                          <w:spacing w:val="-4"/>
                          <w:sz w:val="18"/>
                        </w:rPr>
                        <w:t xml:space="preserve"> </w:t>
                      </w:r>
                      <w:r>
                        <w:rPr>
                          <w:sz w:val="18"/>
                        </w:rPr>
                        <w:t>the 90/10 system shall be applicable.</w:t>
                      </w:r>
                    </w:p>
                  </w:txbxContent>
                </v:textbox>
                <w10:wrap type="topAndBottom"/>
              </v:shape>
            </w:pict>
          </mc:Fallback>
        </mc:AlternateContent>
      </w:r>
    </w:p>
    <w:p w14:paraId="2ACE033F" w14:textId="77777777" w:rsidR="00982B13" w:rsidRDefault="00982B13">
      <w:pPr>
        <w:pStyle w:val="BodyText"/>
      </w:pPr>
    </w:p>
    <w:p w14:paraId="3C5F4D45" w14:textId="77777777" w:rsidR="00982B13" w:rsidRDefault="00982B13">
      <w:pPr>
        <w:pStyle w:val="BodyText"/>
        <w:spacing w:before="6" w:after="1"/>
      </w:pPr>
    </w:p>
    <w:tbl>
      <w:tblPr>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60"/>
        <w:gridCol w:w="1762"/>
        <w:gridCol w:w="1843"/>
        <w:gridCol w:w="1846"/>
        <w:gridCol w:w="2105"/>
      </w:tblGrid>
      <w:tr w:rsidR="00982B13" w14:paraId="1A8DADC4" w14:textId="77777777">
        <w:trPr>
          <w:trHeight w:val="340"/>
        </w:trPr>
        <w:tc>
          <w:tcPr>
            <w:tcW w:w="10016" w:type="dxa"/>
            <w:gridSpan w:val="5"/>
          </w:tcPr>
          <w:p w14:paraId="2F24318D" w14:textId="77777777" w:rsidR="00982B13" w:rsidRDefault="0096695C">
            <w:pPr>
              <w:pStyle w:val="TableParagraph"/>
              <w:spacing w:before="48"/>
              <w:ind w:left="117"/>
              <w:rPr>
                <w:b/>
              </w:rPr>
            </w:pPr>
            <w:r>
              <w:rPr>
                <w:b/>
              </w:rPr>
              <w:t>Price</w:t>
            </w:r>
            <w:r>
              <w:rPr>
                <w:b/>
                <w:spacing w:val="-11"/>
              </w:rPr>
              <w:t xml:space="preserve"> </w:t>
            </w:r>
            <w:r>
              <w:rPr>
                <w:b/>
              </w:rPr>
              <w:t>/</w:t>
            </w:r>
            <w:r>
              <w:rPr>
                <w:b/>
                <w:spacing w:val="-4"/>
              </w:rPr>
              <w:t xml:space="preserve"> </w:t>
            </w:r>
            <w:r>
              <w:rPr>
                <w:b/>
              </w:rPr>
              <w:t>Preference</w:t>
            </w:r>
            <w:r>
              <w:rPr>
                <w:b/>
                <w:spacing w:val="-11"/>
              </w:rPr>
              <w:t xml:space="preserve"> </w:t>
            </w:r>
            <w:r>
              <w:rPr>
                <w:b/>
              </w:rPr>
              <w:t>/</w:t>
            </w:r>
            <w:r>
              <w:rPr>
                <w:b/>
                <w:spacing w:val="-5"/>
              </w:rPr>
              <w:t xml:space="preserve"> </w:t>
            </w:r>
            <w:r>
              <w:rPr>
                <w:b/>
                <w:spacing w:val="-2"/>
              </w:rPr>
              <w:t>Functionality:</w:t>
            </w:r>
          </w:p>
        </w:tc>
      </w:tr>
      <w:tr w:rsidR="00982B13" w14:paraId="65151B97" w14:textId="77777777">
        <w:trPr>
          <w:trHeight w:val="342"/>
        </w:trPr>
        <w:tc>
          <w:tcPr>
            <w:tcW w:w="2460" w:type="dxa"/>
          </w:tcPr>
          <w:p w14:paraId="484FECE1" w14:textId="77777777" w:rsidR="00982B13" w:rsidRDefault="0096695C">
            <w:pPr>
              <w:pStyle w:val="TableParagraph"/>
              <w:spacing w:before="57"/>
              <w:ind w:left="117"/>
              <w:rPr>
                <w:b/>
                <w:sz w:val="20"/>
              </w:rPr>
            </w:pPr>
            <w:r>
              <w:rPr>
                <w:b/>
                <w:spacing w:val="-2"/>
                <w:sz w:val="20"/>
              </w:rPr>
              <w:t>Requirement</w:t>
            </w:r>
          </w:p>
        </w:tc>
        <w:tc>
          <w:tcPr>
            <w:tcW w:w="1762" w:type="dxa"/>
          </w:tcPr>
          <w:p w14:paraId="3D3F41D0" w14:textId="77777777" w:rsidR="00982B13" w:rsidRDefault="0096695C">
            <w:pPr>
              <w:pStyle w:val="TableParagraph"/>
              <w:spacing w:before="57"/>
              <w:ind w:left="115"/>
              <w:rPr>
                <w:b/>
                <w:sz w:val="20"/>
              </w:rPr>
            </w:pPr>
            <w:r>
              <w:rPr>
                <w:b/>
                <w:sz w:val="20"/>
                <w:u w:val="single"/>
              </w:rPr>
              <w:t>&lt;</w:t>
            </w:r>
            <w:r>
              <w:rPr>
                <w:b/>
                <w:spacing w:val="-11"/>
                <w:sz w:val="20"/>
              </w:rPr>
              <w:t xml:space="preserve"> </w:t>
            </w:r>
            <w:r>
              <w:rPr>
                <w:b/>
                <w:sz w:val="20"/>
              </w:rPr>
              <w:t>R50</w:t>
            </w:r>
            <w:r>
              <w:rPr>
                <w:b/>
                <w:spacing w:val="-12"/>
                <w:sz w:val="20"/>
              </w:rPr>
              <w:t xml:space="preserve"> </w:t>
            </w:r>
            <w:r>
              <w:rPr>
                <w:b/>
                <w:sz w:val="20"/>
              </w:rPr>
              <w:t>000</w:t>
            </w:r>
            <w:r>
              <w:rPr>
                <w:b/>
                <w:spacing w:val="-10"/>
                <w:sz w:val="20"/>
              </w:rPr>
              <w:t xml:space="preserve"> </w:t>
            </w:r>
            <w:r>
              <w:rPr>
                <w:b/>
                <w:spacing w:val="-5"/>
                <w:sz w:val="20"/>
              </w:rPr>
              <w:t>000</w:t>
            </w:r>
          </w:p>
        </w:tc>
        <w:tc>
          <w:tcPr>
            <w:tcW w:w="1843" w:type="dxa"/>
          </w:tcPr>
          <w:p w14:paraId="3ECCACBE" w14:textId="77777777" w:rsidR="00982B13" w:rsidRDefault="0096695C">
            <w:pPr>
              <w:pStyle w:val="TableParagraph"/>
              <w:spacing w:before="57"/>
              <w:ind w:left="118"/>
              <w:rPr>
                <w:b/>
                <w:sz w:val="20"/>
              </w:rPr>
            </w:pPr>
            <w:r>
              <w:rPr>
                <w:b/>
                <w:sz w:val="20"/>
              </w:rPr>
              <w:t>&gt;</w:t>
            </w:r>
            <w:r>
              <w:rPr>
                <w:b/>
                <w:spacing w:val="-10"/>
                <w:sz w:val="20"/>
              </w:rPr>
              <w:t xml:space="preserve"> </w:t>
            </w:r>
            <w:r>
              <w:rPr>
                <w:b/>
                <w:sz w:val="20"/>
              </w:rPr>
              <w:t>R50</w:t>
            </w:r>
            <w:r>
              <w:rPr>
                <w:b/>
                <w:spacing w:val="-11"/>
                <w:sz w:val="20"/>
              </w:rPr>
              <w:t xml:space="preserve"> </w:t>
            </w:r>
            <w:r>
              <w:rPr>
                <w:b/>
                <w:sz w:val="20"/>
              </w:rPr>
              <w:t>000</w:t>
            </w:r>
            <w:r>
              <w:rPr>
                <w:b/>
                <w:spacing w:val="-11"/>
                <w:sz w:val="20"/>
              </w:rPr>
              <w:t xml:space="preserve"> </w:t>
            </w:r>
            <w:r>
              <w:rPr>
                <w:b/>
                <w:spacing w:val="-5"/>
                <w:sz w:val="20"/>
              </w:rPr>
              <w:t>000</w:t>
            </w:r>
          </w:p>
        </w:tc>
        <w:tc>
          <w:tcPr>
            <w:tcW w:w="1846" w:type="dxa"/>
          </w:tcPr>
          <w:p w14:paraId="4D0BC93E" w14:textId="77777777" w:rsidR="00982B13" w:rsidRDefault="00982B13">
            <w:pPr>
              <w:pStyle w:val="TableParagraph"/>
              <w:rPr>
                <w:rFonts w:ascii="Times New Roman"/>
                <w:sz w:val="20"/>
              </w:rPr>
            </w:pPr>
          </w:p>
        </w:tc>
        <w:tc>
          <w:tcPr>
            <w:tcW w:w="2105" w:type="dxa"/>
          </w:tcPr>
          <w:p w14:paraId="58342FA8" w14:textId="77777777" w:rsidR="00982B13" w:rsidRDefault="00982B13">
            <w:pPr>
              <w:pStyle w:val="TableParagraph"/>
              <w:rPr>
                <w:rFonts w:ascii="Times New Roman"/>
                <w:sz w:val="20"/>
              </w:rPr>
            </w:pPr>
          </w:p>
        </w:tc>
      </w:tr>
      <w:tr w:rsidR="00982B13" w14:paraId="7E03D704" w14:textId="77777777">
        <w:trPr>
          <w:trHeight w:val="345"/>
        </w:trPr>
        <w:tc>
          <w:tcPr>
            <w:tcW w:w="2460" w:type="dxa"/>
          </w:tcPr>
          <w:p w14:paraId="75D06EB5" w14:textId="77777777" w:rsidR="00982B13" w:rsidRDefault="0096695C">
            <w:pPr>
              <w:pStyle w:val="TableParagraph"/>
              <w:spacing w:before="52"/>
              <w:ind w:left="117"/>
              <w:rPr>
                <w:b/>
                <w:sz w:val="20"/>
              </w:rPr>
            </w:pPr>
            <w:r>
              <w:rPr>
                <w:b/>
                <w:spacing w:val="-2"/>
                <w:sz w:val="20"/>
              </w:rPr>
              <w:t>Price</w:t>
            </w:r>
          </w:p>
        </w:tc>
        <w:tc>
          <w:tcPr>
            <w:tcW w:w="1762" w:type="dxa"/>
          </w:tcPr>
          <w:p w14:paraId="58340373" w14:textId="77777777" w:rsidR="00982B13" w:rsidRDefault="0096695C">
            <w:pPr>
              <w:pStyle w:val="TableParagraph"/>
              <w:spacing w:before="52"/>
              <w:ind w:left="20"/>
              <w:jc w:val="center"/>
              <w:rPr>
                <w:sz w:val="20"/>
              </w:rPr>
            </w:pPr>
            <w:r>
              <w:rPr>
                <w:spacing w:val="-5"/>
                <w:sz w:val="20"/>
              </w:rPr>
              <w:t>80</w:t>
            </w:r>
          </w:p>
        </w:tc>
        <w:tc>
          <w:tcPr>
            <w:tcW w:w="1843" w:type="dxa"/>
          </w:tcPr>
          <w:p w14:paraId="5E75299E" w14:textId="77777777" w:rsidR="00982B13" w:rsidRDefault="0096695C">
            <w:pPr>
              <w:pStyle w:val="TableParagraph"/>
              <w:spacing w:before="52"/>
              <w:ind w:left="20"/>
              <w:jc w:val="center"/>
              <w:rPr>
                <w:sz w:val="20"/>
              </w:rPr>
            </w:pPr>
            <w:r>
              <w:rPr>
                <w:spacing w:val="-5"/>
                <w:sz w:val="20"/>
              </w:rPr>
              <w:t>90</w:t>
            </w:r>
          </w:p>
        </w:tc>
        <w:tc>
          <w:tcPr>
            <w:tcW w:w="1846" w:type="dxa"/>
            <w:vMerge w:val="restart"/>
          </w:tcPr>
          <w:p w14:paraId="4FCA803E" w14:textId="77777777" w:rsidR="00982B13" w:rsidRDefault="00982B13">
            <w:pPr>
              <w:pStyle w:val="TableParagraph"/>
              <w:spacing w:before="2"/>
              <w:rPr>
                <w:sz w:val="20"/>
              </w:rPr>
            </w:pPr>
          </w:p>
          <w:p w14:paraId="26A6AF4E" w14:textId="77777777" w:rsidR="00982B13" w:rsidRDefault="0096695C">
            <w:pPr>
              <w:pStyle w:val="TableParagraph"/>
              <w:ind w:left="113"/>
              <w:rPr>
                <w:b/>
                <w:sz w:val="20"/>
              </w:rPr>
            </w:pPr>
            <w:r>
              <w:rPr>
                <w:b/>
                <w:spacing w:val="-2"/>
                <w:sz w:val="20"/>
              </w:rPr>
              <w:t>Total</w:t>
            </w:r>
            <w:r>
              <w:rPr>
                <w:b/>
                <w:spacing w:val="-11"/>
                <w:sz w:val="20"/>
              </w:rPr>
              <w:t xml:space="preserve"> </w:t>
            </w:r>
            <w:r>
              <w:rPr>
                <w:b/>
                <w:spacing w:val="-2"/>
                <w:sz w:val="20"/>
              </w:rPr>
              <w:t>must equal</w:t>
            </w:r>
          </w:p>
        </w:tc>
        <w:tc>
          <w:tcPr>
            <w:tcW w:w="2105" w:type="dxa"/>
            <w:vMerge w:val="restart"/>
          </w:tcPr>
          <w:p w14:paraId="63A00293" w14:textId="77777777" w:rsidR="00982B13" w:rsidRDefault="00982B13">
            <w:pPr>
              <w:pStyle w:val="TableParagraph"/>
              <w:spacing w:before="2"/>
              <w:rPr>
                <w:sz w:val="20"/>
              </w:rPr>
            </w:pPr>
          </w:p>
          <w:p w14:paraId="0C8FA6EF" w14:textId="77777777" w:rsidR="00982B13" w:rsidRDefault="0096695C">
            <w:pPr>
              <w:pStyle w:val="TableParagraph"/>
              <w:ind w:left="9"/>
              <w:jc w:val="center"/>
              <w:rPr>
                <w:sz w:val="20"/>
              </w:rPr>
            </w:pPr>
            <w:r>
              <w:rPr>
                <w:spacing w:val="-5"/>
                <w:sz w:val="20"/>
              </w:rPr>
              <w:t>100</w:t>
            </w:r>
          </w:p>
        </w:tc>
      </w:tr>
      <w:tr w:rsidR="00982B13" w14:paraId="071A9312" w14:textId="77777777">
        <w:trPr>
          <w:trHeight w:val="340"/>
        </w:trPr>
        <w:tc>
          <w:tcPr>
            <w:tcW w:w="2460" w:type="dxa"/>
          </w:tcPr>
          <w:p w14:paraId="745CBD7E" w14:textId="77777777" w:rsidR="00982B13" w:rsidRDefault="0096695C">
            <w:pPr>
              <w:pStyle w:val="TableParagraph"/>
              <w:spacing w:before="50"/>
              <w:ind w:left="117"/>
              <w:rPr>
                <w:b/>
                <w:sz w:val="20"/>
              </w:rPr>
            </w:pPr>
            <w:r>
              <w:rPr>
                <w:b/>
                <w:spacing w:val="-2"/>
                <w:sz w:val="20"/>
              </w:rPr>
              <w:t>Preference</w:t>
            </w:r>
          </w:p>
        </w:tc>
        <w:tc>
          <w:tcPr>
            <w:tcW w:w="1762" w:type="dxa"/>
          </w:tcPr>
          <w:p w14:paraId="24DE9385" w14:textId="77777777" w:rsidR="00982B13" w:rsidRDefault="0096695C">
            <w:pPr>
              <w:pStyle w:val="TableParagraph"/>
              <w:spacing w:before="50"/>
              <w:ind w:left="20"/>
              <w:jc w:val="center"/>
              <w:rPr>
                <w:sz w:val="20"/>
              </w:rPr>
            </w:pPr>
            <w:r>
              <w:rPr>
                <w:spacing w:val="-5"/>
                <w:sz w:val="20"/>
              </w:rPr>
              <w:t>20</w:t>
            </w:r>
          </w:p>
        </w:tc>
        <w:tc>
          <w:tcPr>
            <w:tcW w:w="1843" w:type="dxa"/>
          </w:tcPr>
          <w:p w14:paraId="09CE1BD4" w14:textId="77777777" w:rsidR="00982B13" w:rsidRDefault="0096695C">
            <w:pPr>
              <w:pStyle w:val="TableParagraph"/>
              <w:spacing w:before="50"/>
              <w:ind w:left="20"/>
              <w:jc w:val="center"/>
              <w:rPr>
                <w:sz w:val="20"/>
              </w:rPr>
            </w:pPr>
            <w:r>
              <w:rPr>
                <w:spacing w:val="-5"/>
                <w:sz w:val="20"/>
              </w:rPr>
              <w:t>10</w:t>
            </w:r>
          </w:p>
        </w:tc>
        <w:tc>
          <w:tcPr>
            <w:tcW w:w="1846" w:type="dxa"/>
            <w:vMerge/>
            <w:tcBorders>
              <w:top w:val="nil"/>
            </w:tcBorders>
          </w:tcPr>
          <w:p w14:paraId="430E4492" w14:textId="77777777" w:rsidR="00982B13" w:rsidRDefault="00982B13">
            <w:pPr>
              <w:rPr>
                <w:sz w:val="2"/>
                <w:szCs w:val="2"/>
              </w:rPr>
            </w:pPr>
          </w:p>
        </w:tc>
        <w:tc>
          <w:tcPr>
            <w:tcW w:w="2105" w:type="dxa"/>
            <w:vMerge/>
            <w:tcBorders>
              <w:top w:val="nil"/>
            </w:tcBorders>
          </w:tcPr>
          <w:p w14:paraId="1569637E" w14:textId="77777777" w:rsidR="00982B13" w:rsidRDefault="00982B13">
            <w:pPr>
              <w:rPr>
                <w:sz w:val="2"/>
                <w:szCs w:val="2"/>
              </w:rPr>
            </w:pPr>
          </w:p>
        </w:tc>
      </w:tr>
      <w:tr w:rsidR="00982B13" w14:paraId="0D04C84C" w14:textId="77777777">
        <w:trPr>
          <w:trHeight w:val="342"/>
        </w:trPr>
        <w:tc>
          <w:tcPr>
            <w:tcW w:w="2460" w:type="dxa"/>
          </w:tcPr>
          <w:p w14:paraId="2188D928" w14:textId="77777777" w:rsidR="00982B13" w:rsidRDefault="0096695C">
            <w:pPr>
              <w:pStyle w:val="TableParagraph"/>
              <w:spacing w:before="50"/>
              <w:ind w:left="117"/>
              <w:rPr>
                <w:b/>
                <w:sz w:val="20"/>
              </w:rPr>
            </w:pPr>
            <w:r>
              <w:rPr>
                <w:b/>
                <w:spacing w:val="-2"/>
                <w:sz w:val="20"/>
              </w:rPr>
              <w:t>Functionality</w:t>
            </w:r>
          </w:p>
        </w:tc>
        <w:tc>
          <w:tcPr>
            <w:tcW w:w="1762" w:type="dxa"/>
          </w:tcPr>
          <w:p w14:paraId="19FF8F2D" w14:textId="77777777" w:rsidR="00982B13" w:rsidRDefault="0096695C">
            <w:pPr>
              <w:pStyle w:val="TableParagraph"/>
              <w:spacing w:before="50"/>
              <w:ind w:left="557"/>
              <w:rPr>
                <w:sz w:val="20"/>
              </w:rPr>
            </w:pPr>
            <w:r>
              <w:rPr>
                <w:sz w:val="20"/>
              </w:rPr>
              <w:t>0</w:t>
            </w:r>
            <w:r>
              <w:rPr>
                <w:spacing w:val="41"/>
                <w:sz w:val="20"/>
              </w:rPr>
              <w:t xml:space="preserve"> </w:t>
            </w:r>
            <w:r>
              <w:rPr>
                <w:sz w:val="20"/>
              </w:rPr>
              <w:t xml:space="preserve">of </w:t>
            </w:r>
            <w:r>
              <w:rPr>
                <w:spacing w:val="-5"/>
                <w:sz w:val="20"/>
              </w:rPr>
              <w:t>80</w:t>
            </w:r>
          </w:p>
        </w:tc>
        <w:tc>
          <w:tcPr>
            <w:tcW w:w="1843" w:type="dxa"/>
          </w:tcPr>
          <w:p w14:paraId="7C247B4C" w14:textId="77777777" w:rsidR="00982B13" w:rsidRDefault="0096695C">
            <w:pPr>
              <w:pStyle w:val="TableParagraph"/>
              <w:spacing w:before="50"/>
              <w:ind w:left="20" w:right="9"/>
              <w:jc w:val="center"/>
              <w:rPr>
                <w:sz w:val="20"/>
              </w:rPr>
            </w:pPr>
            <w:r>
              <w:rPr>
                <w:sz w:val="20"/>
              </w:rPr>
              <w:t>0</w:t>
            </w:r>
            <w:r>
              <w:rPr>
                <w:spacing w:val="-10"/>
                <w:sz w:val="20"/>
              </w:rPr>
              <w:t xml:space="preserve"> </w:t>
            </w:r>
            <w:r>
              <w:rPr>
                <w:sz w:val="20"/>
              </w:rPr>
              <w:t>of</w:t>
            </w:r>
            <w:r>
              <w:rPr>
                <w:spacing w:val="-3"/>
                <w:sz w:val="20"/>
              </w:rPr>
              <w:t xml:space="preserve"> </w:t>
            </w:r>
            <w:r>
              <w:rPr>
                <w:spacing w:val="-5"/>
                <w:sz w:val="20"/>
              </w:rPr>
              <w:t>90</w:t>
            </w:r>
          </w:p>
        </w:tc>
        <w:tc>
          <w:tcPr>
            <w:tcW w:w="1846" w:type="dxa"/>
          </w:tcPr>
          <w:p w14:paraId="1E9B1D87" w14:textId="77777777" w:rsidR="00982B13" w:rsidRDefault="00982B13">
            <w:pPr>
              <w:pStyle w:val="TableParagraph"/>
              <w:rPr>
                <w:rFonts w:ascii="Times New Roman"/>
                <w:sz w:val="20"/>
              </w:rPr>
            </w:pPr>
          </w:p>
        </w:tc>
        <w:tc>
          <w:tcPr>
            <w:tcW w:w="2105" w:type="dxa"/>
          </w:tcPr>
          <w:p w14:paraId="3FC894E4" w14:textId="77777777" w:rsidR="00982B13" w:rsidRDefault="00982B13">
            <w:pPr>
              <w:pStyle w:val="TableParagraph"/>
              <w:rPr>
                <w:rFonts w:ascii="Times New Roman"/>
                <w:sz w:val="20"/>
              </w:rPr>
            </w:pPr>
          </w:p>
        </w:tc>
      </w:tr>
    </w:tbl>
    <w:p w14:paraId="0B84BA71" w14:textId="77777777" w:rsidR="00982B13" w:rsidRDefault="00982B13">
      <w:pPr>
        <w:pStyle w:val="BodyText"/>
        <w:spacing w:before="26"/>
      </w:pPr>
    </w:p>
    <w:p w14:paraId="7DF148AE" w14:textId="77777777" w:rsidR="00982B13" w:rsidRDefault="0096695C">
      <w:pPr>
        <w:spacing w:before="1"/>
        <w:ind w:left="880"/>
        <w:rPr>
          <w:b/>
          <w:sz w:val="20"/>
        </w:rPr>
      </w:pPr>
      <w:r>
        <w:rPr>
          <w:b/>
          <w:spacing w:val="-2"/>
          <w:sz w:val="20"/>
        </w:rPr>
        <w:t>Table1:</w:t>
      </w:r>
      <w:r>
        <w:rPr>
          <w:b/>
          <w:spacing w:val="-3"/>
          <w:sz w:val="20"/>
        </w:rPr>
        <w:t xml:space="preserve"> </w:t>
      </w:r>
      <w:r>
        <w:rPr>
          <w:b/>
          <w:spacing w:val="-2"/>
          <w:sz w:val="20"/>
        </w:rPr>
        <w:t>Specific</w:t>
      </w:r>
      <w:r>
        <w:rPr>
          <w:b/>
          <w:spacing w:val="-8"/>
          <w:sz w:val="20"/>
        </w:rPr>
        <w:t xml:space="preserve"> </w:t>
      </w:r>
      <w:r>
        <w:rPr>
          <w:b/>
          <w:spacing w:val="-2"/>
          <w:sz w:val="20"/>
        </w:rPr>
        <w:t>goals</w:t>
      </w:r>
      <w:r>
        <w:rPr>
          <w:b/>
          <w:spacing w:val="-9"/>
          <w:sz w:val="20"/>
        </w:rPr>
        <w:t xml:space="preserve"> </w:t>
      </w:r>
      <w:r>
        <w:rPr>
          <w:b/>
          <w:spacing w:val="-2"/>
          <w:sz w:val="20"/>
        </w:rPr>
        <w:t>for</w:t>
      </w:r>
      <w:r>
        <w:rPr>
          <w:b/>
          <w:spacing w:val="-4"/>
          <w:sz w:val="20"/>
        </w:rPr>
        <w:t xml:space="preserve"> </w:t>
      </w:r>
      <w:r>
        <w:rPr>
          <w:b/>
          <w:spacing w:val="-2"/>
          <w:sz w:val="20"/>
        </w:rPr>
        <w:t>the</w:t>
      </w:r>
      <w:r>
        <w:rPr>
          <w:b/>
          <w:spacing w:val="-9"/>
          <w:sz w:val="20"/>
        </w:rPr>
        <w:t xml:space="preserve"> </w:t>
      </w:r>
      <w:r>
        <w:rPr>
          <w:b/>
          <w:spacing w:val="-2"/>
          <w:sz w:val="20"/>
        </w:rPr>
        <w:t>tender</w:t>
      </w:r>
      <w:r>
        <w:rPr>
          <w:b/>
          <w:spacing w:val="-4"/>
          <w:sz w:val="20"/>
        </w:rPr>
        <w:t xml:space="preserve"> </w:t>
      </w:r>
      <w:r>
        <w:rPr>
          <w:b/>
          <w:spacing w:val="-2"/>
          <w:sz w:val="20"/>
        </w:rPr>
        <w:t>and</w:t>
      </w:r>
      <w:r>
        <w:rPr>
          <w:b/>
          <w:spacing w:val="-8"/>
          <w:sz w:val="20"/>
        </w:rPr>
        <w:t xml:space="preserve"> </w:t>
      </w:r>
      <w:r>
        <w:rPr>
          <w:b/>
          <w:spacing w:val="-2"/>
          <w:sz w:val="20"/>
        </w:rPr>
        <w:t>points</w:t>
      </w:r>
      <w:r>
        <w:rPr>
          <w:b/>
          <w:spacing w:val="-7"/>
          <w:sz w:val="20"/>
        </w:rPr>
        <w:t xml:space="preserve"> </w:t>
      </w:r>
      <w:r>
        <w:rPr>
          <w:b/>
          <w:spacing w:val="-2"/>
          <w:sz w:val="20"/>
        </w:rPr>
        <w:t>claimed</w:t>
      </w:r>
      <w:r>
        <w:rPr>
          <w:b/>
          <w:spacing w:val="-8"/>
          <w:sz w:val="20"/>
        </w:rPr>
        <w:t xml:space="preserve"> </w:t>
      </w:r>
      <w:r>
        <w:rPr>
          <w:b/>
          <w:spacing w:val="-2"/>
          <w:sz w:val="20"/>
        </w:rPr>
        <w:t>are</w:t>
      </w:r>
      <w:r>
        <w:rPr>
          <w:b/>
          <w:spacing w:val="-6"/>
          <w:sz w:val="20"/>
        </w:rPr>
        <w:t xml:space="preserve"> </w:t>
      </w:r>
      <w:r>
        <w:rPr>
          <w:b/>
          <w:spacing w:val="-2"/>
          <w:sz w:val="20"/>
        </w:rPr>
        <w:t>indicated per</w:t>
      </w:r>
      <w:r>
        <w:rPr>
          <w:b/>
          <w:spacing w:val="-10"/>
          <w:sz w:val="20"/>
        </w:rPr>
        <w:t xml:space="preserve"> </w:t>
      </w:r>
      <w:r>
        <w:rPr>
          <w:b/>
          <w:spacing w:val="-2"/>
          <w:sz w:val="20"/>
        </w:rPr>
        <w:t>table</w:t>
      </w:r>
      <w:r>
        <w:rPr>
          <w:b/>
          <w:spacing w:val="-11"/>
          <w:sz w:val="20"/>
        </w:rPr>
        <w:t xml:space="preserve"> </w:t>
      </w:r>
      <w:r>
        <w:rPr>
          <w:b/>
          <w:spacing w:val="-2"/>
          <w:sz w:val="20"/>
        </w:rPr>
        <w:t>below.</w:t>
      </w:r>
    </w:p>
    <w:p w14:paraId="2C7E2DED" w14:textId="77777777" w:rsidR="00982B13" w:rsidRDefault="0096695C">
      <w:pPr>
        <w:spacing w:before="5"/>
        <w:ind w:left="880" w:right="561"/>
        <w:rPr>
          <w:b/>
          <w:i/>
          <w:sz w:val="20"/>
        </w:rPr>
      </w:pPr>
      <w:r>
        <w:rPr>
          <w:b/>
          <w:i/>
          <w:sz w:val="20"/>
        </w:rPr>
        <w:t>(Note</w:t>
      </w:r>
      <w:r>
        <w:rPr>
          <w:b/>
          <w:i/>
          <w:spacing w:val="-3"/>
          <w:sz w:val="20"/>
        </w:rPr>
        <w:t xml:space="preserve"> </w:t>
      </w:r>
      <w:r>
        <w:rPr>
          <w:b/>
          <w:i/>
          <w:sz w:val="20"/>
        </w:rPr>
        <w:t>to</w:t>
      </w:r>
      <w:r>
        <w:rPr>
          <w:b/>
          <w:i/>
          <w:spacing w:val="-3"/>
          <w:sz w:val="20"/>
        </w:rPr>
        <w:t xml:space="preserve"> </w:t>
      </w:r>
      <w:r>
        <w:rPr>
          <w:b/>
          <w:i/>
          <w:sz w:val="20"/>
        </w:rPr>
        <w:t>organ</w:t>
      </w:r>
      <w:r>
        <w:rPr>
          <w:b/>
          <w:i/>
          <w:spacing w:val="-3"/>
          <w:sz w:val="20"/>
        </w:rPr>
        <w:t xml:space="preserve"> </w:t>
      </w:r>
      <w:r>
        <w:rPr>
          <w:b/>
          <w:i/>
          <w:sz w:val="20"/>
        </w:rPr>
        <w:t>of</w:t>
      </w:r>
      <w:r>
        <w:rPr>
          <w:b/>
          <w:i/>
          <w:spacing w:val="-1"/>
          <w:sz w:val="20"/>
        </w:rPr>
        <w:t xml:space="preserve"> </w:t>
      </w:r>
      <w:r>
        <w:rPr>
          <w:b/>
          <w:i/>
          <w:sz w:val="20"/>
        </w:rPr>
        <w:t>state:</w:t>
      </w:r>
      <w:r>
        <w:rPr>
          <w:b/>
          <w:i/>
          <w:spacing w:val="-1"/>
          <w:sz w:val="20"/>
        </w:rPr>
        <w:t xml:space="preserve"> </w:t>
      </w:r>
      <w:r>
        <w:rPr>
          <w:b/>
          <w:i/>
          <w:sz w:val="20"/>
        </w:rPr>
        <w:t>Where</w:t>
      </w:r>
      <w:r>
        <w:rPr>
          <w:b/>
          <w:i/>
          <w:spacing w:val="-2"/>
          <w:sz w:val="20"/>
        </w:rPr>
        <w:t xml:space="preserve"> </w:t>
      </w:r>
      <w:r>
        <w:rPr>
          <w:b/>
          <w:i/>
          <w:sz w:val="20"/>
        </w:rPr>
        <w:t>either</w:t>
      </w:r>
      <w:r>
        <w:rPr>
          <w:b/>
          <w:i/>
          <w:spacing w:val="-4"/>
          <w:sz w:val="20"/>
        </w:rPr>
        <w:t xml:space="preserve"> </w:t>
      </w:r>
      <w:r>
        <w:rPr>
          <w:b/>
          <w:i/>
          <w:sz w:val="20"/>
        </w:rPr>
        <w:t>the</w:t>
      </w:r>
      <w:r>
        <w:rPr>
          <w:b/>
          <w:i/>
          <w:spacing w:val="-2"/>
          <w:sz w:val="20"/>
        </w:rPr>
        <w:t xml:space="preserve"> </w:t>
      </w:r>
      <w:r>
        <w:rPr>
          <w:b/>
          <w:i/>
          <w:sz w:val="20"/>
        </w:rPr>
        <w:t>90/10</w:t>
      </w:r>
      <w:r>
        <w:rPr>
          <w:b/>
          <w:i/>
          <w:spacing w:val="-3"/>
          <w:sz w:val="20"/>
        </w:rPr>
        <w:t xml:space="preserve"> </w:t>
      </w:r>
      <w:r>
        <w:rPr>
          <w:b/>
          <w:i/>
          <w:sz w:val="20"/>
        </w:rPr>
        <w:t>or</w:t>
      </w:r>
      <w:r>
        <w:rPr>
          <w:b/>
          <w:i/>
          <w:spacing w:val="-4"/>
          <w:sz w:val="20"/>
        </w:rPr>
        <w:t xml:space="preserve"> </w:t>
      </w:r>
      <w:r>
        <w:rPr>
          <w:b/>
          <w:i/>
          <w:sz w:val="20"/>
        </w:rPr>
        <w:t>80/10</w:t>
      </w:r>
      <w:r>
        <w:rPr>
          <w:b/>
          <w:i/>
          <w:spacing w:val="-3"/>
          <w:sz w:val="20"/>
        </w:rPr>
        <w:t xml:space="preserve"> </w:t>
      </w:r>
      <w:r>
        <w:rPr>
          <w:b/>
          <w:i/>
          <w:sz w:val="20"/>
        </w:rPr>
        <w:t>goals</w:t>
      </w:r>
      <w:r>
        <w:rPr>
          <w:b/>
          <w:i/>
          <w:spacing w:val="-4"/>
          <w:sz w:val="20"/>
        </w:rPr>
        <w:t xml:space="preserve"> </w:t>
      </w:r>
      <w:r>
        <w:rPr>
          <w:b/>
          <w:i/>
          <w:sz w:val="20"/>
        </w:rPr>
        <w:t>point</w:t>
      </w:r>
      <w:r>
        <w:rPr>
          <w:b/>
          <w:i/>
          <w:spacing w:val="-2"/>
          <w:sz w:val="20"/>
        </w:rPr>
        <w:t xml:space="preserve"> </w:t>
      </w:r>
      <w:r>
        <w:rPr>
          <w:b/>
          <w:i/>
          <w:sz w:val="20"/>
        </w:rPr>
        <w:t>system</w:t>
      </w:r>
      <w:r>
        <w:rPr>
          <w:b/>
          <w:i/>
          <w:spacing w:val="-2"/>
          <w:sz w:val="20"/>
        </w:rPr>
        <w:t xml:space="preserve"> </w:t>
      </w:r>
      <w:r>
        <w:rPr>
          <w:b/>
          <w:i/>
          <w:sz w:val="20"/>
        </w:rPr>
        <w:t>is</w:t>
      </w:r>
      <w:r>
        <w:rPr>
          <w:b/>
          <w:i/>
          <w:spacing w:val="-3"/>
          <w:sz w:val="20"/>
        </w:rPr>
        <w:t xml:space="preserve"> </w:t>
      </w:r>
      <w:r>
        <w:rPr>
          <w:b/>
          <w:i/>
          <w:sz w:val="20"/>
        </w:rPr>
        <w:t>applicable,</w:t>
      </w:r>
      <w:r>
        <w:rPr>
          <w:b/>
          <w:i/>
          <w:spacing w:val="-2"/>
          <w:sz w:val="20"/>
        </w:rPr>
        <w:t xml:space="preserve"> </w:t>
      </w:r>
      <w:r>
        <w:rPr>
          <w:b/>
          <w:i/>
          <w:sz w:val="20"/>
        </w:rPr>
        <w:t>corresponding points must be indicated as such.</w:t>
      </w:r>
    </w:p>
    <w:p w14:paraId="7FB4BA88" w14:textId="77777777" w:rsidR="00982B13" w:rsidRDefault="0096695C">
      <w:pPr>
        <w:spacing w:after="6" w:line="226" w:lineRule="exact"/>
        <w:ind w:left="880"/>
        <w:rPr>
          <w:b/>
          <w:i/>
          <w:spacing w:val="-2"/>
          <w:sz w:val="20"/>
        </w:rPr>
      </w:pPr>
      <w:r>
        <w:rPr>
          <w:b/>
          <w:i/>
          <w:spacing w:val="-2"/>
          <w:sz w:val="20"/>
        </w:rPr>
        <w:t>Notes</w:t>
      </w:r>
      <w:r>
        <w:rPr>
          <w:b/>
          <w:i/>
          <w:spacing w:val="-11"/>
          <w:sz w:val="20"/>
        </w:rPr>
        <w:t xml:space="preserve"> </w:t>
      </w:r>
      <w:r>
        <w:rPr>
          <w:b/>
          <w:i/>
          <w:spacing w:val="-2"/>
          <w:sz w:val="20"/>
        </w:rPr>
        <w:t>to</w:t>
      </w:r>
      <w:r>
        <w:rPr>
          <w:b/>
          <w:i/>
          <w:spacing w:val="-8"/>
          <w:sz w:val="20"/>
        </w:rPr>
        <w:t xml:space="preserve"> </w:t>
      </w:r>
      <w:r>
        <w:rPr>
          <w:b/>
          <w:i/>
          <w:spacing w:val="-2"/>
          <w:sz w:val="20"/>
        </w:rPr>
        <w:t>tenderers: The</w:t>
      </w:r>
      <w:r>
        <w:rPr>
          <w:b/>
          <w:i/>
          <w:spacing w:val="-12"/>
          <w:sz w:val="20"/>
        </w:rPr>
        <w:t xml:space="preserve"> </w:t>
      </w:r>
      <w:r>
        <w:rPr>
          <w:b/>
          <w:i/>
          <w:spacing w:val="-2"/>
          <w:sz w:val="20"/>
        </w:rPr>
        <w:t>tenderer</w:t>
      </w:r>
      <w:r>
        <w:rPr>
          <w:b/>
          <w:i/>
          <w:spacing w:val="-8"/>
          <w:sz w:val="20"/>
        </w:rPr>
        <w:t xml:space="preserve"> </w:t>
      </w:r>
      <w:r>
        <w:rPr>
          <w:b/>
          <w:i/>
          <w:spacing w:val="-2"/>
          <w:sz w:val="20"/>
        </w:rPr>
        <w:t>must</w:t>
      </w:r>
      <w:r>
        <w:rPr>
          <w:b/>
          <w:i/>
          <w:spacing w:val="-5"/>
          <w:sz w:val="20"/>
        </w:rPr>
        <w:t xml:space="preserve"> </w:t>
      </w:r>
      <w:r>
        <w:rPr>
          <w:b/>
          <w:i/>
          <w:spacing w:val="-2"/>
          <w:sz w:val="20"/>
        </w:rPr>
        <w:t>indicate</w:t>
      </w:r>
      <w:r>
        <w:rPr>
          <w:b/>
          <w:i/>
          <w:spacing w:val="-9"/>
          <w:sz w:val="20"/>
        </w:rPr>
        <w:t xml:space="preserve"> </w:t>
      </w:r>
      <w:r>
        <w:rPr>
          <w:b/>
          <w:i/>
          <w:spacing w:val="-2"/>
          <w:sz w:val="20"/>
        </w:rPr>
        <w:t>how they</w:t>
      </w:r>
      <w:r>
        <w:rPr>
          <w:b/>
          <w:i/>
          <w:spacing w:val="-11"/>
          <w:sz w:val="20"/>
        </w:rPr>
        <w:t xml:space="preserve"> </w:t>
      </w:r>
      <w:r>
        <w:rPr>
          <w:b/>
          <w:i/>
          <w:spacing w:val="-2"/>
          <w:sz w:val="20"/>
        </w:rPr>
        <w:t>claim</w:t>
      </w:r>
      <w:r>
        <w:rPr>
          <w:b/>
          <w:i/>
          <w:spacing w:val="-9"/>
          <w:sz w:val="20"/>
        </w:rPr>
        <w:t xml:space="preserve"> </w:t>
      </w:r>
      <w:r>
        <w:rPr>
          <w:b/>
          <w:i/>
          <w:spacing w:val="-2"/>
          <w:sz w:val="20"/>
        </w:rPr>
        <w:t>points</w:t>
      </w:r>
      <w:r>
        <w:rPr>
          <w:b/>
          <w:i/>
          <w:spacing w:val="-8"/>
          <w:sz w:val="20"/>
        </w:rPr>
        <w:t xml:space="preserve"> </w:t>
      </w:r>
      <w:r>
        <w:rPr>
          <w:b/>
          <w:i/>
          <w:spacing w:val="-2"/>
          <w:sz w:val="20"/>
        </w:rPr>
        <w:t>for</w:t>
      </w:r>
      <w:r>
        <w:rPr>
          <w:b/>
          <w:i/>
          <w:spacing w:val="-6"/>
          <w:sz w:val="20"/>
        </w:rPr>
        <w:t xml:space="preserve"> </w:t>
      </w:r>
      <w:r>
        <w:rPr>
          <w:b/>
          <w:i/>
          <w:spacing w:val="-2"/>
          <w:sz w:val="20"/>
        </w:rPr>
        <w:t>each</w:t>
      </w:r>
      <w:r>
        <w:rPr>
          <w:b/>
          <w:i/>
          <w:spacing w:val="-6"/>
          <w:sz w:val="20"/>
        </w:rPr>
        <w:t xml:space="preserve"> </w:t>
      </w:r>
      <w:r>
        <w:rPr>
          <w:b/>
          <w:i/>
          <w:spacing w:val="-2"/>
          <w:sz w:val="20"/>
        </w:rPr>
        <w:t>preference</w:t>
      </w:r>
      <w:r>
        <w:rPr>
          <w:b/>
          <w:i/>
          <w:spacing w:val="-7"/>
          <w:sz w:val="20"/>
        </w:rPr>
        <w:t xml:space="preserve"> </w:t>
      </w:r>
      <w:r>
        <w:rPr>
          <w:b/>
          <w:i/>
          <w:spacing w:val="-2"/>
          <w:sz w:val="20"/>
        </w:rPr>
        <w:t>system.)</w:t>
      </w:r>
    </w:p>
    <w:p w14:paraId="5364E0A7" w14:textId="77777777" w:rsidR="00982B13" w:rsidRDefault="00982B13">
      <w:pPr>
        <w:spacing w:after="6" w:line="226" w:lineRule="exact"/>
        <w:ind w:left="880"/>
        <w:rPr>
          <w:b/>
          <w:i/>
          <w:sz w:val="20"/>
        </w:rPr>
      </w:pPr>
    </w:p>
    <w:tbl>
      <w:tblPr>
        <w:tblStyle w:val="TableGrid"/>
        <w:tblW w:w="9355" w:type="dxa"/>
        <w:tblInd w:w="988" w:type="dxa"/>
        <w:tblLook w:val="04A0" w:firstRow="1" w:lastRow="0" w:firstColumn="1" w:lastColumn="0" w:noHBand="0" w:noVBand="1"/>
      </w:tblPr>
      <w:tblGrid>
        <w:gridCol w:w="1842"/>
        <w:gridCol w:w="4111"/>
        <w:gridCol w:w="1843"/>
        <w:gridCol w:w="1559"/>
      </w:tblGrid>
      <w:tr w:rsidR="00982B13" w14:paraId="64F19BD5" w14:textId="77777777">
        <w:tc>
          <w:tcPr>
            <w:tcW w:w="1842" w:type="dxa"/>
            <w:shd w:val="clear" w:color="auto" w:fill="E36C0A" w:themeFill="accent6" w:themeFillShade="BF"/>
          </w:tcPr>
          <w:p w14:paraId="600B3A36" w14:textId="77777777" w:rsidR="00982B13" w:rsidRDefault="0096695C">
            <w:pPr>
              <w:adjustRightInd w:val="0"/>
              <w:rPr>
                <w:b/>
                <w:sz w:val="16"/>
                <w:szCs w:val="16"/>
                <w:lang w:eastAsia="en-SG"/>
              </w:rPr>
            </w:pPr>
            <w:r>
              <w:rPr>
                <w:b/>
                <w:sz w:val="16"/>
                <w:szCs w:val="16"/>
              </w:rPr>
              <w:t>SPECIFIC GOAL</w:t>
            </w:r>
          </w:p>
        </w:tc>
        <w:tc>
          <w:tcPr>
            <w:tcW w:w="4111" w:type="dxa"/>
            <w:shd w:val="clear" w:color="auto" w:fill="E36C0A" w:themeFill="accent6" w:themeFillShade="BF"/>
          </w:tcPr>
          <w:p w14:paraId="29C517C3" w14:textId="77777777" w:rsidR="00982B13" w:rsidRDefault="0096695C">
            <w:pPr>
              <w:adjustRightInd w:val="0"/>
              <w:spacing w:line="360" w:lineRule="auto"/>
              <w:rPr>
                <w:b/>
                <w:sz w:val="16"/>
                <w:szCs w:val="16"/>
                <w:lang w:eastAsia="en-SG"/>
              </w:rPr>
            </w:pPr>
            <w:r>
              <w:rPr>
                <w:b/>
                <w:sz w:val="16"/>
                <w:szCs w:val="16"/>
              </w:rPr>
              <w:t xml:space="preserve">PERCENTAGE </w:t>
            </w:r>
          </w:p>
        </w:tc>
        <w:tc>
          <w:tcPr>
            <w:tcW w:w="1843" w:type="dxa"/>
            <w:shd w:val="clear" w:color="auto" w:fill="E36C0A" w:themeFill="accent6" w:themeFillShade="BF"/>
          </w:tcPr>
          <w:p w14:paraId="092D6E22" w14:textId="77777777" w:rsidR="00982B13" w:rsidRDefault="0096695C">
            <w:pPr>
              <w:adjustRightInd w:val="0"/>
              <w:spacing w:line="360" w:lineRule="auto"/>
              <w:rPr>
                <w:b/>
                <w:sz w:val="16"/>
                <w:szCs w:val="16"/>
                <w:lang w:eastAsia="en-SG"/>
              </w:rPr>
            </w:pPr>
            <w:r>
              <w:rPr>
                <w:b/>
                <w:sz w:val="16"/>
                <w:szCs w:val="16"/>
              </w:rPr>
              <w:t>SCORE</w:t>
            </w:r>
          </w:p>
        </w:tc>
        <w:tc>
          <w:tcPr>
            <w:tcW w:w="1559" w:type="dxa"/>
            <w:shd w:val="clear" w:color="auto" w:fill="E36C0A" w:themeFill="accent6" w:themeFillShade="BF"/>
          </w:tcPr>
          <w:p w14:paraId="2EE6BD1C" w14:textId="77777777" w:rsidR="00982B13" w:rsidRDefault="0096695C">
            <w:pPr>
              <w:adjustRightInd w:val="0"/>
              <w:spacing w:line="360" w:lineRule="auto"/>
              <w:rPr>
                <w:b/>
                <w:sz w:val="16"/>
                <w:szCs w:val="16"/>
              </w:rPr>
            </w:pPr>
            <w:r>
              <w:rPr>
                <w:b/>
                <w:sz w:val="16"/>
                <w:szCs w:val="16"/>
              </w:rPr>
              <w:t>BIDDERS POINTS</w:t>
            </w:r>
          </w:p>
        </w:tc>
      </w:tr>
      <w:tr w:rsidR="00982B13" w14:paraId="16E0EC39" w14:textId="77777777">
        <w:trPr>
          <w:trHeight w:val="158"/>
        </w:trPr>
        <w:tc>
          <w:tcPr>
            <w:tcW w:w="1842" w:type="dxa"/>
            <w:vMerge w:val="restart"/>
          </w:tcPr>
          <w:p w14:paraId="23F43138" w14:textId="77777777" w:rsidR="00982B13" w:rsidRDefault="0096695C">
            <w:pPr>
              <w:adjustRightInd w:val="0"/>
              <w:rPr>
                <w:b/>
                <w:sz w:val="16"/>
                <w:szCs w:val="16"/>
                <w:lang w:eastAsia="en-SG"/>
              </w:rPr>
            </w:pPr>
            <w:r>
              <w:rPr>
                <w:b/>
                <w:sz w:val="16"/>
                <w:szCs w:val="16"/>
                <w:lang w:eastAsia="en-SG"/>
              </w:rPr>
              <w:t>RACE</w:t>
            </w:r>
          </w:p>
        </w:tc>
        <w:tc>
          <w:tcPr>
            <w:tcW w:w="4111" w:type="dxa"/>
          </w:tcPr>
          <w:p w14:paraId="6A10E7F7" w14:textId="77777777" w:rsidR="00982B13" w:rsidRDefault="0096695C">
            <w:pPr>
              <w:adjustRightInd w:val="0"/>
              <w:spacing w:line="360" w:lineRule="auto"/>
              <w:rPr>
                <w:b/>
                <w:sz w:val="16"/>
                <w:szCs w:val="16"/>
                <w:lang w:eastAsia="en-SG"/>
              </w:rPr>
            </w:pPr>
            <w:r>
              <w:rPr>
                <w:b/>
                <w:sz w:val="16"/>
                <w:szCs w:val="16"/>
                <w:lang w:eastAsia="en-SG"/>
              </w:rPr>
              <w:t>100 %BLACK OWNED COMPANY</w:t>
            </w:r>
          </w:p>
        </w:tc>
        <w:tc>
          <w:tcPr>
            <w:tcW w:w="1843" w:type="dxa"/>
          </w:tcPr>
          <w:p w14:paraId="259FD888" w14:textId="77777777" w:rsidR="00982B13" w:rsidRDefault="0096695C">
            <w:pPr>
              <w:adjustRightInd w:val="0"/>
              <w:spacing w:line="360" w:lineRule="auto"/>
              <w:jc w:val="center"/>
              <w:rPr>
                <w:b/>
                <w:sz w:val="16"/>
                <w:szCs w:val="16"/>
                <w:lang w:eastAsia="en-SG"/>
              </w:rPr>
            </w:pPr>
            <w:r>
              <w:rPr>
                <w:b/>
                <w:sz w:val="16"/>
                <w:szCs w:val="16"/>
                <w:lang w:eastAsia="en-SG"/>
              </w:rPr>
              <w:t>5</w:t>
            </w:r>
          </w:p>
        </w:tc>
        <w:tc>
          <w:tcPr>
            <w:tcW w:w="1559" w:type="dxa"/>
          </w:tcPr>
          <w:p w14:paraId="00429F2B" w14:textId="77777777" w:rsidR="00982B13" w:rsidRDefault="00982B13">
            <w:pPr>
              <w:adjustRightInd w:val="0"/>
              <w:spacing w:line="360" w:lineRule="auto"/>
              <w:jc w:val="center"/>
              <w:rPr>
                <w:b/>
                <w:sz w:val="16"/>
                <w:szCs w:val="16"/>
                <w:lang w:eastAsia="en-SG"/>
              </w:rPr>
            </w:pPr>
          </w:p>
        </w:tc>
      </w:tr>
      <w:tr w:rsidR="00982B13" w14:paraId="51F63D5B" w14:textId="77777777">
        <w:trPr>
          <w:trHeight w:val="245"/>
        </w:trPr>
        <w:tc>
          <w:tcPr>
            <w:tcW w:w="1842" w:type="dxa"/>
            <w:vMerge/>
          </w:tcPr>
          <w:p w14:paraId="4DD2F1A4" w14:textId="77777777" w:rsidR="00982B13" w:rsidRDefault="00982B13">
            <w:pPr>
              <w:adjustRightInd w:val="0"/>
              <w:rPr>
                <w:b/>
                <w:sz w:val="16"/>
                <w:szCs w:val="16"/>
                <w:lang w:eastAsia="en-SG"/>
              </w:rPr>
            </w:pPr>
          </w:p>
        </w:tc>
        <w:tc>
          <w:tcPr>
            <w:tcW w:w="4111" w:type="dxa"/>
          </w:tcPr>
          <w:p w14:paraId="308D0BDC" w14:textId="77777777" w:rsidR="00982B13" w:rsidRDefault="0096695C">
            <w:pPr>
              <w:adjustRightInd w:val="0"/>
              <w:spacing w:line="360" w:lineRule="auto"/>
              <w:rPr>
                <w:b/>
                <w:sz w:val="16"/>
                <w:szCs w:val="16"/>
                <w:lang w:eastAsia="en-SG"/>
              </w:rPr>
            </w:pPr>
            <w:r>
              <w:rPr>
                <w:b/>
                <w:sz w:val="16"/>
                <w:szCs w:val="16"/>
                <w:lang w:eastAsia="en-SG"/>
              </w:rPr>
              <w:t>76%-99% BLACK OWNED COMPANY</w:t>
            </w:r>
          </w:p>
        </w:tc>
        <w:tc>
          <w:tcPr>
            <w:tcW w:w="1843" w:type="dxa"/>
          </w:tcPr>
          <w:p w14:paraId="2E0CB676" w14:textId="77777777" w:rsidR="00982B13" w:rsidRDefault="0096695C">
            <w:pPr>
              <w:adjustRightInd w:val="0"/>
              <w:spacing w:line="360" w:lineRule="auto"/>
              <w:jc w:val="center"/>
              <w:rPr>
                <w:b/>
                <w:sz w:val="16"/>
                <w:szCs w:val="16"/>
                <w:lang w:eastAsia="en-SG"/>
              </w:rPr>
            </w:pPr>
            <w:r>
              <w:rPr>
                <w:b/>
                <w:sz w:val="16"/>
                <w:szCs w:val="16"/>
                <w:lang w:eastAsia="en-SG"/>
              </w:rPr>
              <w:t>3</w:t>
            </w:r>
          </w:p>
        </w:tc>
        <w:tc>
          <w:tcPr>
            <w:tcW w:w="1559" w:type="dxa"/>
          </w:tcPr>
          <w:p w14:paraId="38C0A7E8" w14:textId="77777777" w:rsidR="00982B13" w:rsidRDefault="00982B13">
            <w:pPr>
              <w:adjustRightInd w:val="0"/>
              <w:spacing w:line="360" w:lineRule="auto"/>
              <w:jc w:val="center"/>
              <w:rPr>
                <w:b/>
                <w:sz w:val="16"/>
                <w:szCs w:val="16"/>
                <w:lang w:eastAsia="en-SG"/>
              </w:rPr>
            </w:pPr>
          </w:p>
        </w:tc>
      </w:tr>
      <w:tr w:rsidR="00982B13" w14:paraId="476B6264" w14:textId="77777777">
        <w:trPr>
          <w:trHeight w:val="249"/>
        </w:trPr>
        <w:tc>
          <w:tcPr>
            <w:tcW w:w="1842" w:type="dxa"/>
            <w:vMerge/>
          </w:tcPr>
          <w:p w14:paraId="6E9CB03C" w14:textId="77777777" w:rsidR="00982B13" w:rsidRDefault="00982B13">
            <w:pPr>
              <w:adjustRightInd w:val="0"/>
              <w:rPr>
                <w:b/>
                <w:sz w:val="16"/>
                <w:szCs w:val="16"/>
                <w:lang w:eastAsia="en-SG"/>
              </w:rPr>
            </w:pPr>
          </w:p>
        </w:tc>
        <w:tc>
          <w:tcPr>
            <w:tcW w:w="4111" w:type="dxa"/>
          </w:tcPr>
          <w:p w14:paraId="0C21E862" w14:textId="77777777" w:rsidR="00982B13" w:rsidRDefault="0096695C">
            <w:pPr>
              <w:adjustRightInd w:val="0"/>
              <w:spacing w:line="360" w:lineRule="auto"/>
              <w:rPr>
                <w:b/>
                <w:sz w:val="16"/>
                <w:szCs w:val="16"/>
                <w:lang w:eastAsia="en-SG"/>
              </w:rPr>
            </w:pPr>
            <w:r>
              <w:rPr>
                <w:b/>
                <w:sz w:val="16"/>
                <w:szCs w:val="16"/>
                <w:lang w:eastAsia="en-SG"/>
              </w:rPr>
              <w:t>50%-75% BLACK OWNED COMPANY</w:t>
            </w:r>
          </w:p>
        </w:tc>
        <w:tc>
          <w:tcPr>
            <w:tcW w:w="1843" w:type="dxa"/>
          </w:tcPr>
          <w:p w14:paraId="0BDCB160" w14:textId="77777777" w:rsidR="00982B13" w:rsidRDefault="0096695C">
            <w:pPr>
              <w:adjustRightInd w:val="0"/>
              <w:spacing w:line="360" w:lineRule="auto"/>
              <w:jc w:val="center"/>
              <w:rPr>
                <w:b/>
                <w:sz w:val="16"/>
                <w:szCs w:val="16"/>
                <w:lang w:eastAsia="en-SG"/>
              </w:rPr>
            </w:pPr>
            <w:r>
              <w:rPr>
                <w:b/>
                <w:sz w:val="16"/>
                <w:szCs w:val="16"/>
                <w:lang w:eastAsia="en-SG"/>
              </w:rPr>
              <w:t>2</w:t>
            </w:r>
          </w:p>
        </w:tc>
        <w:tc>
          <w:tcPr>
            <w:tcW w:w="1559" w:type="dxa"/>
          </w:tcPr>
          <w:p w14:paraId="2C8D6513" w14:textId="77777777" w:rsidR="00982B13" w:rsidRDefault="00982B13">
            <w:pPr>
              <w:adjustRightInd w:val="0"/>
              <w:spacing w:line="360" w:lineRule="auto"/>
              <w:jc w:val="center"/>
              <w:rPr>
                <w:b/>
                <w:sz w:val="16"/>
                <w:szCs w:val="16"/>
                <w:lang w:eastAsia="en-SG"/>
              </w:rPr>
            </w:pPr>
          </w:p>
        </w:tc>
      </w:tr>
      <w:tr w:rsidR="00982B13" w14:paraId="3940897B" w14:textId="77777777">
        <w:trPr>
          <w:trHeight w:val="253"/>
        </w:trPr>
        <w:tc>
          <w:tcPr>
            <w:tcW w:w="1842" w:type="dxa"/>
            <w:vMerge/>
          </w:tcPr>
          <w:p w14:paraId="7DAA8405" w14:textId="77777777" w:rsidR="00982B13" w:rsidRDefault="00982B13">
            <w:pPr>
              <w:adjustRightInd w:val="0"/>
              <w:rPr>
                <w:b/>
                <w:sz w:val="16"/>
                <w:szCs w:val="16"/>
                <w:lang w:eastAsia="en-SG"/>
              </w:rPr>
            </w:pPr>
          </w:p>
        </w:tc>
        <w:tc>
          <w:tcPr>
            <w:tcW w:w="4111" w:type="dxa"/>
          </w:tcPr>
          <w:p w14:paraId="1197B106" w14:textId="77777777" w:rsidR="00982B13" w:rsidRDefault="0096695C">
            <w:pPr>
              <w:adjustRightInd w:val="0"/>
              <w:spacing w:line="360" w:lineRule="auto"/>
              <w:rPr>
                <w:b/>
                <w:sz w:val="16"/>
                <w:szCs w:val="16"/>
                <w:lang w:eastAsia="en-SG"/>
              </w:rPr>
            </w:pPr>
            <w:r>
              <w:rPr>
                <w:b/>
                <w:sz w:val="16"/>
                <w:szCs w:val="16"/>
                <w:lang w:eastAsia="en-SG"/>
              </w:rPr>
              <w:t xml:space="preserve">LESS THAN 50% </w:t>
            </w:r>
            <w:r>
              <w:rPr>
                <w:b/>
                <w:sz w:val="16"/>
                <w:szCs w:val="16"/>
                <w:lang w:eastAsia="en-SG"/>
              </w:rPr>
              <w:t>BLACK OWNED COMPANY</w:t>
            </w:r>
          </w:p>
        </w:tc>
        <w:tc>
          <w:tcPr>
            <w:tcW w:w="1843" w:type="dxa"/>
          </w:tcPr>
          <w:p w14:paraId="036EFABD" w14:textId="77777777" w:rsidR="00982B13" w:rsidRDefault="0096695C">
            <w:pPr>
              <w:adjustRightInd w:val="0"/>
              <w:spacing w:line="360" w:lineRule="auto"/>
              <w:jc w:val="center"/>
              <w:rPr>
                <w:b/>
                <w:sz w:val="16"/>
                <w:szCs w:val="16"/>
                <w:lang w:eastAsia="en-SG"/>
              </w:rPr>
            </w:pPr>
            <w:r>
              <w:rPr>
                <w:b/>
                <w:sz w:val="16"/>
                <w:szCs w:val="16"/>
                <w:lang w:eastAsia="en-SG"/>
              </w:rPr>
              <w:t>0</w:t>
            </w:r>
          </w:p>
        </w:tc>
        <w:tc>
          <w:tcPr>
            <w:tcW w:w="1559" w:type="dxa"/>
          </w:tcPr>
          <w:p w14:paraId="5395EA0B" w14:textId="77777777" w:rsidR="00982B13" w:rsidRDefault="00982B13">
            <w:pPr>
              <w:adjustRightInd w:val="0"/>
              <w:spacing w:line="360" w:lineRule="auto"/>
              <w:jc w:val="center"/>
              <w:rPr>
                <w:b/>
                <w:sz w:val="16"/>
                <w:szCs w:val="16"/>
                <w:lang w:eastAsia="en-SG"/>
              </w:rPr>
            </w:pPr>
          </w:p>
        </w:tc>
      </w:tr>
      <w:tr w:rsidR="00982B13" w14:paraId="19E66279" w14:textId="77777777">
        <w:trPr>
          <w:trHeight w:val="45"/>
        </w:trPr>
        <w:tc>
          <w:tcPr>
            <w:tcW w:w="1842" w:type="dxa"/>
            <w:vMerge w:val="restart"/>
          </w:tcPr>
          <w:p w14:paraId="7BE6F338" w14:textId="77777777" w:rsidR="00982B13" w:rsidRDefault="0096695C">
            <w:pPr>
              <w:adjustRightInd w:val="0"/>
              <w:rPr>
                <w:b/>
                <w:sz w:val="16"/>
                <w:szCs w:val="16"/>
                <w:lang w:eastAsia="en-SG"/>
              </w:rPr>
            </w:pPr>
            <w:r>
              <w:rPr>
                <w:b/>
                <w:sz w:val="16"/>
                <w:szCs w:val="16"/>
                <w:lang w:eastAsia="en-SG"/>
              </w:rPr>
              <w:t>GENDER</w:t>
            </w:r>
          </w:p>
        </w:tc>
        <w:tc>
          <w:tcPr>
            <w:tcW w:w="4111" w:type="dxa"/>
          </w:tcPr>
          <w:p w14:paraId="660DACBE" w14:textId="77777777" w:rsidR="00982B13" w:rsidRDefault="0096695C">
            <w:pPr>
              <w:adjustRightInd w:val="0"/>
              <w:spacing w:line="360" w:lineRule="auto"/>
              <w:rPr>
                <w:b/>
                <w:sz w:val="16"/>
                <w:szCs w:val="16"/>
                <w:lang w:eastAsia="en-SG"/>
              </w:rPr>
            </w:pPr>
            <w:r>
              <w:rPr>
                <w:b/>
                <w:sz w:val="16"/>
                <w:szCs w:val="16"/>
                <w:lang w:eastAsia="en-SG"/>
              </w:rPr>
              <w:t>100 % FEMALE OWNED COMPANY</w:t>
            </w:r>
          </w:p>
        </w:tc>
        <w:tc>
          <w:tcPr>
            <w:tcW w:w="1843" w:type="dxa"/>
          </w:tcPr>
          <w:p w14:paraId="35A8E98A" w14:textId="77777777" w:rsidR="00982B13" w:rsidRDefault="0096695C">
            <w:pPr>
              <w:adjustRightInd w:val="0"/>
              <w:spacing w:line="360" w:lineRule="auto"/>
              <w:jc w:val="center"/>
              <w:rPr>
                <w:b/>
                <w:sz w:val="16"/>
                <w:szCs w:val="16"/>
                <w:lang w:eastAsia="en-SG"/>
              </w:rPr>
            </w:pPr>
            <w:r>
              <w:rPr>
                <w:b/>
                <w:sz w:val="16"/>
                <w:szCs w:val="16"/>
                <w:lang w:eastAsia="en-SG"/>
              </w:rPr>
              <w:t>5</w:t>
            </w:r>
          </w:p>
        </w:tc>
        <w:tc>
          <w:tcPr>
            <w:tcW w:w="1559" w:type="dxa"/>
          </w:tcPr>
          <w:p w14:paraId="2C1417EB" w14:textId="77777777" w:rsidR="00982B13" w:rsidRDefault="00982B13">
            <w:pPr>
              <w:adjustRightInd w:val="0"/>
              <w:spacing w:line="360" w:lineRule="auto"/>
              <w:jc w:val="center"/>
              <w:rPr>
                <w:b/>
                <w:sz w:val="16"/>
                <w:szCs w:val="16"/>
                <w:lang w:eastAsia="en-SG"/>
              </w:rPr>
            </w:pPr>
          </w:p>
        </w:tc>
      </w:tr>
      <w:tr w:rsidR="00982B13" w14:paraId="0DEBD12A" w14:textId="77777777">
        <w:trPr>
          <w:trHeight w:val="247"/>
        </w:trPr>
        <w:tc>
          <w:tcPr>
            <w:tcW w:w="1842" w:type="dxa"/>
            <w:vMerge/>
          </w:tcPr>
          <w:p w14:paraId="365C761A" w14:textId="77777777" w:rsidR="00982B13" w:rsidRDefault="00982B13">
            <w:pPr>
              <w:adjustRightInd w:val="0"/>
              <w:rPr>
                <w:b/>
                <w:sz w:val="16"/>
                <w:szCs w:val="16"/>
                <w:lang w:eastAsia="en-SG"/>
              </w:rPr>
            </w:pPr>
          </w:p>
        </w:tc>
        <w:tc>
          <w:tcPr>
            <w:tcW w:w="4111" w:type="dxa"/>
          </w:tcPr>
          <w:p w14:paraId="142B9B7D" w14:textId="77777777" w:rsidR="00982B13" w:rsidRDefault="0096695C">
            <w:pPr>
              <w:adjustRightInd w:val="0"/>
              <w:spacing w:line="360" w:lineRule="auto"/>
              <w:rPr>
                <w:b/>
                <w:sz w:val="16"/>
                <w:szCs w:val="16"/>
                <w:lang w:eastAsia="en-SG"/>
              </w:rPr>
            </w:pPr>
            <w:r>
              <w:rPr>
                <w:b/>
                <w:sz w:val="16"/>
                <w:szCs w:val="16"/>
                <w:lang w:eastAsia="en-SG"/>
              </w:rPr>
              <w:t>76%-99% FEMALE OWNED COMPANY</w:t>
            </w:r>
          </w:p>
        </w:tc>
        <w:tc>
          <w:tcPr>
            <w:tcW w:w="1843" w:type="dxa"/>
          </w:tcPr>
          <w:p w14:paraId="67F8CE4B" w14:textId="77777777" w:rsidR="00982B13" w:rsidRDefault="0096695C">
            <w:pPr>
              <w:adjustRightInd w:val="0"/>
              <w:spacing w:line="360" w:lineRule="auto"/>
              <w:jc w:val="center"/>
              <w:rPr>
                <w:b/>
                <w:sz w:val="16"/>
                <w:szCs w:val="16"/>
                <w:lang w:eastAsia="en-SG"/>
              </w:rPr>
            </w:pPr>
            <w:r>
              <w:rPr>
                <w:b/>
                <w:sz w:val="16"/>
                <w:szCs w:val="16"/>
                <w:lang w:eastAsia="en-SG"/>
              </w:rPr>
              <w:t>3</w:t>
            </w:r>
          </w:p>
        </w:tc>
        <w:tc>
          <w:tcPr>
            <w:tcW w:w="1559" w:type="dxa"/>
          </w:tcPr>
          <w:p w14:paraId="4F0F02D0" w14:textId="77777777" w:rsidR="00982B13" w:rsidRDefault="00982B13">
            <w:pPr>
              <w:adjustRightInd w:val="0"/>
              <w:spacing w:line="360" w:lineRule="auto"/>
              <w:jc w:val="center"/>
              <w:rPr>
                <w:b/>
                <w:sz w:val="16"/>
                <w:szCs w:val="16"/>
                <w:lang w:eastAsia="en-SG"/>
              </w:rPr>
            </w:pPr>
          </w:p>
        </w:tc>
      </w:tr>
      <w:tr w:rsidR="00982B13" w14:paraId="26D9BC30" w14:textId="77777777">
        <w:trPr>
          <w:trHeight w:val="237"/>
        </w:trPr>
        <w:tc>
          <w:tcPr>
            <w:tcW w:w="1842" w:type="dxa"/>
            <w:vMerge/>
          </w:tcPr>
          <w:p w14:paraId="2AC3E571" w14:textId="77777777" w:rsidR="00982B13" w:rsidRDefault="00982B13">
            <w:pPr>
              <w:adjustRightInd w:val="0"/>
              <w:rPr>
                <w:b/>
                <w:sz w:val="16"/>
                <w:szCs w:val="16"/>
                <w:lang w:eastAsia="en-SG"/>
              </w:rPr>
            </w:pPr>
          </w:p>
        </w:tc>
        <w:tc>
          <w:tcPr>
            <w:tcW w:w="4111" w:type="dxa"/>
          </w:tcPr>
          <w:p w14:paraId="3845E7D5" w14:textId="77777777" w:rsidR="00982B13" w:rsidRDefault="0096695C">
            <w:pPr>
              <w:adjustRightInd w:val="0"/>
              <w:spacing w:line="360" w:lineRule="auto"/>
              <w:rPr>
                <w:b/>
                <w:sz w:val="16"/>
                <w:szCs w:val="16"/>
                <w:lang w:eastAsia="en-SG"/>
              </w:rPr>
            </w:pPr>
            <w:r>
              <w:rPr>
                <w:b/>
                <w:sz w:val="16"/>
                <w:szCs w:val="16"/>
                <w:lang w:eastAsia="en-SG"/>
              </w:rPr>
              <w:t>50%-75% FEMALE OWNED COMPANY</w:t>
            </w:r>
          </w:p>
        </w:tc>
        <w:tc>
          <w:tcPr>
            <w:tcW w:w="1843" w:type="dxa"/>
          </w:tcPr>
          <w:p w14:paraId="6CDBB0AA" w14:textId="77777777" w:rsidR="00982B13" w:rsidRDefault="0096695C">
            <w:pPr>
              <w:adjustRightInd w:val="0"/>
              <w:spacing w:line="360" w:lineRule="auto"/>
              <w:jc w:val="center"/>
              <w:rPr>
                <w:b/>
                <w:sz w:val="16"/>
                <w:szCs w:val="16"/>
                <w:lang w:eastAsia="en-SG"/>
              </w:rPr>
            </w:pPr>
            <w:r>
              <w:rPr>
                <w:b/>
                <w:sz w:val="16"/>
                <w:szCs w:val="16"/>
                <w:lang w:eastAsia="en-SG"/>
              </w:rPr>
              <w:t>2</w:t>
            </w:r>
          </w:p>
        </w:tc>
        <w:tc>
          <w:tcPr>
            <w:tcW w:w="1559" w:type="dxa"/>
          </w:tcPr>
          <w:p w14:paraId="4315653D" w14:textId="77777777" w:rsidR="00982B13" w:rsidRDefault="00982B13">
            <w:pPr>
              <w:adjustRightInd w:val="0"/>
              <w:spacing w:line="360" w:lineRule="auto"/>
              <w:jc w:val="center"/>
              <w:rPr>
                <w:b/>
                <w:sz w:val="16"/>
                <w:szCs w:val="16"/>
                <w:lang w:eastAsia="en-SG"/>
              </w:rPr>
            </w:pPr>
          </w:p>
        </w:tc>
      </w:tr>
      <w:tr w:rsidR="00982B13" w14:paraId="69B4F789" w14:textId="77777777">
        <w:trPr>
          <w:trHeight w:val="387"/>
        </w:trPr>
        <w:tc>
          <w:tcPr>
            <w:tcW w:w="1842" w:type="dxa"/>
            <w:vMerge/>
          </w:tcPr>
          <w:p w14:paraId="0A154DEA" w14:textId="77777777" w:rsidR="00982B13" w:rsidRDefault="00982B13">
            <w:pPr>
              <w:adjustRightInd w:val="0"/>
              <w:rPr>
                <w:b/>
                <w:sz w:val="16"/>
                <w:szCs w:val="16"/>
                <w:lang w:eastAsia="en-SG"/>
              </w:rPr>
            </w:pPr>
          </w:p>
        </w:tc>
        <w:tc>
          <w:tcPr>
            <w:tcW w:w="4111" w:type="dxa"/>
          </w:tcPr>
          <w:p w14:paraId="6E5AC0A1" w14:textId="77777777" w:rsidR="00982B13" w:rsidRDefault="0096695C">
            <w:pPr>
              <w:adjustRightInd w:val="0"/>
              <w:spacing w:line="360" w:lineRule="auto"/>
              <w:rPr>
                <w:b/>
                <w:sz w:val="16"/>
                <w:szCs w:val="16"/>
                <w:lang w:eastAsia="en-SG"/>
              </w:rPr>
            </w:pPr>
            <w:r>
              <w:rPr>
                <w:b/>
                <w:sz w:val="16"/>
                <w:szCs w:val="16"/>
                <w:lang w:eastAsia="en-SG"/>
              </w:rPr>
              <w:t>LESS THAN 50% FEMALE OWNED COMPANY</w:t>
            </w:r>
          </w:p>
        </w:tc>
        <w:tc>
          <w:tcPr>
            <w:tcW w:w="1843" w:type="dxa"/>
          </w:tcPr>
          <w:p w14:paraId="2A9CCA4A" w14:textId="77777777" w:rsidR="00982B13" w:rsidRDefault="0096695C">
            <w:pPr>
              <w:adjustRightInd w:val="0"/>
              <w:spacing w:line="360" w:lineRule="auto"/>
              <w:jc w:val="center"/>
              <w:rPr>
                <w:b/>
                <w:sz w:val="16"/>
                <w:szCs w:val="16"/>
                <w:lang w:eastAsia="en-SG"/>
              </w:rPr>
            </w:pPr>
            <w:r>
              <w:rPr>
                <w:b/>
                <w:sz w:val="16"/>
                <w:szCs w:val="16"/>
                <w:lang w:eastAsia="en-SG"/>
              </w:rPr>
              <w:t>0</w:t>
            </w:r>
          </w:p>
        </w:tc>
        <w:tc>
          <w:tcPr>
            <w:tcW w:w="1559" w:type="dxa"/>
          </w:tcPr>
          <w:p w14:paraId="5C093EA4" w14:textId="77777777" w:rsidR="00982B13" w:rsidRDefault="00982B13">
            <w:pPr>
              <w:adjustRightInd w:val="0"/>
              <w:spacing w:line="360" w:lineRule="auto"/>
              <w:jc w:val="center"/>
              <w:rPr>
                <w:b/>
                <w:sz w:val="16"/>
                <w:szCs w:val="16"/>
                <w:lang w:eastAsia="en-SG"/>
              </w:rPr>
            </w:pPr>
          </w:p>
        </w:tc>
      </w:tr>
      <w:tr w:rsidR="00982B13" w14:paraId="485642EB" w14:textId="77777777">
        <w:trPr>
          <w:trHeight w:val="169"/>
        </w:trPr>
        <w:tc>
          <w:tcPr>
            <w:tcW w:w="1842" w:type="dxa"/>
            <w:vMerge w:val="restart"/>
          </w:tcPr>
          <w:p w14:paraId="5E893A6E" w14:textId="77777777" w:rsidR="00982B13" w:rsidRDefault="0096695C">
            <w:pPr>
              <w:adjustRightInd w:val="0"/>
              <w:rPr>
                <w:b/>
                <w:sz w:val="16"/>
                <w:szCs w:val="16"/>
                <w:lang w:eastAsia="en-SG"/>
              </w:rPr>
            </w:pPr>
            <w:r>
              <w:rPr>
                <w:b/>
                <w:sz w:val="16"/>
                <w:szCs w:val="16"/>
                <w:lang w:eastAsia="en-SG"/>
              </w:rPr>
              <w:t xml:space="preserve">YOUTH </w:t>
            </w:r>
            <w:r>
              <w:rPr>
                <w:b/>
                <w:sz w:val="16"/>
                <w:szCs w:val="16"/>
              </w:rPr>
              <w:t>(</w:t>
            </w:r>
            <w:r>
              <w:rPr>
                <w:b/>
                <w:sz w:val="16"/>
                <w:szCs w:val="16"/>
                <w:lang w:eastAsia="en-SG"/>
              </w:rPr>
              <w:t>18-35 years</w:t>
            </w:r>
            <w:r>
              <w:rPr>
                <w:b/>
                <w:sz w:val="16"/>
                <w:szCs w:val="16"/>
              </w:rPr>
              <w:t>)</w:t>
            </w:r>
          </w:p>
        </w:tc>
        <w:tc>
          <w:tcPr>
            <w:tcW w:w="4111" w:type="dxa"/>
          </w:tcPr>
          <w:p w14:paraId="51936ADF" w14:textId="77777777" w:rsidR="00982B13" w:rsidRDefault="0096695C">
            <w:pPr>
              <w:adjustRightInd w:val="0"/>
              <w:spacing w:line="360" w:lineRule="auto"/>
              <w:rPr>
                <w:b/>
                <w:sz w:val="16"/>
                <w:szCs w:val="16"/>
                <w:lang w:eastAsia="en-SG"/>
              </w:rPr>
            </w:pPr>
            <w:r>
              <w:rPr>
                <w:b/>
                <w:sz w:val="16"/>
                <w:szCs w:val="16"/>
                <w:lang w:eastAsia="en-SG"/>
              </w:rPr>
              <w:t>100 % YOUTH OWNED COMPANY</w:t>
            </w:r>
          </w:p>
        </w:tc>
        <w:tc>
          <w:tcPr>
            <w:tcW w:w="1843" w:type="dxa"/>
          </w:tcPr>
          <w:p w14:paraId="1F77CFD8" w14:textId="77777777" w:rsidR="00982B13" w:rsidRDefault="0096695C">
            <w:pPr>
              <w:adjustRightInd w:val="0"/>
              <w:spacing w:line="360" w:lineRule="auto"/>
              <w:jc w:val="center"/>
              <w:rPr>
                <w:b/>
                <w:sz w:val="16"/>
                <w:szCs w:val="16"/>
                <w:lang w:eastAsia="en-SG"/>
              </w:rPr>
            </w:pPr>
            <w:r>
              <w:rPr>
                <w:b/>
                <w:sz w:val="16"/>
                <w:szCs w:val="16"/>
                <w:lang w:eastAsia="en-SG"/>
              </w:rPr>
              <w:t>5</w:t>
            </w:r>
          </w:p>
        </w:tc>
        <w:tc>
          <w:tcPr>
            <w:tcW w:w="1559" w:type="dxa"/>
          </w:tcPr>
          <w:p w14:paraId="526D5B59" w14:textId="77777777" w:rsidR="00982B13" w:rsidRDefault="00982B13">
            <w:pPr>
              <w:adjustRightInd w:val="0"/>
              <w:spacing w:line="360" w:lineRule="auto"/>
              <w:jc w:val="center"/>
              <w:rPr>
                <w:b/>
                <w:sz w:val="16"/>
                <w:szCs w:val="16"/>
                <w:lang w:eastAsia="en-SG"/>
              </w:rPr>
            </w:pPr>
          </w:p>
        </w:tc>
      </w:tr>
      <w:tr w:rsidR="00982B13" w14:paraId="6B79D20F" w14:textId="77777777">
        <w:trPr>
          <w:trHeight w:val="203"/>
        </w:trPr>
        <w:tc>
          <w:tcPr>
            <w:tcW w:w="1842" w:type="dxa"/>
            <w:vMerge/>
          </w:tcPr>
          <w:p w14:paraId="30520631" w14:textId="77777777" w:rsidR="00982B13" w:rsidRDefault="00982B13">
            <w:pPr>
              <w:adjustRightInd w:val="0"/>
              <w:rPr>
                <w:b/>
                <w:sz w:val="16"/>
                <w:szCs w:val="16"/>
                <w:lang w:eastAsia="en-SG"/>
              </w:rPr>
            </w:pPr>
          </w:p>
        </w:tc>
        <w:tc>
          <w:tcPr>
            <w:tcW w:w="4111" w:type="dxa"/>
          </w:tcPr>
          <w:p w14:paraId="55C450F4" w14:textId="77777777" w:rsidR="00982B13" w:rsidRDefault="0096695C">
            <w:pPr>
              <w:adjustRightInd w:val="0"/>
              <w:spacing w:line="360" w:lineRule="auto"/>
              <w:rPr>
                <w:b/>
                <w:sz w:val="16"/>
                <w:szCs w:val="16"/>
                <w:lang w:eastAsia="en-SG"/>
              </w:rPr>
            </w:pPr>
            <w:r>
              <w:rPr>
                <w:b/>
                <w:sz w:val="16"/>
                <w:szCs w:val="16"/>
                <w:lang w:eastAsia="en-SG"/>
              </w:rPr>
              <w:t>76%-99% YOUTH OWNED COMPANY</w:t>
            </w:r>
          </w:p>
        </w:tc>
        <w:tc>
          <w:tcPr>
            <w:tcW w:w="1843" w:type="dxa"/>
          </w:tcPr>
          <w:p w14:paraId="67628199" w14:textId="77777777" w:rsidR="00982B13" w:rsidRDefault="0096695C">
            <w:pPr>
              <w:adjustRightInd w:val="0"/>
              <w:spacing w:line="360" w:lineRule="auto"/>
              <w:jc w:val="center"/>
              <w:rPr>
                <w:b/>
                <w:sz w:val="16"/>
                <w:szCs w:val="16"/>
                <w:lang w:eastAsia="en-SG"/>
              </w:rPr>
            </w:pPr>
            <w:r>
              <w:rPr>
                <w:b/>
                <w:sz w:val="16"/>
                <w:szCs w:val="16"/>
                <w:lang w:eastAsia="en-SG"/>
              </w:rPr>
              <w:t>3</w:t>
            </w:r>
          </w:p>
        </w:tc>
        <w:tc>
          <w:tcPr>
            <w:tcW w:w="1559" w:type="dxa"/>
          </w:tcPr>
          <w:p w14:paraId="4912A612" w14:textId="77777777" w:rsidR="00982B13" w:rsidRDefault="00982B13">
            <w:pPr>
              <w:adjustRightInd w:val="0"/>
              <w:spacing w:line="360" w:lineRule="auto"/>
              <w:jc w:val="center"/>
              <w:rPr>
                <w:b/>
                <w:sz w:val="16"/>
                <w:szCs w:val="16"/>
                <w:lang w:eastAsia="en-SG"/>
              </w:rPr>
            </w:pPr>
          </w:p>
        </w:tc>
      </w:tr>
      <w:tr w:rsidR="00982B13" w14:paraId="076DAA66" w14:textId="77777777">
        <w:trPr>
          <w:trHeight w:val="285"/>
        </w:trPr>
        <w:tc>
          <w:tcPr>
            <w:tcW w:w="1842" w:type="dxa"/>
            <w:vMerge/>
          </w:tcPr>
          <w:p w14:paraId="3B7C7B44" w14:textId="77777777" w:rsidR="00982B13" w:rsidRDefault="00982B13">
            <w:pPr>
              <w:adjustRightInd w:val="0"/>
              <w:rPr>
                <w:b/>
                <w:sz w:val="16"/>
                <w:szCs w:val="16"/>
                <w:lang w:eastAsia="en-SG"/>
              </w:rPr>
            </w:pPr>
          </w:p>
        </w:tc>
        <w:tc>
          <w:tcPr>
            <w:tcW w:w="4111" w:type="dxa"/>
          </w:tcPr>
          <w:p w14:paraId="3191B63F" w14:textId="77777777" w:rsidR="00982B13" w:rsidRDefault="0096695C">
            <w:pPr>
              <w:adjustRightInd w:val="0"/>
              <w:spacing w:line="360" w:lineRule="auto"/>
              <w:rPr>
                <w:b/>
                <w:sz w:val="16"/>
                <w:szCs w:val="16"/>
                <w:lang w:eastAsia="en-SG"/>
              </w:rPr>
            </w:pPr>
            <w:r>
              <w:rPr>
                <w:b/>
                <w:sz w:val="16"/>
                <w:szCs w:val="16"/>
                <w:lang w:eastAsia="en-SG"/>
              </w:rPr>
              <w:t>50%-75% YOUTH OWNED COMPANY</w:t>
            </w:r>
          </w:p>
        </w:tc>
        <w:tc>
          <w:tcPr>
            <w:tcW w:w="1843" w:type="dxa"/>
          </w:tcPr>
          <w:p w14:paraId="3E0960DC" w14:textId="77777777" w:rsidR="00982B13" w:rsidRDefault="0096695C">
            <w:pPr>
              <w:adjustRightInd w:val="0"/>
              <w:spacing w:line="360" w:lineRule="auto"/>
              <w:jc w:val="center"/>
              <w:rPr>
                <w:b/>
                <w:sz w:val="16"/>
                <w:szCs w:val="16"/>
                <w:lang w:eastAsia="en-SG"/>
              </w:rPr>
            </w:pPr>
            <w:r>
              <w:rPr>
                <w:b/>
                <w:sz w:val="16"/>
                <w:szCs w:val="16"/>
                <w:lang w:eastAsia="en-SG"/>
              </w:rPr>
              <w:t>2</w:t>
            </w:r>
          </w:p>
        </w:tc>
        <w:tc>
          <w:tcPr>
            <w:tcW w:w="1559" w:type="dxa"/>
          </w:tcPr>
          <w:p w14:paraId="08D5A6D3" w14:textId="77777777" w:rsidR="00982B13" w:rsidRDefault="00982B13">
            <w:pPr>
              <w:adjustRightInd w:val="0"/>
              <w:spacing w:line="360" w:lineRule="auto"/>
              <w:jc w:val="center"/>
              <w:rPr>
                <w:b/>
                <w:sz w:val="16"/>
                <w:szCs w:val="16"/>
                <w:lang w:eastAsia="en-SG"/>
              </w:rPr>
            </w:pPr>
          </w:p>
        </w:tc>
      </w:tr>
      <w:tr w:rsidR="00982B13" w14:paraId="35993DBD" w14:textId="77777777">
        <w:trPr>
          <w:trHeight w:val="405"/>
        </w:trPr>
        <w:tc>
          <w:tcPr>
            <w:tcW w:w="1842" w:type="dxa"/>
            <w:vMerge/>
          </w:tcPr>
          <w:p w14:paraId="152EB1F2" w14:textId="77777777" w:rsidR="00982B13" w:rsidRDefault="00982B13">
            <w:pPr>
              <w:adjustRightInd w:val="0"/>
              <w:rPr>
                <w:b/>
                <w:sz w:val="16"/>
                <w:szCs w:val="16"/>
                <w:lang w:eastAsia="en-SG"/>
              </w:rPr>
            </w:pPr>
          </w:p>
        </w:tc>
        <w:tc>
          <w:tcPr>
            <w:tcW w:w="4111" w:type="dxa"/>
          </w:tcPr>
          <w:p w14:paraId="3B6D4ECE" w14:textId="77777777" w:rsidR="00982B13" w:rsidRDefault="0096695C">
            <w:pPr>
              <w:adjustRightInd w:val="0"/>
              <w:spacing w:line="360" w:lineRule="auto"/>
              <w:rPr>
                <w:b/>
                <w:sz w:val="16"/>
                <w:szCs w:val="16"/>
                <w:lang w:eastAsia="en-SG"/>
              </w:rPr>
            </w:pPr>
            <w:r>
              <w:rPr>
                <w:b/>
                <w:sz w:val="16"/>
                <w:szCs w:val="16"/>
                <w:lang w:eastAsia="en-SG"/>
              </w:rPr>
              <w:t>LESS THAN 50% YOUTH OWNED COMPANY</w:t>
            </w:r>
          </w:p>
        </w:tc>
        <w:tc>
          <w:tcPr>
            <w:tcW w:w="1843" w:type="dxa"/>
          </w:tcPr>
          <w:p w14:paraId="6B751005" w14:textId="77777777" w:rsidR="00982B13" w:rsidRDefault="0096695C">
            <w:pPr>
              <w:adjustRightInd w:val="0"/>
              <w:spacing w:line="360" w:lineRule="auto"/>
              <w:jc w:val="center"/>
              <w:rPr>
                <w:b/>
                <w:sz w:val="16"/>
                <w:szCs w:val="16"/>
                <w:lang w:eastAsia="en-SG"/>
              </w:rPr>
            </w:pPr>
            <w:r>
              <w:rPr>
                <w:b/>
                <w:sz w:val="16"/>
                <w:szCs w:val="16"/>
                <w:lang w:eastAsia="en-SG"/>
              </w:rPr>
              <w:t>1</w:t>
            </w:r>
          </w:p>
        </w:tc>
        <w:tc>
          <w:tcPr>
            <w:tcW w:w="1559" w:type="dxa"/>
          </w:tcPr>
          <w:p w14:paraId="04F49232" w14:textId="77777777" w:rsidR="00982B13" w:rsidRDefault="00982B13">
            <w:pPr>
              <w:adjustRightInd w:val="0"/>
              <w:spacing w:line="360" w:lineRule="auto"/>
              <w:jc w:val="center"/>
              <w:rPr>
                <w:b/>
                <w:sz w:val="16"/>
                <w:szCs w:val="16"/>
                <w:lang w:eastAsia="en-SG"/>
              </w:rPr>
            </w:pPr>
          </w:p>
        </w:tc>
      </w:tr>
      <w:tr w:rsidR="00982B13" w14:paraId="1CABED37" w14:textId="77777777">
        <w:trPr>
          <w:trHeight w:val="287"/>
        </w:trPr>
        <w:tc>
          <w:tcPr>
            <w:tcW w:w="1842" w:type="dxa"/>
            <w:vMerge w:val="restart"/>
          </w:tcPr>
          <w:p w14:paraId="52E250A1" w14:textId="77777777" w:rsidR="00982B13" w:rsidRDefault="0096695C">
            <w:pPr>
              <w:adjustRightInd w:val="0"/>
              <w:rPr>
                <w:b/>
                <w:sz w:val="16"/>
                <w:szCs w:val="16"/>
                <w:lang w:eastAsia="en-SG"/>
              </w:rPr>
            </w:pPr>
            <w:r>
              <w:rPr>
                <w:b/>
                <w:sz w:val="16"/>
                <w:szCs w:val="16"/>
                <w:lang w:eastAsia="en-SG"/>
              </w:rPr>
              <w:t>DISABILITY</w:t>
            </w:r>
          </w:p>
        </w:tc>
        <w:tc>
          <w:tcPr>
            <w:tcW w:w="4111" w:type="dxa"/>
          </w:tcPr>
          <w:p w14:paraId="4F3C0994" w14:textId="77777777" w:rsidR="00982B13" w:rsidRDefault="0096695C">
            <w:pPr>
              <w:adjustRightInd w:val="0"/>
              <w:spacing w:line="360" w:lineRule="auto"/>
              <w:rPr>
                <w:b/>
                <w:sz w:val="16"/>
                <w:szCs w:val="16"/>
                <w:lang w:eastAsia="en-SG"/>
              </w:rPr>
            </w:pPr>
            <w:r>
              <w:rPr>
                <w:b/>
                <w:sz w:val="16"/>
                <w:szCs w:val="16"/>
                <w:lang w:eastAsia="en-SG"/>
              </w:rPr>
              <w:t>100 % DISABILITY OWNED COMPANY</w:t>
            </w:r>
          </w:p>
        </w:tc>
        <w:tc>
          <w:tcPr>
            <w:tcW w:w="1843" w:type="dxa"/>
          </w:tcPr>
          <w:p w14:paraId="4D484B7B" w14:textId="77777777" w:rsidR="00982B13" w:rsidRDefault="0096695C">
            <w:pPr>
              <w:adjustRightInd w:val="0"/>
              <w:spacing w:line="360" w:lineRule="auto"/>
              <w:jc w:val="center"/>
              <w:rPr>
                <w:b/>
                <w:sz w:val="16"/>
                <w:szCs w:val="16"/>
                <w:lang w:eastAsia="en-SG"/>
              </w:rPr>
            </w:pPr>
            <w:r>
              <w:rPr>
                <w:b/>
                <w:sz w:val="16"/>
                <w:szCs w:val="16"/>
                <w:lang w:eastAsia="en-SG"/>
              </w:rPr>
              <w:t>2</w:t>
            </w:r>
          </w:p>
        </w:tc>
        <w:tc>
          <w:tcPr>
            <w:tcW w:w="1559" w:type="dxa"/>
          </w:tcPr>
          <w:p w14:paraId="698489EB" w14:textId="77777777" w:rsidR="00982B13" w:rsidRDefault="00982B13">
            <w:pPr>
              <w:adjustRightInd w:val="0"/>
              <w:spacing w:line="360" w:lineRule="auto"/>
              <w:jc w:val="center"/>
              <w:rPr>
                <w:b/>
                <w:sz w:val="16"/>
                <w:szCs w:val="16"/>
                <w:lang w:eastAsia="en-SG"/>
              </w:rPr>
            </w:pPr>
          </w:p>
        </w:tc>
      </w:tr>
      <w:tr w:rsidR="00982B13" w14:paraId="3B172946" w14:textId="77777777">
        <w:trPr>
          <w:trHeight w:val="336"/>
        </w:trPr>
        <w:tc>
          <w:tcPr>
            <w:tcW w:w="1842" w:type="dxa"/>
            <w:vMerge/>
          </w:tcPr>
          <w:p w14:paraId="0AB81F97" w14:textId="77777777" w:rsidR="00982B13" w:rsidRDefault="00982B13">
            <w:pPr>
              <w:adjustRightInd w:val="0"/>
              <w:rPr>
                <w:b/>
                <w:sz w:val="16"/>
                <w:szCs w:val="16"/>
                <w:lang w:eastAsia="en-SG"/>
              </w:rPr>
            </w:pPr>
          </w:p>
        </w:tc>
        <w:tc>
          <w:tcPr>
            <w:tcW w:w="4111" w:type="dxa"/>
          </w:tcPr>
          <w:p w14:paraId="54A097B4" w14:textId="77777777" w:rsidR="00982B13" w:rsidRDefault="0096695C">
            <w:pPr>
              <w:adjustRightInd w:val="0"/>
              <w:spacing w:line="360" w:lineRule="auto"/>
              <w:rPr>
                <w:b/>
                <w:sz w:val="16"/>
                <w:szCs w:val="16"/>
                <w:lang w:eastAsia="en-SG"/>
              </w:rPr>
            </w:pPr>
            <w:r>
              <w:rPr>
                <w:b/>
                <w:sz w:val="16"/>
                <w:szCs w:val="16"/>
                <w:lang w:eastAsia="en-SG"/>
              </w:rPr>
              <w:t>76%-99% DISABILITY OWNED COMPANY</w:t>
            </w:r>
          </w:p>
        </w:tc>
        <w:tc>
          <w:tcPr>
            <w:tcW w:w="1843" w:type="dxa"/>
          </w:tcPr>
          <w:p w14:paraId="2FE8C8E8" w14:textId="77777777" w:rsidR="00982B13" w:rsidRDefault="0096695C">
            <w:pPr>
              <w:adjustRightInd w:val="0"/>
              <w:spacing w:line="360" w:lineRule="auto"/>
              <w:jc w:val="center"/>
              <w:rPr>
                <w:b/>
                <w:sz w:val="16"/>
                <w:szCs w:val="16"/>
                <w:lang w:eastAsia="en-SG"/>
              </w:rPr>
            </w:pPr>
            <w:r>
              <w:rPr>
                <w:b/>
                <w:sz w:val="16"/>
                <w:szCs w:val="16"/>
                <w:lang w:eastAsia="en-SG"/>
              </w:rPr>
              <w:t>1</w:t>
            </w:r>
          </w:p>
        </w:tc>
        <w:tc>
          <w:tcPr>
            <w:tcW w:w="1559" w:type="dxa"/>
          </w:tcPr>
          <w:p w14:paraId="10703112" w14:textId="77777777" w:rsidR="00982B13" w:rsidRDefault="00982B13">
            <w:pPr>
              <w:adjustRightInd w:val="0"/>
              <w:spacing w:line="360" w:lineRule="auto"/>
              <w:jc w:val="center"/>
              <w:rPr>
                <w:b/>
                <w:sz w:val="16"/>
                <w:szCs w:val="16"/>
                <w:lang w:eastAsia="en-SG"/>
              </w:rPr>
            </w:pPr>
          </w:p>
        </w:tc>
      </w:tr>
      <w:tr w:rsidR="00982B13" w14:paraId="0B8C7E0B" w14:textId="77777777">
        <w:trPr>
          <w:trHeight w:val="231"/>
        </w:trPr>
        <w:tc>
          <w:tcPr>
            <w:tcW w:w="1842" w:type="dxa"/>
            <w:vMerge/>
          </w:tcPr>
          <w:p w14:paraId="029742F1" w14:textId="77777777" w:rsidR="00982B13" w:rsidRDefault="00982B13">
            <w:pPr>
              <w:adjustRightInd w:val="0"/>
              <w:rPr>
                <w:b/>
                <w:sz w:val="16"/>
                <w:szCs w:val="16"/>
                <w:lang w:eastAsia="en-SG"/>
              </w:rPr>
            </w:pPr>
          </w:p>
        </w:tc>
        <w:tc>
          <w:tcPr>
            <w:tcW w:w="4111" w:type="dxa"/>
          </w:tcPr>
          <w:p w14:paraId="7FEFC93A" w14:textId="77777777" w:rsidR="00982B13" w:rsidRDefault="0096695C">
            <w:pPr>
              <w:adjustRightInd w:val="0"/>
              <w:spacing w:line="360" w:lineRule="auto"/>
              <w:rPr>
                <w:b/>
                <w:sz w:val="16"/>
                <w:szCs w:val="16"/>
                <w:lang w:eastAsia="en-SG"/>
              </w:rPr>
            </w:pPr>
            <w:r>
              <w:rPr>
                <w:b/>
                <w:sz w:val="16"/>
                <w:szCs w:val="16"/>
                <w:lang w:eastAsia="en-SG"/>
              </w:rPr>
              <w:t>50%-75% DISABILITY OWNED COMPANY</w:t>
            </w:r>
          </w:p>
        </w:tc>
        <w:tc>
          <w:tcPr>
            <w:tcW w:w="1843" w:type="dxa"/>
          </w:tcPr>
          <w:p w14:paraId="2D07A053" w14:textId="77777777" w:rsidR="00982B13" w:rsidRDefault="0096695C">
            <w:pPr>
              <w:adjustRightInd w:val="0"/>
              <w:spacing w:line="360" w:lineRule="auto"/>
              <w:jc w:val="center"/>
              <w:rPr>
                <w:b/>
                <w:sz w:val="16"/>
                <w:szCs w:val="16"/>
                <w:lang w:eastAsia="en-SG"/>
              </w:rPr>
            </w:pPr>
            <w:r>
              <w:rPr>
                <w:b/>
                <w:sz w:val="16"/>
                <w:szCs w:val="16"/>
                <w:lang w:eastAsia="en-SG"/>
              </w:rPr>
              <w:t>0</w:t>
            </w:r>
          </w:p>
        </w:tc>
        <w:tc>
          <w:tcPr>
            <w:tcW w:w="1559" w:type="dxa"/>
          </w:tcPr>
          <w:p w14:paraId="189E4A13" w14:textId="77777777" w:rsidR="00982B13" w:rsidRDefault="00982B13">
            <w:pPr>
              <w:adjustRightInd w:val="0"/>
              <w:spacing w:line="360" w:lineRule="auto"/>
              <w:jc w:val="center"/>
              <w:rPr>
                <w:b/>
                <w:sz w:val="16"/>
                <w:szCs w:val="16"/>
                <w:lang w:eastAsia="en-SG"/>
              </w:rPr>
            </w:pPr>
          </w:p>
        </w:tc>
      </w:tr>
      <w:tr w:rsidR="00982B13" w14:paraId="71D80040" w14:textId="77777777">
        <w:trPr>
          <w:trHeight w:val="420"/>
        </w:trPr>
        <w:tc>
          <w:tcPr>
            <w:tcW w:w="1842" w:type="dxa"/>
          </w:tcPr>
          <w:p w14:paraId="27CC15E2" w14:textId="77777777" w:rsidR="00982B13" w:rsidRDefault="0096695C">
            <w:pPr>
              <w:adjustRightInd w:val="0"/>
              <w:rPr>
                <w:b/>
                <w:sz w:val="16"/>
                <w:szCs w:val="16"/>
                <w:lang w:eastAsia="en-SG"/>
              </w:rPr>
            </w:pPr>
            <w:r>
              <w:rPr>
                <w:b/>
                <w:sz w:val="16"/>
                <w:szCs w:val="16"/>
                <w:lang w:eastAsia="en-SG"/>
              </w:rPr>
              <w:t>LOCALITY</w:t>
            </w:r>
          </w:p>
        </w:tc>
        <w:tc>
          <w:tcPr>
            <w:tcW w:w="4111" w:type="dxa"/>
          </w:tcPr>
          <w:p w14:paraId="5B70472E" w14:textId="77777777" w:rsidR="00982B13" w:rsidRDefault="0096695C">
            <w:pPr>
              <w:adjustRightInd w:val="0"/>
              <w:spacing w:line="360" w:lineRule="auto"/>
              <w:rPr>
                <w:b/>
                <w:sz w:val="16"/>
                <w:szCs w:val="16"/>
                <w:lang w:eastAsia="en-SG"/>
              </w:rPr>
            </w:pPr>
            <w:r>
              <w:rPr>
                <w:b/>
                <w:sz w:val="16"/>
                <w:szCs w:val="16"/>
                <w:lang w:eastAsia="en-SG"/>
              </w:rPr>
              <w:t>NORTHERN CAPE PROVINCE</w:t>
            </w:r>
          </w:p>
        </w:tc>
        <w:tc>
          <w:tcPr>
            <w:tcW w:w="1843" w:type="dxa"/>
          </w:tcPr>
          <w:p w14:paraId="7D67A5DF" w14:textId="77777777" w:rsidR="00982B13" w:rsidRDefault="0096695C">
            <w:pPr>
              <w:adjustRightInd w:val="0"/>
              <w:spacing w:line="360" w:lineRule="auto"/>
              <w:jc w:val="center"/>
              <w:rPr>
                <w:b/>
                <w:sz w:val="16"/>
                <w:szCs w:val="16"/>
                <w:lang w:eastAsia="en-SG"/>
              </w:rPr>
            </w:pPr>
            <w:r>
              <w:rPr>
                <w:b/>
                <w:sz w:val="16"/>
                <w:szCs w:val="16"/>
                <w:lang w:eastAsia="en-SG"/>
              </w:rPr>
              <w:t>3</w:t>
            </w:r>
          </w:p>
        </w:tc>
        <w:tc>
          <w:tcPr>
            <w:tcW w:w="1559" w:type="dxa"/>
          </w:tcPr>
          <w:p w14:paraId="0C534703" w14:textId="77777777" w:rsidR="00982B13" w:rsidRDefault="00982B13">
            <w:pPr>
              <w:adjustRightInd w:val="0"/>
              <w:spacing w:line="360" w:lineRule="auto"/>
              <w:jc w:val="center"/>
              <w:rPr>
                <w:b/>
                <w:sz w:val="16"/>
                <w:szCs w:val="16"/>
                <w:lang w:eastAsia="en-SG"/>
              </w:rPr>
            </w:pPr>
          </w:p>
        </w:tc>
      </w:tr>
    </w:tbl>
    <w:p w14:paraId="068E8001" w14:textId="77777777" w:rsidR="00982B13" w:rsidRDefault="00982B13">
      <w:pPr>
        <w:rPr>
          <w:rFonts w:ascii="Times New Roman"/>
          <w:sz w:val="20"/>
        </w:rPr>
        <w:sectPr w:rsidR="00982B13">
          <w:pgSz w:w="11920" w:h="16850"/>
          <w:pgMar w:top="1680" w:right="240" w:bottom="700" w:left="240" w:header="360" w:footer="510" w:gutter="0"/>
          <w:cols w:space="720"/>
        </w:sectPr>
      </w:pPr>
    </w:p>
    <w:p w14:paraId="23D15772" w14:textId="77777777" w:rsidR="00982B13" w:rsidRDefault="00982B13">
      <w:pPr>
        <w:pStyle w:val="BodyText"/>
        <w:rPr>
          <w:b/>
          <w:i/>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8461"/>
      </w:tblGrid>
      <w:tr w:rsidR="00982B13" w14:paraId="69E08E2D" w14:textId="77777777">
        <w:trPr>
          <w:trHeight w:val="1610"/>
        </w:trPr>
        <w:tc>
          <w:tcPr>
            <w:tcW w:w="1548" w:type="dxa"/>
          </w:tcPr>
          <w:p w14:paraId="311462EB" w14:textId="77777777" w:rsidR="00982B13" w:rsidRDefault="00982B13">
            <w:pPr>
              <w:pStyle w:val="TableParagraph"/>
              <w:rPr>
                <w:sz w:val="20"/>
              </w:rPr>
            </w:pPr>
          </w:p>
          <w:p w14:paraId="7623952E" w14:textId="77777777" w:rsidR="00982B13" w:rsidRDefault="00982B13">
            <w:pPr>
              <w:pStyle w:val="TableParagraph"/>
              <w:spacing w:before="228"/>
              <w:rPr>
                <w:sz w:val="20"/>
              </w:rPr>
            </w:pPr>
          </w:p>
          <w:p w14:paraId="4E1EEE4F" w14:textId="77777777" w:rsidR="00982B13" w:rsidRDefault="0096695C">
            <w:pPr>
              <w:pStyle w:val="TableParagraph"/>
              <w:ind w:left="112"/>
              <w:rPr>
                <w:b/>
                <w:sz w:val="20"/>
              </w:rPr>
            </w:pPr>
            <w:r>
              <w:rPr>
                <w:b/>
                <w:spacing w:val="-2"/>
                <w:sz w:val="20"/>
              </w:rPr>
              <w:t>PLACE</w:t>
            </w:r>
          </w:p>
        </w:tc>
        <w:tc>
          <w:tcPr>
            <w:tcW w:w="8461" w:type="dxa"/>
          </w:tcPr>
          <w:p w14:paraId="13A93C6C" w14:textId="77777777" w:rsidR="00982B13" w:rsidRDefault="0096695C">
            <w:pPr>
              <w:pStyle w:val="TableParagraph"/>
              <w:spacing w:line="225" w:lineRule="exact"/>
              <w:ind w:left="112"/>
              <w:rPr>
                <w:sz w:val="20"/>
              </w:rPr>
            </w:pPr>
            <w:r>
              <w:rPr>
                <w:sz w:val="20"/>
              </w:rPr>
              <w:t>Tender</w:t>
            </w:r>
            <w:r>
              <w:rPr>
                <w:spacing w:val="-11"/>
                <w:sz w:val="20"/>
              </w:rPr>
              <w:t xml:space="preserve"> </w:t>
            </w:r>
            <w:r>
              <w:rPr>
                <w:sz w:val="20"/>
              </w:rPr>
              <w:t>document</w:t>
            </w:r>
            <w:r>
              <w:rPr>
                <w:spacing w:val="-12"/>
                <w:sz w:val="20"/>
              </w:rPr>
              <w:t xml:space="preserve"> </w:t>
            </w:r>
            <w:r>
              <w:rPr>
                <w:sz w:val="20"/>
              </w:rPr>
              <w:t>may</w:t>
            </w:r>
            <w:r>
              <w:rPr>
                <w:spacing w:val="-13"/>
                <w:sz w:val="20"/>
              </w:rPr>
              <w:t xml:space="preserve"> </w:t>
            </w:r>
            <w:r>
              <w:rPr>
                <w:sz w:val="20"/>
              </w:rPr>
              <w:t>be</w:t>
            </w:r>
            <w:r>
              <w:rPr>
                <w:spacing w:val="-14"/>
                <w:sz w:val="20"/>
              </w:rPr>
              <w:t xml:space="preserve"> </w:t>
            </w:r>
            <w:r>
              <w:rPr>
                <w:sz w:val="20"/>
              </w:rPr>
              <w:t>collected</w:t>
            </w:r>
            <w:r>
              <w:rPr>
                <w:spacing w:val="-12"/>
                <w:sz w:val="20"/>
              </w:rPr>
              <w:t xml:space="preserve"> </w:t>
            </w:r>
            <w:r>
              <w:rPr>
                <w:sz w:val="20"/>
              </w:rPr>
              <w:t>during</w:t>
            </w:r>
            <w:r>
              <w:rPr>
                <w:spacing w:val="-14"/>
                <w:sz w:val="20"/>
              </w:rPr>
              <w:t xml:space="preserve"> </w:t>
            </w:r>
            <w:r>
              <w:rPr>
                <w:sz w:val="20"/>
              </w:rPr>
              <w:t>working</w:t>
            </w:r>
            <w:r>
              <w:rPr>
                <w:spacing w:val="-11"/>
                <w:sz w:val="20"/>
              </w:rPr>
              <w:t xml:space="preserve"> </w:t>
            </w:r>
            <w:r>
              <w:rPr>
                <w:sz w:val="20"/>
              </w:rPr>
              <w:t>hours</w:t>
            </w:r>
            <w:r>
              <w:rPr>
                <w:spacing w:val="-13"/>
                <w:sz w:val="20"/>
              </w:rPr>
              <w:t xml:space="preserve"> </w:t>
            </w:r>
            <w:r>
              <w:rPr>
                <w:sz w:val="20"/>
              </w:rPr>
              <w:t>at</w:t>
            </w:r>
            <w:r>
              <w:rPr>
                <w:spacing w:val="-14"/>
                <w:sz w:val="20"/>
              </w:rPr>
              <w:t xml:space="preserve"> </w:t>
            </w:r>
            <w:r>
              <w:rPr>
                <w:sz w:val="20"/>
              </w:rPr>
              <w:t>the</w:t>
            </w:r>
            <w:r>
              <w:rPr>
                <w:spacing w:val="-12"/>
                <w:sz w:val="20"/>
              </w:rPr>
              <w:t xml:space="preserve"> </w:t>
            </w:r>
            <w:r>
              <w:rPr>
                <w:sz w:val="20"/>
              </w:rPr>
              <w:t>following</w:t>
            </w:r>
            <w:r>
              <w:rPr>
                <w:spacing w:val="-11"/>
                <w:sz w:val="20"/>
              </w:rPr>
              <w:t xml:space="preserve"> </w:t>
            </w:r>
            <w:r>
              <w:rPr>
                <w:spacing w:val="-2"/>
                <w:sz w:val="20"/>
              </w:rPr>
              <w:t>address:</w:t>
            </w:r>
          </w:p>
          <w:p w14:paraId="5E7FA80A" w14:textId="77777777" w:rsidR="00982B13" w:rsidRDefault="00982B13">
            <w:pPr>
              <w:pStyle w:val="TableParagraph"/>
              <w:spacing w:before="5"/>
              <w:rPr>
                <w:sz w:val="20"/>
              </w:rPr>
            </w:pPr>
          </w:p>
          <w:p w14:paraId="625E794C"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4"/>
                <w:szCs w:val="24"/>
                <w:lang w:val="en-GB"/>
              </w:rPr>
            </w:pPr>
            <w:r>
              <w:rPr>
                <w:rFonts w:ascii="Arial Narrow" w:hAnsi="Arial Narrow"/>
                <w:sz w:val="24"/>
                <w:szCs w:val="24"/>
                <w:lang w:val="en-GB"/>
              </w:rPr>
              <w:t>Northern Cape Office of the Premier, Block C - Office 22</w:t>
            </w:r>
          </w:p>
          <w:p w14:paraId="5D604780"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4"/>
                <w:szCs w:val="24"/>
                <w:lang w:val="en-GB"/>
              </w:rPr>
            </w:pPr>
            <w:r>
              <w:rPr>
                <w:rFonts w:ascii="Arial Narrow" w:hAnsi="Arial Narrow"/>
                <w:sz w:val="24"/>
                <w:szCs w:val="24"/>
                <w:lang w:val="en-GB"/>
              </w:rPr>
              <w:t xml:space="preserve">T&amp;I Building </w:t>
            </w:r>
          </w:p>
          <w:p w14:paraId="51A3F31C"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4"/>
                <w:szCs w:val="24"/>
                <w:lang w:val="en-GB"/>
              </w:rPr>
            </w:pPr>
            <w:r>
              <w:rPr>
                <w:rFonts w:ascii="Arial Narrow" w:hAnsi="Arial Narrow"/>
                <w:sz w:val="24"/>
                <w:szCs w:val="24"/>
                <w:lang w:val="en-GB"/>
              </w:rPr>
              <w:t>69 Memorial Road</w:t>
            </w:r>
          </w:p>
          <w:p w14:paraId="19B24B72"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4"/>
                <w:szCs w:val="24"/>
                <w:lang w:val="en-GB"/>
              </w:rPr>
            </w:pPr>
            <w:r>
              <w:rPr>
                <w:rFonts w:ascii="Arial Narrow" w:hAnsi="Arial Narrow"/>
                <w:sz w:val="24"/>
                <w:szCs w:val="24"/>
                <w:lang w:val="en-GB"/>
              </w:rPr>
              <w:t>Kimberley</w:t>
            </w:r>
          </w:p>
          <w:p w14:paraId="680518D2"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4"/>
                <w:szCs w:val="24"/>
                <w:lang w:val="en-GB"/>
              </w:rPr>
            </w:pPr>
            <w:r>
              <w:rPr>
                <w:rFonts w:ascii="Arial Narrow" w:hAnsi="Arial Narrow"/>
                <w:sz w:val="24"/>
                <w:szCs w:val="24"/>
                <w:lang w:val="en-GB"/>
              </w:rPr>
              <w:t>8300</w:t>
            </w:r>
          </w:p>
          <w:p w14:paraId="26962A46" w14:textId="77777777" w:rsidR="00982B13" w:rsidRDefault="00982B13">
            <w:pPr>
              <w:pStyle w:val="TableParagraph"/>
              <w:spacing w:before="1" w:line="213" w:lineRule="exact"/>
              <w:ind w:left="112"/>
              <w:rPr>
                <w:sz w:val="20"/>
              </w:rPr>
            </w:pPr>
          </w:p>
        </w:tc>
      </w:tr>
      <w:tr w:rsidR="00982B13" w14:paraId="299FD7BB" w14:textId="77777777">
        <w:trPr>
          <w:trHeight w:val="883"/>
        </w:trPr>
        <w:tc>
          <w:tcPr>
            <w:tcW w:w="1548" w:type="dxa"/>
          </w:tcPr>
          <w:p w14:paraId="66BB50E0" w14:textId="77777777" w:rsidR="00982B13" w:rsidRDefault="00982B13">
            <w:pPr>
              <w:pStyle w:val="TableParagraph"/>
              <w:spacing w:before="95"/>
              <w:rPr>
                <w:sz w:val="20"/>
              </w:rPr>
            </w:pPr>
          </w:p>
          <w:p w14:paraId="3B1A9D3B" w14:textId="77777777" w:rsidR="00982B13" w:rsidRDefault="0096695C">
            <w:pPr>
              <w:pStyle w:val="TableParagraph"/>
              <w:spacing w:before="1"/>
              <w:ind w:left="112"/>
              <w:rPr>
                <w:b/>
                <w:sz w:val="20"/>
              </w:rPr>
            </w:pPr>
            <w:r>
              <w:rPr>
                <w:b/>
                <w:spacing w:val="-2"/>
                <w:sz w:val="20"/>
              </w:rPr>
              <w:t>DEPOSIT</w:t>
            </w:r>
          </w:p>
        </w:tc>
        <w:tc>
          <w:tcPr>
            <w:tcW w:w="8461" w:type="dxa"/>
          </w:tcPr>
          <w:p w14:paraId="070EC3F1" w14:textId="77777777" w:rsidR="00982B13" w:rsidRDefault="00982B13">
            <w:pPr>
              <w:pStyle w:val="TableParagraph"/>
              <w:spacing w:before="95"/>
              <w:rPr>
                <w:sz w:val="20"/>
              </w:rPr>
            </w:pPr>
          </w:p>
          <w:p w14:paraId="5C7FB06B" w14:textId="77777777" w:rsidR="00982B13" w:rsidRDefault="0096695C">
            <w:pPr>
              <w:pStyle w:val="TableParagraph"/>
              <w:spacing w:before="1"/>
              <w:ind w:left="112"/>
              <w:rPr>
                <w:sz w:val="20"/>
              </w:rPr>
            </w:pPr>
            <w:r>
              <w:rPr>
                <w:spacing w:val="-5"/>
                <w:sz w:val="20"/>
              </w:rPr>
              <w:t xml:space="preserve">T&amp;I Building, 69 Memorial Road - Block C </w:t>
            </w:r>
            <w:r>
              <w:rPr>
                <w:spacing w:val="-5"/>
                <w:sz w:val="20"/>
              </w:rPr>
              <w:t>reception next to the security counter</w:t>
            </w:r>
          </w:p>
        </w:tc>
      </w:tr>
      <w:tr w:rsidR="00982B13" w14:paraId="2587323B" w14:textId="77777777">
        <w:trPr>
          <w:trHeight w:val="892"/>
        </w:trPr>
        <w:tc>
          <w:tcPr>
            <w:tcW w:w="1548" w:type="dxa"/>
          </w:tcPr>
          <w:p w14:paraId="7423F91F" w14:textId="77777777" w:rsidR="00982B13" w:rsidRDefault="00982B13">
            <w:pPr>
              <w:pStyle w:val="TableParagraph"/>
              <w:spacing w:before="98"/>
              <w:rPr>
                <w:sz w:val="20"/>
              </w:rPr>
            </w:pPr>
          </w:p>
          <w:p w14:paraId="23191273" w14:textId="77777777" w:rsidR="00982B13" w:rsidRDefault="0096695C">
            <w:pPr>
              <w:pStyle w:val="TableParagraph"/>
              <w:ind w:left="112"/>
              <w:rPr>
                <w:b/>
                <w:sz w:val="20"/>
              </w:rPr>
            </w:pPr>
            <w:r>
              <w:rPr>
                <w:b/>
                <w:spacing w:val="-2"/>
                <w:sz w:val="20"/>
              </w:rPr>
              <w:t>INSPECTION</w:t>
            </w:r>
          </w:p>
        </w:tc>
        <w:tc>
          <w:tcPr>
            <w:tcW w:w="8461" w:type="dxa"/>
          </w:tcPr>
          <w:p w14:paraId="13E586BE" w14:textId="77777777" w:rsidR="00982B13" w:rsidRDefault="00982B13">
            <w:pPr>
              <w:pStyle w:val="TableParagraph"/>
              <w:spacing w:before="98"/>
              <w:rPr>
                <w:sz w:val="20"/>
              </w:rPr>
            </w:pPr>
          </w:p>
          <w:p w14:paraId="676EED01" w14:textId="77777777" w:rsidR="00982B13" w:rsidRDefault="0096695C">
            <w:pPr>
              <w:pStyle w:val="TableParagraph"/>
              <w:ind w:left="112"/>
              <w:rPr>
                <w:b/>
                <w:sz w:val="20"/>
              </w:rPr>
            </w:pPr>
            <w:r>
              <w:rPr>
                <w:b/>
                <w:sz w:val="20"/>
              </w:rPr>
              <w:t>AS PER ADVERT</w:t>
            </w:r>
          </w:p>
        </w:tc>
      </w:tr>
    </w:tbl>
    <w:p w14:paraId="4E9EC65E" w14:textId="77777777" w:rsidR="00982B13" w:rsidRDefault="00982B13">
      <w:pPr>
        <w:pStyle w:val="BodyText"/>
      </w:pPr>
    </w:p>
    <w:p w14:paraId="3C2CE22F" w14:textId="77777777" w:rsidR="00982B13" w:rsidRDefault="00982B13">
      <w:pPr>
        <w:pStyle w:val="BodyText"/>
      </w:pPr>
    </w:p>
    <w:p w14:paraId="20EDFD58" w14:textId="77777777" w:rsidR="00982B13" w:rsidRDefault="0096695C">
      <w:pPr>
        <w:pStyle w:val="BodyText"/>
        <w:spacing w:before="1"/>
        <w:ind w:left="480"/>
        <w:rPr>
          <w:spacing w:val="-5"/>
        </w:rPr>
      </w:pPr>
      <w:r>
        <w:t>Enquiries</w:t>
      </w:r>
      <w:r>
        <w:rPr>
          <w:spacing w:val="-14"/>
        </w:rPr>
        <w:t xml:space="preserve"> </w:t>
      </w:r>
      <w:r>
        <w:t>related</w:t>
      </w:r>
      <w:r>
        <w:rPr>
          <w:spacing w:val="-14"/>
        </w:rPr>
        <w:t xml:space="preserve"> </w:t>
      </w:r>
      <w:r>
        <w:t>to</w:t>
      </w:r>
      <w:r>
        <w:rPr>
          <w:spacing w:val="-14"/>
        </w:rPr>
        <w:t xml:space="preserve"> </w:t>
      </w:r>
      <w:r>
        <w:t>tender</w:t>
      </w:r>
      <w:r>
        <w:rPr>
          <w:spacing w:val="-12"/>
        </w:rPr>
        <w:t xml:space="preserve"> </w:t>
      </w:r>
      <w:r>
        <w:t>documents</w:t>
      </w:r>
      <w:r>
        <w:rPr>
          <w:spacing w:val="-13"/>
        </w:rPr>
        <w:t xml:space="preserve"> </w:t>
      </w:r>
      <w:r>
        <w:t>may</w:t>
      </w:r>
      <w:r>
        <w:rPr>
          <w:spacing w:val="-14"/>
        </w:rPr>
        <w:t xml:space="preserve"> </w:t>
      </w:r>
      <w:r>
        <w:t>be</w:t>
      </w:r>
      <w:r>
        <w:rPr>
          <w:spacing w:val="-13"/>
        </w:rPr>
        <w:t xml:space="preserve"> </w:t>
      </w:r>
      <w:r>
        <w:t>addressed</w:t>
      </w:r>
      <w:r>
        <w:rPr>
          <w:spacing w:val="-13"/>
        </w:rPr>
        <w:t xml:space="preserve"> </w:t>
      </w:r>
      <w:r>
        <w:rPr>
          <w:spacing w:val="-5"/>
        </w:rPr>
        <w:t>to:</w:t>
      </w:r>
    </w:p>
    <w:p w14:paraId="651CCB65" w14:textId="77777777" w:rsidR="00982B13" w:rsidRDefault="00982B13">
      <w:pPr>
        <w:pStyle w:val="BodyText"/>
        <w:spacing w:before="1"/>
        <w:ind w:left="480"/>
        <w:rPr>
          <w:spacing w:val="-5"/>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3060"/>
        <w:gridCol w:w="1800"/>
        <w:gridCol w:w="3600"/>
      </w:tblGrid>
      <w:tr w:rsidR="00982B13" w14:paraId="110D49EF" w14:textId="77777777">
        <w:trPr>
          <w:trHeight w:val="460"/>
        </w:trPr>
        <w:tc>
          <w:tcPr>
            <w:tcW w:w="1548" w:type="dxa"/>
          </w:tcPr>
          <w:p w14:paraId="1CB3C4E6" w14:textId="77777777" w:rsidR="00982B13" w:rsidRDefault="0096695C">
            <w:pPr>
              <w:pStyle w:val="TableParagraph"/>
              <w:spacing w:line="230" w:lineRule="exact"/>
              <w:ind w:left="112"/>
              <w:rPr>
                <w:b/>
                <w:sz w:val="20"/>
              </w:rPr>
            </w:pPr>
            <w:r>
              <w:rPr>
                <w:b/>
                <w:spacing w:val="-2"/>
                <w:sz w:val="20"/>
              </w:rPr>
              <w:t>Dept</w:t>
            </w:r>
            <w:r>
              <w:rPr>
                <w:b/>
                <w:spacing w:val="-15"/>
                <w:sz w:val="20"/>
              </w:rPr>
              <w:t xml:space="preserve"> </w:t>
            </w:r>
            <w:r>
              <w:rPr>
                <w:b/>
                <w:spacing w:val="-2"/>
                <w:sz w:val="20"/>
              </w:rPr>
              <w:t>Head of SCM</w:t>
            </w:r>
          </w:p>
        </w:tc>
        <w:tc>
          <w:tcPr>
            <w:tcW w:w="3060" w:type="dxa"/>
          </w:tcPr>
          <w:p w14:paraId="379571EA" w14:textId="77777777" w:rsidR="00982B13" w:rsidRDefault="0096695C">
            <w:pPr>
              <w:pStyle w:val="TableParagraph"/>
              <w:spacing w:before="112"/>
              <w:ind w:left="185"/>
              <w:rPr>
                <w:sz w:val="20"/>
              </w:rPr>
            </w:pPr>
            <w:r>
              <w:rPr>
                <w:spacing w:val="-2"/>
                <w:sz w:val="20"/>
              </w:rPr>
              <w:t>Desmond Mqhum</w:t>
            </w:r>
          </w:p>
        </w:tc>
        <w:tc>
          <w:tcPr>
            <w:tcW w:w="1800" w:type="dxa"/>
          </w:tcPr>
          <w:p w14:paraId="7B3FE6FC" w14:textId="77777777" w:rsidR="00982B13" w:rsidRDefault="0096695C">
            <w:pPr>
              <w:pStyle w:val="TableParagraph"/>
              <w:spacing w:before="112"/>
              <w:ind w:left="185"/>
              <w:rPr>
                <w:b/>
                <w:sz w:val="20"/>
              </w:rPr>
            </w:pPr>
            <w:r>
              <w:rPr>
                <w:b/>
                <w:spacing w:val="-2"/>
                <w:sz w:val="20"/>
              </w:rPr>
              <w:t>Telephone</w:t>
            </w:r>
            <w:r>
              <w:rPr>
                <w:b/>
                <w:spacing w:val="-11"/>
                <w:sz w:val="20"/>
              </w:rPr>
              <w:t xml:space="preserve"> </w:t>
            </w:r>
            <w:r>
              <w:rPr>
                <w:b/>
                <w:spacing w:val="-5"/>
                <w:sz w:val="20"/>
              </w:rPr>
              <w:t>no:</w:t>
            </w:r>
          </w:p>
        </w:tc>
        <w:tc>
          <w:tcPr>
            <w:tcW w:w="3600" w:type="dxa"/>
          </w:tcPr>
          <w:p w14:paraId="5D8D4E9A" w14:textId="77777777" w:rsidR="00982B13" w:rsidRDefault="0096695C">
            <w:pPr>
              <w:pStyle w:val="TableParagraph"/>
              <w:spacing w:before="112"/>
              <w:ind w:left="186"/>
              <w:rPr>
                <w:sz w:val="20"/>
              </w:rPr>
            </w:pPr>
            <w:r>
              <w:rPr>
                <w:sz w:val="20"/>
              </w:rPr>
              <w:t>N/A</w:t>
            </w:r>
          </w:p>
        </w:tc>
      </w:tr>
      <w:tr w:rsidR="00982B13" w14:paraId="30CAC06B" w14:textId="77777777">
        <w:trPr>
          <w:trHeight w:val="395"/>
        </w:trPr>
        <w:tc>
          <w:tcPr>
            <w:tcW w:w="1548" w:type="dxa"/>
          </w:tcPr>
          <w:p w14:paraId="45D9FD16" w14:textId="77777777" w:rsidR="00982B13" w:rsidRDefault="0096695C">
            <w:pPr>
              <w:pStyle w:val="TableParagraph"/>
              <w:spacing w:before="81"/>
              <w:ind w:left="112"/>
              <w:rPr>
                <w:b/>
                <w:sz w:val="20"/>
              </w:rPr>
            </w:pPr>
            <w:r>
              <w:rPr>
                <w:b/>
                <w:sz w:val="20"/>
              </w:rPr>
              <w:t>Cell</w:t>
            </w:r>
            <w:r>
              <w:rPr>
                <w:b/>
                <w:spacing w:val="-13"/>
                <w:sz w:val="20"/>
              </w:rPr>
              <w:t xml:space="preserve"> </w:t>
            </w:r>
            <w:r>
              <w:rPr>
                <w:b/>
                <w:spacing w:val="-5"/>
                <w:sz w:val="20"/>
              </w:rPr>
              <w:t>no:</w:t>
            </w:r>
          </w:p>
        </w:tc>
        <w:tc>
          <w:tcPr>
            <w:tcW w:w="3060" w:type="dxa"/>
          </w:tcPr>
          <w:p w14:paraId="56CF15B9" w14:textId="77777777" w:rsidR="00982B13" w:rsidRDefault="0096695C">
            <w:pPr>
              <w:pStyle w:val="TableParagraph"/>
              <w:spacing w:before="81"/>
              <w:rPr>
                <w:sz w:val="20"/>
              </w:rPr>
            </w:pPr>
            <w:r>
              <w:rPr>
                <w:spacing w:val="10"/>
                <w:sz w:val="20"/>
              </w:rPr>
              <w:t xml:space="preserve">   067 801 5310</w:t>
            </w:r>
          </w:p>
        </w:tc>
        <w:tc>
          <w:tcPr>
            <w:tcW w:w="1800" w:type="dxa"/>
          </w:tcPr>
          <w:p w14:paraId="61814727" w14:textId="77777777" w:rsidR="00982B13" w:rsidRDefault="0096695C">
            <w:pPr>
              <w:pStyle w:val="TableParagraph"/>
              <w:spacing w:before="81"/>
              <w:ind w:left="185"/>
              <w:rPr>
                <w:b/>
                <w:sz w:val="20"/>
              </w:rPr>
            </w:pPr>
            <w:r>
              <w:rPr>
                <w:b/>
                <w:sz w:val="20"/>
              </w:rPr>
              <w:t>Fax</w:t>
            </w:r>
            <w:r>
              <w:rPr>
                <w:b/>
                <w:spacing w:val="-14"/>
                <w:sz w:val="20"/>
              </w:rPr>
              <w:t xml:space="preserve"> </w:t>
            </w:r>
            <w:r>
              <w:rPr>
                <w:b/>
                <w:spacing w:val="-5"/>
                <w:sz w:val="20"/>
              </w:rPr>
              <w:t>no:</w:t>
            </w:r>
          </w:p>
        </w:tc>
        <w:tc>
          <w:tcPr>
            <w:tcW w:w="3600" w:type="dxa"/>
          </w:tcPr>
          <w:p w14:paraId="3793810E" w14:textId="77777777" w:rsidR="00982B13" w:rsidRDefault="00982B13">
            <w:pPr>
              <w:pStyle w:val="TableParagraph"/>
              <w:rPr>
                <w:rFonts w:ascii="Times New Roman"/>
                <w:sz w:val="18"/>
              </w:rPr>
            </w:pPr>
          </w:p>
        </w:tc>
      </w:tr>
      <w:tr w:rsidR="00982B13" w14:paraId="0E369969" w14:textId="77777777">
        <w:trPr>
          <w:trHeight w:val="398"/>
        </w:trPr>
        <w:tc>
          <w:tcPr>
            <w:tcW w:w="1548" w:type="dxa"/>
          </w:tcPr>
          <w:p w14:paraId="6D44838A" w14:textId="77777777" w:rsidR="00982B13" w:rsidRDefault="0096695C">
            <w:pPr>
              <w:pStyle w:val="TableParagraph"/>
              <w:spacing w:before="81"/>
              <w:ind w:left="112"/>
              <w:rPr>
                <w:b/>
                <w:sz w:val="20"/>
              </w:rPr>
            </w:pPr>
            <w:r>
              <w:rPr>
                <w:b/>
                <w:spacing w:val="-4"/>
                <w:sz w:val="20"/>
              </w:rPr>
              <w:t>E-</w:t>
            </w:r>
            <w:r>
              <w:rPr>
                <w:b/>
                <w:spacing w:val="-2"/>
                <w:sz w:val="20"/>
              </w:rPr>
              <w:t>mail:</w:t>
            </w:r>
          </w:p>
        </w:tc>
        <w:tc>
          <w:tcPr>
            <w:tcW w:w="8460" w:type="dxa"/>
            <w:gridSpan w:val="3"/>
          </w:tcPr>
          <w:p w14:paraId="78772796" w14:textId="77777777" w:rsidR="00982B13" w:rsidRDefault="0096695C">
            <w:pPr>
              <w:pStyle w:val="TableParagraph"/>
              <w:spacing w:before="81"/>
              <w:ind w:left="158"/>
              <w:rPr>
                <w:sz w:val="20"/>
              </w:rPr>
            </w:pPr>
            <w:hyperlink r:id="rId17" w:history="1">
              <w:r>
                <w:rPr>
                  <w:rStyle w:val="Hyperlink"/>
                  <w:spacing w:val="-2"/>
                  <w:sz w:val="20"/>
                </w:rPr>
                <w:t>dmqhum@ncpg.gov.za</w:t>
              </w:r>
            </w:hyperlink>
          </w:p>
        </w:tc>
      </w:tr>
    </w:tbl>
    <w:p w14:paraId="5FA8049E" w14:textId="77777777" w:rsidR="00982B13" w:rsidRDefault="00982B13">
      <w:pPr>
        <w:pStyle w:val="BodyText"/>
        <w:spacing w:before="1"/>
        <w:ind w:left="480"/>
      </w:pPr>
    </w:p>
    <w:p w14:paraId="4BC6196F" w14:textId="77777777" w:rsidR="00982B13" w:rsidRDefault="00982B13">
      <w:pPr>
        <w:pStyle w:val="BodyText"/>
        <w:spacing w:before="11"/>
        <w:rPr>
          <w:sz w:val="7"/>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3060"/>
        <w:gridCol w:w="1800"/>
        <w:gridCol w:w="3600"/>
      </w:tblGrid>
      <w:tr w:rsidR="00982B13" w14:paraId="2197ABC6" w14:textId="77777777">
        <w:trPr>
          <w:trHeight w:val="460"/>
        </w:trPr>
        <w:tc>
          <w:tcPr>
            <w:tcW w:w="1548" w:type="dxa"/>
          </w:tcPr>
          <w:p w14:paraId="09CA90B8" w14:textId="77777777" w:rsidR="00982B13" w:rsidRDefault="0096695C">
            <w:pPr>
              <w:pStyle w:val="TableParagraph"/>
              <w:spacing w:line="230" w:lineRule="exact"/>
              <w:ind w:left="112"/>
              <w:rPr>
                <w:b/>
                <w:sz w:val="20"/>
              </w:rPr>
            </w:pPr>
            <w:r>
              <w:rPr>
                <w:b/>
                <w:spacing w:val="-2"/>
                <w:sz w:val="20"/>
              </w:rPr>
              <w:t>Dept</w:t>
            </w:r>
            <w:r>
              <w:rPr>
                <w:b/>
                <w:spacing w:val="-15"/>
                <w:sz w:val="20"/>
              </w:rPr>
              <w:t xml:space="preserve"> </w:t>
            </w:r>
            <w:r>
              <w:rPr>
                <w:b/>
                <w:spacing w:val="-2"/>
                <w:sz w:val="20"/>
              </w:rPr>
              <w:t>Project Leader:</w:t>
            </w:r>
          </w:p>
        </w:tc>
        <w:tc>
          <w:tcPr>
            <w:tcW w:w="3060" w:type="dxa"/>
          </w:tcPr>
          <w:p w14:paraId="3B1E8AB5" w14:textId="77777777" w:rsidR="00982B13" w:rsidRDefault="0096695C">
            <w:pPr>
              <w:pStyle w:val="TableParagraph"/>
              <w:spacing w:before="112"/>
              <w:ind w:left="185"/>
              <w:rPr>
                <w:sz w:val="20"/>
              </w:rPr>
            </w:pPr>
            <w:r>
              <w:rPr>
                <w:spacing w:val="-2"/>
                <w:sz w:val="20"/>
              </w:rPr>
              <w:t>Daniel M</w:t>
            </w:r>
            <w:r>
              <w:rPr>
                <w:spacing w:val="-2"/>
                <w:sz w:val="20"/>
                <w:lang w:val="en-ZA"/>
              </w:rPr>
              <w:t>a</w:t>
            </w:r>
            <w:r>
              <w:rPr>
                <w:spacing w:val="-2"/>
                <w:sz w:val="20"/>
              </w:rPr>
              <w:t>gutyane</w:t>
            </w:r>
          </w:p>
        </w:tc>
        <w:tc>
          <w:tcPr>
            <w:tcW w:w="1800" w:type="dxa"/>
          </w:tcPr>
          <w:p w14:paraId="1DBC0D82" w14:textId="77777777" w:rsidR="00982B13" w:rsidRDefault="0096695C">
            <w:pPr>
              <w:pStyle w:val="TableParagraph"/>
              <w:spacing w:before="112"/>
              <w:ind w:left="185"/>
              <w:rPr>
                <w:b/>
                <w:sz w:val="20"/>
              </w:rPr>
            </w:pPr>
            <w:r>
              <w:rPr>
                <w:b/>
                <w:spacing w:val="-2"/>
                <w:sz w:val="20"/>
              </w:rPr>
              <w:t>Telephone</w:t>
            </w:r>
            <w:r>
              <w:rPr>
                <w:b/>
                <w:spacing w:val="-11"/>
                <w:sz w:val="20"/>
              </w:rPr>
              <w:t xml:space="preserve"> </w:t>
            </w:r>
            <w:r>
              <w:rPr>
                <w:b/>
                <w:spacing w:val="-5"/>
                <w:sz w:val="20"/>
              </w:rPr>
              <w:t>no:</w:t>
            </w:r>
          </w:p>
        </w:tc>
        <w:tc>
          <w:tcPr>
            <w:tcW w:w="3600" w:type="dxa"/>
          </w:tcPr>
          <w:p w14:paraId="525F0034" w14:textId="77777777" w:rsidR="00982B13" w:rsidRDefault="0096695C">
            <w:pPr>
              <w:pStyle w:val="TableParagraph"/>
              <w:spacing w:before="112"/>
              <w:ind w:left="186"/>
              <w:rPr>
                <w:sz w:val="20"/>
              </w:rPr>
            </w:pPr>
            <w:r>
              <w:rPr>
                <w:sz w:val="20"/>
              </w:rPr>
              <w:t>0</w:t>
            </w:r>
            <w:r>
              <w:rPr>
                <w:spacing w:val="-24"/>
                <w:sz w:val="20"/>
              </w:rPr>
              <w:t xml:space="preserve"> </w:t>
            </w:r>
            <w:r>
              <w:rPr>
                <w:sz w:val="20"/>
              </w:rPr>
              <w:t>53</w:t>
            </w:r>
            <w:r>
              <w:rPr>
                <w:spacing w:val="78"/>
                <w:sz w:val="20"/>
              </w:rPr>
              <w:t xml:space="preserve"> </w:t>
            </w:r>
            <w:r>
              <w:rPr>
                <w:spacing w:val="14"/>
                <w:sz w:val="20"/>
              </w:rPr>
              <w:t>839</w:t>
            </w:r>
            <w:r>
              <w:rPr>
                <w:spacing w:val="60"/>
                <w:w w:val="150"/>
                <w:sz w:val="20"/>
              </w:rPr>
              <w:t xml:space="preserve"> </w:t>
            </w:r>
            <w:r>
              <w:rPr>
                <w:spacing w:val="-4"/>
                <w:sz w:val="20"/>
              </w:rPr>
              <w:t>2100</w:t>
            </w:r>
          </w:p>
        </w:tc>
      </w:tr>
      <w:tr w:rsidR="00982B13" w14:paraId="5B5F5B54" w14:textId="77777777">
        <w:trPr>
          <w:trHeight w:val="395"/>
        </w:trPr>
        <w:tc>
          <w:tcPr>
            <w:tcW w:w="1548" w:type="dxa"/>
          </w:tcPr>
          <w:p w14:paraId="52A59F73" w14:textId="77777777" w:rsidR="00982B13" w:rsidRDefault="0096695C">
            <w:pPr>
              <w:pStyle w:val="TableParagraph"/>
              <w:spacing w:before="81"/>
              <w:ind w:left="112"/>
              <w:rPr>
                <w:b/>
                <w:sz w:val="20"/>
              </w:rPr>
            </w:pPr>
            <w:r>
              <w:rPr>
                <w:b/>
                <w:sz w:val="20"/>
              </w:rPr>
              <w:t>Cell</w:t>
            </w:r>
            <w:r>
              <w:rPr>
                <w:b/>
                <w:spacing w:val="-13"/>
                <w:sz w:val="20"/>
              </w:rPr>
              <w:t xml:space="preserve"> </w:t>
            </w:r>
            <w:r>
              <w:rPr>
                <w:b/>
                <w:spacing w:val="-5"/>
                <w:sz w:val="20"/>
              </w:rPr>
              <w:t>no:</w:t>
            </w:r>
          </w:p>
        </w:tc>
        <w:tc>
          <w:tcPr>
            <w:tcW w:w="3060" w:type="dxa"/>
          </w:tcPr>
          <w:p w14:paraId="36E2D46C" w14:textId="77777777" w:rsidR="00982B13" w:rsidRDefault="0096695C">
            <w:pPr>
              <w:pStyle w:val="TableParagraph"/>
              <w:spacing w:before="81"/>
              <w:ind w:left="185"/>
              <w:rPr>
                <w:sz w:val="20"/>
              </w:rPr>
            </w:pPr>
            <w:r>
              <w:rPr>
                <w:spacing w:val="10"/>
                <w:sz w:val="20"/>
              </w:rPr>
              <w:t>0538392100</w:t>
            </w:r>
          </w:p>
        </w:tc>
        <w:tc>
          <w:tcPr>
            <w:tcW w:w="1800" w:type="dxa"/>
          </w:tcPr>
          <w:p w14:paraId="36FBFE50" w14:textId="77777777" w:rsidR="00982B13" w:rsidRDefault="0096695C">
            <w:pPr>
              <w:pStyle w:val="TableParagraph"/>
              <w:spacing w:before="81"/>
              <w:ind w:left="185"/>
              <w:rPr>
                <w:b/>
                <w:sz w:val="20"/>
              </w:rPr>
            </w:pPr>
            <w:r>
              <w:rPr>
                <w:b/>
                <w:sz w:val="20"/>
              </w:rPr>
              <w:t>Fax</w:t>
            </w:r>
            <w:r>
              <w:rPr>
                <w:b/>
                <w:spacing w:val="-14"/>
                <w:sz w:val="20"/>
              </w:rPr>
              <w:t xml:space="preserve"> </w:t>
            </w:r>
            <w:r>
              <w:rPr>
                <w:b/>
                <w:spacing w:val="-5"/>
                <w:sz w:val="20"/>
              </w:rPr>
              <w:t>no:</w:t>
            </w:r>
          </w:p>
        </w:tc>
        <w:tc>
          <w:tcPr>
            <w:tcW w:w="3600" w:type="dxa"/>
          </w:tcPr>
          <w:p w14:paraId="7C581D0C" w14:textId="77777777" w:rsidR="00982B13" w:rsidRDefault="00982B13">
            <w:pPr>
              <w:pStyle w:val="TableParagraph"/>
              <w:rPr>
                <w:rFonts w:ascii="Times New Roman"/>
                <w:sz w:val="18"/>
              </w:rPr>
            </w:pPr>
          </w:p>
        </w:tc>
      </w:tr>
      <w:tr w:rsidR="00982B13" w14:paraId="5D86872D" w14:textId="77777777">
        <w:trPr>
          <w:trHeight w:val="398"/>
        </w:trPr>
        <w:tc>
          <w:tcPr>
            <w:tcW w:w="1548" w:type="dxa"/>
          </w:tcPr>
          <w:p w14:paraId="743F9D06" w14:textId="77777777" w:rsidR="00982B13" w:rsidRDefault="0096695C">
            <w:pPr>
              <w:pStyle w:val="TableParagraph"/>
              <w:spacing w:before="81"/>
              <w:ind w:left="112"/>
              <w:rPr>
                <w:b/>
                <w:sz w:val="20"/>
              </w:rPr>
            </w:pPr>
            <w:r>
              <w:rPr>
                <w:b/>
                <w:spacing w:val="-4"/>
                <w:sz w:val="20"/>
              </w:rPr>
              <w:t>E-</w:t>
            </w:r>
            <w:r>
              <w:rPr>
                <w:b/>
                <w:spacing w:val="-2"/>
                <w:sz w:val="20"/>
              </w:rPr>
              <w:t>mail:</w:t>
            </w:r>
          </w:p>
        </w:tc>
        <w:tc>
          <w:tcPr>
            <w:tcW w:w="8460" w:type="dxa"/>
            <w:gridSpan w:val="3"/>
          </w:tcPr>
          <w:p w14:paraId="4777E484" w14:textId="77777777" w:rsidR="00982B13" w:rsidRDefault="0096695C">
            <w:pPr>
              <w:pStyle w:val="TableParagraph"/>
              <w:spacing w:before="81"/>
              <w:ind w:left="158"/>
              <w:rPr>
                <w:sz w:val="20"/>
              </w:rPr>
            </w:pPr>
            <w:hyperlink r:id="rId18" w:history="1">
              <w:r>
                <w:rPr>
                  <w:rStyle w:val="Hyperlink"/>
                  <w:spacing w:val="-2"/>
                  <w:sz w:val="20"/>
                </w:rPr>
                <w:t>dmagutyana@ncpg.gov.za</w:t>
              </w:r>
            </w:hyperlink>
          </w:p>
        </w:tc>
      </w:tr>
    </w:tbl>
    <w:p w14:paraId="0CFCA06B" w14:textId="77777777" w:rsidR="00982B13" w:rsidRDefault="00982B13">
      <w:pPr>
        <w:pStyle w:val="BodyText"/>
      </w:pPr>
    </w:p>
    <w:p w14:paraId="52A2DEE5" w14:textId="77777777" w:rsidR="00982B13" w:rsidRDefault="0096695C">
      <w:pPr>
        <w:pStyle w:val="BodyText"/>
        <w:ind w:left="480"/>
      </w:pPr>
      <w:r>
        <w:t>Deposit</w:t>
      </w:r>
      <w:r>
        <w:rPr>
          <w:spacing w:val="-14"/>
        </w:rPr>
        <w:t xml:space="preserve"> </w:t>
      </w:r>
      <w:r>
        <w:t>/</w:t>
      </w:r>
      <w:r>
        <w:rPr>
          <w:spacing w:val="-13"/>
        </w:rPr>
        <w:t xml:space="preserve"> </w:t>
      </w:r>
      <w:r>
        <w:t>RETURN</w:t>
      </w:r>
      <w:r>
        <w:rPr>
          <w:spacing w:val="-6"/>
        </w:rPr>
        <w:t xml:space="preserve"> </w:t>
      </w:r>
      <w:r>
        <w:t>of</w:t>
      </w:r>
      <w:r>
        <w:rPr>
          <w:spacing w:val="-11"/>
        </w:rPr>
        <w:t xml:space="preserve"> </w:t>
      </w:r>
      <w:r>
        <w:t>tender</w:t>
      </w:r>
      <w:r>
        <w:rPr>
          <w:spacing w:val="-9"/>
        </w:rPr>
        <w:t xml:space="preserve"> </w:t>
      </w:r>
      <w:r>
        <w:rPr>
          <w:spacing w:val="-2"/>
        </w:rPr>
        <w:t>documents:</w:t>
      </w:r>
    </w:p>
    <w:p w14:paraId="4D4DCF9B" w14:textId="77777777" w:rsidR="00982B13" w:rsidRDefault="00982B13">
      <w:pPr>
        <w:pStyle w:val="BodyText"/>
        <w:spacing w:before="47" w:after="1"/>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8461"/>
      </w:tblGrid>
      <w:tr w:rsidR="00982B13" w14:paraId="67E0F6B9" w14:textId="77777777">
        <w:trPr>
          <w:trHeight w:val="2640"/>
        </w:trPr>
        <w:tc>
          <w:tcPr>
            <w:tcW w:w="1548" w:type="dxa"/>
          </w:tcPr>
          <w:p w14:paraId="3D225409" w14:textId="77777777" w:rsidR="00982B13" w:rsidRDefault="00982B13">
            <w:pPr>
              <w:pStyle w:val="TableParagraph"/>
              <w:rPr>
                <w:sz w:val="20"/>
              </w:rPr>
            </w:pPr>
          </w:p>
          <w:p w14:paraId="68FEB83B" w14:textId="77777777" w:rsidR="00982B13" w:rsidRDefault="00982B13">
            <w:pPr>
              <w:pStyle w:val="TableParagraph"/>
              <w:rPr>
                <w:sz w:val="20"/>
              </w:rPr>
            </w:pPr>
          </w:p>
          <w:p w14:paraId="0EEE9CE8" w14:textId="77777777" w:rsidR="00982B13" w:rsidRDefault="00982B13">
            <w:pPr>
              <w:pStyle w:val="TableParagraph"/>
              <w:rPr>
                <w:sz w:val="20"/>
              </w:rPr>
            </w:pPr>
          </w:p>
          <w:p w14:paraId="73063237" w14:textId="77777777" w:rsidR="00982B13" w:rsidRDefault="00982B13">
            <w:pPr>
              <w:pStyle w:val="TableParagraph"/>
              <w:spacing w:before="2"/>
              <w:rPr>
                <w:sz w:val="20"/>
              </w:rPr>
            </w:pPr>
          </w:p>
          <w:p w14:paraId="4FC16230" w14:textId="77777777" w:rsidR="00982B13" w:rsidRDefault="0096695C">
            <w:pPr>
              <w:pStyle w:val="TableParagraph"/>
              <w:ind w:left="112"/>
              <w:rPr>
                <w:b/>
                <w:sz w:val="20"/>
              </w:rPr>
            </w:pPr>
            <w:r>
              <w:rPr>
                <w:b/>
                <w:spacing w:val="-2"/>
                <w:sz w:val="20"/>
              </w:rPr>
              <w:t>POSTED</w:t>
            </w:r>
            <w:r>
              <w:rPr>
                <w:b/>
                <w:spacing w:val="-7"/>
                <w:sz w:val="20"/>
              </w:rPr>
              <w:t xml:space="preserve"> </w:t>
            </w:r>
            <w:r>
              <w:rPr>
                <w:b/>
                <w:spacing w:val="-5"/>
                <w:sz w:val="20"/>
              </w:rPr>
              <w:t>TO</w:t>
            </w:r>
          </w:p>
        </w:tc>
        <w:tc>
          <w:tcPr>
            <w:tcW w:w="8461" w:type="dxa"/>
          </w:tcPr>
          <w:p w14:paraId="48E0AF2B" w14:textId="77777777" w:rsidR="00982B13" w:rsidRDefault="0096695C">
            <w:pPr>
              <w:pStyle w:val="TableParagraph"/>
              <w:spacing w:line="225" w:lineRule="exact"/>
              <w:ind w:left="112"/>
              <w:rPr>
                <w:sz w:val="20"/>
                <w:szCs w:val="20"/>
              </w:rPr>
            </w:pPr>
            <w:r>
              <w:rPr>
                <w:sz w:val="20"/>
                <w:szCs w:val="20"/>
              </w:rPr>
              <w:t>Tender</w:t>
            </w:r>
            <w:r>
              <w:rPr>
                <w:spacing w:val="-11"/>
                <w:sz w:val="20"/>
                <w:szCs w:val="20"/>
              </w:rPr>
              <w:t xml:space="preserve"> </w:t>
            </w:r>
            <w:r>
              <w:rPr>
                <w:sz w:val="20"/>
                <w:szCs w:val="20"/>
              </w:rPr>
              <w:t>document</w:t>
            </w:r>
            <w:r>
              <w:rPr>
                <w:spacing w:val="-12"/>
                <w:sz w:val="20"/>
                <w:szCs w:val="20"/>
              </w:rPr>
              <w:t xml:space="preserve"> </w:t>
            </w:r>
            <w:r>
              <w:rPr>
                <w:sz w:val="20"/>
                <w:szCs w:val="20"/>
              </w:rPr>
              <w:t>may</w:t>
            </w:r>
            <w:r>
              <w:rPr>
                <w:spacing w:val="-13"/>
                <w:sz w:val="20"/>
                <w:szCs w:val="20"/>
              </w:rPr>
              <w:t xml:space="preserve"> </w:t>
            </w:r>
            <w:r>
              <w:rPr>
                <w:sz w:val="20"/>
                <w:szCs w:val="20"/>
              </w:rPr>
              <w:t>be</w:t>
            </w:r>
            <w:r>
              <w:rPr>
                <w:spacing w:val="-13"/>
                <w:sz w:val="20"/>
                <w:szCs w:val="20"/>
              </w:rPr>
              <w:t xml:space="preserve"> hand delivered</w:t>
            </w:r>
            <w:r>
              <w:rPr>
                <w:spacing w:val="-14"/>
                <w:sz w:val="20"/>
                <w:szCs w:val="20"/>
              </w:rPr>
              <w:t xml:space="preserve"> </w:t>
            </w:r>
            <w:r>
              <w:rPr>
                <w:spacing w:val="-5"/>
                <w:sz w:val="20"/>
                <w:szCs w:val="20"/>
              </w:rPr>
              <w:t>to:</w:t>
            </w:r>
          </w:p>
          <w:p w14:paraId="6EACD564" w14:textId="77777777" w:rsidR="00982B13" w:rsidRDefault="0096695C">
            <w:pPr>
              <w:pStyle w:val="TableParagraph"/>
              <w:spacing w:before="120"/>
              <w:ind w:left="112"/>
              <w:rPr>
                <w:sz w:val="20"/>
                <w:szCs w:val="20"/>
              </w:rPr>
            </w:pPr>
            <w:r>
              <w:rPr>
                <w:sz w:val="20"/>
                <w:szCs w:val="20"/>
              </w:rPr>
              <w:t>The Manager - Supply Chain Management</w:t>
            </w:r>
          </w:p>
          <w:p w14:paraId="7783562F" w14:textId="77777777" w:rsidR="00982B13" w:rsidRDefault="0096695C">
            <w:pPr>
              <w:pStyle w:val="TableParagraph"/>
              <w:spacing w:before="120"/>
              <w:ind w:left="112"/>
              <w:rPr>
                <w:sz w:val="20"/>
                <w:szCs w:val="20"/>
              </w:rPr>
            </w:pPr>
            <w:r>
              <w:rPr>
                <w:sz w:val="20"/>
                <w:szCs w:val="20"/>
              </w:rPr>
              <w:t>Northern Cape Office of the Premier</w:t>
            </w:r>
          </w:p>
          <w:p w14:paraId="048E48D5" w14:textId="77777777" w:rsidR="00982B13" w:rsidRDefault="0096695C">
            <w:pPr>
              <w:pStyle w:val="TableParagraph"/>
              <w:spacing w:before="120"/>
              <w:ind w:left="112"/>
              <w:rPr>
                <w:sz w:val="20"/>
                <w:szCs w:val="20"/>
              </w:rPr>
            </w:pPr>
            <w:r>
              <w:rPr>
                <w:sz w:val="20"/>
                <w:szCs w:val="20"/>
              </w:rPr>
              <w:t>T&amp;I Building</w:t>
            </w:r>
          </w:p>
          <w:p w14:paraId="618CBB50" w14:textId="77777777" w:rsidR="00982B13" w:rsidRDefault="0096695C">
            <w:pPr>
              <w:pStyle w:val="TableParagraph"/>
              <w:spacing w:before="120"/>
              <w:ind w:left="112"/>
              <w:rPr>
                <w:sz w:val="20"/>
                <w:szCs w:val="20"/>
              </w:rPr>
            </w:pPr>
            <w:r>
              <w:rPr>
                <w:sz w:val="20"/>
                <w:szCs w:val="20"/>
              </w:rPr>
              <w:t>69 Memorial Road</w:t>
            </w:r>
          </w:p>
          <w:p w14:paraId="6EFAE525" w14:textId="77777777" w:rsidR="00982B13" w:rsidRDefault="0096695C">
            <w:pPr>
              <w:pStyle w:val="TableParagraph"/>
              <w:spacing w:before="120"/>
              <w:ind w:left="112"/>
              <w:rPr>
                <w:sz w:val="20"/>
                <w:szCs w:val="20"/>
              </w:rPr>
            </w:pPr>
            <w:r>
              <w:rPr>
                <w:sz w:val="20"/>
                <w:szCs w:val="20"/>
              </w:rPr>
              <w:t>Monuments Heights</w:t>
            </w:r>
          </w:p>
          <w:p w14:paraId="2A35AAAA" w14:textId="77777777" w:rsidR="00982B13" w:rsidRDefault="0096695C">
            <w:pPr>
              <w:pStyle w:val="TableParagraph"/>
              <w:spacing w:before="120"/>
              <w:ind w:left="112"/>
              <w:rPr>
                <w:sz w:val="20"/>
                <w:szCs w:val="20"/>
              </w:rPr>
            </w:pPr>
            <w:r>
              <w:rPr>
                <w:sz w:val="20"/>
                <w:szCs w:val="20"/>
              </w:rPr>
              <w:t>Kimberley</w:t>
            </w:r>
          </w:p>
        </w:tc>
      </w:tr>
      <w:tr w:rsidR="00982B13" w14:paraId="2B8CE395" w14:textId="77777777">
        <w:trPr>
          <w:trHeight w:val="882"/>
        </w:trPr>
        <w:tc>
          <w:tcPr>
            <w:tcW w:w="10009" w:type="dxa"/>
            <w:gridSpan w:val="2"/>
          </w:tcPr>
          <w:p w14:paraId="3C661589" w14:textId="77777777" w:rsidR="00982B13" w:rsidRDefault="00982B13">
            <w:pPr>
              <w:pStyle w:val="TableParagraph"/>
              <w:spacing w:before="95"/>
              <w:rPr>
                <w:sz w:val="20"/>
              </w:rPr>
            </w:pPr>
          </w:p>
          <w:p w14:paraId="33550C0D" w14:textId="77777777" w:rsidR="00982B13" w:rsidRDefault="0096695C">
            <w:pPr>
              <w:pStyle w:val="TableParagraph"/>
              <w:spacing w:before="1"/>
              <w:ind w:left="112"/>
              <w:rPr>
                <w:spacing w:val="-2"/>
                <w:sz w:val="20"/>
              </w:rPr>
            </w:pPr>
            <w:r>
              <w:rPr>
                <w:sz w:val="20"/>
              </w:rPr>
              <w:t>Telegraphic,</w:t>
            </w:r>
            <w:r>
              <w:rPr>
                <w:spacing w:val="-14"/>
                <w:sz w:val="20"/>
              </w:rPr>
              <w:t xml:space="preserve"> </w:t>
            </w:r>
            <w:r>
              <w:rPr>
                <w:sz w:val="20"/>
              </w:rPr>
              <w:t>telephonic,</w:t>
            </w:r>
            <w:r>
              <w:rPr>
                <w:spacing w:val="-13"/>
                <w:sz w:val="20"/>
              </w:rPr>
              <w:t xml:space="preserve"> </w:t>
            </w:r>
            <w:r>
              <w:rPr>
                <w:sz w:val="20"/>
              </w:rPr>
              <w:t>telex,</w:t>
            </w:r>
            <w:r>
              <w:rPr>
                <w:spacing w:val="-14"/>
                <w:sz w:val="20"/>
              </w:rPr>
              <w:t xml:space="preserve"> </w:t>
            </w:r>
            <w:r>
              <w:rPr>
                <w:sz w:val="20"/>
              </w:rPr>
              <w:t>facsimile,</w:t>
            </w:r>
            <w:r>
              <w:rPr>
                <w:spacing w:val="-14"/>
                <w:sz w:val="20"/>
              </w:rPr>
              <w:t xml:space="preserve"> </w:t>
            </w:r>
            <w:r>
              <w:rPr>
                <w:sz w:val="20"/>
              </w:rPr>
              <w:t>electronic</w:t>
            </w:r>
            <w:r>
              <w:rPr>
                <w:spacing w:val="-9"/>
                <w:sz w:val="20"/>
              </w:rPr>
              <w:t xml:space="preserve"> </w:t>
            </w:r>
            <w:r>
              <w:rPr>
                <w:sz w:val="20"/>
              </w:rPr>
              <w:t>and</w:t>
            </w:r>
            <w:r>
              <w:rPr>
                <w:spacing w:val="-13"/>
                <w:sz w:val="20"/>
              </w:rPr>
              <w:t xml:space="preserve"> </w:t>
            </w:r>
            <w:r>
              <w:rPr>
                <w:sz w:val="20"/>
              </w:rPr>
              <w:t>/</w:t>
            </w:r>
            <w:r>
              <w:rPr>
                <w:spacing w:val="-14"/>
                <w:sz w:val="20"/>
              </w:rPr>
              <w:t xml:space="preserve"> </w:t>
            </w:r>
            <w:r>
              <w:rPr>
                <w:sz w:val="20"/>
              </w:rPr>
              <w:t>or</w:t>
            </w:r>
            <w:r>
              <w:rPr>
                <w:spacing w:val="-11"/>
                <w:sz w:val="20"/>
              </w:rPr>
              <w:t xml:space="preserve"> </w:t>
            </w:r>
            <w:r>
              <w:rPr>
                <w:sz w:val="20"/>
              </w:rPr>
              <w:t>late</w:t>
            </w:r>
            <w:r>
              <w:rPr>
                <w:spacing w:val="-12"/>
                <w:sz w:val="20"/>
              </w:rPr>
              <w:t xml:space="preserve"> </w:t>
            </w:r>
            <w:r>
              <w:rPr>
                <w:sz w:val="20"/>
              </w:rPr>
              <w:t>tenders</w:t>
            </w:r>
            <w:r>
              <w:rPr>
                <w:spacing w:val="-13"/>
                <w:sz w:val="20"/>
              </w:rPr>
              <w:t xml:space="preserve"> </w:t>
            </w:r>
            <w:r>
              <w:rPr>
                <w:sz w:val="20"/>
              </w:rPr>
              <w:t>will</w:t>
            </w:r>
            <w:r>
              <w:rPr>
                <w:spacing w:val="-12"/>
                <w:sz w:val="20"/>
              </w:rPr>
              <w:t xml:space="preserve"> </w:t>
            </w:r>
            <w:r>
              <w:rPr>
                <w:sz w:val="20"/>
              </w:rPr>
              <w:t>not</w:t>
            </w:r>
            <w:r>
              <w:rPr>
                <w:spacing w:val="-11"/>
                <w:sz w:val="20"/>
              </w:rPr>
              <w:t xml:space="preserve"> </w:t>
            </w:r>
            <w:r>
              <w:rPr>
                <w:sz w:val="20"/>
              </w:rPr>
              <w:t>be</w:t>
            </w:r>
            <w:r>
              <w:rPr>
                <w:spacing w:val="-12"/>
                <w:sz w:val="20"/>
              </w:rPr>
              <w:t xml:space="preserve"> </w:t>
            </w:r>
            <w:r>
              <w:rPr>
                <w:spacing w:val="-2"/>
                <w:sz w:val="20"/>
              </w:rPr>
              <w:t>accepted.</w:t>
            </w:r>
          </w:p>
          <w:p w14:paraId="60BC1C0C" w14:textId="77777777" w:rsidR="00982B13" w:rsidRDefault="00982B13">
            <w:pPr>
              <w:pStyle w:val="TableParagraph"/>
              <w:spacing w:before="1"/>
              <w:ind w:left="112"/>
              <w:rPr>
                <w:sz w:val="20"/>
              </w:rPr>
            </w:pPr>
          </w:p>
        </w:tc>
      </w:tr>
      <w:tr w:rsidR="00982B13" w14:paraId="4172348D" w14:textId="77777777">
        <w:trPr>
          <w:trHeight w:val="880"/>
        </w:trPr>
        <w:tc>
          <w:tcPr>
            <w:tcW w:w="10009" w:type="dxa"/>
            <w:gridSpan w:val="2"/>
          </w:tcPr>
          <w:p w14:paraId="5703A232" w14:textId="77777777" w:rsidR="00982B13" w:rsidRDefault="0096695C">
            <w:pPr>
              <w:pStyle w:val="TableParagraph"/>
              <w:spacing w:before="208"/>
              <w:ind w:left="112"/>
              <w:rPr>
                <w:sz w:val="20"/>
              </w:rPr>
            </w:pPr>
            <w:r>
              <w:rPr>
                <w:sz w:val="20"/>
              </w:rPr>
              <w:t>Requirements</w:t>
            </w:r>
            <w:r>
              <w:rPr>
                <w:spacing w:val="-4"/>
                <w:sz w:val="20"/>
              </w:rPr>
              <w:t xml:space="preserve"> </w:t>
            </w:r>
            <w:r>
              <w:rPr>
                <w:sz w:val="20"/>
              </w:rPr>
              <w:t>for</w:t>
            </w:r>
            <w:r>
              <w:rPr>
                <w:spacing w:val="-6"/>
                <w:sz w:val="20"/>
              </w:rPr>
              <w:t xml:space="preserve"> </w:t>
            </w:r>
            <w:r>
              <w:rPr>
                <w:sz w:val="20"/>
              </w:rPr>
              <w:t>sealing,</w:t>
            </w:r>
            <w:r>
              <w:rPr>
                <w:spacing w:val="-6"/>
                <w:sz w:val="20"/>
              </w:rPr>
              <w:t xml:space="preserve"> </w:t>
            </w:r>
            <w:r>
              <w:rPr>
                <w:sz w:val="20"/>
              </w:rPr>
              <w:t>addressing,</w:t>
            </w:r>
            <w:r>
              <w:rPr>
                <w:spacing w:val="-7"/>
                <w:sz w:val="20"/>
              </w:rPr>
              <w:t xml:space="preserve"> </w:t>
            </w:r>
            <w:r>
              <w:rPr>
                <w:sz w:val="20"/>
              </w:rPr>
              <w:t>delivery,</w:t>
            </w:r>
            <w:r>
              <w:rPr>
                <w:spacing w:val="-8"/>
                <w:sz w:val="20"/>
              </w:rPr>
              <w:t xml:space="preserve"> </w:t>
            </w:r>
            <w:r>
              <w:rPr>
                <w:sz w:val="20"/>
              </w:rPr>
              <w:t>opening</w:t>
            </w:r>
            <w:r>
              <w:rPr>
                <w:spacing w:val="-8"/>
                <w:sz w:val="20"/>
              </w:rPr>
              <w:t xml:space="preserve"> </w:t>
            </w:r>
            <w:r>
              <w:rPr>
                <w:sz w:val="20"/>
              </w:rPr>
              <w:t>and</w:t>
            </w:r>
            <w:r>
              <w:rPr>
                <w:spacing w:val="-7"/>
                <w:sz w:val="20"/>
              </w:rPr>
              <w:t xml:space="preserve"> </w:t>
            </w:r>
            <w:r>
              <w:rPr>
                <w:sz w:val="20"/>
              </w:rPr>
              <w:t>assessment</w:t>
            </w:r>
            <w:r>
              <w:rPr>
                <w:spacing w:val="-3"/>
                <w:sz w:val="20"/>
              </w:rPr>
              <w:t xml:space="preserve"> </w:t>
            </w:r>
            <w:r>
              <w:rPr>
                <w:sz w:val="20"/>
              </w:rPr>
              <w:t>of</w:t>
            </w:r>
            <w:r>
              <w:rPr>
                <w:spacing w:val="-9"/>
                <w:sz w:val="20"/>
              </w:rPr>
              <w:t xml:space="preserve"> </w:t>
            </w:r>
            <w:r>
              <w:rPr>
                <w:sz w:val="20"/>
              </w:rPr>
              <w:t>tenders</w:t>
            </w:r>
            <w:r>
              <w:rPr>
                <w:spacing w:val="-4"/>
                <w:sz w:val="20"/>
              </w:rPr>
              <w:t xml:space="preserve"> </w:t>
            </w:r>
            <w:r>
              <w:rPr>
                <w:sz w:val="20"/>
              </w:rPr>
              <w:t>are</w:t>
            </w:r>
            <w:r>
              <w:rPr>
                <w:spacing w:val="-9"/>
                <w:sz w:val="20"/>
              </w:rPr>
              <w:t xml:space="preserve"> </w:t>
            </w:r>
            <w:r>
              <w:rPr>
                <w:sz w:val="20"/>
              </w:rPr>
              <w:t>stated</w:t>
            </w:r>
            <w:r>
              <w:rPr>
                <w:spacing w:val="-6"/>
                <w:sz w:val="20"/>
              </w:rPr>
              <w:t xml:space="preserve"> </w:t>
            </w:r>
            <w:r>
              <w:rPr>
                <w:sz w:val="20"/>
              </w:rPr>
              <w:t>in</w:t>
            </w:r>
            <w:r>
              <w:rPr>
                <w:spacing w:val="-7"/>
                <w:sz w:val="20"/>
              </w:rPr>
              <w:t xml:space="preserve"> </w:t>
            </w:r>
            <w:r>
              <w:rPr>
                <w:sz w:val="20"/>
              </w:rPr>
              <w:t>the</w:t>
            </w:r>
            <w:r>
              <w:rPr>
                <w:spacing w:val="-9"/>
                <w:sz w:val="20"/>
              </w:rPr>
              <w:t xml:space="preserve"> </w:t>
            </w:r>
            <w:r>
              <w:rPr>
                <w:sz w:val="20"/>
              </w:rPr>
              <w:t>TENDER DATA</w:t>
            </w:r>
            <w:r>
              <w:rPr>
                <w:spacing w:val="40"/>
                <w:sz w:val="20"/>
              </w:rPr>
              <w:t xml:space="preserve"> </w:t>
            </w:r>
            <w:r>
              <w:rPr>
                <w:sz w:val="20"/>
              </w:rPr>
              <w:t>(T 1. 2 )</w:t>
            </w:r>
          </w:p>
        </w:tc>
      </w:tr>
    </w:tbl>
    <w:p w14:paraId="5556DDA3" w14:textId="77777777" w:rsidR="00982B13" w:rsidRDefault="00982B13">
      <w:pPr>
        <w:pStyle w:val="BodyText"/>
        <w:rPr>
          <w:sz w:val="40"/>
        </w:rPr>
      </w:pPr>
    </w:p>
    <w:p w14:paraId="00819CF2" w14:textId="77777777" w:rsidR="00982B13" w:rsidRDefault="00982B13">
      <w:pPr>
        <w:pStyle w:val="BodyText"/>
        <w:rPr>
          <w:sz w:val="40"/>
        </w:rPr>
      </w:pPr>
    </w:p>
    <w:p w14:paraId="076EA484" w14:textId="77777777" w:rsidR="00982B13" w:rsidRDefault="00982B13">
      <w:pPr>
        <w:pStyle w:val="BodyText"/>
        <w:rPr>
          <w:sz w:val="40"/>
        </w:rPr>
      </w:pPr>
    </w:p>
    <w:p w14:paraId="3AAA2310" w14:textId="77777777" w:rsidR="00982B13" w:rsidRDefault="00982B13">
      <w:pPr>
        <w:pStyle w:val="BodyText"/>
        <w:rPr>
          <w:sz w:val="40"/>
        </w:rPr>
      </w:pPr>
    </w:p>
    <w:p w14:paraId="2C0FEA41" w14:textId="77777777" w:rsidR="00982B13" w:rsidRDefault="00982B13">
      <w:pPr>
        <w:pStyle w:val="BodyText"/>
        <w:rPr>
          <w:sz w:val="40"/>
        </w:rPr>
      </w:pPr>
    </w:p>
    <w:p w14:paraId="799A7BB4" w14:textId="77777777" w:rsidR="00982B13" w:rsidRDefault="00982B13">
      <w:pPr>
        <w:pStyle w:val="BodyText"/>
        <w:rPr>
          <w:sz w:val="40"/>
        </w:rPr>
      </w:pPr>
    </w:p>
    <w:p w14:paraId="36889C28" w14:textId="77777777" w:rsidR="00982B13" w:rsidRDefault="00982B13">
      <w:pPr>
        <w:pStyle w:val="BodyText"/>
        <w:rPr>
          <w:sz w:val="40"/>
        </w:rPr>
      </w:pPr>
    </w:p>
    <w:p w14:paraId="31DB766F" w14:textId="77777777" w:rsidR="00982B13" w:rsidRDefault="00982B13">
      <w:pPr>
        <w:pStyle w:val="BodyText"/>
        <w:rPr>
          <w:sz w:val="40"/>
        </w:rPr>
      </w:pPr>
    </w:p>
    <w:p w14:paraId="4B5B5A3D" w14:textId="77777777" w:rsidR="00982B13" w:rsidRDefault="00982B13">
      <w:pPr>
        <w:pStyle w:val="BodyText"/>
        <w:rPr>
          <w:sz w:val="40"/>
        </w:rPr>
      </w:pPr>
    </w:p>
    <w:p w14:paraId="0AA1AECE" w14:textId="77777777" w:rsidR="00982B13" w:rsidRDefault="00982B13">
      <w:pPr>
        <w:pStyle w:val="BodyText"/>
        <w:spacing w:before="38"/>
        <w:rPr>
          <w:sz w:val="40"/>
        </w:rPr>
      </w:pPr>
    </w:p>
    <w:p w14:paraId="77BBC3BD" w14:textId="77777777" w:rsidR="00982B13" w:rsidRDefault="0096695C">
      <w:pPr>
        <w:pStyle w:val="Heading3"/>
        <w:ind w:left="6"/>
      </w:pPr>
      <w:bookmarkStart w:id="3" w:name="_bookmark3"/>
      <w:bookmarkEnd w:id="3"/>
      <w:r>
        <w:t>T</w:t>
      </w:r>
      <w:r>
        <w:rPr>
          <w:spacing w:val="-4"/>
        </w:rPr>
        <w:t xml:space="preserve"> </w:t>
      </w:r>
      <w:r>
        <w:t>1.2</w:t>
      </w:r>
      <w:r>
        <w:rPr>
          <w:spacing w:val="-4"/>
        </w:rPr>
        <w:t xml:space="preserve"> </w:t>
      </w:r>
      <w:r>
        <w:t>-</w:t>
      </w:r>
      <w:r>
        <w:rPr>
          <w:spacing w:val="-3"/>
        </w:rPr>
        <w:t xml:space="preserve"> </w:t>
      </w:r>
      <w:r>
        <w:t>Tender</w:t>
      </w:r>
      <w:r>
        <w:rPr>
          <w:spacing w:val="-1"/>
        </w:rPr>
        <w:t xml:space="preserve"> </w:t>
      </w:r>
      <w:r>
        <w:rPr>
          <w:spacing w:val="-4"/>
        </w:rPr>
        <w:t>Data</w:t>
      </w:r>
    </w:p>
    <w:p w14:paraId="79511E9F" w14:textId="77777777" w:rsidR="00982B13" w:rsidRDefault="00982B13">
      <w:pPr>
        <w:sectPr w:rsidR="00982B13">
          <w:pgSz w:w="11920" w:h="16850"/>
          <w:pgMar w:top="1680" w:right="240" w:bottom="720" w:left="240" w:header="360" w:footer="510" w:gutter="0"/>
          <w:cols w:space="720"/>
        </w:sectPr>
      </w:pPr>
    </w:p>
    <w:p w14:paraId="3810A86E" w14:textId="77777777" w:rsidR="00982B13" w:rsidRDefault="0096695C">
      <w:pPr>
        <w:spacing w:before="82"/>
        <w:ind w:left="480"/>
        <w:rPr>
          <w:sz w:val="20"/>
        </w:rPr>
      </w:pPr>
      <w:r>
        <w:rPr>
          <w:sz w:val="20"/>
        </w:rPr>
        <w:t>T1.2-</w:t>
      </w:r>
      <w:r>
        <w:rPr>
          <w:spacing w:val="-14"/>
          <w:sz w:val="20"/>
        </w:rPr>
        <w:t xml:space="preserve"> </w:t>
      </w:r>
      <w:r>
        <w:rPr>
          <w:sz w:val="20"/>
        </w:rPr>
        <w:t>TENDER</w:t>
      </w:r>
      <w:r>
        <w:rPr>
          <w:spacing w:val="-12"/>
          <w:sz w:val="20"/>
        </w:rPr>
        <w:t xml:space="preserve"> </w:t>
      </w:r>
      <w:r>
        <w:rPr>
          <w:spacing w:val="-4"/>
          <w:sz w:val="20"/>
        </w:rPr>
        <w:t>DATA</w:t>
      </w:r>
    </w:p>
    <w:p w14:paraId="721A68BD" w14:textId="77777777" w:rsidR="00982B13" w:rsidRDefault="0096695C">
      <w:pPr>
        <w:pStyle w:val="BodyText"/>
        <w:spacing w:before="92"/>
        <w:ind w:left="480"/>
      </w:pPr>
      <w:r>
        <w:t>The</w:t>
      </w:r>
      <w:r>
        <w:rPr>
          <w:spacing w:val="-14"/>
        </w:rPr>
        <w:t xml:space="preserve"> </w:t>
      </w:r>
      <w:r>
        <w:t>DEPARTMENT OF TRANSPORT, SAFETY AND LIASON</w:t>
      </w:r>
      <w:r>
        <w:rPr>
          <w:spacing w:val="-10"/>
        </w:rPr>
        <w:t xml:space="preserve"> </w:t>
      </w:r>
      <w:r>
        <w:t>invites</w:t>
      </w:r>
      <w:r>
        <w:rPr>
          <w:spacing w:val="-13"/>
        </w:rPr>
        <w:t xml:space="preserve"> </w:t>
      </w:r>
      <w:r>
        <w:t>tender</w:t>
      </w:r>
      <w:r>
        <w:rPr>
          <w:spacing w:val="-8"/>
        </w:rPr>
        <w:t xml:space="preserve"> </w:t>
      </w:r>
      <w:r>
        <w:rPr>
          <w:spacing w:val="-4"/>
        </w:rPr>
        <w:t>FOR:</w:t>
      </w:r>
    </w:p>
    <w:p w14:paraId="7A310042" w14:textId="77777777" w:rsidR="00982B13" w:rsidRDefault="00982B13">
      <w:pPr>
        <w:pStyle w:val="BodyText"/>
        <w:rPr>
          <w:sz w:val="8"/>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58"/>
        <w:gridCol w:w="2871"/>
        <w:gridCol w:w="1803"/>
        <w:gridCol w:w="2701"/>
      </w:tblGrid>
      <w:tr w:rsidR="00982B13" w14:paraId="6395EA2B" w14:textId="77777777">
        <w:trPr>
          <w:trHeight w:val="736"/>
        </w:trPr>
        <w:tc>
          <w:tcPr>
            <w:tcW w:w="2458" w:type="dxa"/>
          </w:tcPr>
          <w:p w14:paraId="44E3EFDE" w14:textId="77777777" w:rsidR="00982B13" w:rsidRDefault="00982B13">
            <w:pPr>
              <w:pStyle w:val="TableParagraph"/>
              <w:spacing w:before="21"/>
              <w:rPr>
                <w:sz w:val="20"/>
              </w:rPr>
            </w:pPr>
          </w:p>
          <w:p w14:paraId="7775F648" w14:textId="77777777" w:rsidR="00982B13" w:rsidRDefault="0096695C">
            <w:pPr>
              <w:pStyle w:val="TableParagraph"/>
              <w:ind w:left="112"/>
              <w:rPr>
                <w:sz w:val="20"/>
              </w:rPr>
            </w:pPr>
            <w:r>
              <w:rPr>
                <w:spacing w:val="-2"/>
                <w:sz w:val="20"/>
              </w:rPr>
              <w:t>Project</w:t>
            </w:r>
            <w:r>
              <w:rPr>
                <w:spacing w:val="-4"/>
                <w:sz w:val="20"/>
              </w:rPr>
              <w:t xml:space="preserve"> </w:t>
            </w:r>
            <w:r>
              <w:rPr>
                <w:spacing w:val="-2"/>
                <w:sz w:val="20"/>
              </w:rPr>
              <w:t>Title:</w:t>
            </w:r>
          </w:p>
        </w:tc>
        <w:tc>
          <w:tcPr>
            <w:tcW w:w="7375" w:type="dxa"/>
            <w:gridSpan w:val="3"/>
          </w:tcPr>
          <w:p w14:paraId="037611CF" w14:textId="77777777" w:rsidR="00982B13" w:rsidRDefault="0096695C">
            <w:pPr>
              <w:pStyle w:val="TableParagraph"/>
              <w:spacing w:line="229" w:lineRule="exact"/>
              <w:ind w:left="491"/>
              <w:rPr>
                <w:sz w:val="20"/>
              </w:rPr>
            </w:pPr>
            <w:r>
              <w:rPr>
                <w:sz w:val="20"/>
              </w:rPr>
              <w:t>REPAIRS AND RENOVATIONS AT KIMBERLEY WEIGHBRIDGE</w:t>
            </w:r>
          </w:p>
        </w:tc>
      </w:tr>
      <w:tr w:rsidR="00982B13" w14:paraId="245A508E" w14:textId="77777777">
        <w:trPr>
          <w:trHeight w:val="532"/>
        </w:trPr>
        <w:tc>
          <w:tcPr>
            <w:tcW w:w="2458" w:type="dxa"/>
          </w:tcPr>
          <w:p w14:paraId="094567C3" w14:textId="77777777" w:rsidR="00982B13" w:rsidRDefault="0096695C">
            <w:pPr>
              <w:pStyle w:val="TableParagraph"/>
              <w:spacing w:before="148"/>
              <w:ind w:left="112"/>
              <w:rPr>
                <w:sz w:val="20"/>
              </w:rPr>
            </w:pPr>
            <w:r>
              <w:rPr>
                <w:sz w:val="20"/>
              </w:rPr>
              <w:t>Bid</w:t>
            </w:r>
            <w:r>
              <w:rPr>
                <w:spacing w:val="46"/>
                <w:sz w:val="20"/>
              </w:rPr>
              <w:t xml:space="preserve"> </w:t>
            </w:r>
            <w:r>
              <w:rPr>
                <w:spacing w:val="-5"/>
                <w:sz w:val="20"/>
              </w:rPr>
              <w:t>No:</w:t>
            </w:r>
          </w:p>
        </w:tc>
        <w:tc>
          <w:tcPr>
            <w:tcW w:w="2871" w:type="dxa"/>
          </w:tcPr>
          <w:p w14:paraId="46AA6C25" w14:textId="77777777" w:rsidR="00982B13" w:rsidRDefault="0096695C">
            <w:pPr>
              <w:pStyle w:val="TableParagraph"/>
              <w:spacing w:before="148"/>
              <w:ind w:left="9"/>
              <w:jc w:val="center"/>
              <w:rPr>
                <w:sz w:val="20"/>
                <w:lang w:val="en-ZA"/>
              </w:rPr>
            </w:pPr>
            <w:r>
              <w:rPr>
                <w:sz w:val="20"/>
              </w:rPr>
              <w:t>NCDTSL</w:t>
            </w:r>
            <w:r>
              <w:rPr>
                <w:sz w:val="20"/>
                <w:lang w:val="en-ZA"/>
              </w:rPr>
              <w:t xml:space="preserve"> 01/2025/26</w:t>
            </w:r>
          </w:p>
        </w:tc>
        <w:tc>
          <w:tcPr>
            <w:tcW w:w="1803" w:type="dxa"/>
          </w:tcPr>
          <w:p w14:paraId="1303AC26" w14:textId="77777777" w:rsidR="00982B13" w:rsidRDefault="0096695C">
            <w:pPr>
              <w:pStyle w:val="TableParagraph"/>
              <w:spacing w:before="148"/>
              <w:ind w:left="112"/>
              <w:rPr>
                <w:sz w:val="20"/>
              </w:rPr>
            </w:pPr>
            <w:r>
              <w:rPr>
                <w:spacing w:val="-2"/>
                <w:sz w:val="20"/>
              </w:rPr>
              <w:t>Closing</w:t>
            </w:r>
            <w:r>
              <w:rPr>
                <w:spacing w:val="-5"/>
                <w:sz w:val="20"/>
              </w:rPr>
              <w:t xml:space="preserve"> </w:t>
            </w:r>
            <w:r>
              <w:rPr>
                <w:spacing w:val="-2"/>
                <w:sz w:val="20"/>
              </w:rPr>
              <w:t>Time:</w:t>
            </w:r>
          </w:p>
        </w:tc>
        <w:tc>
          <w:tcPr>
            <w:tcW w:w="2701" w:type="dxa"/>
          </w:tcPr>
          <w:p w14:paraId="0EEFE614" w14:textId="77777777" w:rsidR="00982B13" w:rsidRDefault="0096695C">
            <w:pPr>
              <w:pStyle w:val="TableParagraph"/>
              <w:spacing w:before="148"/>
              <w:ind w:left="10" w:right="2"/>
              <w:jc w:val="center"/>
              <w:rPr>
                <w:sz w:val="20"/>
              </w:rPr>
            </w:pPr>
            <w:r>
              <w:rPr>
                <w:spacing w:val="-2"/>
                <w:sz w:val="20"/>
              </w:rPr>
              <w:t>11:00</w:t>
            </w:r>
            <w:r>
              <w:rPr>
                <w:spacing w:val="-7"/>
                <w:sz w:val="20"/>
              </w:rPr>
              <w:t xml:space="preserve"> </w:t>
            </w:r>
            <w:r>
              <w:rPr>
                <w:spacing w:val="-5"/>
                <w:sz w:val="20"/>
              </w:rPr>
              <w:t>AM</w:t>
            </w:r>
          </w:p>
        </w:tc>
      </w:tr>
      <w:tr w:rsidR="00982B13" w14:paraId="37E2922A" w14:textId="77777777">
        <w:trPr>
          <w:trHeight w:val="532"/>
        </w:trPr>
        <w:tc>
          <w:tcPr>
            <w:tcW w:w="2458" w:type="dxa"/>
          </w:tcPr>
          <w:p w14:paraId="37D10F69" w14:textId="77777777" w:rsidR="00982B13" w:rsidRDefault="0096695C">
            <w:pPr>
              <w:pStyle w:val="TableParagraph"/>
              <w:spacing w:before="148"/>
              <w:ind w:left="112"/>
              <w:rPr>
                <w:sz w:val="20"/>
              </w:rPr>
            </w:pPr>
            <w:r>
              <w:rPr>
                <w:spacing w:val="-2"/>
                <w:sz w:val="20"/>
              </w:rPr>
              <w:t>Closing</w:t>
            </w:r>
            <w:r>
              <w:rPr>
                <w:spacing w:val="-5"/>
                <w:sz w:val="20"/>
              </w:rPr>
              <w:t xml:space="preserve"> </w:t>
            </w:r>
            <w:r>
              <w:rPr>
                <w:spacing w:val="-2"/>
                <w:sz w:val="20"/>
              </w:rPr>
              <w:t>Date:</w:t>
            </w:r>
          </w:p>
        </w:tc>
        <w:tc>
          <w:tcPr>
            <w:tcW w:w="2871" w:type="dxa"/>
          </w:tcPr>
          <w:p w14:paraId="6A48EEFB" w14:textId="77777777" w:rsidR="00982B13" w:rsidRDefault="0096695C">
            <w:pPr>
              <w:pStyle w:val="TableParagraph"/>
              <w:spacing w:before="148"/>
              <w:ind w:left="9"/>
              <w:jc w:val="center"/>
              <w:rPr>
                <w:sz w:val="20"/>
                <w:lang w:val="en-ZA"/>
              </w:rPr>
            </w:pPr>
            <w:r>
              <w:rPr>
                <w:sz w:val="20"/>
                <w:lang w:val="en-ZA"/>
              </w:rPr>
              <w:t>17 OCTOBER 2025</w:t>
            </w:r>
          </w:p>
        </w:tc>
        <w:tc>
          <w:tcPr>
            <w:tcW w:w="1803" w:type="dxa"/>
          </w:tcPr>
          <w:p w14:paraId="0B050A19" w14:textId="77777777" w:rsidR="00982B13" w:rsidRDefault="0096695C">
            <w:pPr>
              <w:pStyle w:val="TableParagraph"/>
              <w:spacing w:before="148"/>
              <w:ind w:left="112"/>
              <w:rPr>
                <w:sz w:val="20"/>
              </w:rPr>
            </w:pPr>
            <w:r>
              <w:rPr>
                <w:spacing w:val="-2"/>
                <w:sz w:val="20"/>
              </w:rPr>
              <w:t>Validity</w:t>
            </w:r>
            <w:r>
              <w:rPr>
                <w:spacing w:val="-5"/>
                <w:sz w:val="20"/>
              </w:rPr>
              <w:t xml:space="preserve"> </w:t>
            </w:r>
            <w:r>
              <w:rPr>
                <w:spacing w:val="-2"/>
                <w:sz w:val="20"/>
              </w:rPr>
              <w:t>Period:</w:t>
            </w:r>
          </w:p>
        </w:tc>
        <w:tc>
          <w:tcPr>
            <w:tcW w:w="2701" w:type="dxa"/>
          </w:tcPr>
          <w:p w14:paraId="5B611EAC" w14:textId="77777777" w:rsidR="00982B13" w:rsidRDefault="0096695C">
            <w:pPr>
              <w:pStyle w:val="TableParagraph"/>
              <w:spacing w:before="148"/>
              <w:ind w:left="10"/>
              <w:jc w:val="center"/>
              <w:rPr>
                <w:sz w:val="20"/>
              </w:rPr>
            </w:pPr>
            <w:r>
              <w:rPr>
                <w:sz w:val="20"/>
              </w:rPr>
              <w:t>90</w:t>
            </w:r>
            <w:r>
              <w:rPr>
                <w:spacing w:val="-10"/>
                <w:sz w:val="20"/>
              </w:rPr>
              <w:t xml:space="preserve"> </w:t>
            </w:r>
            <w:r>
              <w:rPr>
                <w:spacing w:val="-4"/>
                <w:sz w:val="20"/>
              </w:rPr>
              <w:t>days</w:t>
            </w:r>
          </w:p>
        </w:tc>
      </w:tr>
    </w:tbl>
    <w:p w14:paraId="0A0E1B65" w14:textId="77777777" w:rsidR="00982B13" w:rsidRDefault="00982B13">
      <w:pPr>
        <w:pStyle w:val="BodyText"/>
        <w:spacing w:before="162"/>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377449C3" w14:textId="77777777">
        <w:trPr>
          <w:trHeight w:val="412"/>
        </w:trPr>
        <w:tc>
          <w:tcPr>
            <w:tcW w:w="1188" w:type="dxa"/>
          </w:tcPr>
          <w:p w14:paraId="5A3DA5C4" w14:textId="77777777" w:rsidR="00982B13" w:rsidRDefault="0096695C">
            <w:pPr>
              <w:pStyle w:val="TableParagraph"/>
              <w:spacing w:line="206" w:lineRule="exact"/>
              <w:ind w:left="203" w:firstLine="24"/>
              <w:rPr>
                <w:b/>
                <w:sz w:val="18"/>
              </w:rPr>
            </w:pPr>
            <w:r>
              <w:rPr>
                <w:b/>
                <w:spacing w:val="-2"/>
                <w:sz w:val="18"/>
              </w:rPr>
              <w:t xml:space="preserve">CLAUSE </w:t>
            </w:r>
            <w:r>
              <w:rPr>
                <w:b/>
                <w:spacing w:val="-5"/>
                <w:sz w:val="18"/>
              </w:rPr>
              <w:t>NUMBER</w:t>
            </w:r>
          </w:p>
        </w:tc>
        <w:tc>
          <w:tcPr>
            <w:tcW w:w="8821" w:type="dxa"/>
          </w:tcPr>
          <w:p w14:paraId="0A0D3343" w14:textId="77777777" w:rsidR="00982B13" w:rsidRDefault="0096695C">
            <w:pPr>
              <w:pStyle w:val="TableParagraph"/>
              <w:spacing w:before="102"/>
              <w:ind w:left="113"/>
              <w:rPr>
                <w:b/>
                <w:sz w:val="18"/>
              </w:rPr>
            </w:pPr>
            <w:r>
              <w:rPr>
                <w:b/>
                <w:spacing w:val="-2"/>
                <w:sz w:val="18"/>
              </w:rPr>
              <w:t>DETAIL</w:t>
            </w:r>
          </w:p>
        </w:tc>
      </w:tr>
      <w:tr w:rsidR="00982B13" w14:paraId="5477175C" w14:textId="77777777">
        <w:trPr>
          <w:trHeight w:val="2248"/>
        </w:trPr>
        <w:tc>
          <w:tcPr>
            <w:tcW w:w="1188" w:type="dxa"/>
          </w:tcPr>
          <w:p w14:paraId="033E8F11" w14:textId="77777777" w:rsidR="00982B13" w:rsidRDefault="00982B13">
            <w:pPr>
              <w:pStyle w:val="TableParagraph"/>
              <w:rPr>
                <w:rFonts w:ascii="Times New Roman"/>
                <w:sz w:val="18"/>
              </w:rPr>
            </w:pPr>
          </w:p>
        </w:tc>
        <w:tc>
          <w:tcPr>
            <w:tcW w:w="8821" w:type="dxa"/>
          </w:tcPr>
          <w:p w14:paraId="12032EC2" w14:textId="77777777" w:rsidR="00982B13" w:rsidRDefault="0096695C">
            <w:pPr>
              <w:pStyle w:val="TableParagraph"/>
              <w:spacing w:before="90"/>
              <w:ind w:left="113" w:right="94"/>
              <w:jc w:val="both"/>
              <w:rPr>
                <w:sz w:val="18"/>
              </w:rPr>
            </w:pPr>
            <w:r>
              <w:rPr>
                <w:sz w:val="18"/>
              </w:rPr>
              <w:t>The conditions of tender are the Standard Conditions of Tender as contained in Annexure F of the CIDB Standard for Uniformity in Construction Procurement as per Government Notice No 423 Published in Government Gazette No. 42622 of</w:t>
            </w:r>
            <w:r>
              <w:rPr>
                <w:spacing w:val="-1"/>
                <w:sz w:val="18"/>
              </w:rPr>
              <w:t xml:space="preserve"> </w:t>
            </w:r>
            <w:r>
              <w:rPr>
                <w:sz w:val="18"/>
              </w:rPr>
              <w:t>08 August 2019</w:t>
            </w:r>
            <w:r>
              <w:rPr>
                <w:spacing w:val="-1"/>
                <w:sz w:val="18"/>
              </w:rPr>
              <w:t xml:space="preserve"> </w:t>
            </w:r>
            <w:r>
              <w:rPr>
                <w:sz w:val="18"/>
              </w:rPr>
              <w:t>and</w:t>
            </w:r>
            <w:r>
              <w:rPr>
                <w:spacing w:val="-1"/>
                <w:sz w:val="18"/>
              </w:rPr>
              <w:t xml:space="preserve"> </w:t>
            </w:r>
            <w:r>
              <w:rPr>
                <w:sz w:val="18"/>
              </w:rPr>
              <w:t>as mended</w:t>
            </w:r>
            <w:r>
              <w:rPr>
                <w:spacing w:val="-1"/>
                <w:sz w:val="18"/>
              </w:rPr>
              <w:t xml:space="preserve"> </w:t>
            </w:r>
            <w:r>
              <w:rPr>
                <w:sz w:val="18"/>
              </w:rPr>
              <w:t>for</w:t>
            </w:r>
            <w:r>
              <w:rPr>
                <w:spacing w:val="-1"/>
                <w:sz w:val="18"/>
              </w:rPr>
              <w:t xml:space="preserve"> </w:t>
            </w:r>
            <w:r>
              <w:rPr>
                <w:sz w:val="18"/>
              </w:rPr>
              <w:t>time</w:t>
            </w:r>
            <w:r>
              <w:rPr>
                <w:spacing w:val="-1"/>
                <w:sz w:val="18"/>
              </w:rPr>
              <w:t xml:space="preserve"> </w:t>
            </w:r>
            <w:r>
              <w:rPr>
                <w:sz w:val="18"/>
              </w:rPr>
              <w:t>to time.</w:t>
            </w:r>
            <w:r>
              <w:rPr>
                <w:spacing w:val="40"/>
                <w:sz w:val="18"/>
              </w:rPr>
              <w:t xml:space="preserve"> </w:t>
            </w:r>
            <w:r>
              <w:rPr>
                <w:sz w:val="18"/>
              </w:rPr>
              <w:t>(see.</w:t>
            </w:r>
            <w:r>
              <w:rPr>
                <w:spacing w:val="-3"/>
                <w:sz w:val="18"/>
              </w:rPr>
              <w:t xml:space="preserve"> </w:t>
            </w:r>
            <w:hyperlink r:id="rId19">
              <w:r>
                <w:rPr>
                  <w:sz w:val="18"/>
                </w:rPr>
                <w:t>www.cidb.org.za)</w:t>
              </w:r>
            </w:hyperlink>
          </w:p>
          <w:p w14:paraId="1F258912" w14:textId="77777777" w:rsidR="00982B13" w:rsidRDefault="0096695C">
            <w:pPr>
              <w:pStyle w:val="TableParagraph"/>
              <w:spacing w:before="205"/>
              <w:ind w:left="113" w:right="87"/>
              <w:jc w:val="both"/>
              <w:rPr>
                <w:sz w:val="18"/>
              </w:rPr>
            </w:pPr>
            <w:r>
              <w:rPr>
                <w:sz w:val="18"/>
              </w:rPr>
              <w:t>The Standard Conditions of Tender make several references to the Tender Data for details that apply specifically to this tender.</w:t>
            </w:r>
            <w:r>
              <w:rPr>
                <w:spacing w:val="40"/>
                <w:sz w:val="18"/>
              </w:rPr>
              <w:t xml:space="preserve"> </w:t>
            </w:r>
            <w:r>
              <w:rPr>
                <w:sz w:val="18"/>
              </w:rPr>
              <w:t xml:space="preserve">The </w:t>
            </w:r>
            <w:r>
              <w:rPr>
                <w:sz w:val="18"/>
              </w:rPr>
              <w:t>Tender Data shall have precedence in the interpretation of any ambiguity or inconsistency between it and the Standard Conditions of Tender.</w:t>
            </w:r>
          </w:p>
          <w:p w14:paraId="7E0831AE" w14:textId="77777777" w:rsidR="00982B13" w:rsidRDefault="00982B13">
            <w:pPr>
              <w:pStyle w:val="TableParagraph"/>
              <w:rPr>
                <w:sz w:val="18"/>
              </w:rPr>
            </w:pPr>
          </w:p>
          <w:p w14:paraId="1B66DE9E" w14:textId="77777777" w:rsidR="00982B13" w:rsidRDefault="0096695C">
            <w:pPr>
              <w:pStyle w:val="TableParagraph"/>
              <w:ind w:left="113" w:right="82"/>
              <w:jc w:val="both"/>
              <w:rPr>
                <w:sz w:val="18"/>
              </w:rPr>
            </w:pPr>
            <w:r>
              <w:rPr>
                <w:sz w:val="18"/>
              </w:rPr>
              <w:t>Each item of data given below is cross-referenced to the clause marked ‘F” in the above-mentioned Standard Conditio</w:t>
            </w:r>
            <w:r>
              <w:rPr>
                <w:sz w:val="18"/>
              </w:rPr>
              <w:t>ns of Tender.</w:t>
            </w:r>
          </w:p>
        </w:tc>
      </w:tr>
      <w:tr w:rsidR="00982B13" w14:paraId="2B01BBB0" w14:textId="77777777">
        <w:trPr>
          <w:trHeight w:val="707"/>
        </w:trPr>
        <w:tc>
          <w:tcPr>
            <w:tcW w:w="1188" w:type="dxa"/>
          </w:tcPr>
          <w:p w14:paraId="77C7F498" w14:textId="77777777" w:rsidR="00982B13" w:rsidRDefault="00982B13">
            <w:pPr>
              <w:pStyle w:val="TableParagraph"/>
              <w:rPr>
                <w:sz w:val="18"/>
              </w:rPr>
            </w:pPr>
          </w:p>
          <w:p w14:paraId="4CFF52B2" w14:textId="77777777" w:rsidR="00982B13" w:rsidRDefault="0096695C">
            <w:pPr>
              <w:pStyle w:val="TableParagraph"/>
              <w:ind w:left="393"/>
              <w:rPr>
                <w:b/>
                <w:sz w:val="18"/>
              </w:rPr>
            </w:pPr>
            <w:r>
              <w:rPr>
                <w:b/>
                <w:spacing w:val="-2"/>
                <w:sz w:val="18"/>
              </w:rPr>
              <w:t>F.1.1</w:t>
            </w:r>
          </w:p>
        </w:tc>
        <w:tc>
          <w:tcPr>
            <w:tcW w:w="8821" w:type="dxa"/>
          </w:tcPr>
          <w:p w14:paraId="7A144AA8" w14:textId="77777777" w:rsidR="00982B13" w:rsidRDefault="00982B13">
            <w:pPr>
              <w:pStyle w:val="TableParagraph"/>
              <w:spacing w:before="41"/>
              <w:rPr>
                <w:sz w:val="18"/>
              </w:rPr>
            </w:pPr>
          </w:p>
          <w:p w14:paraId="7781009F" w14:textId="77777777" w:rsidR="00982B13" w:rsidRDefault="0096695C">
            <w:pPr>
              <w:pStyle w:val="TableParagraph"/>
              <w:ind w:left="185"/>
              <w:rPr>
                <w:sz w:val="18"/>
              </w:rPr>
            </w:pPr>
            <w:r>
              <w:rPr>
                <w:sz w:val="18"/>
              </w:rPr>
              <w:t>The</w:t>
            </w:r>
            <w:r>
              <w:rPr>
                <w:spacing w:val="-7"/>
                <w:sz w:val="18"/>
              </w:rPr>
              <w:t xml:space="preserve"> </w:t>
            </w:r>
            <w:r>
              <w:rPr>
                <w:sz w:val="18"/>
              </w:rPr>
              <w:t>employer</w:t>
            </w:r>
            <w:r>
              <w:rPr>
                <w:spacing w:val="-6"/>
                <w:sz w:val="18"/>
              </w:rPr>
              <w:t xml:space="preserve"> </w:t>
            </w:r>
            <w:r>
              <w:rPr>
                <w:sz w:val="18"/>
              </w:rPr>
              <w:t>is</w:t>
            </w:r>
            <w:r>
              <w:rPr>
                <w:spacing w:val="-4"/>
                <w:sz w:val="18"/>
              </w:rPr>
              <w:t xml:space="preserve"> </w:t>
            </w:r>
            <w:r>
              <w:rPr>
                <w:sz w:val="18"/>
              </w:rPr>
              <w:t>DEPARTMENT OF TRANSPORT, SAFETY AND LIASON</w:t>
            </w:r>
            <w:r>
              <w:rPr>
                <w:spacing w:val="-5"/>
                <w:sz w:val="18"/>
              </w:rPr>
              <w:t xml:space="preserve"> </w:t>
            </w:r>
            <w:r>
              <w:rPr>
                <w:sz w:val="18"/>
              </w:rPr>
              <w:t>in</w:t>
            </w:r>
            <w:r>
              <w:rPr>
                <w:spacing w:val="-5"/>
                <w:sz w:val="18"/>
              </w:rPr>
              <w:t xml:space="preserve"> </w:t>
            </w:r>
            <w:r>
              <w:rPr>
                <w:sz w:val="18"/>
              </w:rPr>
              <w:t>the</w:t>
            </w:r>
            <w:r>
              <w:rPr>
                <w:spacing w:val="-2"/>
                <w:sz w:val="18"/>
              </w:rPr>
              <w:t xml:space="preserve"> </w:t>
            </w:r>
            <w:r>
              <w:rPr>
                <w:sz w:val="18"/>
              </w:rPr>
              <w:t>Northern</w:t>
            </w:r>
            <w:r>
              <w:rPr>
                <w:spacing w:val="-3"/>
                <w:sz w:val="18"/>
              </w:rPr>
              <w:t xml:space="preserve"> </w:t>
            </w:r>
            <w:r>
              <w:rPr>
                <w:sz w:val="18"/>
              </w:rPr>
              <w:t>Cape</w:t>
            </w:r>
            <w:r>
              <w:rPr>
                <w:spacing w:val="-5"/>
                <w:sz w:val="18"/>
              </w:rPr>
              <w:t xml:space="preserve"> </w:t>
            </w:r>
            <w:r>
              <w:rPr>
                <w:spacing w:val="-2"/>
                <w:sz w:val="18"/>
              </w:rPr>
              <w:t>Province.</w:t>
            </w:r>
          </w:p>
        </w:tc>
      </w:tr>
    </w:tbl>
    <w:p w14:paraId="7C8A2660" w14:textId="77777777" w:rsidR="00982B13" w:rsidRDefault="00982B13">
      <w:pPr>
        <w:rPr>
          <w:sz w:val="18"/>
        </w:rPr>
        <w:sectPr w:rsidR="00982B13">
          <w:pgSz w:w="11920" w:h="16850"/>
          <w:pgMar w:top="1680" w:right="240" w:bottom="720" w:left="240" w:header="360" w:footer="510" w:gutter="0"/>
          <w:cols w:space="720"/>
        </w:sectPr>
      </w:pPr>
    </w:p>
    <w:p w14:paraId="5AEF301A" w14:textId="77777777" w:rsidR="00982B13" w:rsidRDefault="00982B13">
      <w:pPr>
        <w:pStyle w:val="BodyText"/>
        <w:spacing w:before="2"/>
        <w:rPr>
          <w:sz w:val="7"/>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1439"/>
        <w:gridCol w:w="7381"/>
      </w:tblGrid>
      <w:tr w:rsidR="00982B13" w14:paraId="2B32638C" w14:textId="77777777">
        <w:trPr>
          <w:trHeight w:val="7913"/>
        </w:trPr>
        <w:tc>
          <w:tcPr>
            <w:tcW w:w="1188" w:type="dxa"/>
          </w:tcPr>
          <w:p w14:paraId="25153FC5" w14:textId="77777777" w:rsidR="00982B13" w:rsidRDefault="0096695C">
            <w:pPr>
              <w:pStyle w:val="TableParagraph"/>
              <w:spacing w:before="205"/>
              <w:ind w:left="21"/>
              <w:jc w:val="center"/>
              <w:rPr>
                <w:b/>
                <w:sz w:val="18"/>
              </w:rPr>
            </w:pPr>
            <w:r>
              <w:rPr>
                <w:b/>
                <w:spacing w:val="-2"/>
                <w:sz w:val="18"/>
              </w:rPr>
              <w:t>F.1.2</w:t>
            </w:r>
          </w:p>
        </w:tc>
        <w:tc>
          <w:tcPr>
            <w:tcW w:w="8820" w:type="dxa"/>
            <w:gridSpan w:val="2"/>
          </w:tcPr>
          <w:p w14:paraId="3B3C38BE" w14:textId="77777777" w:rsidR="00982B13" w:rsidRDefault="0096695C">
            <w:pPr>
              <w:pStyle w:val="TableParagraph"/>
              <w:spacing w:before="11"/>
              <w:ind w:left="185"/>
              <w:jc w:val="both"/>
              <w:rPr>
                <w:sz w:val="18"/>
              </w:rPr>
            </w:pPr>
            <w:r>
              <w:rPr>
                <w:sz w:val="18"/>
              </w:rPr>
              <w:t>For</w:t>
            </w:r>
            <w:r>
              <w:rPr>
                <w:spacing w:val="-3"/>
                <w:sz w:val="18"/>
              </w:rPr>
              <w:t xml:space="preserve"> </w:t>
            </w:r>
            <w:r>
              <w:rPr>
                <w:sz w:val="18"/>
              </w:rPr>
              <w:t>this</w:t>
            </w:r>
            <w:r>
              <w:rPr>
                <w:spacing w:val="-6"/>
                <w:sz w:val="18"/>
              </w:rPr>
              <w:t xml:space="preserve"> </w:t>
            </w:r>
            <w:r>
              <w:rPr>
                <w:sz w:val="18"/>
              </w:rPr>
              <w:t>contract</w:t>
            </w:r>
            <w:r>
              <w:rPr>
                <w:spacing w:val="-3"/>
                <w:sz w:val="18"/>
              </w:rPr>
              <w:t xml:space="preserve"> </w:t>
            </w:r>
            <w:r>
              <w:rPr>
                <w:sz w:val="18"/>
              </w:rPr>
              <w:t>the</w:t>
            </w:r>
            <w:r>
              <w:rPr>
                <w:spacing w:val="-7"/>
                <w:sz w:val="18"/>
              </w:rPr>
              <w:t xml:space="preserve"> </w:t>
            </w:r>
            <w:r>
              <w:rPr>
                <w:sz w:val="18"/>
              </w:rPr>
              <w:t>single</w:t>
            </w:r>
            <w:r>
              <w:rPr>
                <w:spacing w:val="-6"/>
                <w:sz w:val="18"/>
              </w:rPr>
              <w:t xml:space="preserve"> </w:t>
            </w:r>
            <w:r>
              <w:rPr>
                <w:sz w:val="18"/>
              </w:rPr>
              <w:t>volume</w:t>
            </w:r>
            <w:r>
              <w:rPr>
                <w:spacing w:val="-6"/>
                <w:sz w:val="18"/>
              </w:rPr>
              <w:t xml:space="preserve"> </w:t>
            </w:r>
            <w:r>
              <w:rPr>
                <w:sz w:val="18"/>
              </w:rPr>
              <w:t>approach</w:t>
            </w:r>
            <w:r>
              <w:rPr>
                <w:spacing w:val="-4"/>
                <w:sz w:val="18"/>
              </w:rPr>
              <w:t xml:space="preserve"> </w:t>
            </w:r>
            <w:r>
              <w:rPr>
                <w:sz w:val="18"/>
              </w:rPr>
              <w:t>is</w:t>
            </w:r>
            <w:r>
              <w:rPr>
                <w:spacing w:val="-3"/>
                <w:sz w:val="18"/>
              </w:rPr>
              <w:t xml:space="preserve"> </w:t>
            </w:r>
            <w:r>
              <w:rPr>
                <w:spacing w:val="-2"/>
                <w:sz w:val="18"/>
              </w:rPr>
              <w:t>adopted.</w:t>
            </w:r>
          </w:p>
          <w:p w14:paraId="10599224" w14:textId="77777777" w:rsidR="00982B13" w:rsidRDefault="0096695C">
            <w:pPr>
              <w:pStyle w:val="TableParagraph"/>
              <w:spacing w:before="205"/>
              <w:ind w:left="185" w:right="83"/>
              <w:jc w:val="both"/>
              <w:rPr>
                <w:sz w:val="18"/>
              </w:rPr>
            </w:pPr>
            <w:r>
              <w:rPr>
                <w:sz w:val="18"/>
              </w:rPr>
              <w:t xml:space="preserve">This procurement document has been formatted and </w:t>
            </w:r>
            <w:r>
              <w:rPr>
                <w:sz w:val="18"/>
              </w:rPr>
              <w:t>compiled under the headings for a single volume approach as contained in table 6 of the CIDB’s “Standard Uniformity in Construction Procurement.”</w:t>
            </w:r>
          </w:p>
          <w:p w14:paraId="57481CA2" w14:textId="77777777" w:rsidR="00982B13" w:rsidRDefault="00982B13">
            <w:pPr>
              <w:pStyle w:val="TableParagraph"/>
              <w:spacing w:before="1"/>
              <w:rPr>
                <w:sz w:val="18"/>
              </w:rPr>
            </w:pPr>
          </w:p>
          <w:p w14:paraId="047F5D7A" w14:textId="77777777" w:rsidR="00982B13" w:rsidRDefault="0096695C">
            <w:pPr>
              <w:pStyle w:val="TableParagraph"/>
              <w:ind w:left="185" w:right="82"/>
              <w:jc w:val="both"/>
              <w:rPr>
                <w:sz w:val="18"/>
              </w:rPr>
            </w:pPr>
            <w:r>
              <w:rPr>
                <w:sz w:val="18"/>
              </w:rPr>
              <w:t>The list of Returnable Documents identifies which of the documents a tenderer must complete when submitting a</w:t>
            </w:r>
            <w:r>
              <w:rPr>
                <w:sz w:val="18"/>
              </w:rPr>
              <w:t xml:space="preserve"> tender offer.</w:t>
            </w:r>
            <w:r>
              <w:rPr>
                <w:spacing w:val="40"/>
                <w:sz w:val="18"/>
              </w:rPr>
              <w:t xml:space="preserve"> </w:t>
            </w:r>
            <w:r>
              <w:rPr>
                <w:sz w:val="18"/>
              </w:rPr>
              <w:t>The tenderer must submit his tender offer by completing the Returnable Documents</w:t>
            </w:r>
            <w:r>
              <w:rPr>
                <w:spacing w:val="-1"/>
                <w:sz w:val="18"/>
              </w:rPr>
              <w:t xml:space="preserve"> </w:t>
            </w:r>
            <w:r>
              <w:rPr>
                <w:sz w:val="18"/>
              </w:rPr>
              <w:t>including</w:t>
            </w:r>
            <w:r>
              <w:rPr>
                <w:spacing w:val="-1"/>
                <w:sz w:val="18"/>
              </w:rPr>
              <w:t xml:space="preserve"> </w:t>
            </w:r>
            <w:r>
              <w:rPr>
                <w:sz w:val="18"/>
              </w:rPr>
              <w:t>the</w:t>
            </w:r>
            <w:r>
              <w:rPr>
                <w:spacing w:val="-2"/>
                <w:sz w:val="18"/>
              </w:rPr>
              <w:t xml:space="preserve"> </w:t>
            </w:r>
            <w:r>
              <w:rPr>
                <w:sz w:val="18"/>
              </w:rPr>
              <w:t>Fully</w:t>
            </w:r>
            <w:r>
              <w:rPr>
                <w:spacing w:val="-4"/>
                <w:sz w:val="18"/>
              </w:rPr>
              <w:t xml:space="preserve"> </w:t>
            </w:r>
            <w:r>
              <w:rPr>
                <w:sz w:val="18"/>
              </w:rPr>
              <w:t>Priced</w:t>
            </w:r>
            <w:r>
              <w:rPr>
                <w:spacing w:val="-2"/>
                <w:sz w:val="18"/>
              </w:rPr>
              <w:t xml:space="preserve"> </w:t>
            </w:r>
            <w:r>
              <w:rPr>
                <w:sz w:val="18"/>
              </w:rPr>
              <w:t>Activity</w:t>
            </w:r>
            <w:r>
              <w:rPr>
                <w:spacing w:val="-1"/>
                <w:sz w:val="18"/>
              </w:rPr>
              <w:t xml:space="preserve"> </w:t>
            </w:r>
            <w:r>
              <w:rPr>
                <w:sz w:val="18"/>
              </w:rPr>
              <w:t>Schedule/</w:t>
            </w:r>
            <w:r>
              <w:rPr>
                <w:spacing w:val="-2"/>
                <w:sz w:val="18"/>
              </w:rPr>
              <w:t xml:space="preserve"> </w:t>
            </w:r>
            <w:r>
              <w:rPr>
                <w:sz w:val="18"/>
              </w:rPr>
              <w:t>Bills</w:t>
            </w:r>
            <w:r>
              <w:rPr>
                <w:spacing w:val="-2"/>
                <w:sz w:val="18"/>
              </w:rPr>
              <w:t xml:space="preserve"> </w:t>
            </w:r>
            <w:r>
              <w:rPr>
                <w:sz w:val="18"/>
              </w:rPr>
              <w:t>of</w:t>
            </w:r>
            <w:r>
              <w:rPr>
                <w:spacing w:val="-3"/>
                <w:sz w:val="18"/>
              </w:rPr>
              <w:t xml:space="preserve"> </w:t>
            </w:r>
            <w:r>
              <w:rPr>
                <w:sz w:val="18"/>
              </w:rPr>
              <w:t>Quantities,</w:t>
            </w:r>
            <w:r>
              <w:rPr>
                <w:spacing w:val="-2"/>
                <w:sz w:val="18"/>
              </w:rPr>
              <w:t xml:space="preserve"> </w:t>
            </w:r>
            <w:r>
              <w:rPr>
                <w:sz w:val="18"/>
              </w:rPr>
              <w:t>signing</w:t>
            </w:r>
            <w:r>
              <w:rPr>
                <w:spacing w:val="-2"/>
                <w:sz w:val="18"/>
              </w:rPr>
              <w:t xml:space="preserve"> </w:t>
            </w:r>
            <w:r>
              <w:rPr>
                <w:sz w:val="18"/>
              </w:rPr>
              <w:t>the</w:t>
            </w:r>
            <w:r>
              <w:rPr>
                <w:spacing w:val="-2"/>
                <w:sz w:val="18"/>
              </w:rPr>
              <w:t xml:space="preserve"> </w:t>
            </w:r>
            <w:r>
              <w:rPr>
                <w:sz w:val="18"/>
              </w:rPr>
              <w:t>“Offer”</w:t>
            </w:r>
            <w:r>
              <w:rPr>
                <w:spacing w:val="-3"/>
                <w:sz w:val="18"/>
              </w:rPr>
              <w:t xml:space="preserve"> </w:t>
            </w:r>
            <w:r>
              <w:rPr>
                <w:sz w:val="18"/>
              </w:rPr>
              <w:t>section</w:t>
            </w:r>
            <w:r>
              <w:rPr>
                <w:spacing w:val="-4"/>
                <w:sz w:val="18"/>
              </w:rPr>
              <w:t xml:space="preserve"> </w:t>
            </w:r>
            <w:r>
              <w:rPr>
                <w:sz w:val="18"/>
              </w:rPr>
              <w:t>in</w:t>
            </w:r>
            <w:r>
              <w:rPr>
                <w:spacing w:val="-2"/>
                <w:sz w:val="18"/>
              </w:rPr>
              <w:t xml:space="preserve"> </w:t>
            </w:r>
            <w:r>
              <w:rPr>
                <w:sz w:val="18"/>
              </w:rPr>
              <w:t xml:space="preserve">the Form of Offer and Acceptance” and delivering the </w:t>
            </w:r>
            <w:r>
              <w:rPr>
                <w:sz w:val="18"/>
              </w:rPr>
              <w:t>single volume procurement document back to the Department bounded up as it was when it was received.</w:t>
            </w:r>
          </w:p>
          <w:p w14:paraId="2531D701" w14:textId="77777777" w:rsidR="00982B13" w:rsidRDefault="0096695C">
            <w:pPr>
              <w:pStyle w:val="TableParagraph"/>
              <w:spacing w:before="206"/>
              <w:ind w:left="185"/>
              <w:jc w:val="both"/>
              <w:rPr>
                <w:sz w:val="18"/>
              </w:rPr>
            </w:pPr>
            <w:r>
              <w:rPr>
                <w:sz w:val="18"/>
              </w:rPr>
              <w:t>The</w:t>
            </w:r>
            <w:r>
              <w:rPr>
                <w:spacing w:val="-7"/>
                <w:sz w:val="18"/>
              </w:rPr>
              <w:t xml:space="preserve"> </w:t>
            </w:r>
            <w:r>
              <w:rPr>
                <w:sz w:val="18"/>
              </w:rPr>
              <w:t>single</w:t>
            </w:r>
            <w:r>
              <w:rPr>
                <w:spacing w:val="-9"/>
                <w:sz w:val="18"/>
              </w:rPr>
              <w:t xml:space="preserve"> </w:t>
            </w:r>
            <w:r>
              <w:rPr>
                <w:sz w:val="18"/>
              </w:rPr>
              <w:t>volume</w:t>
            </w:r>
            <w:r>
              <w:rPr>
                <w:spacing w:val="-6"/>
                <w:sz w:val="18"/>
              </w:rPr>
              <w:t xml:space="preserve"> </w:t>
            </w:r>
            <w:r>
              <w:rPr>
                <w:sz w:val="18"/>
              </w:rPr>
              <w:t>procurement</w:t>
            </w:r>
            <w:r>
              <w:rPr>
                <w:spacing w:val="-4"/>
                <w:sz w:val="18"/>
              </w:rPr>
              <w:t xml:space="preserve"> </w:t>
            </w:r>
            <w:r>
              <w:rPr>
                <w:sz w:val="18"/>
              </w:rPr>
              <w:t>document</w:t>
            </w:r>
            <w:r>
              <w:rPr>
                <w:spacing w:val="-9"/>
                <w:sz w:val="18"/>
              </w:rPr>
              <w:t xml:space="preserve"> </w:t>
            </w:r>
            <w:r>
              <w:rPr>
                <w:sz w:val="18"/>
              </w:rPr>
              <w:t>issued</w:t>
            </w:r>
            <w:r>
              <w:rPr>
                <w:spacing w:val="-6"/>
                <w:sz w:val="18"/>
              </w:rPr>
              <w:t xml:space="preserve"> </w:t>
            </w:r>
            <w:r>
              <w:rPr>
                <w:sz w:val="18"/>
              </w:rPr>
              <w:t>by</w:t>
            </w:r>
            <w:r>
              <w:rPr>
                <w:spacing w:val="-4"/>
                <w:sz w:val="18"/>
              </w:rPr>
              <w:t xml:space="preserve"> </w:t>
            </w:r>
            <w:r>
              <w:rPr>
                <w:sz w:val="18"/>
              </w:rPr>
              <w:t>the</w:t>
            </w:r>
            <w:r>
              <w:rPr>
                <w:spacing w:val="-7"/>
                <w:sz w:val="18"/>
              </w:rPr>
              <w:t xml:space="preserve"> </w:t>
            </w:r>
            <w:r>
              <w:rPr>
                <w:sz w:val="18"/>
              </w:rPr>
              <w:t>employer</w:t>
            </w:r>
            <w:r>
              <w:rPr>
                <w:spacing w:val="-6"/>
                <w:sz w:val="18"/>
              </w:rPr>
              <w:t xml:space="preserve"> </w:t>
            </w:r>
            <w:r>
              <w:rPr>
                <w:sz w:val="18"/>
              </w:rPr>
              <w:t>comprises</w:t>
            </w:r>
            <w:r>
              <w:rPr>
                <w:spacing w:val="-6"/>
                <w:sz w:val="18"/>
              </w:rPr>
              <w:t xml:space="preserve"> </w:t>
            </w:r>
            <w:r>
              <w:rPr>
                <w:sz w:val="18"/>
              </w:rPr>
              <w:t>the</w:t>
            </w:r>
            <w:r>
              <w:rPr>
                <w:spacing w:val="-4"/>
                <w:sz w:val="18"/>
              </w:rPr>
              <w:t xml:space="preserve"> </w:t>
            </w:r>
            <w:r>
              <w:rPr>
                <w:spacing w:val="-2"/>
                <w:sz w:val="18"/>
              </w:rPr>
              <w:t>following:</w:t>
            </w:r>
          </w:p>
          <w:p w14:paraId="0412185C" w14:textId="77777777" w:rsidR="00982B13" w:rsidRDefault="0096695C">
            <w:pPr>
              <w:pStyle w:val="TableParagraph"/>
              <w:spacing w:before="206" w:line="207" w:lineRule="exact"/>
              <w:ind w:left="185"/>
              <w:rPr>
                <w:b/>
                <w:sz w:val="18"/>
              </w:rPr>
            </w:pPr>
            <w:r>
              <w:rPr>
                <w:b/>
                <w:spacing w:val="-2"/>
                <w:sz w:val="18"/>
              </w:rPr>
              <w:t>TENDER</w:t>
            </w:r>
          </w:p>
          <w:p w14:paraId="453D307A" w14:textId="77777777" w:rsidR="00982B13" w:rsidRDefault="0096695C">
            <w:pPr>
              <w:pStyle w:val="TableParagraph"/>
              <w:spacing w:line="207" w:lineRule="exact"/>
              <w:ind w:left="185"/>
              <w:rPr>
                <w:b/>
                <w:sz w:val="18"/>
              </w:rPr>
            </w:pPr>
            <w:r>
              <w:rPr>
                <w:b/>
                <w:sz w:val="18"/>
              </w:rPr>
              <w:t>Part</w:t>
            </w:r>
            <w:r>
              <w:rPr>
                <w:b/>
                <w:spacing w:val="-5"/>
                <w:sz w:val="18"/>
              </w:rPr>
              <w:t xml:space="preserve"> </w:t>
            </w:r>
            <w:r>
              <w:rPr>
                <w:b/>
                <w:sz w:val="18"/>
              </w:rPr>
              <w:t>1:</w:t>
            </w:r>
            <w:r>
              <w:rPr>
                <w:b/>
                <w:spacing w:val="-4"/>
                <w:sz w:val="18"/>
              </w:rPr>
              <w:t xml:space="preserve"> </w:t>
            </w:r>
            <w:r>
              <w:rPr>
                <w:b/>
                <w:sz w:val="18"/>
              </w:rPr>
              <w:t>Tendering</w:t>
            </w:r>
            <w:r>
              <w:rPr>
                <w:b/>
                <w:spacing w:val="-1"/>
                <w:sz w:val="18"/>
              </w:rPr>
              <w:t xml:space="preserve"> </w:t>
            </w:r>
            <w:r>
              <w:rPr>
                <w:b/>
                <w:spacing w:val="-2"/>
                <w:sz w:val="18"/>
              </w:rPr>
              <w:t>Procedures</w:t>
            </w:r>
          </w:p>
          <w:p w14:paraId="577994DB" w14:textId="77777777" w:rsidR="00982B13" w:rsidRDefault="0096695C">
            <w:pPr>
              <w:pStyle w:val="TableParagraph"/>
              <w:spacing w:before="2"/>
              <w:ind w:left="185" w:right="3535"/>
              <w:rPr>
                <w:sz w:val="18"/>
              </w:rPr>
            </w:pPr>
            <w:r>
              <w:rPr>
                <w:sz w:val="18"/>
              </w:rPr>
              <w:t>T1.1</w:t>
            </w:r>
            <w:r>
              <w:rPr>
                <w:spacing w:val="-7"/>
                <w:sz w:val="18"/>
              </w:rPr>
              <w:t xml:space="preserve"> </w:t>
            </w:r>
            <w:r>
              <w:rPr>
                <w:sz w:val="18"/>
              </w:rPr>
              <w:t>–</w:t>
            </w:r>
            <w:r>
              <w:rPr>
                <w:spacing w:val="-7"/>
                <w:sz w:val="18"/>
              </w:rPr>
              <w:t xml:space="preserve"> </w:t>
            </w:r>
            <w:r>
              <w:rPr>
                <w:sz w:val="18"/>
              </w:rPr>
              <w:t>Tender</w:t>
            </w:r>
            <w:r>
              <w:rPr>
                <w:spacing w:val="-7"/>
                <w:sz w:val="18"/>
              </w:rPr>
              <w:t xml:space="preserve"> </w:t>
            </w:r>
            <w:r>
              <w:rPr>
                <w:sz w:val="18"/>
              </w:rPr>
              <w:t>notice</w:t>
            </w:r>
            <w:r>
              <w:rPr>
                <w:spacing w:val="-6"/>
                <w:sz w:val="18"/>
              </w:rPr>
              <w:t xml:space="preserve"> </w:t>
            </w:r>
            <w:r>
              <w:rPr>
                <w:sz w:val="18"/>
              </w:rPr>
              <w:t>and</w:t>
            </w:r>
            <w:r>
              <w:rPr>
                <w:spacing w:val="-7"/>
                <w:sz w:val="18"/>
              </w:rPr>
              <w:t xml:space="preserve"> </w:t>
            </w:r>
            <w:r>
              <w:rPr>
                <w:sz w:val="18"/>
              </w:rPr>
              <w:t>invitation</w:t>
            </w:r>
            <w:r>
              <w:rPr>
                <w:spacing w:val="-9"/>
                <w:sz w:val="18"/>
              </w:rPr>
              <w:t xml:space="preserve"> </w:t>
            </w:r>
            <w:r>
              <w:rPr>
                <w:sz w:val="18"/>
              </w:rPr>
              <w:t>to</w:t>
            </w:r>
            <w:r>
              <w:rPr>
                <w:spacing w:val="-5"/>
                <w:sz w:val="18"/>
              </w:rPr>
              <w:t xml:space="preserve"> </w:t>
            </w:r>
            <w:r>
              <w:rPr>
                <w:sz w:val="18"/>
              </w:rPr>
              <w:t>tender</w:t>
            </w:r>
            <w:r>
              <w:rPr>
                <w:spacing w:val="-10"/>
                <w:sz w:val="18"/>
              </w:rPr>
              <w:t xml:space="preserve"> </w:t>
            </w:r>
            <w:r>
              <w:rPr>
                <w:sz w:val="18"/>
              </w:rPr>
              <w:t>(Refer</w:t>
            </w:r>
            <w:r>
              <w:rPr>
                <w:spacing w:val="-8"/>
                <w:sz w:val="18"/>
              </w:rPr>
              <w:t xml:space="preserve"> </w:t>
            </w:r>
            <w:r>
              <w:rPr>
                <w:sz w:val="18"/>
              </w:rPr>
              <w:t>to</w:t>
            </w:r>
            <w:r>
              <w:rPr>
                <w:spacing w:val="-7"/>
                <w:sz w:val="18"/>
              </w:rPr>
              <w:t xml:space="preserve"> </w:t>
            </w:r>
            <w:r>
              <w:rPr>
                <w:sz w:val="18"/>
              </w:rPr>
              <w:t>index) T1.2 – Tender date (Refer to index)</w:t>
            </w:r>
          </w:p>
          <w:p w14:paraId="6E507BE8" w14:textId="77777777" w:rsidR="00982B13" w:rsidRDefault="0096695C">
            <w:pPr>
              <w:pStyle w:val="TableParagraph"/>
              <w:spacing w:before="205"/>
              <w:ind w:left="185"/>
              <w:rPr>
                <w:b/>
                <w:sz w:val="18"/>
              </w:rPr>
            </w:pPr>
            <w:r>
              <w:rPr>
                <w:b/>
                <w:sz w:val="18"/>
              </w:rPr>
              <w:t>Part</w:t>
            </w:r>
            <w:r>
              <w:rPr>
                <w:b/>
                <w:spacing w:val="-6"/>
                <w:sz w:val="18"/>
              </w:rPr>
              <w:t xml:space="preserve"> </w:t>
            </w:r>
            <w:r>
              <w:rPr>
                <w:b/>
                <w:sz w:val="18"/>
              </w:rPr>
              <w:t>2:</w:t>
            </w:r>
            <w:r>
              <w:rPr>
                <w:b/>
                <w:spacing w:val="-4"/>
                <w:sz w:val="18"/>
              </w:rPr>
              <w:t xml:space="preserve"> </w:t>
            </w:r>
            <w:r>
              <w:rPr>
                <w:b/>
                <w:sz w:val="18"/>
              </w:rPr>
              <w:t>Returnable</w:t>
            </w:r>
            <w:r>
              <w:rPr>
                <w:b/>
                <w:spacing w:val="-1"/>
                <w:sz w:val="18"/>
              </w:rPr>
              <w:t xml:space="preserve"> </w:t>
            </w:r>
            <w:r>
              <w:rPr>
                <w:b/>
                <w:spacing w:val="-2"/>
                <w:sz w:val="18"/>
              </w:rPr>
              <w:t>Documents</w:t>
            </w:r>
          </w:p>
          <w:p w14:paraId="20AE7822" w14:textId="77777777" w:rsidR="00982B13" w:rsidRDefault="0096695C">
            <w:pPr>
              <w:pStyle w:val="TableParagraph"/>
              <w:spacing w:before="2"/>
              <w:ind w:left="185" w:right="4237"/>
              <w:rPr>
                <w:sz w:val="18"/>
              </w:rPr>
            </w:pPr>
            <w:r>
              <w:rPr>
                <w:sz w:val="18"/>
              </w:rPr>
              <w:t>T2.1</w:t>
            </w:r>
            <w:r>
              <w:rPr>
                <w:spacing w:val="-9"/>
                <w:sz w:val="18"/>
              </w:rPr>
              <w:t xml:space="preserve"> </w:t>
            </w:r>
            <w:r>
              <w:rPr>
                <w:sz w:val="18"/>
              </w:rPr>
              <w:t>–</w:t>
            </w:r>
            <w:r>
              <w:rPr>
                <w:spacing w:val="-11"/>
                <w:sz w:val="18"/>
              </w:rPr>
              <w:t xml:space="preserve"> </w:t>
            </w:r>
            <w:r>
              <w:rPr>
                <w:sz w:val="18"/>
              </w:rPr>
              <w:t>List</w:t>
            </w:r>
            <w:r>
              <w:rPr>
                <w:spacing w:val="-9"/>
                <w:sz w:val="18"/>
              </w:rPr>
              <w:t xml:space="preserve"> </w:t>
            </w:r>
            <w:r>
              <w:rPr>
                <w:sz w:val="18"/>
              </w:rPr>
              <w:t>of</w:t>
            </w:r>
            <w:r>
              <w:rPr>
                <w:spacing w:val="-11"/>
                <w:sz w:val="18"/>
              </w:rPr>
              <w:t xml:space="preserve"> </w:t>
            </w:r>
            <w:r>
              <w:rPr>
                <w:sz w:val="18"/>
              </w:rPr>
              <w:t>returnable</w:t>
            </w:r>
            <w:r>
              <w:rPr>
                <w:spacing w:val="-8"/>
                <w:sz w:val="18"/>
              </w:rPr>
              <w:t xml:space="preserve"> </w:t>
            </w:r>
            <w:r>
              <w:rPr>
                <w:sz w:val="18"/>
              </w:rPr>
              <w:t>documents</w:t>
            </w:r>
            <w:r>
              <w:rPr>
                <w:spacing w:val="-6"/>
                <w:sz w:val="18"/>
              </w:rPr>
              <w:t xml:space="preserve"> </w:t>
            </w:r>
            <w:r>
              <w:rPr>
                <w:sz w:val="18"/>
              </w:rPr>
              <w:t>(Refer</w:t>
            </w:r>
            <w:r>
              <w:rPr>
                <w:spacing w:val="-10"/>
                <w:sz w:val="18"/>
              </w:rPr>
              <w:t xml:space="preserve"> </w:t>
            </w:r>
            <w:r>
              <w:rPr>
                <w:sz w:val="18"/>
              </w:rPr>
              <w:t>to</w:t>
            </w:r>
            <w:r>
              <w:rPr>
                <w:spacing w:val="-11"/>
                <w:sz w:val="18"/>
              </w:rPr>
              <w:t xml:space="preserve"> </w:t>
            </w:r>
            <w:r>
              <w:rPr>
                <w:sz w:val="18"/>
              </w:rPr>
              <w:t>index) T2.2</w:t>
            </w:r>
            <w:r>
              <w:rPr>
                <w:spacing w:val="40"/>
                <w:sz w:val="18"/>
              </w:rPr>
              <w:t xml:space="preserve"> </w:t>
            </w:r>
            <w:r>
              <w:rPr>
                <w:sz w:val="18"/>
              </w:rPr>
              <w:t>- Returnable Schedules</w:t>
            </w:r>
          </w:p>
          <w:p w14:paraId="604365C6" w14:textId="77777777" w:rsidR="00982B13" w:rsidRDefault="0096695C">
            <w:pPr>
              <w:pStyle w:val="TableParagraph"/>
              <w:spacing w:before="206" w:line="207" w:lineRule="exact"/>
              <w:ind w:left="185"/>
              <w:rPr>
                <w:b/>
                <w:sz w:val="18"/>
              </w:rPr>
            </w:pPr>
            <w:r>
              <w:rPr>
                <w:b/>
                <w:spacing w:val="-2"/>
                <w:sz w:val="18"/>
              </w:rPr>
              <w:t>CONTRACT</w:t>
            </w:r>
          </w:p>
          <w:p w14:paraId="14A44A54" w14:textId="77777777" w:rsidR="00982B13" w:rsidRDefault="0096695C">
            <w:pPr>
              <w:pStyle w:val="TableParagraph"/>
              <w:spacing w:line="207" w:lineRule="exact"/>
              <w:ind w:left="185"/>
              <w:rPr>
                <w:b/>
                <w:sz w:val="18"/>
              </w:rPr>
            </w:pPr>
            <w:r>
              <w:rPr>
                <w:b/>
                <w:sz w:val="18"/>
              </w:rPr>
              <w:t>Part</w:t>
            </w:r>
            <w:r>
              <w:rPr>
                <w:b/>
                <w:spacing w:val="-6"/>
                <w:sz w:val="18"/>
              </w:rPr>
              <w:t xml:space="preserve"> </w:t>
            </w:r>
            <w:r>
              <w:rPr>
                <w:b/>
                <w:sz w:val="18"/>
              </w:rPr>
              <w:t>1:</w:t>
            </w:r>
            <w:r>
              <w:rPr>
                <w:b/>
                <w:spacing w:val="42"/>
                <w:sz w:val="18"/>
              </w:rPr>
              <w:t xml:space="preserve"> </w:t>
            </w:r>
            <w:r>
              <w:rPr>
                <w:b/>
                <w:sz w:val="18"/>
              </w:rPr>
              <w:t>Agreement</w:t>
            </w:r>
            <w:r>
              <w:rPr>
                <w:b/>
                <w:spacing w:val="-6"/>
                <w:sz w:val="18"/>
              </w:rPr>
              <w:t xml:space="preserve"> </w:t>
            </w:r>
            <w:r>
              <w:rPr>
                <w:b/>
                <w:sz w:val="18"/>
              </w:rPr>
              <w:t>and</w:t>
            </w:r>
            <w:r>
              <w:rPr>
                <w:b/>
                <w:spacing w:val="-3"/>
                <w:sz w:val="18"/>
              </w:rPr>
              <w:t xml:space="preserve"> </w:t>
            </w:r>
            <w:r>
              <w:rPr>
                <w:b/>
                <w:sz w:val="18"/>
              </w:rPr>
              <w:t>Contract</w:t>
            </w:r>
            <w:r>
              <w:rPr>
                <w:b/>
                <w:spacing w:val="-2"/>
                <w:sz w:val="18"/>
              </w:rPr>
              <w:t xml:space="preserve"> </w:t>
            </w:r>
            <w:r>
              <w:rPr>
                <w:b/>
                <w:spacing w:val="-4"/>
                <w:sz w:val="18"/>
              </w:rPr>
              <w:t>Data</w:t>
            </w:r>
          </w:p>
          <w:p w14:paraId="7DC4337B" w14:textId="77777777" w:rsidR="00982B13" w:rsidRDefault="0096695C">
            <w:pPr>
              <w:pStyle w:val="TableParagraph"/>
              <w:spacing w:before="4"/>
              <w:ind w:left="185" w:right="4237"/>
              <w:rPr>
                <w:sz w:val="18"/>
              </w:rPr>
            </w:pPr>
            <w:r>
              <w:rPr>
                <w:sz w:val="18"/>
              </w:rPr>
              <w:t>C1.1</w:t>
            </w:r>
            <w:r>
              <w:rPr>
                <w:spacing w:val="-7"/>
                <w:sz w:val="18"/>
              </w:rPr>
              <w:t xml:space="preserve"> </w:t>
            </w:r>
            <w:r>
              <w:rPr>
                <w:sz w:val="18"/>
              </w:rPr>
              <w:t>–</w:t>
            </w:r>
            <w:r>
              <w:rPr>
                <w:spacing w:val="-8"/>
                <w:sz w:val="18"/>
              </w:rPr>
              <w:t xml:space="preserve"> </w:t>
            </w:r>
            <w:r>
              <w:rPr>
                <w:sz w:val="18"/>
              </w:rPr>
              <w:t>Form</w:t>
            </w:r>
            <w:r>
              <w:rPr>
                <w:spacing w:val="-8"/>
                <w:sz w:val="18"/>
              </w:rPr>
              <w:t xml:space="preserve"> </w:t>
            </w:r>
            <w:r>
              <w:rPr>
                <w:sz w:val="18"/>
              </w:rPr>
              <w:t>of</w:t>
            </w:r>
            <w:r>
              <w:rPr>
                <w:spacing w:val="-9"/>
                <w:sz w:val="18"/>
              </w:rPr>
              <w:t xml:space="preserve"> </w:t>
            </w:r>
            <w:r>
              <w:rPr>
                <w:sz w:val="18"/>
              </w:rPr>
              <w:t>offer</w:t>
            </w:r>
            <w:r>
              <w:rPr>
                <w:spacing w:val="-9"/>
                <w:sz w:val="18"/>
              </w:rPr>
              <w:t xml:space="preserve"> </w:t>
            </w:r>
            <w:r>
              <w:rPr>
                <w:sz w:val="18"/>
              </w:rPr>
              <w:t>and</w:t>
            </w:r>
            <w:r>
              <w:rPr>
                <w:spacing w:val="-6"/>
                <w:sz w:val="18"/>
              </w:rPr>
              <w:t xml:space="preserve"> </w:t>
            </w:r>
            <w:r>
              <w:rPr>
                <w:sz w:val="18"/>
              </w:rPr>
              <w:t>acceptance</w:t>
            </w:r>
            <w:r>
              <w:rPr>
                <w:spacing w:val="-6"/>
                <w:sz w:val="18"/>
              </w:rPr>
              <w:t xml:space="preserve"> </w:t>
            </w:r>
            <w:r>
              <w:rPr>
                <w:sz w:val="18"/>
              </w:rPr>
              <w:t>(Refer</w:t>
            </w:r>
            <w:r>
              <w:rPr>
                <w:spacing w:val="-9"/>
                <w:sz w:val="18"/>
              </w:rPr>
              <w:t xml:space="preserve"> </w:t>
            </w:r>
            <w:r>
              <w:rPr>
                <w:sz w:val="18"/>
              </w:rPr>
              <w:t>to</w:t>
            </w:r>
            <w:r>
              <w:rPr>
                <w:spacing w:val="-11"/>
                <w:sz w:val="18"/>
              </w:rPr>
              <w:t xml:space="preserve"> </w:t>
            </w:r>
            <w:r>
              <w:rPr>
                <w:sz w:val="18"/>
              </w:rPr>
              <w:t>index) C1.2 – Contract data (Refer to index)</w:t>
            </w:r>
          </w:p>
          <w:p w14:paraId="6AF7F403" w14:textId="77777777" w:rsidR="00982B13" w:rsidRDefault="0096695C">
            <w:pPr>
              <w:pStyle w:val="TableParagraph"/>
              <w:spacing w:line="203" w:lineRule="exact"/>
              <w:ind w:left="185"/>
              <w:rPr>
                <w:sz w:val="18"/>
              </w:rPr>
            </w:pPr>
            <w:r>
              <w:rPr>
                <w:sz w:val="18"/>
              </w:rPr>
              <w:t>C1.3</w:t>
            </w:r>
            <w:r>
              <w:rPr>
                <w:spacing w:val="-3"/>
                <w:sz w:val="18"/>
              </w:rPr>
              <w:t xml:space="preserve"> </w:t>
            </w:r>
            <w:r>
              <w:rPr>
                <w:sz w:val="18"/>
              </w:rPr>
              <w:t>–</w:t>
            </w:r>
            <w:r>
              <w:rPr>
                <w:spacing w:val="-5"/>
                <w:sz w:val="18"/>
              </w:rPr>
              <w:t xml:space="preserve"> </w:t>
            </w:r>
            <w:r>
              <w:rPr>
                <w:sz w:val="18"/>
              </w:rPr>
              <w:t>Form</w:t>
            </w:r>
            <w:r>
              <w:rPr>
                <w:spacing w:val="-4"/>
                <w:sz w:val="18"/>
              </w:rPr>
              <w:t xml:space="preserve"> </w:t>
            </w:r>
            <w:r>
              <w:rPr>
                <w:sz w:val="18"/>
              </w:rPr>
              <w:t>of</w:t>
            </w:r>
            <w:r>
              <w:rPr>
                <w:spacing w:val="-5"/>
                <w:sz w:val="18"/>
              </w:rPr>
              <w:t xml:space="preserve"> </w:t>
            </w:r>
            <w:r>
              <w:rPr>
                <w:sz w:val="18"/>
              </w:rPr>
              <w:t>Guarantee</w:t>
            </w:r>
            <w:r>
              <w:rPr>
                <w:spacing w:val="-3"/>
                <w:sz w:val="18"/>
              </w:rPr>
              <w:t xml:space="preserve"> </w:t>
            </w:r>
            <w:r>
              <w:rPr>
                <w:sz w:val="18"/>
              </w:rPr>
              <w:t>(Refer</w:t>
            </w:r>
            <w:r>
              <w:rPr>
                <w:spacing w:val="-4"/>
                <w:sz w:val="18"/>
              </w:rPr>
              <w:t xml:space="preserve"> </w:t>
            </w:r>
            <w:r>
              <w:rPr>
                <w:sz w:val="18"/>
              </w:rPr>
              <w:t>to</w:t>
            </w:r>
            <w:r>
              <w:rPr>
                <w:spacing w:val="-5"/>
                <w:sz w:val="18"/>
              </w:rPr>
              <w:t xml:space="preserve"> </w:t>
            </w:r>
            <w:r>
              <w:rPr>
                <w:spacing w:val="-2"/>
                <w:sz w:val="18"/>
              </w:rPr>
              <w:t>index)</w:t>
            </w:r>
          </w:p>
          <w:p w14:paraId="4558FA85" w14:textId="77777777" w:rsidR="00982B13" w:rsidRDefault="00982B13">
            <w:pPr>
              <w:pStyle w:val="TableParagraph"/>
              <w:spacing w:before="3"/>
              <w:rPr>
                <w:sz w:val="18"/>
              </w:rPr>
            </w:pPr>
          </w:p>
          <w:p w14:paraId="018F9BA8" w14:textId="77777777" w:rsidR="00982B13" w:rsidRDefault="0096695C">
            <w:pPr>
              <w:pStyle w:val="TableParagraph"/>
              <w:ind w:left="185"/>
              <w:rPr>
                <w:b/>
                <w:sz w:val="18"/>
              </w:rPr>
            </w:pPr>
            <w:r>
              <w:rPr>
                <w:b/>
                <w:sz w:val="18"/>
              </w:rPr>
              <w:t>Part</w:t>
            </w:r>
            <w:r>
              <w:rPr>
                <w:b/>
                <w:spacing w:val="-8"/>
                <w:sz w:val="18"/>
              </w:rPr>
              <w:t xml:space="preserve"> </w:t>
            </w:r>
            <w:r>
              <w:rPr>
                <w:b/>
                <w:sz w:val="18"/>
              </w:rPr>
              <w:t>2:</w:t>
            </w:r>
            <w:r>
              <w:rPr>
                <w:b/>
                <w:spacing w:val="-3"/>
                <w:sz w:val="18"/>
              </w:rPr>
              <w:t xml:space="preserve"> </w:t>
            </w:r>
            <w:r>
              <w:rPr>
                <w:b/>
                <w:sz w:val="18"/>
              </w:rPr>
              <w:t>Pricing</w:t>
            </w:r>
            <w:r>
              <w:rPr>
                <w:b/>
                <w:spacing w:val="-4"/>
                <w:sz w:val="18"/>
              </w:rPr>
              <w:t xml:space="preserve"> Data</w:t>
            </w:r>
          </w:p>
          <w:p w14:paraId="7D533F9D" w14:textId="77777777" w:rsidR="00982B13" w:rsidRDefault="0096695C">
            <w:pPr>
              <w:pStyle w:val="TableParagraph"/>
              <w:spacing w:before="2"/>
              <w:ind w:left="185" w:right="4843"/>
              <w:rPr>
                <w:sz w:val="18"/>
              </w:rPr>
            </w:pPr>
            <w:r>
              <w:rPr>
                <w:sz w:val="18"/>
              </w:rPr>
              <w:t>C2.1 – Pricing instructions</w:t>
            </w:r>
            <w:r>
              <w:rPr>
                <w:spacing w:val="40"/>
                <w:sz w:val="18"/>
              </w:rPr>
              <w:t xml:space="preserve"> </w:t>
            </w:r>
            <w:r>
              <w:rPr>
                <w:sz w:val="18"/>
              </w:rPr>
              <w:t>(Refer to index) C2.2</w:t>
            </w:r>
            <w:r>
              <w:rPr>
                <w:spacing w:val="31"/>
                <w:sz w:val="18"/>
              </w:rPr>
              <w:t xml:space="preserve"> </w:t>
            </w:r>
            <w:r>
              <w:rPr>
                <w:sz w:val="18"/>
              </w:rPr>
              <w:t>-</w:t>
            </w:r>
            <w:r>
              <w:rPr>
                <w:spacing w:val="-12"/>
                <w:sz w:val="18"/>
              </w:rPr>
              <w:t xml:space="preserve"> </w:t>
            </w:r>
            <w:r>
              <w:rPr>
                <w:sz w:val="18"/>
              </w:rPr>
              <w:t>Activity</w:t>
            </w:r>
            <w:r>
              <w:rPr>
                <w:spacing w:val="-11"/>
                <w:sz w:val="18"/>
              </w:rPr>
              <w:t xml:space="preserve"> </w:t>
            </w:r>
            <w:r>
              <w:rPr>
                <w:sz w:val="18"/>
              </w:rPr>
              <w:t>schedules</w:t>
            </w:r>
            <w:r>
              <w:rPr>
                <w:spacing w:val="-8"/>
                <w:sz w:val="18"/>
              </w:rPr>
              <w:t xml:space="preserve"> </w:t>
            </w:r>
            <w:r>
              <w:rPr>
                <w:sz w:val="18"/>
              </w:rPr>
              <w:t>/</w:t>
            </w:r>
            <w:r>
              <w:rPr>
                <w:spacing w:val="-12"/>
                <w:sz w:val="18"/>
              </w:rPr>
              <w:t xml:space="preserve"> </w:t>
            </w:r>
            <w:r>
              <w:rPr>
                <w:sz w:val="18"/>
              </w:rPr>
              <w:t>Bills</w:t>
            </w:r>
            <w:r>
              <w:rPr>
                <w:spacing w:val="-9"/>
                <w:sz w:val="18"/>
              </w:rPr>
              <w:t xml:space="preserve"> </w:t>
            </w:r>
            <w:r>
              <w:rPr>
                <w:sz w:val="18"/>
              </w:rPr>
              <w:t>of</w:t>
            </w:r>
            <w:r>
              <w:rPr>
                <w:spacing w:val="-12"/>
                <w:sz w:val="18"/>
              </w:rPr>
              <w:t xml:space="preserve"> </w:t>
            </w:r>
            <w:r>
              <w:rPr>
                <w:sz w:val="18"/>
              </w:rPr>
              <w:t>Quantities</w:t>
            </w:r>
          </w:p>
          <w:p w14:paraId="7DBC6417" w14:textId="77777777" w:rsidR="00982B13" w:rsidRDefault="0096695C">
            <w:pPr>
              <w:pStyle w:val="TableParagraph"/>
              <w:spacing w:before="205" w:line="207" w:lineRule="exact"/>
              <w:ind w:left="185"/>
              <w:rPr>
                <w:b/>
                <w:sz w:val="18"/>
              </w:rPr>
            </w:pPr>
            <w:r>
              <w:rPr>
                <w:b/>
                <w:sz w:val="18"/>
              </w:rPr>
              <w:t>Part</w:t>
            </w:r>
            <w:r>
              <w:rPr>
                <w:b/>
                <w:spacing w:val="-7"/>
                <w:sz w:val="18"/>
              </w:rPr>
              <w:t xml:space="preserve"> </w:t>
            </w:r>
            <w:r>
              <w:rPr>
                <w:b/>
                <w:sz w:val="18"/>
              </w:rPr>
              <w:t>3:</w:t>
            </w:r>
            <w:r>
              <w:rPr>
                <w:b/>
                <w:spacing w:val="-1"/>
                <w:sz w:val="18"/>
              </w:rPr>
              <w:t xml:space="preserve"> </w:t>
            </w:r>
            <w:r>
              <w:rPr>
                <w:b/>
                <w:sz w:val="18"/>
              </w:rPr>
              <w:t>Scope</w:t>
            </w:r>
            <w:r>
              <w:rPr>
                <w:b/>
                <w:spacing w:val="-2"/>
                <w:sz w:val="18"/>
              </w:rPr>
              <w:t xml:space="preserve"> </w:t>
            </w:r>
            <w:r>
              <w:rPr>
                <w:b/>
                <w:sz w:val="18"/>
              </w:rPr>
              <w:t>of</w:t>
            </w:r>
            <w:r>
              <w:rPr>
                <w:b/>
                <w:spacing w:val="-3"/>
                <w:sz w:val="18"/>
              </w:rPr>
              <w:t xml:space="preserve"> </w:t>
            </w:r>
            <w:r>
              <w:rPr>
                <w:b/>
                <w:spacing w:val="-4"/>
                <w:sz w:val="18"/>
              </w:rPr>
              <w:t>Work</w:t>
            </w:r>
          </w:p>
          <w:p w14:paraId="3F58CE0D" w14:textId="77777777" w:rsidR="00982B13" w:rsidRDefault="0096695C">
            <w:pPr>
              <w:pStyle w:val="TableParagraph"/>
              <w:spacing w:line="207" w:lineRule="exact"/>
              <w:ind w:left="185"/>
              <w:rPr>
                <w:sz w:val="18"/>
              </w:rPr>
            </w:pPr>
            <w:r>
              <w:rPr>
                <w:sz w:val="18"/>
              </w:rPr>
              <w:t>C3</w:t>
            </w:r>
            <w:r>
              <w:rPr>
                <w:spacing w:val="-2"/>
                <w:sz w:val="18"/>
              </w:rPr>
              <w:t xml:space="preserve"> </w:t>
            </w:r>
            <w:r>
              <w:rPr>
                <w:sz w:val="18"/>
              </w:rPr>
              <w:t>–</w:t>
            </w:r>
            <w:r>
              <w:rPr>
                <w:spacing w:val="-1"/>
                <w:sz w:val="18"/>
              </w:rPr>
              <w:t xml:space="preserve"> </w:t>
            </w:r>
            <w:r>
              <w:rPr>
                <w:sz w:val="18"/>
              </w:rPr>
              <w:t>Scope</w:t>
            </w:r>
            <w:r>
              <w:rPr>
                <w:spacing w:val="-2"/>
                <w:sz w:val="18"/>
              </w:rPr>
              <w:t xml:space="preserve"> </w:t>
            </w:r>
            <w:r>
              <w:rPr>
                <w:sz w:val="18"/>
              </w:rPr>
              <w:t>of</w:t>
            </w:r>
            <w:r>
              <w:rPr>
                <w:spacing w:val="-1"/>
                <w:sz w:val="18"/>
              </w:rPr>
              <w:t xml:space="preserve"> </w:t>
            </w:r>
            <w:r>
              <w:rPr>
                <w:sz w:val="18"/>
              </w:rPr>
              <w:t>work</w:t>
            </w:r>
            <w:r>
              <w:rPr>
                <w:spacing w:val="46"/>
                <w:sz w:val="18"/>
              </w:rPr>
              <w:t xml:space="preserve"> </w:t>
            </w:r>
            <w:r>
              <w:rPr>
                <w:sz w:val="18"/>
              </w:rPr>
              <w:t>(Refer</w:t>
            </w:r>
            <w:r>
              <w:rPr>
                <w:spacing w:val="-6"/>
                <w:sz w:val="18"/>
              </w:rPr>
              <w:t xml:space="preserve"> </w:t>
            </w:r>
            <w:r>
              <w:rPr>
                <w:sz w:val="18"/>
              </w:rPr>
              <w:t>to</w:t>
            </w:r>
            <w:r>
              <w:rPr>
                <w:spacing w:val="-4"/>
                <w:sz w:val="18"/>
              </w:rPr>
              <w:t xml:space="preserve"> </w:t>
            </w:r>
            <w:r>
              <w:rPr>
                <w:spacing w:val="-2"/>
                <w:sz w:val="18"/>
              </w:rPr>
              <w:t>index)</w:t>
            </w:r>
          </w:p>
          <w:p w14:paraId="4CE5A0C3" w14:textId="77777777" w:rsidR="00982B13" w:rsidRDefault="00982B13">
            <w:pPr>
              <w:pStyle w:val="TableParagraph"/>
              <w:spacing w:before="2"/>
              <w:rPr>
                <w:sz w:val="18"/>
              </w:rPr>
            </w:pPr>
          </w:p>
          <w:p w14:paraId="20554317" w14:textId="77777777" w:rsidR="00982B13" w:rsidRDefault="0096695C">
            <w:pPr>
              <w:pStyle w:val="TableParagraph"/>
              <w:ind w:left="185"/>
              <w:rPr>
                <w:b/>
                <w:sz w:val="18"/>
              </w:rPr>
            </w:pPr>
            <w:r>
              <w:rPr>
                <w:b/>
                <w:sz w:val="18"/>
              </w:rPr>
              <w:t>Part</w:t>
            </w:r>
            <w:r>
              <w:rPr>
                <w:b/>
                <w:spacing w:val="-2"/>
                <w:sz w:val="18"/>
              </w:rPr>
              <w:t xml:space="preserve"> </w:t>
            </w:r>
            <w:r>
              <w:rPr>
                <w:b/>
                <w:sz w:val="18"/>
              </w:rPr>
              <w:t>4:</w:t>
            </w:r>
            <w:r>
              <w:rPr>
                <w:b/>
                <w:spacing w:val="-4"/>
                <w:sz w:val="18"/>
              </w:rPr>
              <w:t xml:space="preserve"> </w:t>
            </w:r>
            <w:r>
              <w:rPr>
                <w:b/>
                <w:sz w:val="18"/>
              </w:rPr>
              <w:t>Site</w:t>
            </w:r>
            <w:r>
              <w:rPr>
                <w:b/>
                <w:spacing w:val="-1"/>
                <w:sz w:val="18"/>
              </w:rPr>
              <w:t xml:space="preserve"> </w:t>
            </w:r>
            <w:r>
              <w:rPr>
                <w:b/>
                <w:spacing w:val="-2"/>
                <w:sz w:val="18"/>
              </w:rPr>
              <w:t>Information</w:t>
            </w:r>
          </w:p>
          <w:p w14:paraId="01FB9291" w14:textId="77777777" w:rsidR="00982B13" w:rsidRDefault="0096695C">
            <w:pPr>
              <w:pStyle w:val="TableParagraph"/>
              <w:spacing w:before="2"/>
              <w:ind w:left="185"/>
              <w:rPr>
                <w:sz w:val="18"/>
              </w:rPr>
            </w:pPr>
            <w:r>
              <w:rPr>
                <w:sz w:val="18"/>
              </w:rPr>
              <w:t>C4</w:t>
            </w:r>
            <w:r>
              <w:rPr>
                <w:spacing w:val="-3"/>
                <w:sz w:val="18"/>
              </w:rPr>
              <w:t xml:space="preserve"> </w:t>
            </w:r>
            <w:r>
              <w:rPr>
                <w:sz w:val="18"/>
              </w:rPr>
              <w:t>–</w:t>
            </w:r>
            <w:r>
              <w:rPr>
                <w:spacing w:val="-5"/>
                <w:sz w:val="18"/>
              </w:rPr>
              <w:t xml:space="preserve"> </w:t>
            </w:r>
            <w:r>
              <w:rPr>
                <w:sz w:val="18"/>
              </w:rPr>
              <w:t>Site</w:t>
            </w:r>
            <w:r>
              <w:rPr>
                <w:spacing w:val="-8"/>
                <w:sz w:val="18"/>
              </w:rPr>
              <w:t xml:space="preserve"> </w:t>
            </w:r>
            <w:r>
              <w:rPr>
                <w:sz w:val="18"/>
              </w:rPr>
              <w:t>information</w:t>
            </w:r>
            <w:r>
              <w:rPr>
                <w:spacing w:val="-3"/>
                <w:sz w:val="18"/>
              </w:rPr>
              <w:t xml:space="preserve"> </w:t>
            </w:r>
            <w:r>
              <w:rPr>
                <w:sz w:val="18"/>
              </w:rPr>
              <w:t>(Refer</w:t>
            </w:r>
            <w:r>
              <w:rPr>
                <w:spacing w:val="-6"/>
                <w:sz w:val="18"/>
              </w:rPr>
              <w:t xml:space="preserve"> </w:t>
            </w:r>
            <w:r>
              <w:rPr>
                <w:sz w:val="18"/>
              </w:rPr>
              <w:t>to</w:t>
            </w:r>
            <w:r>
              <w:rPr>
                <w:spacing w:val="-8"/>
                <w:sz w:val="18"/>
              </w:rPr>
              <w:t xml:space="preserve"> </w:t>
            </w:r>
            <w:r>
              <w:rPr>
                <w:spacing w:val="-2"/>
                <w:sz w:val="18"/>
              </w:rPr>
              <w:t>index)</w:t>
            </w:r>
          </w:p>
        </w:tc>
      </w:tr>
      <w:tr w:rsidR="00982B13" w14:paraId="70A55CE5" w14:textId="77777777">
        <w:trPr>
          <w:trHeight w:val="549"/>
        </w:trPr>
        <w:tc>
          <w:tcPr>
            <w:tcW w:w="1188" w:type="dxa"/>
            <w:vMerge w:val="restart"/>
          </w:tcPr>
          <w:p w14:paraId="4721C568" w14:textId="77777777" w:rsidR="00982B13" w:rsidRDefault="0096695C">
            <w:pPr>
              <w:pStyle w:val="TableParagraph"/>
              <w:spacing w:before="205"/>
              <w:ind w:left="393"/>
              <w:rPr>
                <w:b/>
                <w:sz w:val="18"/>
              </w:rPr>
            </w:pPr>
            <w:r>
              <w:rPr>
                <w:b/>
                <w:spacing w:val="-2"/>
                <w:sz w:val="18"/>
              </w:rPr>
              <w:t>F.1.4</w:t>
            </w:r>
          </w:p>
        </w:tc>
        <w:tc>
          <w:tcPr>
            <w:tcW w:w="8820" w:type="dxa"/>
            <w:gridSpan w:val="2"/>
          </w:tcPr>
          <w:p w14:paraId="759F0590" w14:textId="77777777" w:rsidR="00982B13" w:rsidRDefault="0096695C">
            <w:pPr>
              <w:pStyle w:val="TableParagraph"/>
              <w:spacing w:before="169"/>
              <w:ind w:left="185"/>
              <w:rPr>
                <w:sz w:val="18"/>
              </w:rPr>
            </w:pPr>
            <w:r>
              <w:rPr>
                <w:sz w:val="18"/>
              </w:rPr>
              <w:t>The</w:t>
            </w:r>
            <w:r>
              <w:rPr>
                <w:spacing w:val="-5"/>
                <w:sz w:val="18"/>
              </w:rPr>
              <w:t xml:space="preserve"> </w:t>
            </w:r>
            <w:r>
              <w:rPr>
                <w:sz w:val="18"/>
              </w:rPr>
              <w:t>employer’s</w:t>
            </w:r>
            <w:r>
              <w:rPr>
                <w:spacing w:val="-6"/>
                <w:sz w:val="18"/>
              </w:rPr>
              <w:t xml:space="preserve"> </w:t>
            </w:r>
            <w:r>
              <w:rPr>
                <w:sz w:val="18"/>
              </w:rPr>
              <w:t>agent</w:t>
            </w:r>
            <w:r>
              <w:rPr>
                <w:spacing w:val="-3"/>
                <w:sz w:val="18"/>
              </w:rPr>
              <w:t xml:space="preserve"> </w:t>
            </w:r>
            <w:r>
              <w:rPr>
                <w:spacing w:val="-5"/>
                <w:sz w:val="18"/>
              </w:rPr>
              <w:t>is:</w:t>
            </w:r>
          </w:p>
        </w:tc>
      </w:tr>
      <w:tr w:rsidR="00982B13" w14:paraId="69B9F5EB" w14:textId="77777777">
        <w:trPr>
          <w:trHeight w:val="359"/>
        </w:trPr>
        <w:tc>
          <w:tcPr>
            <w:tcW w:w="1188" w:type="dxa"/>
            <w:vMerge/>
            <w:tcBorders>
              <w:top w:val="nil"/>
            </w:tcBorders>
          </w:tcPr>
          <w:p w14:paraId="12E9B980" w14:textId="77777777" w:rsidR="00982B13" w:rsidRDefault="00982B13">
            <w:pPr>
              <w:rPr>
                <w:sz w:val="2"/>
                <w:szCs w:val="2"/>
              </w:rPr>
            </w:pPr>
          </w:p>
        </w:tc>
        <w:tc>
          <w:tcPr>
            <w:tcW w:w="1439" w:type="dxa"/>
          </w:tcPr>
          <w:p w14:paraId="2B7E242A" w14:textId="77777777" w:rsidR="00982B13" w:rsidRDefault="0096695C">
            <w:pPr>
              <w:pStyle w:val="TableParagraph"/>
              <w:spacing w:before="73"/>
              <w:ind w:left="113"/>
              <w:rPr>
                <w:sz w:val="18"/>
              </w:rPr>
            </w:pPr>
            <w:r>
              <w:rPr>
                <w:spacing w:val="-4"/>
                <w:sz w:val="18"/>
              </w:rPr>
              <w:t>Name</w:t>
            </w:r>
          </w:p>
        </w:tc>
        <w:tc>
          <w:tcPr>
            <w:tcW w:w="7381" w:type="dxa"/>
          </w:tcPr>
          <w:p w14:paraId="213E2FBC" w14:textId="77777777" w:rsidR="00982B13" w:rsidRDefault="0096695C">
            <w:pPr>
              <w:pStyle w:val="TableParagraph"/>
              <w:spacing w:before="73"/>
              <w:ind w:left="114"/>
              <w:rPr>
                <w:sz w:val="18"/>
              </w:rPr>
            </w:pPr>
            <w:r>
              <w:rPr>
                <w:sz w:val="18"/>
              </w:rPr>
              <w:t>Daniel Magutyana</w:t>
            </w:r>
          </w:p>
        </w:tc>
      </w:tr>
      <w:tr w:rsidR="00982B13" w14:paraId="23F481D9" w14:textId="77777777">
        <w:trPr>
          <w:trHeight w:val="333"/>
        </w:trPr>
        <w:tc>
          <w:tcPr>
            <w:tcW w:w="1188" w:type="dxa"/>
            <w:vMerge/>
            <w:tcBorders>
              <w:top w:val="nil"/>
            </w:tcBorders>
          </w:tcPr>
          <w:p w14:paraId="1E1C222C" w14:textId="77777777" w:rsidR="00982B13" w:rsidRDefault="00982B13">
            <w:pPr>
              <w:rPr>
                <w:sz w:val="2"/>
                <w:szCs w:val="2"/>
              </w:rPr>
            </w:pPr>
          </w:p>
        </w:tc>
        <w:tc>
          <w:tcPr>
            <w:tcW w:w="1439" w:type="dxa"/>
          </w:tcPr>
          <w:p w14:paraId="3857B7BE" w14:textId="77777777" w:rsidR="00982B13" w:rsidRDefault="0096695C">
            <w:pPr>
              <w:pStyle w:val="TableParagraph"/>
              <w:spacing w:before="61"/>
              <w:ind w:left="113"/>
              <w:rPr>
                <w:sz w:val="18"/>
              </w:rPr>
            </w:pPr>
            <w:r>
              <w:rPr>
                <w:spacing w:val="-2"/>
                <w:sz w:val="18"/>
              </w:rPr>
              <w:t>Capacity</w:t>
            </w:r>
          </w:p>
        </w:tc>
        <w:tc>
          <w:tcPr>
            <w:tcW w:w="7381" w:type="dxa"/>
          </w:tcPr>
          <w:p w14:paraId="1830D1FC" w14:textId="77777777" w:rsidR="00982B13" w:rsidRDefault="0096695C">
            <w:pPr>
              <w:pStyle w:val="TableParagraph"/>
              <w:spacing w:before="61"/>
              <w:ind w:left="114"/>
              <w:rPr>
                <w:sz w:val="18"/>
              </w:rPr>
            </w:pPr>
            <w:r>
              <w:rPr>
                <w:sz w:val="18"/>
              </w:rPr>
              <w:t>PROJECT</w:t>
            </w:r>
            <w:r>
              <w:rPr>
                <w:spacing w:val="-5"/>
                <w:sz w:val="18"/>
              </w:rPr>
              <w:t xml:space="preserve"> </w:t>
            </w:r>
            <w:r>
              <w:rPr>
                <w:spacing w:val="-2"/>
                <w:sz w:val="18"/>
              </w:rPr>
              <w:t>MANAGER</w:t>
            </w:r>
          </w:p>
        </w:tc>
      </w:tr>
      <w:tr w:rsidR="00982B13" w14:paraId="5CA2BA82" w14:textId="77777777">
        <w:trPr>
          <w:trHeight w:val="918"/>
        </w:trPr>
        <w:tc>
          <w:tcPr>
            <w:tcW w:w="1188" w:type="dxa"/>
            <w:vMerge/>
            <w:tcBorders>
              <w:top w:val="nil"/>
            </w:tcBorders>
          </w:tcPr>
          <w:p w14:paraId="76261860" w14:textId="77777777" w:rsidR="00982B13" w:rsidRDefault="00982B13">
            <w:pPr>
              <w:rPr>
                <w:sz w:val="2"/>
                <w:szCs w:val="2"/>
              </w:rPr>
            </w:pPr>
          </w:p>
        </w:tc>
        <w:tc>
          <w:tcPr>
            <w:tcW w:w="1439" w:type="dxa"/>
          </w:tcPr>
          <w:p w14:paraId="2E822412" w14:textId="77777777" w:rsidR="00982B13" w:rsidRDefault="00982B13">
            <w:pPr>
              <w:pStyle w:val="TableParagraph"/>
              <w:spacing w:before="147"/>
              <w:rPr>
                <w:sz w:val="18"/>
              </w:rPr>
            </w:pPr>
          </w:p>
          <w:p w14:paraId="51AE907E" w14:textId="77777777" w:rsidR="00982B13" w:rsidRDefault="0096695C">
            <w:pPr>
              <w:pStyle w:val="TableParagraph"/>
              <w:ind w:left="113"/>
              <w:rPr>
                <w:sz w:val="18"/>
              </w:rPr>
            </w:pPr>
            <w:r>
              <w:rPr>
                <w:spacing w:val="-2"/>
                <w:sz w:val="18"/>
              </w:rPr>
              <w:t>Address</w:t>
            </w:r>
          </w:p>
        </w:tc>
        <w:tc>
          <w:tcPr>
            <w:tcW w:w="7381" w:type="dxa"/>
          </w:tcPr>
          <w:p w14:paraId="30EA1654" w14:textId="77777777" w:rsidR="00982B13" w:rsidRDefault="0096695C">
            <w:pPr>
              <w:pStyle w:val="TableParagraph"/>
              <w:ind w:left="114" w:right="5049"/>
              <w:rPr>
                <w:sz w:val="20"/>
              </w:rPr>
            </w:pPr>
            <w:r>
              <w:rPr>
                <w:spacing w:val="-2"/>
                <w:sz w:val="20"/>
              </w:rPr>
              <w:t>9-11</w:t>
            </w:r>
            <w:r>
              <w:rPr>
                <w:spacing w:val="-13"/>
                <w:sz w:val="20"/>
              </w:rPr>
              <w:t xml:space="preserve"> </w:t>
            </w:r>
            <w:r>
              <w:rPr>
                <w:spacing w:val="-2"/>
                <w:sz w:val="20"/>
              </w:rPr>
              <w:t>Stockroos</w:t>
            </w:r>
            <w:r>
              <w:rPr>
                <w:spacing w:val="-12"/>
                <w:sz w:val="20"/>
              </w:rPr>
              <w:t xml:space="preserve"> </w:t>
            </w:r>
            <w:r>
              <w:rPr>
                <w:spacing w:val="-2"/>
                <w:sz w:val="20"/>
              </w:rPr>
              <w:t xml:space="preserve">Street </w:t>
            </w:r>
            <w:r>
              <w:rPr>
                <w:sz w:val="20"/>
              </w:rPr>
              <w:t xml:space="preserve">Squarehill Park </w:t>
            </w:r>
            <w:r>
              <w:rPr>
                <w:spacing w:val="-2"/>
                <w:sz w:val="20"/>
              </w:rPr>
              <w:t>Kimberley</w:t>
            </w:r>
          </w:p>
          <w:p w14:paraId="1F676537" w14:textId="77777777" w:rsidR="00982B13" w:rsidRDefault="0096695C">
            <w:pPr>
              <w:pStyle w:val="TableParagraph"/>
              <w:spacing w:line="209" w:lineRule="exact"/>
              <w:ind w:left="114"/>
              <w:rPr>
                <w:sz w:val="20"/>
              </w:rPr>
            </w:pPr>
            <w:r>
              <w:rPr>
                <w:spacing w:val="-4"/>
                <w:sz w:val="20"/>
              </w:rPr>
              <w:t>8301</w:t>
            </w:r>
          </w:p>
        </w:tc>
      </w:tr>
      <w:tr w:rsidR="00982B13" w14:paraId="014610AB" w14:textId="77777777">
        <w:trPr>
          <w:trHeight w:val="342"/>
        </w:trPr>
        <w:tc>
          <w:tcPr>
            <w:tcW w:w="1188" w:type="dxa"/>
            <w:vMerge/>
            <w:tcBorders>
              <w:top w:val="nil"/>
            </w:tcBorders>
          </w:tcPr>
          <w:p w14:paraId="69D9EAA9" w14:textId="77777777" w:rsidR="00982B13" w:rsidRDefault="00982B13">
            <w:pPr>
              <w:rPr>
                <w:sz w:val="2"/>
                <w:szCs w:val="2"/>
              </w:rPr>
            </w:pPr>
          </w:p>
        </w:tc>
        <w:tc>
          <w:tcPr>
            <w:tcW w:w="1439" w:type="dxa"/>
          </w:tcPr>
          <w:p w14:paraId="680C42A3" w14:textId="77777777" w:rsidR="00982B13" w:rsidRDefault="0096695C">
            <w:pPr>
              <w:pStyle w:val="TableParagraph"/>
              <w:spacing w:before="68"/>
              <w:ind w:left="113"/>
              <w:rPr>
                <w:sz w:val="18"/>
              </w:rPr>
            </w:pPr>
            <w:r>
              <w:rPr>
                <w:spacing w:val="-4"/>
                <w:sz w:val="18"/>
              </w:rPr>
              <w:t>Tel:</w:t>
            </w:r>
          </w:p>
        </w:tc>
        <w:tc>
          <w:tcPr>
            <w:tcW w:w="7381" w:type="dxa"/>
          </w:tcPr>
          <w:p w14:paraId="396560F9" w14:textId="77777777" w:rsidR="00982B13" w:rsidRDefault="0096695C">
            <w:pPr>
              <w:pStyle w:val="TableParagraph"/>
              <w:spacing w:before="68"/>
              <w:ind w:left="114"/>
              <w:rPr>
                <w:sz w:val="18"/>
              </w:rPr>
            </w:pPr>
            <w:r>
              <w:rPr>
                <w:spacing w:val="12"/>
                <w:sz w:val="18"/>
              </w:rPr>
              <w:t>0538392100</w:t>
            </w:r>
          </w:p>
        </w:tc>
      </w:tr>
      <w:tr w:rsidR="00982B13" w14:paraId="1D497932" w14:textId="77777777">
        <w:trPr>
          <w:trHeight w:val="316"/>
        </w:trPr>
        <w:tc>
          <w:tcPr>
            <w:tcW w:w="1188" w:type="dxa"/>
            <w:vMerge/>
            <w:tcBorders>
              <w:top w:val="nil"/>
            </w:tcBorders>
          </w:tcPr>
          <w:p w14:paraId="77FA2C49" w14:textId="77777777" w:rsidR="00982B13" w:rsidRDefault="00982B13">
            <w:pPr>
              <w:rPr>
                <w:sz w:val="2"/>
                <w:szCs w:val="2"/>
              </w:rPr>
            </w:pPr>
          </w:p>
        </w:tc>
        <w:tc>
          <w:tcPr>
            <w:tcW w:w="1439" w:type="dxa"/>
          </w:tcPr>
          <w:p w14:paraId="5381E741" w14:textId="77777777" w:rsidR="00982B13" w:rsidRDefault="0096695C">
            <w:pPr>
              <w:pStyle w:val="TableParagraph"/>
              <w:spacing w:before="54"/>
              <w:ind w:left="113"/>
              <w:rPr>
                <w:sz w:val="18"/>
              </w:rPr>
            </w:pPr>
            <w:r>
              <w:rPr>
                <w:spacing w:val="-5"/>
                <w:sz w:val="18"/>
              </w:rPr>
              <w:t>Fax</w:t>
            </w:r>
          </w:p>
        </w:tc>
        <w:tc>
          <w:tcPr>
            <w:tcW w:w="7381" w:type="dxa"/>
          </w:tcPr>
          <w:p w14:paraId="39917BDC" w14:textId="77777777" w:rsidR="00982B13" w:rsidRDefault="0096695C">
            <w:pPr>
              <w:pStyle w:val="TableParagraph"/>
              <w:spacing w:before="54"/>
              <w:ind w:left="114"/>
              <w:rPr>
                <w:sz w:val="18"/>
              </w:rPr>
            </w:pPr>
            <w:r>
              <w:rPr>
                <w:sz w:val="18"/>
              </w:rPr>
              <w:t>N/</w:t>
            </w:r>
            <w:r>
              <w:rPr>
                <w:spacing w:val="9"/>
                <w:sz w:val="18"/>
              </w:rPr>
              <w:t xml:space="preserve"> </w:t>
            </w:r>
            <w:r>
              <w:rPr>
                <w:spacing w:val="-10"/>
                <w:sz w:val="18"/>
              </w:rPr>
              <w:t>A</w:t>
            </w:r>
          </w:p>
        </w:tc>
      </w:tr>
      <w:tr w:rsidR="00982B13" w14:paraId="408FEAB4" w14:textId="77777777">
        <w:trPr>
          <w:trHeight w:val="396"/>
        </w:trPr>
        <w:tc>
          <w:tcPr>
            <w:tcW w:w="1188" w:type="dxa"/>
            <w:vMerge/>
            <w:tcBorders>
              <w:top w:val="nil"/>
            </w:tcBorders>
          </w:tcPr>
          <w:p w14:paraId="26BB3793" w14:textId="77777777" w:rsidR="00982B13" w:rsidRDefault="00982B13">
            <w:pPr>
              <w:rPr>
                <w:sz w:val="2"/>
                <w:szCs w:val="2"/>
              </w:rPr>
            </w:pPr>
          </w:p>
        </w:tc>
        <w:tc>
          <w:tcPr>
            <w:tcW w:w="1439" w:type="dxa"/>
          </w:tcPr>
          <w:p w14:paraId="774FD605" w14:textId="77777777" w:rsidR="00982B13" w:rsidRDefault="0096695C">
            <w:pPr>
              <w:pStyle w:val="TableParagraph"/>
              <w:spacing w:before="95"/>
              <w:ind w:left="113"/>
              <w:rPr>
                <w:sz w:val="18"/>
              </w:rPr>
            </w:pPr>
            <w:r>
              <w:rPr>
                <w:spacing w:val="-2"/>
                <w:sz w:val="18"/>
              </w:rPr>
              <w:t>E-</w:t>
            </w:r>
            <w:r>
              <w:rPr>
                <w:spacing w:val="-4"/>
                <w:sz w:val="18"/>
              </w:rPr>
              <w:t>mail</w:t>
            </w:r>
          </w:p>
        </w:tc>
        <w:tc>
          <w:tcPr>
            <w:tcW w:w="7381" w:type="dxa"/>
          </w:tcPr>
          <w:p w14:paraId="4CD272EE" w14:textId="77777777" w:rsidR="00982B13" w:rsidRDefault="0096695C">
            <w:pPr>
              <w:pStyle w:val="TableParagraph"/>
              <w:spacing w:before="95"/>
              <w:ind w:left="114"/>
              <w:rPr>
                <w:sz w:val="18"/>
                <w:lang w:val="en-ZA"/>
              </w:rPr>
            </w:pPr>
            <w:hyperlink r:id="rId20" w:history="1">
              <w:r>
                <w:rPr>
                  <w:rStyle w:val="Hyperlink"/>
                  <w:spacing w:val="-2"/>
                  <w:sz w:val="18"/>
                </w:rPr>
                <w:t>dmagutyana@ncpg.gov.za</w:t>
              </w:r>
            </w:hyperlink>
            <w:r>
              <w:rPr>
                <w:rStyle w:val="Hyperlink"/>
                <w:spacing w:val="-2"/>
                <w:sz w:val="18"/>
                <w:lang w:val="en-ZA"/>
              </w:rPr>
              <w:t xml:space="preserve"> </w:t>
            </w:r>
          </w:p>
        </w:tc>
      </w:tr>
      <w:tr w:rsidR="00982B13" w14:paraId="360BFCAC" w14:textId="77777777">
        <w:trPr>
          <w:trHeight w:val="882"/>
        </w:trPr>
        <w:tc>
          <w:tcPr>
            <w:tcW w:w="1188" w:type="dxa"/>
          </w:tcPr>
          <w:p w14:paraId="6C2BD7DA" w14:textId="77777777" w:rsidR="00982B13" w:rsidRDefault="0096695C">
            <w:pPr>
              <w:pStyle w:val="TableParagraph"/>
              <w:spacing w:before="205"/>
              <w:ind w:left="21" w:right="3"/>
              <w:jc w:val="center"/>
              <w:rPr>
                <w:b/>
                <w:sz w:val="18"/>
              </w:rPr>
            </w:pPr>
            <w:r>
              <w:rPr>
                <w:b/>
                <w:spacing w:val="-2"/>
                <w:sz w:val="18"/>
              </w:rPr>
              <w:t>F.1.5.2</w:t>
            </w:r>
          </w:p>
        </w:tc>
        <w:tc>
          <w:tcPr>
            <w:tcW w:w="8820" w:type="dxa"/>
            <w:gridSpan w:val="2"/>
          </w:tcPr>
          <w:p w14:paraId="6904A594" w14:textId="77777777" w:rsidR="00982B13" w:rsidRDefault="00982B13">
            <w:pPr>
              <w:pStyle w:val="TableParagraph"/>
              <w:spacing w:before="24"/>
              <w:rPr>
                <w:sz w:val="18"/>
              </w:rPr>
            </w:pPr>
          </w:p>
          <w:p w14:paraId="72510172" w14:textId="77777777" w:rsidR="00982B13" w:rsidRDefault="0096695C">
            <w:pPr>
              <w:pStyle w:val="TableParagraph"/>
              <w:spacing w:line="207" w:lineRule="exact"/>
              <w:ind w:left="113"/>
              <w:rPr>
                <w:sz w:val="18"/>
              </w:rPr>
            </w:pPr>
            <w:r>
              <w:rPr>
                <w:sz w:val="18"/>
              </w:rPr>
              <w:t>Insert</w:t>
            </w:r>
            <w:r>
              <w:rPr>
                <w:spacing w:val="-5"/>
                <w:sz w:val="18"/>
              </w:rPr>
              <w:t xml:space="preserve"> </w:t>
            </w:r>
            <w:r>
              <w:rPr>
                <w:sz w:val="18"/>
              </w:rPr>
              <w:t>the</w:t>
            </w:r>
            <w:r>
              <w:rPr>
                <w:spacing w:val="-2"/>
                <w:sz w:val="18"/>
              </w:rPr>
              <w:t xml:space="preserve"> following:</w:t>
            </w:r>
          </w:p>
          <w:p w14:paraId="28B154B9" w14:textId="77777777" w:rsidR="00982B13" w:rsidRDefault="0096695C">
            <w:pPr>
              <w:pStyle w:val="TableParagraph"/>
              <w:spacing w:line="207" w:lineRule="exact"/>
              <w:ind w:left="113"/>
              <w:rPr>
                <w:sz w:val="18"/>
              </w:rPr>
            </w:pPr>
            <w:r>
              <w:rPr>
                <w:sz w:val="18"/>
              </w:rPr>
              <w:t>“………..……</w:t>
            </w:r>
            <w:r>
              <w:rPr>
                <w:spacing w:val="40"/>
                <w:sz w:val="18"/>
              </w:rPr>
              <w:t xml:space="preserve"> </w:t>
            </w:r>
            <w:r>
              <w:rPr>
                <w:sz w:val="18"/>
              </w:rPr>
              <w:t>tender</w:t>
            </w:r>
            <w:r>
              <w:rPr>
                <w:spacing w:val="-4"/>
                <w:sz w:val="18"/>
              </w:rPr>
              <w:t xml:space="preserve"> </w:t>
            </w:r>
            <w:r>
              <w:rPr>
                <w:sz w:val="18"/>
              </w:rPr>
              <w:t>offers,</w:t>
            </w:r>
            <w:r>
              <w:rPr>
                <w:spacing w:val="-5"/>
                <w:sz w:val="18"/>
              </w:rPr>
              <w:t xml:space="preserve"> </w:t>
            </w:r>
            <w:r>
              <w:rPr>
                <w:sz w:val="18"/>
                <w:u w:val="single"/>
              </w:rPr>
              <w:t>save</w:t>
            </w:r>
            <w:r>
              <w:rPr>
                <w:spacing w:val="-4"/>
                <w:sz w:val="18"/>
                <w:u w:val="single"/>
              </w:rPr>
              <w:t xml:space="preserve"> </w:t>
            </w:r>
            <w:r>
              <w:rPr>
                <w:sz w:val="18"/>
                <w:u w:val="single"/>
              </w:rPr>
              <w:t>for</w:t>
            </w:r>
            <w:r>
              <w:rPr>
                <w:spacing w:val="-4"/>
                <w:sz w:val="18"/>
                <w:u w:val="single"/>
              </w:rPr>
              <w:t xml:space="preserve"> </w:t>
            </w:r>
            <w:r>
              <w:rPr>
                <w:sz w:val="18"/>
                <w:u w:val="single"/>
              </w:rPr>
              <w:t>all</w:t>
            </w:r>
            <w:r>
              <w:rPr>
                <w:spacing w:val="-3"/>
                <w:sz w:val="18"/>
                <w:u w:val="single"/>
              </w:rPr>
              <w:t xml:space="preserve"> </w:t>
            </w:r>
            <w:r>
              <w:rPr>
                <w:sz w:val="18"/>
                <w:u w:val="single"/>
              </w:rPr>
              <w:t>tenders</w:t>
            </w:r>
            <w:r>
              <w:rPr>
                <w:spacing w:val="-3"/>
                <w:sz w:val="18"/>
                <w:u w:val="single"/>
              </w:rPr>
              <w:t xml:space="preserve"> </w:t>
            </w:r>
            <w:r>
              <w:rPr>
                <w:sz w:val="18"/>
                <w:u w:val="single"/>
              </w:rPr>
              <w:t>being</w:t>
            </w:r>
            <w:r>
              <w:rPr>
                <w:spacing w:val="-4"/>
                <w:sz w:val="18"/>
                <w:u w:val="single"/>
              </w:rPr>
              <w:t xml:space="preserve"> </w:t>
            </w:r>
            <w:r>
              <w:rPr>
                <w:sz w:val="18"/>
                <w:u w:val="single"/>
              </w:rPr>
              <w:t>non</w:t>
            </w:r>
            <w:r>
              <w:rPr>
                <w:spacing w:val="-4"/>
                <w:sz w:val="18"/>
                <w:u w:val="single"/>
              </w:rPr>
              <w:t xml:space="preserve"> </w:t>
            </w:r>
            <w:r>
              <w:rPr>
                <w:sz w:val="18"/>
                <w:u w:val="single"/>
              </w:rPr>
              <w:t>responsive,</w:t>
            </w:r>
            <w:r>
              <w:rPr>
                <w:spacing w:val="40"/>
                <w:sz w:val="18"/>
              </w:rPr>
              <w:t xml:space="preserve"> </w:t>
            </w:r>
            <w:r>
              <w:rPr>
                <w:sz w:val="18"/>
              </w:rPr>
              <w:t>re-issue</w:t>
            </w:r>
            <w:r>
              <w:rPr>
                <w:spacing w:val="-1"/>
                <w:sz w:val="18"/>
              </w:rPr>
              <w:t xml:space="preserve"> </w:t>
            </w:r>
            <w:r>
              <w:rPr>
                <w:sz w:val="18"/>
              </w:rPr>
              <w:t>a</w:t>
            </w:r>
            <w:r>
              <w:rPr>
                <w:spacing w:val="-6"/>
                <w:sz w:val="18"/>
              </w:rPr>
              <w:t xml:space="preserve"> </w:t>
            </w:r>
            <w:r>
              <w:rPr>
                <w:sz w:val="18"/>
              </w:rPr>
              <w:t>tender</w:t>
            </w:r>
            <w:r>
              <w:rPr>
                <w:spacing w:val="-6"/>
                <w:sz w:val="18"/>
              </w:rPr>
              <w:t xml:space="preserve"> </w:t>
            </w:r>
            <w:r>
              <w:rPr>
                <w:sz w:val="18"/>
              </w:rPr>
              <w:t>covering</w:t>
            </w:r>
            <w:r>
              <w:rPr>
                <w:spacing w:val="46"/>
                <w:sz w:val="18"/>
              </w:rPr>
              <w:t xml:space="preserve"> </w:t>
            </w:r>
            <w:r>
              <w:rPr>
                <w:spacing w:val="-2"/>
                <w:sz w:val="18"/>
              </w:rPr>
              <w:t>..………</w:t>
            </w:r>
          </w:p>
        </w:tc>
      </w:tr>
      <w:tr w:rsidR="00982B13" w14:paraId="07D0D19D" w14:textId="77777777">
        <w:trPr>
          <w:trHeight w:val="719"/>
        </w:trPr>
        <w:tc>
          <w:tcPr>
            <w:tcW w:w="1188" w:type="dxa"/>
            <w:vMerge w:val="restart"/>
            <w:tcBorders>
              <w:bottom w:val="nil"/>
            </w:tcBorders>
          </w:tcPr>
          <w:p w14:paraId="04E9268F" w14:textId="77777777" w:rsidR="00982B13" w:rsidRDefault="0096695C">
            <w:pPr>
              <w:pStyle w:val="TableParagraph"/>
              <w:spacing w:before="205"/>
              <w:ind w:left="112"/>
              <w:rPr>
                <w:b/>
                <w:sz w:val="18"/>
              </w:rPr>
            </w:pPr>
            <w:r>
              <w:rPr>
                <w:b/>
                <w:sz w:val="18"/>
              </w:rPr>
              <w:t xml:space="preserve">F </w:t>
            </w:r>
            <w:r>
              <w:rPr>
                <w:b/>
                <w:spacing w:val="-4"/>
                <w:sz w:val="18"/>
              </w:rPr>
              <w:t>.2.1</w:t>
            </w:r>
          </w:p>
        </w:tc>
        <w:tc>
          <w:tcPr>
            <w:tcW w:w="8820" w:type="dxa"/>
            <w:gridSpan w:val="2"/>
          </w:tcPr>
          <w:p w14:paraId="7F78E7C7" w14:textId="77777777" w:rsidR="00982B13" w:rsidRDefault="00982B13">
            <w:pPr>
              <w:pStyle w:val="TableParagraph"/>
              <w:spacing w:before="46"/>
              <w:rPr>
                <w:sz w:val="18"/>
              </w:rPr>
            </w:pPr>
          </w:p>
          <w:p w14:paraId="5C60C776" w14:textId="77777777" w:rsidR="00982B13" w:rsidRDefault="0096695C">
            <w:pPr>
              <w:pStyle w:val="TableParagraph"/>
              <w:ind w:left="113"/>
              <w:rPr>
                <w:sz w:val="18"/>
              </w:rPr>
            </w:pPr>
            <w:r>
              <w:rPr>
                <w:sz w:val="18"/>
              </w:rPr>
              <w:t>For</w:t>
            </w:r>
            <w:r>
              <w:rPr>
                <w:spacing w:val="-6"/>
                <w:sz w:val="18"/>
              </w:rPr>
              <w:t xml:space="preserve"> </w:t>
            </w:r>
            <w:r>
              <w:rPr>
                <w:sz w:val="18"/>
              </w:rPr>
              <w:t>eligibility</w:t>
            </w:r>
            <w:r>
              <w:rPr>
                <w:spacing w:val="-3"/>
                <w:sz w:val="18"/>
              </w:rPr>
              <w:t xml:space="preserve"> </w:t>
            </w:r>
            <w:r>
              <w:rPr>
                <w:sz w:val="18"/>
              </w:rPr>
              <w:t>refer</w:t>
            </w:r>
            <w:r>
              <w:rPr>
                <w:spacing w:val="-5"/>
                <w:sz w:val="18"/>
              </w:rPr>
              <w:t xml:space="preserve"> </w:t>
            </w:r>
            <w:r>
              <w:rPr>
                <w:sz w:val="18"/>
              </w:rPr>
              <w:t>to</w:t>
            </w:r>
            <w:r>
              <w:rPr>
                <w:spacing w:val="-6"/>
                <w:sz w:val="18"/>
              </w:rPr>
              <w:t xml:space="preserve"> </w:t>
            </w:r>
            <w:r>
              <w:rPr>
                <w:sz w:val="18"/>
              </w:rPr>
              <w:t>Notice</w:t>
            </w:r>
            <w:r>
              <w:rPr>
                <w:spacing w:val="-6"/>
                <w:sz w:val="18"/>
              </w:rPr>
              <w:t xml:space="preserve"> </w:t>
            </w:r>
            <w:r>
              <w:rPr>
                <w:sz w:val="18"/>
              </w:rPr>
              <w:t>and</w:t>
            </w:r>
            <w:r>
              <w:rPr>
                <w:spacing w:val="-5"/>
                <w:sz w:val="18"/>
              </w:rPr>
              <w:t xml:space="preserve"> </w:t>
            </w:r>
            <w:r>
              <w:rPr>
                <w:sz w:val="18"/>
              </w:rPr>
              <w:t>Invitation</w:t>
            </w:r>
            <w:r>
              <w:rPr>
                <w:spacing w:val="-6"/>
                <w:sz w:val="18"/>
              </w:rPr>
              <w:t xml:space="preserve"> </w:t>
            </w:r>
            <w:r>
              <w:rPr>
                <w:sz w:val="18"/>
              </w:rPr>
              <w:t>to</w:t>
            </w:r>
            <w:r>
              <w:rPr>
                <w:spacing w:val="-7"/>
                <w:sz w:val="18"/>
              </w:rPr>
              <w:t xml:space="preserve"> </w:t>
            </w:r>
            <w:r>
              <w:rPr>
                <w:sz w:val="18"/>
              </w:rPr>
              <w:t>Tender</w:t>
            </w:r>
            <w:r>
              <w:rPr>
                <w:spacing w:val="-7"/>
                <w:sz w:val="18"/>
              </w:rPr>
              <w:t xml:space="preserve"> </w:t>
            </w:r>
            <w:r>
              <w:rPr>
                <w:spacing w:val="-4"/>
                <w:sz w:val="18"/>
              </w:rPr>
              <w:t>T1.1.</w:t>
            </w:r>
          </w:p>
        </w:tc>
      </w:tr>
      <w:tr w:rsidR="00982B13" w14:paraId="407D0088" w14:textId="77777777">
        <w:trPr>
          <w:trHeight w:val="892"/>
        </w:trPr>
        <w:tc>
          <w:tcPr>
            <w:tcW w:w="1188" w:type="dxa"/>
            <w:vMerge/>
            <w:tcBorders>
              <w:top w:val="nil"/>
              <w:bottom w:val="nil"/>
            </w:tcBorders>
          </w:tcPr>
          <w:p w14:paraId="71061C0B" w14:textId="77777777" w:rsidR="00982B13" w:rsidRDefault="00982B13">
            <w:pPr>
              <w:rPr>
                <w:sz w:val="2"/>
                <w:szCs w:val="2"/>
              </w:rPr>
            </w:pPr>
          </w:p>
        </w:tc>
        <w:tc>
          <w:tcPr>
            <w:tcW w:w="8820" w:type="dxa"/>
            <w:gridSpan w:val="2"/>
          </w:tcPr>
          <w:p w14:paraId="126ED20D" w14:textId="77777777" w:rsidR="00982B13" w:rsidRDefault="0096695C">
            <w:pPr>
              <w:pStyle w:val="TableParagraph"/>
              <w:spacing w:before="133"/>
              <w:ind w:left="113" w:right="93"/>
              <w:jc w:val="both"/>
              <w:rPr>
                <w:sz w:val="18"/>
              </w:rPr>
            </w:pPr>
            <w:r>
              <w:rPr>
                <w:sz w:val="18"/>
              </w:rPr>
              <w:t>A contract will only be entered into with a tenderer who has in his employment management and</w:t>
            </w:r>
            <w:r>
              <w:rPr>
                <w:spacing w:val="40"/>
                <w:sz w:val="18"/>
              </w:rPr>
              <w:t xml:space="preserve"> </w:t>
            </w:r>
            <w:r>
              <w:rPr>
                <w:sz w:val="18"/>
              </w:rPr>
              <w:t xml:space="preserve">supervisory staff satisfying the requirement of the scope of works for labour intensive competencies for supervisory and management staff – </w:t>
            </w:r>
            <w:r>
              <w:rPr>
                <w:i/>
                <w:sz w:val="18"/>
              </w:rPr>
              <w:t>NOT APPLICABLE</w:t>
            </w:r>
            <w:r>
              <w:rPr>
                <w:sz w:val="18"/>
              </w:rPr>
              <w:t>.</w:t>
            </w:r>
          </w:p>
        </w:tc>
      </w:tr>
    </w:tbl>
    <w:p w14:paraId="168A4A02" w14:textId="77777777" w:rsidR="00982B13" w:rsidRDefault="00982B13">
      <w:pPr>
        <w:jc w:val="both"/>
        <w:rPr>
          <w:sz w:val="18"/>
        </w:rPr>
        <w:sectPr w:rsidR="00982B13">
          <w:pgSz w:w="11920" w:h="16850"/>
          <w:pgMar w:top="1680" w:right="240" w:bottom="720" w:left="240" w:header="360" w:footer="510" w:gutter="0"/>
          <w:cols w:space="720"/>
        </w:sectPr>
      </w:pPr>
    </w:p>
    <w:p w14:paraId="5245F815" w14:textId="77777777" w:rsidR="00982B13" w:rsidRDefault="00982B13">
      <w:pPr>
        <w:pStyle w:val="BodyText"/>
        <w:spacing w:before="2"/>
        <w:rPr>
          <w:sz w:val="7"/>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112"/>
        <w:gridCol w:w="4747"/>
        <w:gridCol w:w="2339"/>
        <w:gridCol w:w="1618"/>
      </w:tblGrid>
      <w:tr w:rsidR="00982B13" w14:paraId="395A8EE6" w14:textId="77777777">
        <w:trPr>
          <w:trHeight w:val="1449"/>
        </w:trPr>
        <w:tc>
          <w:tcPr>
            <w:tcW w:w="1188" w:type="dxa"/>
            <w:vMerge w:val="restart"/>
            <w:tcBorders>
              <w:top w:val="nil"/>
            </w:tcBorders>
          </w:tcPr>
          <w:p w14:paraId="614B10CC" w14:textId="77777777" w:rsidR="00982B13" w:rsidRDefault="00982B13">
            <w:pPr>
              <w:pStyle w:val="TableParagraph"/>
              <w:rPr>
                <w:rFonts w:ascii="Times New Roman"/>
                <w:sz w:val="18"/>
              </w:rPr>
            </w:pPr>
          </w:p>
        </w:tc>
        <w:tc>
          <w:tcPr>
            <w:tcW w:w="8816" w:type="dxa"/>
            <w:gridSpan w:val="4"/>
            <w:tcBorders>
              <w:bottom w:val="nil"/>
            </w:tcBorders>
          </w:tcPr>
          <w:p w14:paraId="17D053C7" w14:textId="77777777" w:rsidR="00982B13" w:rsidRDefault="0096695C">
            <w:pPr>
              <w:pStyle w:val="TableParagraph"/>
              <w:ind w:left="113" w:right="79"/>
              <w:jc w:val="both"/>
              <w:rPr>
                <w:sz w:val="18"/>
              </w:rPr>
            </w:pPr>
            <w:r>
              <w:rPr>
                <w:sz w:val="18"/>
              </w:rPr>
              <w:t xml:space="preserve">Only those tenderers who are registered with the CIDB, or are capable of </w:t>
            </w:r>
            <w:r>
              <w:rPr>
                <w:sz w:val="18"/>
              </w:rPr>
              <w:t>being so prior to the evaluation of Submissions in a</w:t>
            </w:r>
            <w:r>
              <w:rPr>
                <w:spacing w:val="80"/>
                <w:sz w:val="18"/>
              </w:rPr>
              <w:t xml:space="preserve"> </w:t>
            </w:r>
            <w:r>
              <w:rPr>
                <w:b/>
                <w:sz w:val="18"/>
              </w:rPr>
              <w:t>GENERAL</w:t>
            </w:r>
            <w:r>
              <w:rPr>
                <w:b/>
                <w:spacing w:val="40"/>
                <w:sz w:val="18"/>
              </w:rPr>
              <w:t xml:space="preserve"> </w:t>
            </w:r>
            <w:r>
              <w:rPr>
                <w:b/>
                <w:sz w:val="18"/>
              </w:rPr>
              <w:t>BUILDING</w:t>
            </w:r>
            <w:r>
              <w:rPr>
                <w:b/>
                <w:spacing w:val="80"/>
                <w:sz w:val="18"/>
              </w:rPr>
              <w:t xml:space="preserve"> </w:t>
            </w:r>
            <w:r>
              <w:rPr>
                <w:sz w:val="18"/>
              </w:rPr>
              <w:t>class of construction, in the grading mentioned in the</w:t>
            </w:r>
            <w:r>
              <w:rPr>
                <w:spacing w:val="26"/>
                <w:sz w:val="18"/>
              </w:rPr>
              <w:t xml:space="preserve"> </w:t>
            </w:r>
            <w:r>
              <w:rPr>
                <w:b/>
                <w:sz w:val="18"/>
              </w:rPr>
              <w:t xml:space="preserve">Notice and Invitation to Tender (T1.1), </w:t>
            </w:r>
            <w:r>
              <w:rPr>
                <w:sz w:val="18"/>
              </w:rPr>
              <w:t>are eligible to submit tenders.</w:t>
            </w:r>
          </w:p>
          <w:p w14:paraId="2E2AC1D3" w14:textId="77777777" w:rsidR="00982B13" w:rsidRDefault="0096695C">
            <w:pPr>
              <w:pStyle w:val="TableParagraph"/>
              <w:spacing w:before="206"/>
              <w:ind w:left="113" w:right="85"/>
              <w:jc w:val="both"/>
              <w:rPr>
                <w:b/>
                <w:sz w:val="18"/>
              </w:rPr>
            </w:pPr>
            <w:r>
              <w:rPr>
                <w:sz w:val="18"/>
              </w:rPr>
              <w:t>Tender offers scoring less that a minimum of</w:t>
            </w:r>
            <w:r>
              <w:rPr>
                <w:spacing w:val="40"/>
                <w:sz w:val="18"/>
              </w:rPr>
              <w:t xml:space="preserve"> </w:t>
            </w:r>
            <w:r>
              <w:rPr>
                <w:b/>
                <w:sz w:val="18"/>
              </w:rPr>
              <w:t xml:space="preserve">0. % </w:t>
            </w:r>
            <w:r>
              <w:rPr>
                <w:sz w:val="18"/>
              </w:rPr>
              <w:t>in respec</w:t>
            </w:r>
            <w:r>
              <w:rPr>
                <w:sz w:val="18"/>
              </w:rPr>
              <w:t>t of the total evaluation points for quality will be regarded as non-responsive.</w:t>
            </w:r>
            <w:r>
              <w:rPr>
                <w:spacing w:val="40"/>
                <w:sz w:val="18"/>
              </w:rPr>
              <w:t xml:space="preserve"> </w:t>
            </w:r>
            <w:r>
              <w:rPr>
                <w:b/>
                <w:sz w:val="18"/>
              </w:rPr>
              <w:t>THE PROVISION IS NOT APPLICABLE TO EVALUATION METHOD 1 &amp; 2.</w:t>
            </w:r>
          </w:p>
        </w:tc>
      </w:tr>
      <w:tr w:rsidR="00982B13" w14:paraId="2275F3F6" w14:textId="77777777">
        <w:trPr>
          <w:trHeight w:val="411"/>
        </w:trPr>
        <w:tc>
          <w:tcPr>
            <w:tcW w:w="1188" w:type="dxa"/>
            <w:vMerge/>
            <w:tcBorders>
              <w:top w:val="nil"/>
            </w:tcBorders>
          </w:tcPr>
          <w:p w14:paraId="6228DFD3" w14:textId="77777777" w:rsidR="00982B13" w:rsidRDefault="00982B13">
            <w:pPr>
              <w:rPr>
                <w:sz w:val="2"/>
                <w:szCs w:val="2"/>
              </w:rPr>
            </w:pPr>
          </w:p>
        </w:tc>
        <w:tc>
          <w:tcPr>
            <w:tcW w:w="112" w:type="dxa"/>
            <w:vMerge w:val="restart"/>
            <w:tcBorders>
              <w:top w:val="nil"/>
              <w:bottom w:val="single" w:sz="8" w:space="0" w:color="000000"/>
            </w:tcBorders>
          </w:tcPr>
          <w:p w14:paraId="551F8C6D" w14:textId="77777777" w:rsidR="00982B13" w:rsidRDefault="00982B13">
            <w:pPr>
              <w:pStyle w:val="TableParagraph"/>
              <w:rPr>
                <w:rFonts w:ascii="Times New Roman"/>
                <w:sz w:val="18"/>
              </w:rPr>
            </w:pPr>
          </w:p>
        </w:tc>
        <w:tc>
          <w:tcPr>
            <w:tcW w:w="4747" w:type="dxa"/>
            <w:tcBorders>
              <w:bottom w:val="single" w:sz="12" w:space="0" w:color="000000"/>
            </w:tcBorders>
          </w:tcPr>
          <w:p w14:paraId="365B0538" w14:textId="77777777" w:rsidR="00982B13" w:rsidRDefault="0096695C">
            <w:pPr>
              <w:pStyle w:val="TableParagraph"/>
              <w:spacing w:before="102"/>
              <w:ind w:left="697"/>
              <w:rPr>
                <w:sz w:val="18"/>
              </w:rPr>
            </w:pPr>
            <w:r>
              <w:rPr>
                <w:sz w:val="18"/>
              </w:rPr>
              <w:t>Description</w:t>
            </w:r>
            <w:r>
              <w:rPr>
                <w:spacing w:val="-7"/>
                <w:sz w:val="18"/>
              </w:rPr>
              <w:t xml:space="preserve"> </w:t>
            </w:r>
            <w:r>
              <w:rPr>
                <w:sz w:val="18"/>
              </w:rPr>
              <w:t>of</w:t>
            </w:r>
            <w:r>
              <w:rPr>
                <w:spacing w:val="-10"/>
                <w:sz w:val="18"/>
              </w:rPr>
              <w:t xml:space="preserve"> </w:t>
            </w:r>
            <w:r>
              <w:rPr>
                <w:sz w:val="18"/>
              </w:rPr>
              <w:t>quality</w:t>
            </w:r>
            <w:r>
              <w:rPr>
                <w:spacing w:val="-7"/>
                <w:sz w:val="18"/>
              </w:rPr>
              <w:t xml:space="preserve"> </w:t>
            </w:r>
            <w:r>
              <w:rPr>
                <w:sz w:val="18"/>
              </w:rPr>
              <w:t>criteria</w:t>
            </w:r>
            <w:r>
              <w:rPr>
                <w:spacing w:val="-7"/>
                <w:sz w:val="18"/>
              </w:rPr>
              <w:t xml:space="preserve"> </w:t>
            </w:r>
            <w:r>
              <w:rPr>
                <w:sz w:val="18"/>
              </w:rPr>
              <w:t>&amp;</w:t>
            </w:r>
            <w:r>
              <w:rPr>
                <w:spacing w:val="-11"/>
                <w:sz w:val="18"/>
              </w:rPr>
              <w:t xml:space="preserve"> </w:t>
            </w:r>
            <w:r>
              <w:rPr>
                <w:sz w:val="18"/>
              </w:rPr>
              <w:t>sub</w:t>
            </w:r>
            <w:r>
              <w:rPr>
                <w:spacing w:val="-10"/>
                <w:sz w:val="18"/>
              </w:rPr>
              <w:t xml:space="preserve"> </w:t>
            </w:r>
            <w:r>
              <w:rPr>
                <w:spacing w:val="-2"/>
                <w:sz w:val="18"/>
              </w:rPr>
              <w:t>criteria</w:t>
            </w:r>
          </w:p>
        </w:tc>
        <w:tc>
          <w:tcPr>
            <w:tcW w:w="2339" w:type="dxa"/>
            <w:tcBorders>
              <w:bottom w:val="single" w:sz="12" w:space="0" w:color="000000"/>
            </w:tcBorders>
          </w:tcPr>
          <w:p w14:paraId="5CE40418" w14:textId="77777777" w:rsidR="00982B13" w:rsidRDefault="0096695C">
            <w:pPr>
              <w:pStyle w:val="TableParagraph"/>
              <w:spacing w:line="206" w:lineRule="exact"/>
              <w:ind w:left="271" w:right="271" w:firstLine="84"/>
              <w:rPr>
                <w:sz w:val="18"/>
              </w:rPr>
            </w:pPr>
            <w:r>
              <w:rPr>
                <w:sz w:val="18"/>
              </w:rPr>
              <w:t xml:space="preserve">Maximum number of </w:t>
            </w:r>
            <w:r>
              <w:rPr>
                <w:spacing w:val="-2"/>
                <w:sz w:val="18"/>
              </w:rPr>
              <w:t>tender</w:t>
            </w:r>
            <w:r>
              <w:rPr>
                <w:spacing w:val="-13"/>
                <w:sz w:val="18"/>
              </w:rPr>
              <w:t xml:space="preserve"> </w:t>
            </w:r>
            <w:r>
              <w:rPr>
                <w:spacing w:val="-2"/>
                <w:sz w:val="18"/>
              </w:rPr>
              <w:t>evolution</w:t>
            </w:r>
            <w:r>
              <w:rPr>
                <w:spacing w:val="-10"/>
                <w:sz w:val="18"/>
              </w:rPr>
              <w:t xml:space="preserve"> </w:t>
            </w:r>
            <w:r>
              <w:rPr>
                <w:spacing w:val="-2"/>
                <w:sz w:val="18"/>
              </w:rPr>
              <w:t>points</w:t>
            </w:r>
          </w:p>
        </w:tc>
        <w:tc>
          <w:tcPr>
            <w:tcW w:w="1618" w:type="dxa"/>
            <w:vMerge w:val="restart"/>
            <w:tcBorders>
              <w:top w:val="nil"/>
              <w:bottom w:val="single" w:sz="8" w:space="0" w:color="000000"/>
            </w:tcBorders>
          </w:tcPr>
          <w:p w14:paraId="327DE2E3" w14:textId="77777777" w:rsidR="00982B13" w:rsidRDefault="00982B13">
            <w:pPr>
              <w:pStyle w:val="TableParagraph"/>
              <w:rPr>
                <w:rFonts w:ascii="Times New Roman"/>
                <w:sz w:val="18"/>
              </w:rPr>
            </w:pPr>
          </w:p>
        </w:tc>
      </w:tr>
      <w:tr w:rsidR="00982B13" w14:paraId="38B07044" w14:textId="77777777">
        <w:trPr>
          <w:trHeight w:val="786"/>
        </w:trPr>
        <w:tc>
          <w:tcPr>
            <w:tcW w:w="1188" w:type="dxa"/>
            <w:vMerge/>
            <w:tcBorders>
              <w:top w:val="nil"/>
            </w:tcBorders>
          </w:tcPr>
          <w:p w14:paraId="221CE183" w14:textId="77777777" w:rsidR="00982B13" w:rsidRDefault="00982B13">
            <w:pPr>
              <w:rPr>
                <w:sz w:val="2"/>
                <w:szCs w:val="2"/>
              </w:rPr>
            </w:pPr>
          </w:p>
        </w:tc>
        <w:tc>
          <w:tcPr>
            <w:tcW w:w="112" w:type="dxa"/>
            <w:vMerge/>
            <w:tcBorders>
              <w:top w:val="nil"/>
              <w:bottom w:val="single" w:sz="8" w:space="0" w:color="000000"/>
            </w:tcBorders>
          </w:tcPr>
          <w:p w14:paraId="49041A75" w14:textId="77777777" w:rsidR="00982B13" w:rsidRDefault="00982B13">
            <w:pPr>
              <w:rPr>
                <w:sz w:val="2"/>
                <w:szCs w:val="2"/>
              </w:rPr>
            </w:pPr>
          </w:p>
        </w:tc>
        <w:tc>
          <w:tcPr>
            <w:tcW w:w="4747" w:type="dxa"/>
            <w:tcBorders>
              <w:top w:val="single" w:sz="12" w:space="0" w:color="000000"/>
            </w:tcBorders>
          </w:tcPr>
          <w:p w14:paraId="3D77D95D" w14:textId="77777777" w:rsidR="00982B13" w:rsidRDefault="0096695C">
            <w:pPr>
              <w:pStyle w:val="TableParagraph"/>
              <w:spacing w:before="188"/>
              <w:ind w:left="113"/>
              <w:rPr>
                <w:b/>
                <w:sz w:val="18"/>
              </w:rPr>
            </w:pPr>
            <w:r>
              <w:rPr>
                <w:b/>
                <w:sz w:val="18"/>
              </w:rPr>
              <w:t>NOT</w:t>
            </w:r>
            <w:r>
              <w:rPr>
                <w:b/>
                <w:spacing w:val="-4"/>
                <w:sz w:val="18"/>
              </w:rPr>
              <w:t xml:space="preserve"> </w:t>
            </w:r>
            <w:r>
              <w:rPr>
                <w:b/>
                <w:sz w:val="18"/>
              </w:rPr>
              <w:t>APPLICABLE</w:t>
            </w:r>
            <w:r>
              <w:rPr>
                <w:b/>
                <w:spacing w:val="-3"/>
                <w:sz w:val="18"/>
              </w:rPr>
              <w:t xml:space="preserve"> </w:t>
            </w:r>
            <w:r>
              <w:rPr>
                <w:b/>
                <w:sz w:val="18"/>
              </w:rPr>
              <w:t>FOR</w:t>
            </w:r>
            <w:r>
              <w:rPr>
                <w:b/>
                <w:spacing w:val="-4"/>
                <w:sz w:val="18"/>
              </w:rPr>
              <w:t xml:space="preserve"> </w:t>
            </w:r>
            <w:r>
              <w:rPr>
                <w:b/>
                <w:sz w:val="18"/>
              </w:rPr>
              <w:t>THIS</w:t>
            </w:r>
            <w:r>
              <w:rPr>
                <w:b/>
                <w:spacing w:val="-3"/>
                <w:sz w:val="18"/>
              </w:rPr>
              <w:t xml:space="preserve"> </w:t>
            </w:r>
            <w:r>
              <w:rPr>
                <w:b/>
                <w:sz w:val="18"/>
              </w:rPr>
              <w:t>TENDER</w:t>
            </w:r>
            <w:r>
              <w:rPr>
                <w:b/>
                <w:spacing w:val="-4"/>
                <w:sz w:val="18"/>
              </w:rPr>
              <w:t xml:space="preserve"> </w:t>
            </w:r>
            <w:r>
              <w:rPr>
                <w:b/>
                <w:spacing w:val="-10"/>
                <w:sz w:val="18"/>
              </w:rPr>
              <w:t>–</w:t>
            </w:r>
          </w:p>
          <w:p w14:paraId="39DA9CFA" w14:textId="77777777" w:rsidR="00982B13" w:rsidRDefault="0096695C">
            <w:pPr>
              <w:pStyle w:val="TableParagraph"/>
              <w:spacing w:before="2"/>
              <w:ind w:left="113"/>
              <w:rPr>
                <w:b/>
                <w:sz w:val="18"/>
              </w:rPr>
            </w:pPr>
            <w:r>
              <w:rPr>
                <w:b/>
                <w:sz w:val="18"/>
              </w:rPr>
              <w:t>CIDB</w:t>
            </w:r>
            <w:r>
              <w:rPr>
                <w:b/>
                <w:spacing w:val="-7"/>
                <w:sz w:val="18"/>
              </w:rPr>
              <w:t xml:space="preserve"> </w:t>
            </w:r>
            <w:r>
              <w:rPr>
                <w:b/>
                <w:sz w:val="18"/>
              </w:rPr>
              <w:t>REQUIRMENTS</w:t>
            </w:r>
            <w:r>
              <w:rPr>
                <w:b/>
                <w:spacing w:val="-6"/>
                <w:sz w:val="18"/>
              </w:rPr>
              <w:t xml:space="preserve"> </w:t>
            </w:r>
            <w:r>
              <w:rPr>
                <w:b/>
                <w:sz w:val="18"/>
              </w:rPr>
              <w:t>WILL</w:t>
            </w:r>
            <w:r>
              <w:rPr>
                <w:b/>
                <w:spacing w:val="-10"/>
                <w:sz w:val="18"/>
              </w:rPr>
              <w:t xml:space="preserve"> </w:t>
            </w:r>
            <w:r>
              <w:rPr>
                <w:b/>
                <w:sz w:val="18"/>
              </w:rPr>
              <w:t>BE</w:t>
            </w:r>
            <w:r>
              <w:rPr>
                <w:b/>
                <w:spacing w:val="-6"/>
                <w:sz w:val="18"/>
              </w:rPr>
              <w:t xml:space="preserve"> </w:t>
            </w:r>
            <w:r>
              <w:rPr>
                <w:b/>
                <w:sz w:val="18"/>
              </w:rPr>
              <w:t>ACCEPTED</w:t>
            </w:r>
            <w:r>
              <w:rPr>
                <w:b/>
                <w:spacing w:val="-7"/>
                <w:sz w:val="18"/>
              </w:rPr>
              <w:t xml:space="preserve"> </w:t>
            </w:r>
            <w:r>
              <w:rPr>
                <w:b/>
                <w:sz w:val="18"/>
              </w:rPr>
              <w:t>/</w:t>
            </w:r>
            <w:r>
              <w:rPr>
                <w:b/>
                <w:spacing w:val="-6"/>
                <w:sz w:val="18"/>
              </w:rPr>
              <w:t xml:space="preserve"> </w:t>
            </w:r>
            <w:r>
              <w:rPr>
                <w:b/>
                <w:spacing w:val="-4"/>
                <w:sz w:val="18"/>
              </w:rPr>
              <w:t>APPLY</w:t>
            </w:r>
          </w:p>
        </w:tc>
        <w:tc>
          <w:tcPr>
            <w:tcW w:w="2339" w:type="dxa"/>
            <w:tcBorders>
              <w:top w:val="single" w:sz="12" w:space="0" w:color="000000"/>
            </w:tcBorders>
          </w:tcPr>
          <w:p w14:paraId="12C4F4A5" w14:textId="77777777" w:rsidR="00982B13" w:rsidRDefault="00982B13">
            <w:pPr>
              <w:pStyle w:val="TableParagraph"/>
              <w:rPr>
                <w:rFonts w:ascii="Times New Roman"/>
                <w:sz w:val="18"/>
              </w:rPr>
            </w:pPr>
          </w:p>
        </w:tc>
        <w:tc>
          <w:tcPr>
            <w:tcW w:w="1618" w:type="dxa"/>
            <w:vMerge/>
            <w:tcBorders>
              <w:top w:val="nil"/>
              <w:bottom w:val="single" w:sz="8" w:space="0" w:color="000000"/>
            </w:tcBorders>
          </w:tcPr>
          <w:p w14:paraId="28EA1EE8" w14:textId="77777777" w:rsidR="00982B13" w:rsidRDefault="00982B13">
            <w:pPr>
              <w:rPr>
                <w:sz w:val="2"/>
                <w:szCs w:val="2"/>
              </w:rPr>
            </w:pPr>
          </w:p>
        </w:tc>
      </w:tr>
      <w:tr w:rsidR="00982B13" w14:paraId="10093658" w14:textId="77777777">
        <w:trPr>
          <w:trHeight w:val="397"/>
        </w:trPr>
        <w:tc>
          <w:tcPr>
            <w:tcW w:w="1188" w:type="dxa"/>
            <w:vMerge/>
            <w:tcBorders>
              <w:top w:val="nil"/>
            </w:tcBorders>
          </w:tcPr>
          <w:p w14:paraId="63CFAD34" w14:textId="77777777" w:rsidR="00982B13" w:rsidRDefault="00982B13">
            <w:pPr>
              <w:rPr>
                <w:sz w:val="2"/>
                <w:szCs w:val="2"/>
              </w:rPr>
            </w:pPr>
          </w:p>
        </w:tc>
        <w:tc>
          <w:tcPr>
            <w:tcW w:w="112" w:type="dxa"/>
            <w:vMerge/>
            <w:tcBorders>
              <w:top w:val="nil"/>
              <w:bottom w:val="single" w:sz="8" w:space="0" w:color="000000"/>
            </w:tcBorders>
          </w:tcPr>
          <w:p w14:paraId="31348F30" w14:textId="77777777" w:rsidR="00982B13" w:rsidRDefault="00982B13">
            <w:pPr>
              <w:rPr>
                <w:sz w:val="2"/>
                <w:szCs w:val="2"/>
              </w:rPr>
            </w:pPr>
          </w:p>
        </w:tc>
        <w:tc>
          <w:tcPr>
            <w:tcW w:w="4747" w:type="dxa"/>
            <w:tcBorders>
              <w:bottom w:val="single" w:sz="8" w:space="0" w:color="000000"/>
            </w:tcBorders>
          </w:tcPr>
          <w:p w14:paraId="48660279" w14:textId="77777777" w:rsidR="00982B13" w:rsidRDefault="0096695C">
            <w:pPr>
              <w:pStyle w:val="TableParagraph"/>
              <w:spacing w:before="90"/>
              <w:ind w:left="113"/>
              <w:rPr>
                <w:sz w:val="18"/>
              </w:rPr>
            </w:pPr>
            <w:r>
              <w:rPr>
                <w:sz w:val="18"/>
              </w:rPr>
              <w:t>TOTAL</w:t>
            </w:r>
            <w:r>
              <w:rPr>
                <w:spacing w:val="-6"/>
                <w:sz w:val="18"/>
              </w:rPr>
              <w:t xml:space="preserve"> </w:t>
            </w:r>
            <w:r>
              <w:rPr>
                <w:sz w:val="18"/>
              </w:rPr>
              <w:t>EVALUATION</w:t>
            </w:r>
            <w:r>
              <w:rPr>
                <w:spacing w:val="-4"/>
                <w:sz w:val="18"/>
              </w:rPr>
              <w:t xml:space="preserve"> </w:t>
            </w:r>
            <w:r>
              <w:rPr>
                <w:sz w:val="18"/>
              </w:rPr>
              <w:t>POINTS</w:t>
            </w:r>
            <w:r>
              <w:rPr>
                <w:spacing w:val="-3"/>
                <w:sz w:val="18"/>
              </w:rPr>
              <w:t xml:space="preserve"> </w:t>
            </w:r>
            <w:r>
              <w:rPr>
                <w:sz w:val="18"/>
              </w:rPr>
              <w:t>FOR</w:t>
            </w:r>
            <w:r>
              <w:rPr>
                <w:spacing w:val="-4"/>
                <w:sz w:val="18"/>
              </w:rPr>
              <w:t xml:space="preserve"> </w:t>
            </w:r>
            <w:r>
              <w:rPr>
                <w:sz w:val="18"/>
              </w:rPr>
              <w:t>QUALITY</w:t>
            </w:r>
            <w:r>
              <w:rPr>
                <w:spacing w:val="-3"/>
                <w:sz w:val="18"/>
              </w:rPr>
              <w:t xml:space="preserve"> </w:t>
            </w:r>
            <w:r>
              <w:rPr>
                <w:spacing w:val="-4"/>
                <w:sz w:val="18"/>
              </w:rPr>
              <w:t>(MS)</w:t>
            </w:r>
          </w:p>
        </w:tc>
        <w:tc>
          <w:tcPr>
            <w:tcW w:w="2339" w:type="dxa"/>
            <w:tcBorders>
              <w:bottom w:val="single" w:sz="8" w:space="0" w:color="000000"/>
            </w:tcBorders>
          </w:tcPr>
          <w:p w14:paraId="0C79B43A" w14:textId="77777777" w:rsidR="00982B13" w:rsidRDefault="0096695C">
            <w:pPr>
              <w:pStyle w:val="TableParagraph"/>
              <w:spacing w:before="90"/>
              <w:ind w:left="667"/>
              <w:rPr>
                <w:sz w:val="18"/>
              </w:rPr>
            </w:pPr>
            <w:r>
              <w:rPr>
                <w:sz w:val="18"/>
              </w:rPr>
              <w:t>100</w:t>
            </w:r>
            <w:r>
              <w:rPr>
                <w:spacing w:val="-4"/>
                <w:sz w:val="18"/>
              </w:rPr>
              <w:t xml:space="preserve"> </w:t>
            </w:r>
            <w:r>
              <w:rPr>
                <w:spacing w:val="-2"/>
                <w:sz w:val="18"/>
              </w:rPr>
              <w:t>POINTS</w:t>
            </w:r>
          </w:p>
        </w:tc>
        <w:tc>
          <w:tcPr>
            <w:tcW w:w="1618" w:type="dxa"/>
            <w:vMerge/>
            <w:tcBorders>
              <w:top w:val="nil"/>
              <w:bottom w:val="single" w:sz="8" w:space="0" w:color="000000"/>
            </w:tcBorders>
          </w:tcPr>
          <w:p w14:paraId="3403C780" w14:textId="77777777" w:rsidR="00982B13" w:rsidRDefault="00982B13">
            <w:pPr>
              <w:rPr>
                <w:sz w:val="2"/>
                <w:szCs w:val="2"/>
              </w:rPr>
            </w:pPr>
          </w:p>
        </w:tc>
      </w:tr>
      <w:tr w:rsidR="00982B13" w14:paraId="31B3C600" w14:textId="77777777">
        <w:trPr>
          <w:trHeight w:val="695"/>
        </w:trPr>
        <w:tc>
          <w:tcPr>
            <w:tcW w:w="1188" w:type="dxa"/>
          </w:tcPr>
          <w:p w14:paraId="4C769453" w14:textId="77777777" w:rsidR="00982B13" w:rsidRDefault="00982B13">
            <w:pPr>
              <w:pStyle w:val="TableParagraph"/>
              <w:spacing w:before="34"/>
              <w:rPr>
                <w:sz w:val="18"/>
              </w:rPr>
            </w:pPr>
          </w:p>
          <w:p w14:paraId="7C25237E" w14:textId="77777777" w:rsidR="00982B13" w:rsidRDefault="0096695C">
            <w:pPr>
              <w:pStyle w:val="TableParagraph"/>
              <w:ind w:left="21" w:right="18"/>
              <w:jc w:val="center"/>
              <w:rPr>
                <w:b/>
                <w:sz w:val="18"/>
              </w:rPr>
            </w:pPr>
            <w:r>
              <w:rPr>
                <w:b/>
                <w:sz w:val="18"/>
              </w:rPr>
              <w:t xml:space="preserve">F </w:t>
            </w:r>
            <w:r>
              <w:rPr>
                <w:b/>
                <w:spacing w:val="-4"/>
                <w:sz w:val="18"/>
              </w:rPr>
              <w:t>.2.7</w:t>
            </w:r>
          </w:p>
        </w:tc>
        <w:tc>
          <w:tcPr>
            <w:tcW w:w="8816" w:type="dxa"/>
            <w:gridSpan w:val="4"/>
            <w:tcBorders>
              <w:top w:val="single" w:sz="8" w:space="0" w:color="000000"/>
            </w:tcBorders>
          </w:tcPr>
          <w:p w14:paraId="37CF95D4" w14:textId="77777777" w:rsidR="00982B13" w:rsidRDefault="0096695C">
            <w:pPr>
              <w:pStyle w:val="TableParagraph"/>
              <w:spacing w:before="138"/>
              <w:ind w:left="113" w:right="47"/>
              <w:rPr>
                <w:sz w:val="18"/>
              </w:rPr>
            </w:pPr>
            <w:r>
              <w:rPr>
                <w:sz w:val="18"/>
              </w:rPr>
              <w:t>For</w:t>
            </w:r>
            <w:r>
              <w:rPr>
                <w:spacing w:val="38"/>
                <w:sz w:val="18"/>
              </w:rPr>
              <w:t xml:space="preserve"> </w:t>
            </w:r>
            <w:r>
              <w:rPr>
                <w:sz w:val="18"/>
              </w:rPr>
              <w:t>particulars</w:t>
            </w:r>
            <w:r>
              <w:rPr>
                <w:spacing w:val="37"/>
                <w:sz w:val="18"/>
              </w:rPr>
              <w:t xml:space="preserve"> </w:t>
            </w:r>
            <w:r>
              <w:rPr>
                <w:sz w:val="18"/>
              </w:rPr>
              <w:t>regarding</w:t>
            </w:r>
            <w:r>
              <w:rPr>
                <w:spacing w:val="37"/>
                <w:sz w:val="18"/>
              </w:rPr>
              <w:t xml:space="preserve"> </w:t>
            </w:r>
            <w:r>
              <w:rPr>
                <w:sz w:val="18"/>
              </w:rPr>
              <w:t>A</w:t>
            </w:r>
            <w:r>
              <w:rPr>
                <w:spacing w:val="33"/>
                <w:sz w:val="18"/>
              </w:rPr>
              <w:t xml:space="preserve"> </w:t>
            </w:r>
            <w:r>
              <w:rPr>
                <w:sz w:val="18"/>
              </w:rPr>
              <w:t>PRE-TENDER</w:t>
            </w:r>
            <w:r>
              <w:rPr>
                <w:spacing w:val="37"/>
                <w:sz w:val="18"/>
              </w:rPr>
              <w:t xml:space="preserve"> </w:t>
            </w:r>
            <w:r>
              <w:rPr>
                <w:sz w:val="18"/>
              </w:rPr>
              <w:t>SITE</w:t>
            </w:r>
            <w:r>
              <w:rPr>
                <w:spacing w:val="38"/>
                <w:sz w:val="18"/>
              </w:rPr>
              <w:t xml:space="preserve"> </w:t>
            </w:r>
            <w:r>
              <w:rPr>
                <w:sz w:val="18"/>
              </w:rPr>
              <w:t>INSPECTION</w:t>
            </w:r>
            <w:r>
              <w:rPr>
                <w:spacing w:val="38"/>
                <w:sz w:val="18"/>
              </w:rPr>
              <w:t xml:space="preserve"> </w:t>
            </w:r>
            <w:r>
              <w:rPr>
                <w:sz w:val="18"/>
              </w:rPr>
              <w:t>MEETING,</w:t>
            </w:r>
            <w:r>
              <w:rPr>
                <w:spacing w:val="34"/>
                <w:sz w:val="18"/>
              </w:rPr>
              <w:t xml:space="preserve"> </w:t>
            </w:r>
            <w:r>
              <w:rPr>
                <w:sz w:val="18"/>
              </w:rPr>
              <w:t>see</w:t>
            </w:r>
            <w:r>
              <w:rPr>
                <w:spacing w:val="34"/>
                <w:sz w:val="18"/>
              </w:rPr>
              <w:t xml:space="preserve"> </w:t>
            </w:r>
            <w:r>
              <w:rPr>
                <w:sz w:val="18"/>
              </w:rPr>
              <w:t>Notice</w:t>
            </w:r>
            <w:r>
              <w:rPr>
                <w:spacing w:val="34"/>
                <w:sz w:val="18"/>
              </w:rPr>
              <w:t xml:space="preserve"> </w:t>
            </w:r>
            <w:r>
              <w:rPr>
                <w:sz w:val="18"/>
              </w:rPr>
              <w:t>and</w:t>
            </w:r>
            <w:r>
              <w:rPr>
                <w:spacing w:val="36"/>
                <w:sz w:val="18"/>
              </w:rPr>
              <w:t xml:space="preserve"> </w:t>
            </w:r>
            <w:r>
              <w:rPr>
                <w:sz w:val="18"/>
              </w:rPr>
              <w:t>Invitation</w:t>
            </w:r>
            <w:r>
              <w:rPr>
                <w:spacing w:val="37"/>
                <w:sz w:val="18"/>
              </w:rPr>
              <w:t xml:space="preserve"> </w:t>
            </w:r>
            <w:r>
              <w:rPr>
                <w:sz w:val="18"/>
              </w:rPr>
              <w:t>to Tender T1.1</w:t>
            </w:r>
          </w:p>
        </w:tc>
      </w:tr>
      <w:tr w:rsidR="00982B13" w14:paraId="0EDD89AC" w14:textId="77777777">
        <w:trPr>
          <w:trHeight w:val="5174"/>
        </w:trPr>
        <w:tc>
          <w:tcPr>
            <w:tcW w:w="1188" w:type="dxa"/>
          </w:tcPr>
          <w:p w14:paraId="58BFBBA0" w14:textId="77777777" w:rsidR="00982B13" w:rsidRDefault="00982B13">
            <w:pPr>
              <w:pStyle w:val="TableParagraph"/>
              <w:rPr>
                <w:sz w:val="18"/>
              </w:rPr>
            </w:pPr>
          </w:p>
          <w:p w14:paraId="4E8DC9DB" w14:textId="77777777" w:rsidR="00982B13" w:rsidRDefault="0096695C">
            <w:pPr>
              <w:pStyle w:val="TableParagraph"/>
              <w:ind w:left="21" w:right="8"/>
              <w:jc w:val="center"/>
              <w:rPr>
                <w:b/>
                <w:sz w:val="18"/>
              </w:rPr>
            </w:pPr>
            <w:r>
              <w:rPr>
                <w:b/>
                <w:sz w:val="18"/>
              </w:rPr>
              <w:t xml:space="preserve">F </w:t>
            </w:r>
            <w:r>
              <w:rPr>
                <w:b/>
                <w:spacing w:val="-2"/>
                <w:sz w:val="18"/>
              </w:rPr>
              <w:t>.2.12</w:t>
            </w:r>
          </w:p>
        </w:tc>
        <w:tc>
          <w:tcPr>
            <w:tcW w:w="8816" w:type="dxa"/>
            <w:gridSpan w:val="4"/>
          </w:tcPr>
          <w:p w14:paraId="3085C381" w14:textId="77777777" w:rsidR="00982B13" w:rsidRDefault="0096695C">
            <w:pPr>
              <w:pStyle w:val="TableParagraph"/>
              <w:spacing w:before="1"/>
              <w:ind w:left="113" w:right="82"/>
              <w:jc w:val="both"/>
              <w:rPr>
                <w:sz w:val="18"/>
              </w:rPr>
            </w:pPr>
            <w:r>
              <w:rPr>
                <w:sz w:val="18"/>
              </w:rPr>
              <w:t xml:space="preserve">If a tenderer wishes to submit an own alternative offer, the only criteria permitted for such alternative tender offer is that if demonstrably satisfies the Employer’s standards and requirements. A tender may submit alternative tender offers only if </w:t>
            </w:r>
            <w:r>
              <w:rPr>
                <w:sz w:val="18"/>
              </w:rPr>
              <w:t>a main tender offer, strictly in accordance with all the requirements of the tender documents, is also submitted.</w:t>
            </w:r>
            <w:r>
              <w:rPr>
                <w:spacing w:val="40"/>
                <w:sz w:val="18"/>
              </w:rPr>
              <w:t xml:space="preserve"> </w:t>
            </w:r>
            <w:r>
              <w:rPr>
                <w:sz w:val="18"/>
              </w:rPr>
              <w:t>Provided that the tenderer’s main tender offer is according to specification and would under normal circumstances be recommended for acceptanc</w:t>
            </w:r>
            <w:r>
              <w:rPr>
                <w:sz w:val="18"/>
              </w:rPr>
              <w:t>e, his alternative</w:t>
            </w:r>
            <w:r>
              <w:rPr>
                <w:spacing w:val="40"/>
                <w:sz w:val="18"/>
              </w:rPr>
              <w:t xml:space="preserve"> </w:t>
            </w:r>
            <w:r>
              <w:rPr>
                <w:sz w:val="18"/>
              </w:rPr>
              <w:t>tender offer may also be considered for the purpose of the award of the contract.</w:t>
            </w:r>
          </w:p>
          <w:p w14:paraId="16AA09C0" w14:textId="77777777" w:rsidR="00982B13" w:rsidRDefault="0096695C">
            <w:pPr>
              <w:pStyle w:val="TableParagraph"/>
              <w:spacing w:before="205"/>
              <w:ind w:left="113" w:right="79"/>
              <w:jc w:val="both"/>
              <w:rPr>
                <w:sz w:val="18"/>
              </w:rPr>
            </w:pPr>
            <w:r>
              <w:rPr>
                <w:sz w:val="18"/>
              </w:rPr>
              <w:t>Calculations, drawings and all other pertinent technical information and characteristics as well as modified</w:t>
            </w:r>
            <w:r>
              <w:rPr>
                <w:spacing w:val="40"/>
                <w:sz w:val="18"/>
              </w:rPr>
              <w:t xml:space="preserve"> </w:t>
            </w:r>
            <w:r>
              <w:rPr>
                <w:sz w:val="18"/>
              </w:rPr>
              <w:t>or proposed Pricing Data must be submitted wit</w:t>
            </w:r>
            <w:r>
              <w:rPr>
                <w:sz w:val="18"/>
              </w:rPr>
              <w:t>h the alternative tender offer to enable the Employer to evaluate the efficacy of the alternative and its principal elements, to take view on the degree to which the alternative complies with the Employer’s standards and requirements and to evaluate the ac</w:t>
            </w:r>
            <w:r>
              <w:rPr>
                <w:sz w:val="18"/>
              </w:rPr>
              <w:t>ceptability of</w:t>
            </w:r>
            <w:r>
              <w:rPr>
                <w:spacing w:val="40"/>
                <w:sz w:val="18"/>
              </w:rPr>
              <w:t xml:space="preserve"> </w:t>
            </w:r>
            <w:r>
              <w:rPr>
                <w:sz w:val="18"/>
              </w:rPr>
              <w:t>the pricing proposals.</w:t>
            </w:r>
            <w:r>
              <w:rPr>
                <w:spacing w:val="40"/>
                <w:sz w:val="18"/>
              </w:rPr>
              <w:t xml:space="preserve"> </w:t>
            </w:r>
            <w:r>
              <w:rPr>
                <w:sz w:val="18"/>
              </w:rPr>
              <w:t>Calculations must be set out in a clear and logical sequence and must clearly reflect all design assumptions.</w:t>
            </w:r>
            <w:r>
              <w:rPr>
                <w:spacing w:val="40"/>
                <w:sz w:val="18"/>
              </w:rPr>
              <w:t xml:space="preserve"> </w:t>
            </w:r>
            <w:r>
              <w:rPr>
                <w:sz w:val="18"/>
              </w:rPr>
              <w:t>Pricing Data must reflect all assumptions in</w:t>
            </w:r>
            <w:r>
              <w:rPr>
                <w:spacing w:val="40"/>
                <w:sz w:val="18"/>
              </w:rPr>
              <w:t xml:space="preserve"> </w:t>
            </w:r>
            <w:r>
              <w:rPr>
                <w:sz w:val="18"/>
              </w:rPr>
              <w:t>the development of the pricing</w:t>
            </w:r>
            <w:r>
              <w:rPr>
                <w:spacing w:val="40"/>
                <w:sz w:val="18"/>
              </w:rPr>
              <w:t xml:space="preserve"> </w:t>
            </w:r>
            <w:r>
              <w:rPr>
                <w:spacing w:val="-2"/>
                <w:sz w:val="18"/>
              </w:rPr>
              <w:t>proposal</w:t>
            </w:r>
          </w:p>
          <w:p w14:paraId="1444D515" w14:textId="77777777" w:rsidR="00982B13" w:rsidRDefault="00982B13">
            <w:pPr>
              <w:pStyle w:val="TableParagraph"/>
              <w:rPr>
                <w:sz w:val="18"/>
              </w:rPr>
            </w:pPr>
          </w:p>
          <w:p w14:paraId="2FAF414D" w14:textId="77777777" w:rsidR="00982B13" w:rsidRDefault="0096695C">
            <w:pPr>
              <w:pStyle w:val="TableParagraph"/>
              <w:spacing w:before="1"/>
              <w:ind w:left="113" w:right="79"/>
              <w:jc w:val="both"/>
              <w:rPr>
                <w:sz w:val="18"/>
              </w:rPr>
            </w:pPr>
            <w:r>
              <w:rPr>
                <w:sz w:val="18"/>
              </w:rPr>
              <w:t>Acceptance of an alter</w:t>
            </w:r>
            <w:r>
              <w:rPr>
                <w:sz w:val="18"/>
              </w:rPr>
              <w:t>native tender offer will mean acceptance in principle of the offer.</w:t>
            </w:r>
            <w:r>
              <w:rPr>
                <w:spacing w:val="40"/>
                <w:sz w:val="18"/>
              </w:rPr>
              <w:t xml:space="preserve"> </w:t>
            </w:r>
            <w:r>
              <w:rPr>
                <w:sz w:val="18"/>
              </w:rPr>
              <w:t>It will be a contractual obligation of the tenderer, in the event that the alternative is accepted, to accept full</w:t>
            </w:r>
            <w:r>
              <w:rPr>
                <w:spacing w:val="40"/>
                <w:sz w:val="18"/>
              </w:rPr>
              <w:t xml:space="preserve"> </w:t>
            </w:r>
            <w:r>
              <w:rPr>
                <w:sz w:val="18"/>
              </w:rPr>
              <w:t>responsibility and liability that</w:t>
            </w:r>
            <w:r>
              <w:rPr>
                <w:spacing w:val="-1"/>
                <w:sz w:val="18"/>
              </w:rPr>
              <w:t xml:space="preserve"> </w:t>
            </w:r>
            <w:r>
              <w:rPr>
                <w:sz w:val="18"/>
              </w:rPr>
              <w:t>the alternative offer complies in all r</w:t>
            </w:r>
            <w:r>
              <w:rPr>
                <w:sz w:val="18"/>
              </w:rPr>
              <w:t xml:space="preserve">espect with the Employer’s standards and </w:t>
            </w:r>
            <w:r>
              <w:rPr>
                <w:spacing w:val="-2"/>
                <w:sz w:val="18"/>
              </w:rPr>
              <w:t>requirements.</w:t>
            </w:r>
          </w:p>
          <w:p w14:paraId="7168E310" w14:textId="77777777" w:rsidR="00982B13" w:rsidRDefault="0096695C">
            <w:pPr>
              <w:pStyle w:val="TableParagraph"/>
              <w:spacing w:before="206"/>
              <w:ind w:left="113" w:right="89"/>
              <w:jc w:val="both"/>
              <w:rPr>
                <w:sz w:val="18"/>
              </w:rPr>
            </w:pPr>
            <w:r>
              <w:rPr>
                <w:sz w:val="18"/>
              </w:rPr>
              <w:t>The modification Pricing Data must include an amount equal to 5% of the amount tenderer for the</w:t>
            </w:r>
            <w:r>
              <w:rPr>
                <w:spacing w:val="40"/>
                <w:sz w:val="18"/>
              </w:rPr>
              <w:t xml:space="preserve"> </w:t>
            </w:r>
            <w:r>
              <w:rPr>
                <w:sz w:val="18"/>
              </w:rPr>
              <w:t xml:space="preserve">alternative offer to cover the Employer’s cost of confirming the acceptability of the detailed </w:t>
            </w:r>
            <w:r>
              <w:rPr>
                <w:sz w:val="18"/>
              </w:rPr>
              <w:t>design before it</w:t>
            </w:r>
            <w:r>
              <w:rPr>
                <w:spacing w:val="40"/>
                <w:sz w:val="18"/>
              </w:rPr>
              <w:t xml:space="preserve"> </w:t>
            </w:r>
            <w:r>
              <w:rPr>
                <w:sz w:val="18"/>
              </w:rPr>
              <w:t>is constructed</w:t>
            </w:r>
          </w:p>
          <w:p w14:paraId="5FDBD093" w14:textId="77777777" w:rsidR="00982B13" w:rsidRDefault="0096695C">
            <w:pPr>
              <w:pStyle w:val="TableParagraph"/>
              <w:tabs>
                <w:tab w:val="left" w:pos="8034"/>
              </w:tabs>
              <w:spacing w:before="188" w:line="206" w:lineRule="exact"/>
              <w:ind w:left="113"/>
              <w:jc w:val="both"/>
              <w:rPr>
                <w:b/>
                <w:sz w:val="18"/>
              </w:rPr>
            </w:pPr>
            <w:r>
              <w:rPr>
                <w:sz w:val="18"/>
              </w:rPr>
              <w:t>Alternative</w:t>
            </w:r>
            <w:r>
              <w:rPr>
                <w:spacing w:val="-6"/>
                <w:sz w:val="18"/>
              </w:rPr>
              <w:t xml:space="preserve"> </w:t>
            </w:r>
            <w:r>
              <w:rPr>
                <w:sz w:val="18"/>
              </w:rPr>
              <w:t>tender</w:t>
            </w:r>
            <w:r>
              <w:rPr>
                <w:spacing w:val="-8"/>
                <w:sz w:val="18"/>
              </w:rPr>
              <w:t xml:space="preserve"> </w:t>
            </w:r>
            <w:r>
              <w:rPr>
                <w:sz w:val="18"/>
              </w:rPr>
              <w:t>offer</w:t>
            </w:r>
            <w:r>
              <w:rPr>
                <w:spacing w:val="-7"/>
                <w:sz w:val="18"/>
              </w:rPr>
              <w:t xml:space="preserve"> </w:t>
            </w:r>
            <w:r>
              <w:rPr>
                <w:spacing w:val="-2"/>
                <w:sz w:val="18"/>
              </w:rPr>
              <w:t>permitted:</w:t>
            </w:r>
            <w:r>
              <w:rPr>
                <w:sz w:val="18"/>
              </w:rPr>
              <w:tab/>
            </w:r>
            <w:r>
              <w:rPr>
                <w:b/>
                <w:spacing w:val="-5"/>
                <w:sz w:val="18"/>
              </w:rPr>
              <w:t>NO</w:t>
            </w:r>
          </w:p>
        </w:tc>
      </w:tr>
      <w:tr w:rsidR="00982B13" w14:paraId="633FF69B" w14:textId="77777777">
        <w:trPr>
          <w:trHeight w:val="702"/>
        </w:trPr>
        <w:tc>
          <w:tcPr>
            <w:tcW w:w="1188" w:type="dxa"/>
          </w:tcPr>
          <w:p w14:paraId="63F73F08" w14:textId="77777777" w:rsidR="00982B13" w:rsidRDefault="00982B13">
            <w:pPr>
              <w:pStyle w:val="TableParagraph"/>
              <w:rPr>
                <w:sz w:val="18"/>
              </w:rPr>
            </w:pPr>
          </w:p>
          <w:p w14:paraId="1F3A14E9" w14:textId="77777777" w:rsidR="00982B13" w:rsidRDefault="0096695C">
            <w:pPr>
              <w:pStyle w:val="TableParagraph"/>
              <w:ind w:left="21" w:right="8"/>
              <w:jc w:val="center"/>
              <w:rPr>
                <w:b/>
                <w:sz w:val="18"/>
              </w:rPr>
            </w:pPr>
            <w:r>
              <w:rPr>
                <w:b/>
                <w:sz w:val="18"/>
              </w:rPr>
              <w:t xml:space="preserve">F </w:t>
            </w:r>
            <w:r>
              <w:rPr>
                <w:b/>
                <w:spacing w:val="-2"/>
                <w:sz w:val="18"/>
              </w:rPr>
              <w:t>.2.12</w:t>
            </w:r>
          </w:p>
        </w:tc>
        <w:tc>
          <w:tcPr>
            <w:tcW w:w="8816" w:type="dxa"/>
            <w:gridSpan w:val="4"/>
          </w:tcPr>
          <w:p w14:paraId="124103EB" w14:textId="77777777" w:rsidR="00982B13" w:rsidRDefault="0096695C">
            <w:pPr>
              <w:pStyle w:val="TableParagraph"/>
              <w:spacing w:before="145"/>
              <w:ind w:left="113" w:right="47"/>
              <w:rPr>
                <w:b/>
                <w:sz w:val="18"/>
              </w:rPr>
            </w:pPr>
            <w:r>
              <w:rPr>
                <w:sz w:val="18"/>
              </w:rPr>
              <w:t>The EMPLOYERS ADDRESS FOR DELIVERY</w:t>
            </w:r>
            <w:r>
              <w:rPr>
                <w:spacing w:val="-4"/>
                <w:sz w:val="18"/>
              </w:rPr>
              <w:t xml:space="preserve"> </w:t>
            </w:r>
            <w:r>
              <w:rPr>
                <w:sz w:val="18"/>
              </w:rPr>
              <w:t>of</w:t>
            </w:r>
            <w:r>
              <w:rPr>
                <w:spacing w:val="-3"/>
                <w:sz w:val="18"/>
              </w:rPr>
              <w:t xml:space="preserve"> </w:t>
            </w:r>
            <w:r>
              <w:rPr>
                <w:sz w:val="18"/>
              </w:rPr>
              <w:t>tender offers</w:t>
            </w:r>
            <w:r>
              <w:rPr>
                <w:spacing w:val="-2"/>
                <w:sz w:val="18"/>
              </w:rPr>
              <w:t xml:space="preserve"> </w:t>
            </w:r>
            <w:r>
              <w:rPr>
                <w:sz w:val="18"/>
              </w:rPr>
              <w:t>and</w:t>
            </w:r>
            <w:r>
              <w:rPr>
                <w:spacing w:val="-3"/>
                <w:sz w:val="18"/>
              </w:rPr>
              <w:t xml:space="preserve"> </w:t>
            </w:r>
            <w:r>
              <w:rPr>
                <w:sz w:val="18"/>
              </w:rPr>
              <w:t>identification</w:t>
            </w:r>
            <w:r>
              <w:rPr>
                <w:spacing w:val="20"/>
                <w:sz w:val="18"/>
              </w:rPr>
              <w:t xml:space="preserve"> </w:t>
            </w:r>
            <w:r>
              <w:rPr>
                <w:sz w:val="18"/>
              </w:rPr>
              <w:t>details</w:t>
            </w:r>
            <w:r>
              <w:rPr>
                <w:spacing w:val="-4"/>
                <w:sz w:val="18"/>
              </w:rPr>
              <w:t xml:space="preserve"> </w:t>
            </w:r>
            <w:r>
              <w:rPr>
                <w:sz w:val="18"/>
              </w:rPr>
              <w:t>to be</w:t>
            </w:r>
            <w:r>
              <w:rPr>
                <w:spacing w:val="-3"/>
                <w:sz w:val="18"/>
              </w:rPr>
              <w:t xml:space="preserve"> </w:t>
            </w:r>
            <w:r>
              <w:rPr>
                <w:sz w:val="18"/>
              </w:rPr>
              <w:t xml:space="preserve">shown on each tender offer package are as per Notice </w:t>
            </w:r>
            <w:r>
              <w:rPr>
                <w:b/>
                <w:sz w:val="18"/>
              </w:rPr>
              <w:t>and Invitation to Tender T1.1</w:t>
            </w:r>
          </w:p>
        </w:tc>
      </w:tr>
      <w:tr w:rsidR="00982B13" w14:paraId="05B5EE83" w14:textId="77777777">
        <w:trPr>
          <w:trHeight w:val="705"/>
        </w:trPr>
        <w:tc>
          <w:tcPr>
            <w:tcW w:w="1188" w:type="dxa"/>
          </w:tcPr>
          <w:p w14:paraId="27E486E8" w14:textId="77777777" w:rsidR="00982B13" w:rsidRDefault="0096695C">
            <w:pPr>
              <w:pStyle w:val="TableParagraph"/>
              <w:spacing w:before="205"/>
              <w:ind w:left="367" w:right="259" w:hanging="99"/>
              <w:rPr>
                <w:b/>
                <w:sz w:val="18"/>
              </w:rPr>
            </w:pPr>
            <w:r>
              <w:rPr>
                <w:b/>
                <w:spacing w:val="-4"/>
                <w:sz w:val="18"/>
              </w:rPr>
              <w:t xml:space="preserve">F.2.13.6 </w:t>
            </w:r>
            <w:r>
              <w:rPr>
                <w:b/>
                <w:sz w:val="18"/>
              </w:rPr>
              <w:t>F .3.5</w:t>
            </w:r>
          </w:p>
        </w:tc>
        <w:tc>
          <w:tcPr>
            <w:tcW w:w="8816" w:type="dxa"/>
            <w:gridSpan w:val="4"/>
          </w:tcPr>
          <w:p w14:paraId="051829A8" w14:textId="77777777" w:rsidR="00982B13" w:rsidRDefault="00982B13">
            <w:pPr>
              <w:pStyle w:val="TableParagraph"/>
              <w:spacing w:before="41"/>
              <w:rPr>
                <w:sz w:val="18"/>
              </w:rPr>
            </w:pPr>
          </w:p>
          <w:p w14:paraId="0B02CE6D" w14:textId="77777777" w:rsidR="00982B13" w:rsidRDefault="0096695C">
            <w:pPr>
              <w:pStyle w:val="TableParagraph"/>
              <w:ind w:left="113"/>
              <w:rPr>
                <w:sz w:val="18"/>
              </w:rPr>
            </w:pPr>
            <w:r>
              <w:rPr>
                <w:sz w:val="18"/>
              </w:rPr>
              <w:t>A</w:t>
            </w:r>
            <w:r>
              <w:rPr>
                <w:spacing w:val="-6"/>
                <w:sz w:val="18"/>
              </w:rPr>
              <w:t xml:space="preserve"> </w:t>
            </w:r>
            <w:r>
              <w:rPr>
                <w:sz w:val="18"/>
              </w:rPr>
              <w:t>two-envelope</w:t>
            </w:r>
            <w:r>
              <w:rPr>
                <w:spacing w:val="-3"/>
                <w:sz w:val="18"/>
              </w:rPr>
              <w:t xml:space="preserve"> </w:t>
            </w:r>
            <w:r>
              <w:rPr>
                <w:sz w:val="18"/>
              </w:rPr>
              <w:t>procedure</w:t>
            </w:r>
            <w:r>
              <w:rPr>
                <w:spacing w:val="-5"/>
                <w:sz w:val="18"/>
              </w:rPr>
              <w:t xml:space="preserve"> </w:t>
            </w:r>
            <w:r>
              <w:rPr>
                <w:sz w:val="18"/>
              </w:rPr>
              <w:t>will</w:t>
            </w:r>
            <w:r>
              <w:rPr>
                <w:spacing w:val="-11"/>
                <w:sz w:val="18"/>
              </w:rPr>
              <w:t xml:space="preserve"> </w:t>
            </w:r>
            <w:r>
              <w:rPr>
                <w:sz w:val="18"/>
              </w:rPr>
              <w:t>not</w:t>
            </w:r>
            <w:r>
              <w:rPr>
                <w:spacing w:val="-4"/>
                <w:sz w:val="18"/>
              </w:rPr>
              <w:t xml:space="preserve"> </w:t>
            </w:r>
            <w:r>
              <w:rPr>
                <w:sz w:val="18"/>
              </w:rPr>
              <w:t>be</w:t>
            </w:r>
            <w:r>
              <w:rPr>
                <w:spacing w:val="-6"/>
                <w:sz w:val="18"/>
              </w:rPr>
              <w:t xml:space="preserve"> </w:t>
            </w:r>
            <w:r>
              <w:rPr>
                <w:spacing w:val="-2"/>
                <w:sz w:val="18"/>
              </w:rPr>
              <w:t>followed.</w:t>
            </w:r>
          </w:p>
        </w:tc>
      </w:tr>
      <w:tr w:rsidR="00982B13" w14:paraId="7FDD6038" w14:textId="77777777">
        <w:trPr>
          <w:trHeight w:val="703"/>
        </w:trPr>
        <w:tc>
          <w:tcPr>
            <w:tcW w:w="1188" w:type="dxa"/>
          </w:tcPr>
          <w:p w14:paraId="2F8BD2EF" w14:textId="77777777" w:rsidR="00982B13" w:rsidRDefault="0096695C">
            <w:pPr>
              <w:pStyle w:val="TableParagraph"/>
              <w:spacing w:before="205"/>
              <w:ind w:left="21" w:right="12"/>
              <w:jc w:val="center"/>
              <w:rPr>
                <w:b/>
                <w:sz w:val="18"/>
              </w:rPr>
            </w:pPr>
            <w:r>
              <w:rPr>
                <w:b/>
                <w:spacing w:val="-2"/>
                <w:sz w:val="18"/>
              </w:rPr>
              <w:t>F.2.15</w:t>
            </w:r>
          </w:p>
        </w:tc>
        <w:tc>
          <w:tcPr>
            <w:tcW w:w="8816" w:type="dxa"/>
            <w:gridSpan w:val="4"/>
          </w:tcPr>
          <w:p w14:paraId="2227EF45" w14:textId="77777777" w:rsidR="00982B13" w:rsidRDefault="00982B13">
            <w:pPr>
              <w:pStyle w:val="TableParagraph"/>
              <w:spacing w:before="36"/>
              <w:rPr>
                <w:sz w:val="18"/>
              </w:rPr>
            </w:pPr>
          </w:p>
          <w:p w14:paraId="7112F8BD" w14:textId="77777777" w:rsidR="00982B13" w:rsidRDefault="0096695C">
            <w:pPr>
              <w:pStyle w:val="TableParagraph"/>
              <w:ind w:left="113"/>
              <w:rPr>
                <w:b/>
                <w:sz w:val="18"/>
              </w:rPr>
            </w:pPr>
            <w:r>
              <w:rPr>
                <w:sz w:val="18"/>
              </w:rPr>
              <w:t>The</w:t>
            </w:r>
            <w:r>
              <w:rPr>
                <w:spacing w:val="-7"/>
                <w:sz w:val="18"/>
              </w:rPr>
              <w:t xml:space="preserve"> </w:t>
            </w:r>
            <w:r>
              <w:rPr>
                <w:b/>
                <w:sz w:val="18"/>
              </w:rPr>
              <w:t>CLOSING</w:t>
            </w:r>
            <w:r>
              <w:rPr>
                <w:b/>
                <w:spacing w:val="-7"/>
                <w:sz w:val="18"/>
              </w:rPr>
              <w:t xml:space="preserve"> </w:t>
            </w:r>
            <w:r>
              <w:rPr>
                <w:b/>
                <w:sz w:val="18"/>
              </w:rPr>
              <w:t>TIME</w:t>
            </w:r>
            <w:r>
              <w:rPr>
                <w:b/>
                <w:spacing w:val="-9"/>
                <w:sz w:val="18"/>
              </w:rPr>
              <w:t xml:space="preserve"> </w:t>
            </w:r>
            <w:r>
              <w:rPr>
                <w:sz w:val="18"/>
              </w:rPr>
              <w:t>for</w:t>
            </w:r>
            <w:r>
              <w:rPr>
                <w:spacing w:val="-7"/>
                <w:sz w:val="18"/>
              </w:rPr>
              <w:t xml:space="preserve"> </w:t>
            </w:r>
            <w:r>
              <w:rPr>
                <w:sz w:val="18"/>
              </w:rPr>
              <w:t>submission</w:t>
            </w:r>
            <w:r>
              <w:rPr>
                <w:spacing w:val="-5"/>
                <w:sz w:val="18"/>
              </w:rPr>
              <w:t xml:space="preserve"> </w:t>
            </w:r>
            <w:r>
              <w:rPr>
                <w:sz w:val="18"/>
              </w:rPr>
              <w:t>of</w:t>
            </w:r>
            <w:r>
              <w:rPr>
                <w:spacing w:val="-7"/>
                <w:sz w:val="18"/>
              </w:rPr>
              <w:t xml:space="preserve"> </w:t>
            </w:r>
            <w:r>
              <w:rPr>
                <w:sz w:val="18"/>
              </w:rPr>
              <w:t>tender</w:t>
            </w:r>
            <w:r>
              <w:rPr>
                <w:spacing w:val="-8"/>
                <w:sz w:val="18"/>
              </w:rPr>
              <w:t xml:space="preserve"> </w:t>
            </w:r>
            <w:r>
              <w:rPr>
                <w:sz w:val="18"/>
              </w:rPr>
              <w:t>offers</w:t>
            </w:r>
            <w:r>
              <w:rPr>
                <w:spacing w:val="-6"/>
                <w:sz w:val="18"/>
              </w:rPr>
              <w:t xml:space="preserve"> </w:t>
            </w:r>
            <w:r>
              <w:rPr>
                <w:sz w:val="18"/>
              </w:rPr>
              <w:t>is</w:t>
            </w:r>
            <w:r>
              <w:rPr>
                <w:spacing w:val="-6"/>
                <w:sz w:val="18"/>
              </w:rPr>
              <w:t xml:space="preserve"> </w:t>
            </w:r>
            <w:r>
              <w:rPr>
                <w:sz w:val="18"/>
              </w:rPr>
              <w:t>as</w:t>
            </w:r>
            <w:r>
              <w:rPr>
                <w:spacing w:val="-5"/>
                <w:sz w:val="18"/>
              </w:rPr>
              <w:t xml:space="preserve"> </w:t>
            </w:r>
            <w:r>
              <w:rPr>
                <w:sz w:val="18"/>
              </w:rPr>
              <w:t>per</w:t>
            </w:r>
            <w:r>
              <w:rPr>
                <w:spacing w:val="-10"/>
                <w:sz w:val="18"/>
              </w:rPr>
              <w:t xml:space="preserve"> </w:t>
            </w:r>
            <w:r>
              <w:rPr>
                <w:b/>
                <w:sz w:val="18"/>
              </w:rPr>
              <w:t>Notice</w:t>
            </w:r>
            <w:r>
              <w:rPr>
                <w:b/>
                <w:spacing w:val="-6"/>
                <w:sz w:val="18"/>
              </w:rPr>
              <w:t xml:space="preserve"> </w:t>
            </w:r>
            <w:r>
              <w:rPr>
                <w:b/>
                <w:sz w:val="18"/>
              </w:rPr>
              <w:t>and</w:t>
            </w:r>
            <w:r>
              <w:rPr>
                <w:b/>
                <w:spacing w:val="-9"/>
                <w:sz w:val="18"/>
              </w:rPr>
              <w:t xml:space="preserve"> </w:t>
            </w:r>
            <w:r>
              <w:rPr>
                <w:b/>
                <w:sz w:val="18"/>
              </w:rPr>
              <w:t>Invitation</w:t>
            </w:r>
            <w:r>
              <w:rPr>
                <w:b/>
                <w:spacing w:val="-5"/>
                <w:sz w:val="18"/>
              </w:rPr>
              <w:t xml:space="preserve"> </w:t>
            </w:r>
            <w:r>
              <w:rPr>
                <w:b/>
                <w:sz w:val="18"/>
              </w:rPr>
              <w:t>to</w:t>
            </w:r>
            <w:r>
              <w:rPr>
                <w:b/>
                <w:spacing w:val="-5"/>
                <w:sz w:val="18"/>
              </w:rPr>
              <w:t xml:space="preserve"> </w:t>
            </w:r>
            <w:r>
              <w:rPr>
                <w:b/>
                <w:sz w:val="18"/>
              </w:rPr>
              <w:t>Tender</w:t>
            </w:r>
            <w:r>
              <w:rPr>
                <w:b/>
                <w:spacing w:val="-6"/>
                <w:sz w:val="18"/>
              </w:rPr>
              <w:t xml:space="preserve"> </w:t>
            </w:r>
            <w:r>
              <w:rPr>
                <w:b/>
                <w:spacing w:val="-4"/>
                <w:sz w:val="18"/>
              </w:rPr>
              <w:t>T1.1</w:t>
            </w:r>
          </w:p>
        </w:tc>
      </w:tr>
      <w:tr w:rsidR="00982B13" w14:paraId="6092BBD1" w14:textId="77777777">
        <w:trPr>
          <w:trHeight w:val="700"/>
        </w:trPr>
        <w:tc>
          <w:tcPr>
            <w:tcW w:w="1188" w:type="dxa"/>
          </w:tcPr>
          <w:p w14:paraId="6AC14465" w14:textId="77777777" w:rsidR="00982B13" w:rsidRDefault="0096695C">
            <w:pPr>
              <w:pStyle w:val="TableParagraph"/>
              <w:spacing w:before="205"/>
              <w:ind w:left="21" w:right="12"/>
              <w:jc w:val="center"/>
              <w:rPr>
                <w:b/>
                <w:sz w:val="18"/>
              </w:rPr>
            </w:pPr>
            <w:r>
              <w:rPr>
                <w:b/>
                <w:spacing w:val="-2"/>
                <w:sz w:val="18"/>
              </w:rPr>
              <w:t>F.2.16</w:t>
            </w:r>
          </w:p>
        </w:tc>
        <w:tc>
          <w:tcPr>
            <w:tcW w:w="8816" w:type="dxa"/>
            <w:gridSpan w:val="4"/>
          </w:tcPr>
          <w:p w14:paraId="1369C0DE" w14:textId="77777777" w:rsidR="00982B13" w:rsidRDefault="00982B13">
            <w:pPr>
              <w:pStyle w:val="TableParagraph"/>
              <w:spacing w:before="36"/>
              <w:rPr>
                <w:sz w:val="18"/>
              </w:rPr>
            </w:pPr>
          </w:p>
          <w:p w14:paraId="5B18C6E2" w14:textId="77777777" w:rsidR="00982B13" w:rsidRDefault="0096695C">
            <w:pPr>
              <w:pStyle w:val="TableParagraph"/>
              <w:ind w:left="113"/>
              <w:rPr>
                <w:b/>
                <w:sz w:val="18"/>
              </w:rPr>
            </w:pPr>
            <w:r>
              <w:rPr>
                <w:sz w:val="18"/>
              </w:rPr>
              <w:t>The</w:t>
            </w:r>
            <w:r>
              <w:rPr>
                <w:spacing w:val="-2"/>
                <w:sz w:val="18"/>
              </w:rPr>
              <w:t xml:space="preserve"> </w:t>
            </w:r>
            <w:r>
              <w:rPr>
                <w:sz w:val="18"/>
              </w:rPr>
              <w:t>tender</w:t>
            </w:r>
            <w:r>
              <w:rPr>
                <w:spacing w:val="-6"/>
                <w:sz w:val="18"/>
              </w:rPr>
              <w:t xml:space="preserve"> </w:t>
            </w:r>
            <w:r>
              <w:rPr>
                <w:sz w:val="18"/>
              </w:rPr>
              <w:t>offer</w:t>
            </w:r>
            <w:r>
              <w:rPr>
                <w:spacing w:val="-4"/>
                <w:sz w:val="18"/>
              </w:rPr>
              <w:t xml:space="preserve"> </w:t>
            </w:r>
            <w:r>
              <w:rPr>
                <w:b/>
                <w:sz w:val="18"/>
              </w:rPr>
              <w:t>VALIDITY</w:t>
            </w:r>
            <w:r>
              <w:rPr>
                <w:b/>
                <w:spacing w:val="-4"/>
                <w:sz w:val="18"/>
              </w:rPr>
              <w:t xml:space="preserve"> </w:t>
            </w:r>
            <w:r>
              <w:rPr>
                <w:b/>
                <w:sz w:val="18"/>
              </w:rPr>
              <w:t>PERIOD</w:t>
            </w:r>
            <w:r>
              <w:rPr>
                <w:b/>
                <w:spacing w:val="-5"/>
                <w:sz w:val="18"/>
              </w:rPr>
              <w:t xml:space="preserve"> </w:t>
            </w:r>
            <w:r>
              <w:rPr>
                <w:sz w:val="18"/>
              </w:rPr>
              <w:t>is</w:t>
            </w:r>
            <w:r>
              <w:rPr>
                <w:spacing w:val="-3"/>
                <w:sz w:val="18"/>
              </w:rPr>
              <w:t xml:space="preserve"> </w:t>
            </w:r>
            <w:r>
              <w:rPr>
                <w:sz w:val="18"/>
              </w:rPr>
              <w:t>as</w:t>
            </w:r>
            <w:r>
              <w:rPr>
                <w:spacing w:val="-3"/>
                <w:sz w:val="18"/>
              </w:rPr>
              <w:t xml:space="preserve"> </w:t>
            </w:r>
            <w:r>
              <w:rPr>
                <w:sz w:val="18"/>
              </w:rPr>
              <w:t>per</w:t>
            </w:r>
            <w:r>
              <w:rPr>
                <w:spacing w:val="-4"/>
                <w:sz w:val="18"/>
              </w:rPr>
              <w:t xml:space="preserve"> </w:t>
            </w:r>
            <w:r>
              <w:rPr>
                <w:b/>
                <w:sz w:val="18"/>
              </w:rPr>
              <w:t>Notice</w:t>
            </w:r>
            <w:r>
              <w:rPr>
                <w:b/>
                <w:spacing w:val="-8"/>
                <w:sz w:val="18"/>
              </w:rPr>
              <w:t xml:space="preserve"> </w:t>
            </w:r>
            <w:r>
              <w:rPr>
                <w:b/>
                <w:sz w:val="18"/>
              </w:rPr>
              <w:t>and</w:t>
            </w:r>
            <w:r>
              <w:rPr>
                <w:b/>
                <w:spacing w:val="-3"/>
                <w:sz w:val="18"/>
              </w:rPr>
              <w:t xml:space="preserve"> </w:t>
            </w:r>
            <w:r>
              <w:rPr>
                <w:b/>
                <w:sz w:val="18"/>
              </w:rPr>
              <w:t>Invitation</w:t>
            </w:r>
            <w:r>
              <w:rPr>
                <w:b/>
                <w:spacing w:val="-4"/>
                <w:sz w:val="18"/>
              </w:rPr>
              <w:t xml:space="preserve"> </w:t>
            </w:r>
            <w:r>
              <w:rPr>
                <w:b/>
                <w:sz w:val="18"/>
              </w:rPr>
              <w:t>to</w:t>
            </w:r>
            <w:r>
              <w:rPr>
                <w:b/>
                <w:spacing w:val="-4"/>
                <w:sz w:val="18"/>
              </w:rPr>
              <w:t xml:space="preserve"> </w:t>
            </w:r>
            <w:r>
              <w:rPr>
                <w:b/>
                <w:sz w:val="18"/>
              </w:rPr>
              <w:t>Tender</w:t>
            </w:r>
            <w:r>
              <w:rPr>
                <w:b/>
                <w:spacing w:val="-4"/>
                <w:sz w:val="18"/>
              </w:rPr>
              <w:t xml:space="preserve"> T1.1</w:t>
            </w:r>
          </w:p>
        </w:tc>
      </w:tr>
      <w:tr w:rsidR="00982B13" w14:paraId="56EA4711" w14:textId="77777777">
        <w:trPr>
          <w:trHeight w:val="702"/>
        </w:trPr>
        <w:tc>
          <w:tcPr>
            <w:tcW w:w="1188" w:type="dxa"/>
          </w:tcPr>
          <w:p w14:paraId="783C3A75" w14:textId="77777777" w:rsidR="00982B13" w:rsidRDefault="0096695C">
            <w:pPr>
              <w:pStyle w:val="TableParagraph"/>
              <w:spacing w:before="205"/>
              <w:ind w:left="21" w:right="12"/>
              <w:jc w:val="center"/>
              <w:rPr>
                <w:b/>
                <w:sz w:val="18"/>
              </w:rPr>
            </w:pPr>
            <w:r>
              <w:rPr>
                <w:b/>
                <w:spacing w:val="-2"/>
                <w:sz w:val="18"/>
              </w:rPr>
              <w:t>F.2.18</w:t>
            </w:r>
          </w:p>
        </w:tc>
        <w:tc>
          <w:tcPr>
            <w:tcW w:w="8816" w:type="dxa"/>
            <w:gridSpan w:val="4"/>
          </w:tcPr>
          <w:p w14:paraId="399B8C2C" w14:textId="77777777" w:rsidR="00982B13" w:rsidRDefault="00982B13">
            <w:pPr>
              <w:pStyle w:val="TableParagraph"/>
              <w:spacing w:before="39"/>
              <w:rPr>
                <w:sz w:val="18"/>
              </w:rPr>
            </w:pPr>
          </w:p>
          <w:p w14:paraId="1F5D3C98" w14:textId="77777777" w:rsidR="00982B13" w:rsidRDefault="0096695C">
            <w:pPr>
              <w:pStyle w:val="TableParagraph"/>
              <w:ind w:left="113"/>
              <w:rPr>
                <w:sz w:val="18"/>
              </w:rPr>
            </w:pPr>
            <w:r>
              <w:rPr>
                <w:sz w:val="18"/>
              </w:rPr>
              <w:t>The</w:t>
            </w:r>
            <w:r>
              <w:rPr>
                <w:spacing w:val="-9"/>
                <w:sz w:val="18"/>
              </w:rPr>
              <w:t xml:space="preserve"> </w:t>
            </w:r>
            <w:r>
              <w:rPr>
                <w:sz w:val="18"/>
              </w:rPr>
              <w:t>tenderer</w:t>
            </w:r>
            <w:r>
              <w:rPr>
                <w:spacing w:val="-6"/>
                <w:sz w:val="18"/>
              </w:rPr>
              <w:t xml:space="preserve"> </w:t>
            </w:r>
            <w:r>
              <w:rPr>
                <w:sz w:val="18"/>
              </w:rPr>
              <w:t>will</w:t>
            </w:r>
            <w:r>
              <w:rPr>
                <w:spacing w:val="-3"/>
                <w:sz w:val="18"/>
              </w:rPr>
              <w:t xml:space="preserve"> </w:t>
            </w:r>
            <w:r>
              <w:rPr>
                <w:sz w:val="18"/>
              </w:rPr>
              <w:t>be</w:t>
            </w:r>
            <w:r>
              <w:rPr>
                <w:spacing w:val="-4"/>
                <w:sz w:val="18"/>
              </w:rPr>
              <w:t xml:space="preserve"> </w:t>
            </w:r>
            <w:r>
              <w:rPr>
                <w:sz w:val="18"/>
              </w:rPr>
              <w:t>required</w:t>
            </w:r>
            <w:r>
              <w:rPr>
                <w:spacing w:val="-5"/>
                <w:sz w:val="18"/>
              </w:rPr>
              <w:t xml:space="preserve"> </w:t>
            </w:r>
            <w:r>
              <w:rPr>
                <w:sz w:val="18"/>
              </w:rPr>
              <w:t>to</w:t>
            </w:r>
            <w:r>
              <w:rPr>
                <w:spacing w:val="-4"/>
                <w:sz w:val="18"/>
              </w:rPr>
              <w:t xml:space="preserve"> </w:t>
            </w:r>
            <w:r>
              <w:rPr>
                <w:sz w:val="18"/>
              </w:rPr>
              <w:t>submit</w:t>
            </w:r>
            <w:r>
              <w:rPr>
                <w:spacing w:val="-7"/>
                <w:sz w:val="18"/>
              </w:rPr>
              <w:t xml:space="preserve"> </w:t>
            </w:r>
            <w:r>
              <w:rPr>
                <w:sz w:val="18"/>
              </w:rPr>
              <w:t>a</w:t>
            </w:r>
            <w:r>
              <w:rPr>
                <w:spacing w:val="-4"/>
                <w:sz w:val="18"/>
              </w:rPr>
              <w:t xml:space="preserve"> </w:t>
            </w:r>
            <w:r>
              <w:rPr>
                <w:sz w:val="18"/>
              </w:rPr>
              <w:t>fully</w:t>
            </w:r>
            <w:r>
              <w:rPr>
                <w:spacing w:val="-3"/>
                <w:sz w:val="18"/>
              </w:rPr>
              <w:t xml:space="preserve"> </w:t>
            </w:r>
            <w:r>
              <w:rPr>
                <w:sz w:val="18"/>
              </w:rPr>
              <w:t>Priced</w:t>
            </w:r>
            <w:r>
              <w:rPr>
                <w:spacing w:val="-3"/>
                <w:sz w:val="18"/>
              </w:rPr>
              <w:t xml:space="preserve"> </w:t>
            </w:r>
            <w:r>
              <w:rPr>
                <w:sz w:val="18"/>
              </w:rPr>
              <w:t>Bill</w:t>
            </w:r>
            <w:r>
              <w:rPr>
                <w:spacing w:val="-5"/>
                <w:sz w:val="18"/>
              </w:rPr>
              <w:t xml:space="preserve"> </w:t>
            </w:r>
            <w:r>
              <w:rPr>
                <w:sz w:val="18"/>
              </w:rPr>
              <w:t>/</w:t>
            </w:r>
            <w:r>
              <w:rPr>
                <w:spacing w:val="-7"/>
                <w:sz w:val="18"/>
              </w:rPr>
              <w:t xml:space="preserve"> </w:t>
            </w:r>
            <w:r>
              <w:rPr>
                <w:sz w:val="18"/>
              </w:rPr>
              <w:t>Lump</w:t>
            </w:r>
            <w:r>
              <w:rPr>
                <w:spacing w:val="-2"/>
                <w:sz w:val="18"/>
              </w:rPr>
              <w:t xml:space="preserve"> </w:t>
            </w:r>
            <w:r>
              <w:rPr>
                <w:sz w:val="18"/>
              </w:rPr>
              <w:t>Sum</w:t>
            </w:r>
            <w:r>
              <w:rPr>
                <w:spacing w:val="-3"/>
                <w:sz w:val="18"/>
              </w:rPr>
              <w:t xml:space="preserve"> </w:t>
            </w:r>
            <w:r>
              <w:rPr>
                <w:sz w:val="18"/>
              </w:rPr>
              <w:t>tender</w:t>
            </w:r>
            <w:r>
              <w:rPr>
                <w:spacing w:val="-9"/>
                <w:sz w:val="18"/>
              </w:rPr>
              <w:t xml:space="preserve"> </w:t>
            </w:r>
            <w:r>
              <w:rPr>
                <w:sz w:val="18"/>
              </w:rPr>
              <w:t>document,</w:t>
            </w:r>
            <w:r>
              <w:rPr>
                <w:spacing w:val="-2"/>
                <w:sz w:val="18"/>
              </w:rPr>
              <w:t xml:space="preserve"> </w:t>
            </w:r>
            <w:r>
              <w:rPr>
                <w:sz w:val="18"/>
              </w:rPr>
              <w:t>with</w:t>
            </w:r>
            <w:r>
              <w:rPr>
                <w:spacing w:val="-4"/>
                <w:sz w:val="18"/>
              </w:rPr>
              <w:t xml:space="preserve"> </w:t>
            </w:r>
            <w:r>
              <w:rPr>
                <w:sz w:val="18"/>
              </w:rPr>
              <w:t>tender</w:t>
            </w:r>
            <w:r>
              <w:rPr>
                <w:spacing w:val="-4"/>
                <w:sz w:val="18"/>
              </w:rPr>
              <w:t xml:space="preserve"> </w:t>
            </w:r>
            <w:r>
              <w:rPr>
                <w:spacing w:val="-2"/>
                <w:sz w:val="18"/>
              </w:rPr>
              <w:t>closing.</w:t>
            </w:r>
          </w:p>
        </w:tc>
      </w:tr>
      <w:tr w:rsidR="00982B13" w14:paraId="5873989A" w14:textId="77777777">
        <w:trPr>
          <w:trHeight w:val="702"/>
        </w:trPr>
        <w:tc>
          <w:tcPr>
            <w:tcW w:w="1188" w:type="dxa"/>
          </w:tcPr>
          <w:p w14:paraId="74B54BB0" w14:textId="77777777" w:rsidR="00982B13" w:rsidRDefault="0096695C">
            <w:pPr>
              <w:pStyle w:val="TableParagraph"/>
              <w:spacing w:before="205"/>
              <w:ind w:left="21" w:right="12"/>
              <w:jc w:val="center"/>
              <w:rPr>
                <w:b/>
                <w:sz w:val="18"/>
              </w:rPr>
            </w:pPr>
            <w:r>
              <w:rPr>
                <w:b/>
                <w:spacing w:val="-2"/>
                <w:sz w:val="18"/>
              </w:rPr>
              <w:t>F.2.19</w:t>
            </w:r>
          </w:p>
        </w:tc>
        <w:tc>
          <w:tcPr>
            <w:tcW w:w="8816" w:type="dxa"/>
            <w:gridSpan w:val="4"/>
          </w:tcPr>
          <w:p w14:paraId="6A258A15" w14:textId="77777777" w:rsidR="00982B13" w:rsidRDefault="00982B13">
            <w:pPr>
              <w:pStyle w:val="TableParagraph"/>
              <w:spacing w:before="36"/>
              <w:rPr>
                <w:sz w:val="18"/>
              </w:rPr>
            </w:pPr>
          </w:p>
          <w:p w14:paraId="3D2F3E3E" w14:textId="77777777" w:rsidR="00982B13" w:rsidRDefault="0096695C">
            <w:pPr>
              <w:pStyle w:val="TableParagraph"/>
              <w:ind w:left="113"/>
              <w:rPr>
                <w:sz w:val="18"/>
              </w:rPr>
            </w:pPr>
            <w:r>
              <w:rPr>
                <w:sz w:val="18"/>
              </w:rPr>
              <w:t>Access</w:t>
            </w:r>
            <w:r>
              <w:rPr>
                <w:spacing w:val="-10"/>
                <w:sz w:val="18"/>
              </w:rPr>
              <w:t xml:space="preserve"> </w:t>
            </w:r>
            <w:r>
              <w:rPr>
                <w:sz w:val="18"/>
              </w:rPr>
              <w:t>shall</w:t>
            </w:r>
            <w:r>
              <w:rPr>
                <w:spacing w:val="-6"/>
                <w:sz w:val="18"/>
              </w:rPr>
              <w:t xml:space="preserve"> </w:t>
            </w:r>
            <w:r>
              <w:rPr>
                <w:sz w:val="18"/>
              </w:rPr>
              <w:t>be</w:t>
            </w:r>
            <w:r>
              <w:rPr>
                <w:spacing w:val="-5"/>
                <w:sz w:val="18"/>
              </w:rPr>
              <w:t xml:space="preserve"> </w:t>
            </w:r>
            <w:r>
              <w:rPr>
                <w:sz w:val="18"/>
              </w:rPr>
              <w:t>provided</w:t>
            </w:r>
            <w:r>
              <w:rPr>
                <w:spacing w:val="-5"/>
                <w:sz w:val="18"/>
              </w:rPr>
              <w:t xml:space="preserve"> </w:t>
            </w:r>
            <w:r>
              <w:rPr>
                <w:sz w:val="18"/>
              </w:rPr>
              <w:t>for</w:t>
            </w:r>
            <w:r>
              <w:rPr>
                <w:spacing w:val="-7"/>
                <w:sz w:val="18"/>
              </w:rPr>
              <w:t xml:space="preserve"> </w:t>
            </w:r>
            <w:r>
              <w:rPr>
                <w:sz w:val="18"/>
              </w:rPr>
              <w:t>inspection,</w:t>
            </w:r>
            <w:r>
              <w:rPr>
                <w:spacing w:val="-3"/>
                <w:sz w:val="18"/>
              </w:rPr>
              <w:t xml:space="preserve"> </w:t>
            </w:r>
            <w:r>
              <w:rPr>
                <w:sz w:val="18"/>
              </w:rPr>
              <w:t>tests</w:t>
            </w:r>
            <w:r>
              <w:rPr>
                <w:spacing w:val="-3"/>
                <w:sz w:val="18"/>
              </w:rPr>
              <w:t xml:space="preserve"> </w:t>
            </w:r>
            <w:r>
              <w:rPr>
                <w:sz w:val="18"/>
              </w:rPr>
              <w:t>and</w:t>
            </w:r>
            <w:r>
              <w:rPr>
                <w:spacing w:val="-4"/>
                <w:sz w:val="18"/>
              </w:rPr>
              <w:t xml:space="preserve"> </w:t>
            </w:r>
            <w:r>
              <w:rPr>
                <w:sz w:val="18"/>
              </w:rPr>
              <w:t>analysis</w:t>
            </w:r>
            <w:r>
              <w:rPr>
                <w:spacing w:val="-2"/>
                <w:sz w:val="18"/>
              </w:rPr>
              <w:t xml:space="preserve"> </w:t>
            </w:r>
            <w:r>
              <w:rPr>
                <w:sz w:val="18"/>
              </w:rPr>
              <w:t>as</w:t>
            </w:r>
            <w:r>
              <w:rPr>
                <w:spacing w:val="-6"/>
                <w:sz w:val="18"/>
              </w:rPr>
              <w:t xml:space="preserve"> </w:t>
            </w:r>
            <w:r>
              <w:rPr>
                <w:sz w:val="18"/>
              </w:rPr>
              <w:t>may</w:t>
            </w:r>
            <w:r>
              <w:rPr>
                <w:spacing w:val="-4"/>
                <w:sz w:val="18"/>
              </w:rPr>
              <w:t xml:space="preserve"> </w:t>
            </w:r>
            <w:r>
              <w:rPr>
                <w:sz w:val="18"/>
              </w:rPr>
              <w:t>be</w:t>
            </w:r>
            <w:r>
              <w:rPr>
                <w:spacing w:val="-1"/>
                <w:sz w:val="18"/>
              </w:rPr>
              <w:t xml:space="preserve"> </w:t>
            </w:r>
            <w:r>
              <w:rPr>
                <w:sz w:val="18"/>
              </w:rPr>
              <w:t>required</w:t>
            </w:r>
            <w:r>
              <w:rPr>
                <w:spacing w:val="-5"/>
                <w:sz w:val="18"/>
              </w:rPr>
              <w:t xml:space="preserve"> </w:t>
            </w:r>
            <w:r>
              <w:rPr>
                <w:sz w:val="18"/>
              </w:rPr>
              <w:t>by</w:t>
            </w:r>
            <w:r>
              <w:rPr>
                <w:spacing w:val="-1"/>
                <w:sz w:val="18"/>
              </w:rPr>
              <w:t xml:space="preserve"> </w:t>
            </w:r>
            <w:r>
              <w:rPr>
                <w:sz w:val="18"/>
              </w:rPr>
              <w:t>the</w:t>
            </w:r>
            <w:r>
              <w:rPr>
                <w:spacing w:val="-3"/>
                <w:sz w:val="18"/>
              </w:rPr>
              <w:t xml:space="preserve"> </w:t>
            </w:r>
            <w:r>
              <w:rPr>
                <w:spacing w:val="-2"/>
                <w:sz w:val="18"/>
              </w:rPr>
              <w:t>Employer.</w:t>
            </w:r>
          </w:p>
        </w:tc>
      </w:tr>
    </w:tbl>
    <w:p w14:paraId="65B2421B" w14:textId="77777777" w:rsidR="00982B13" w:rsidRDefault="00982B13">
      <w:pPr>
        <w:rPr>
          <w:sz w:val="18"/>
        </w:rPr>
        <w:sectPr w:rsidR="00982B13">
          <w:pgSz w:w="11920" w:h="16850"/>
          <w:pgMar w:top="1680" w:right="240" w:bottom="720" w:left="240" w:header="360" w:footer="510" w:gutter="0"/>
          <w:cols w:space="720"/>
        </w:sectPr>
      </w:pPr>
    </w:p>
    <w:p w14:paraId="029EF0CF" w14:textId="77777777" w:rsidR="00982B13" w:rsidRDefault="00982B13">
      <w:pPr>
        <w:pStyle w:val="BodyText"/>
        <w:spacing w:before="2"/>
        <w:rPr>
          <w:sz w:val="7"/>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7917CF04" w14:textId="77777777">
        <w:trPr>
          <w:trHeight w:val="702"/>
        </w:trPr>
        <w:tc>
          <w:tcPr>
            <w:tcW w:w="1188" w:type="dxa"/>
          </w:tcPr>
          <w:p w14:paraId="2688F75D" w14:textId="77777777" w:rsidR="00982B13" w:rsidRDefault="0096695C">
            <w:pPr>
              <w:pStyle w:val="TableParagraph"/>
              <w:spacing w:before="205"/>
              <w:ind w:left="21" w:right="3"/>
              <w:jc w:val="center"/>
              <w:rPr>
                <w:b/>
                <w:sz w:val="18"/>
              </w:rPr>
            </w:pPr>
            <w:r>
              <w:rPr>
                <w:b/>
                <w:spacing w:val="-2"/>
                <w:sz w:val="18"/>
              </w:rPr>
              <w:t>F.2.22</w:t>
            </w:r>
          </w:p>
        </w:tc>
        <w:tc>
          <w:tcPr>
            <w:tcW w:w="8821" w:type="dxa"/>
          </w:tcPr>
          <w:p w14:paraId="6F866D2C" w14:textId="77777777" w:rsidR="00982B13" w:rsidRDefault="00982B13">
            <w:pPr>
              <w:pStyle w:val="TableParagraph"/>
              <w:spacing w:before="39"/>
              <w:rPr>
                <w:sz w:val="18"/>
              </w:rPr>
            </w:pPr>
          </w:p>
          <w:p w14:paraId="13171F48" w14:textId="77777777" w:rsidR="00982B13" w:rsidRDefault="0096695C">
            <w:pPr>
              <w:pStyle w:val="TableParagraph"/>
              <w:ind w:left="113"/>
              <w:rPr>
                <w:sz w:val="18"/>
              </w:rPr>
            </w:pPr>
            <w:r>
              <w:rPr>
                <w:sz w:val="18"/>
              </w:rPr>
              <w:t>Not</w:t>
            </w:r>
            <w:r>
              <w:rPr>
                <w:spacing w:val="-2"/>
                <w:sz w:val="18"/>
              </w:rPr>
              <w:t xml:space="preserve"> </w:t>
            </w:r>
            <w:r>
              <w:rPr>
                <w:sz w:val="18"/>
              </w:rPr>
              <w:t xml:space="preserve">a </w:t>
            </w:r>
            <w:r>
              <w:rPr>
                <w:spacing w:val="-2"/>
                <w:sz w:val="18"/>
              </w:rPr>
              <w:t>requirement.</w:t>
            </w:r>
          </w:p>
        </w:tc>
      </w:tr>
      <w:tr w:rsidR="00982B13" w14:paraId="368648E7" w14:textId="77777777">
        <w:trPr>
          <w:trHeight w:val="1125"/>
        </w:trPr>
        <w:tc>
          <w:tcPr>
            <w:tcW w:w="1188" w:type="dxa"/>
          </w:tcPr>
          <w:p w14:paraId="216DBFB2" w14:textId="77777777" w:rsidR="00982B13" w:rsidRDefault="0096695C">
            <w:pPr>
              <w:pStyle w:val="TableParagraph"/>
              <w:spacing w:before="203" w:line="207" w:lineRule="exact"/>
              <w:ind w:left="319"/>
              <w:rPr>
                <w:b/>
                <w:sz w:val="18"/>
              </w:rPr>
            </w:pPr>
            <w:r>
              <w:rPr>
                <w:b/>
                <w:spacing w:val="-2"/>
                <w:sz w:val="18"/>
              </w:rPr>
              <w:t>F.3.4.1</w:t>
            </w:r>
          </w:p>
          <w:p w14:paraId="0A5FD13B" w14:textId="77777777" w:rsidR="00982B13" w:rsidRDefault="0096695C">
            <w:pPr>
              <w:pStyle w:val="TableParagraph"/>
              <w:spacing w:line="207" w:lineRule="exact"/>
              <w:ind w:left="292"/>
              <w:rPr>
                <w:b/>
                <w:sz w:val="18"/>
              </w:rPr>
            </w:pPr>
            <w:r>
              <w:rPr>
                <w:b/>
                <w:spacing w:val="-2"/>
                <w:sz w:val="18"/>
              </w:rPr>
              <w:t>F.3.4.2.</w:t>
            </w:r>
          </w:p>
        </w:tc>
        <w:tc>
          <w:tcPr>
            <w:tcW w:w="8821" w:type="dxa"/>
          </w:tcPr>
          <w:p w14:paraId="18EA7570" w14:textId="77777777" w:rsidR="00982B13" w:rsidRDefault="0096695C">
            <w:pPr>
              <w:pStyle w:val="TableParagraph"/>
              <w:spacing w:line="204" w:lineRule="exact"/>
              <w:ind w:left="113"/>
              <w:rPr>
                <w:sz w:val="18"/>
              </w:rPr>
            </w:pPr>
            <w:r>
              <w:rPr>
                <w:sz w:val="18"/>
              </w:rPr>
              <w:t>The</w:t>
            </w:r>
            <w:r>
              <w:rPr>
                <w:spacing w:val="-5"/>
                <w:sz w:val="18"/>
              </w:rPr>
              <w:t xml:space="preserve"> </w:t>
            </w:r>
            <w:r>
              <w:rPr>
                <w:sz w:val="18"/>
              </w:rPr>
              <w:t>location</w:t>
            </w:r>
            <w:r>
              <w:rPr>
                <w:spacing w:val="-7"/>
                <w:sz w:val="18"/>
              </w:rPr>
              <w:t xml:space="preserve"> </w:t>
            </w:r>
            <w:r>
              <w:rPr>
                <w:sz w:val="18"/>
              </w:rPr>
              <w:t>for</w:t>
            </w:r>
            <w:r>
              <w:rPr>
                <w:spacing w:val="-4"/>
                <w:sz w:val="18"/>
              </w:rPr>
              <w:t xml:space="preserve"> </w:t>
            </w:r>
            <w:r>
              <w:rPr>
                <w:sz w:val="18"/>
              </w:rPr>
              <w:t>opening</w:t>
            </w:r>
            <w:r>
              <w:rPr>
                <w:spacing w:val="-6"/>
                <w:sz w:val="18"/>
              </w:rPr>
              <w:t xml:space="preserve"> </w:t>
            </w:r>
            <w:r>
              <w:rPr>
                <w:sz w:val="18"/>
              </w:rPr>
              <w:t>of</w:t>
            </w:r>
            <w:r>
              <w:rPr>
                <w:spacing w:val="-5"/>
                <w:sz w:val="18"/>
              </w:rPr>
              <w:t xml:space="preserve"> </w:t>
            </w:r>
            <w:r>
              <w:rPr>
                <w:sz w:val="18"/>
              </w:rPr>
              <w:t>the</w:t>
            </w:r>
            <w:r>
              <w:rPr>
                <w:spacing w:val="-9"/>
                <w:sz w:val="18"/>
              </w:rPr>
              <w:t xml:space="preserve"> </w:t>
            </w:r>
            <w:r>
              <w:rPr>
                <w:sz w:val="18"/>
              </w:rPr>
              <w:t>tender</w:t>
            </w:r>
            <w:r>
              <w:rPr>
                <w:spacing w:val="-7"/>
                <w:sz w:val="18"/>
              </w:rPr>
              <w:t xml:space="preserve"> </w:t>
            </w:r>
            <w:r>
              <w:rPr>
                <w:sz w:val="18"/>
              </w:rPr>
              <w:t>offers,</w:t>
            </w:r>
            <w:r>
              <w:rPr>
                <w:spacing w:val="-6"/>
                <w:sz w:val="18"/>
              </w:rPr>
              <w:t xml:space="preserve"> </w:t>
            </w:r>
            <w:r>
              <w:rPr>
                <w:sz w:val="18"/>
              </w:rPr>
              <w:t>immediately</w:t>
            </w:r>
            <w:r>
              <w:rPr>
                <w:spacing w:val="-5"/>
                <w:sz w:val="18"/>
              </w:rPr>
              <w:t xml:space="preserve"> </w:t>
            </w:r>
            <w:r>
              <w:rPr>
                <w:sz w:val="18"/>
              </w:rPr>
              <w:t>after</w:t>
            </w:r>
            <w:r>
              <w:rPr>
                <w:spacing w:val="-4"/>
                <w:sz w:val="18"/>
              </w:rPr>
              <w:t xml:space="preserve"> </w:t>
            </w:r>
            <w:r>
              <w:rPr>
                <w:sz w:val="18"/>
              </w:rPr>
              <w:t>closing</w:t>
            </w:r>
            <w:r>
              <w:rPr>
                <w:spacing w:val="-4"/>
                <w:sz w:val="18"/>
              </w:rPr>
              <w:t xml:space="preserve"> </w:t>
            </w:r>
            <w:r>
              <w:rPr>
                <w:sz w:val="18"/>
              </w:rPr>
              <w:t>time</w:t>
            </w:r>
            <w:r>
              <w:rPr>
                <w:spacing w:val="-7"/>
                <w:sz w:val="18"/>
              </w:rPr>
              <w:t xml:space="preserve"> </w:t>
            </w:r>
            <w:r>
              <w:rPr>
                <w:sz w:val="18"/>
              </w:rPr>
              <w:t>thereof</w:t>
            </w:r>
            <w:r>
              <w:rPr>
                <w:spacing w:val="-6"/>
                <w:sz w:val="18"/>
              </w:rPr>
              <w:t xml:space="preserve"> </w:t>
            </w:r>
            <w:r>
              <w:rPr>
                <w:sz w:val="18"/>
              </w:rPr>
              <w:t>shall</w:t>
            </w:r>
            <w:r>
              <w:rPr>
                <w:spacing w:val="-4"/>
                <w:sz w:val="18"/>
              </w:rPr>
              <w:t xml:space="preserve"> </w:t>
            </w:r>
            <w:r>
              <w:rPr>
                <w:sz w:val="18"/>
              </w:rPr>
              <w:t>be</w:t>
            </w:r>
            <w:r>
              <w:rPr>
                <w:spacing w:val="-6"/>
                <w:sz w:val="18"/>
              </w:rPr>
              <w:t xml:space="preserve"> </w:t>
            </w:r>
            <w:r>
              <w:rPr>
                <w:spacing w:val="-5"/>
                <w:sz w:val="18"/>
              </w:rPr>
              <w:t>at:</w:t>
            </w:r>
          </w:p>
          <w:p w14:paraId="75A81B95" w14:textId="77777777" w:rsidR="00982B13" w:rsidRDefault="0096695C">
            <w:pPr>
              <w:pStyle w:val="TableParagraph"/>
              <w:spacing w:line="212" w:lineRule="exact"/>
              <w:ind w:left="112"/>
              <w:rPr>
                <w:spacing w:val="-2"/>
                <w:sz w:val="18"/>
                <w:szCs w:val="18"/>
              </w:rPr>
            </w:pPr>
            <w:r>
              <w:rPr>
                <w:spacing w:val="-2"/>
                <w:sz w:val="18"/>
                <w:szCs w:val="18"/>
              </w:rPr>
              <w:t xml:space="preserve">Northern Cape </w:t>
            </w:r>
            <w:r>
              <w:rPr>
                <w:spacing w:val="-2"/>
                <w:sz w:val="18"/>
                <w:szCs w:val="18"/>
              </w:rPr>
              <w:t>Office of the Premier</w:t>
            </w:r>
          </w:p>
          <w:p w14:paraId="4D37116C" w14:textId="77777777" w:rsidR="00982B13" w:rsidRDefault="0096695C">
            <w:pPr>
              <w:pStyle w:val="TableParagraph"/>
              <w:spacing w:line="212" w:lineRule="exact"/>
              <w:ind w:left="112"/>
              <w:rPr>
                <w:spacing w:val="-2"/>
                <w:sz w:val="18"/>
                <w:szCs w:val="18"/>
              </w:rPr>
            </w:pPr>
            <w:r>
              <w:rPr>
                <w:spacing w:val="-2"/>
                <w:sz w:val="18"/>
                <w:szCs w:val="18"/>
              </w:rPr>
              <w:t>T&amp;I Building</w:t>
            </w:r>
          </w:p>
          <w:p w14:paraId="54A44475" w14:textId="77777777" w:rsidR="00982B13" w:rsidRDefault="0096695C">
            <w:pPr>
              <w:pStyle w:val="TableParagraph"/>
              <w:spacing w:line="212" w:lineRule="exact"/>
              <w:ind w:left="112"/>
              <w:rPr>
                <w:spacing w:val="-2"/>
                <w:sz w:val="18"/>
                <w:szCs w:val="18"/>
              </w:rPr>
            </w:pPr>
            <w:r>
              <w:rPr>
                <w:spacing w:val="-2"/>
                <w:sz w:val="18"/>
                <w:szCs w:val="18"/>
              </w:rPr>
              <w:t xml:space="preserve">69 Memorial Road </w:t>
            </w:r>
          </w:p>
          <w:p w14:paraId="3CE32FBE" w14:textId="77777777" w:rsidR="00982B13" w:rsidRDefault="0096695C">
            <w:pPr>
              <w:pStyle w:val="TableParagraph"/>
              <w:spacing w:line="212" w:lineRule="exact"/>
              <w:ind w:left="112"/>
              <w:rPr>
                <w:spacing w:val="-2"/>
                <w:sz w:val="18"/>
                <w:szCs w:val="18"/>
              </w:rPr>
            </w:pPr>
            <w:r>
              <w:rPr>
                <w:spacing w:val="-2"/>
                <w:sz w:val="18"/>
                <w:szCs w:val="18"/>
              </w:rPr>
              <w:t>Monuments Heights</w:t>
            </w:r>
          </w:p>
          <w:p w14:paraId="72AB73CC" w14:textId="77777777" w:rsidR="00982B13" w:rsidRDefault="0096695C">
            <w:pPr>
              <w:pStyle w:val="TableParagraph"/>
              <w:spacing w:line="209" w:lineRule="exact"/>
              <w:ind w:left="113"/>
              <w:rPr>
                <w:sz w:val="20"/>
              </w:rPr>
            </w:pPr>
            <w:r>
              <w:rPr>
                <w:spacing w:val="-2"/>
                <w:sz w:val="18"/>
                <w:szCs w:val="18"/>
              </w:rPr>
              <w:t>8301</w:t>
            </w:r>
          </w:p>
        </w:tc>
      </w:tr>
      <w:tr w:rsidR="00982B13" w14:paraId="793BDA03" w14:textId="77777777">
        <w:trPr>
          <w:trHeight w:val="1497"/>
        </w:trPr>
        <w:tc>
          <w:tcPr>
            <w:tcW w:w="1188" w:type="dxa"/>
          </w:tcPr>
          <w:p w14:paraId="58A7A00E" w14:textId="77777777" w:rsidR="00982B13" w:rsidRDefault="0096695C">
            <w:pPr>
              <w:pStyle w:val="TableParagraph"/>
              <w:spacing w:before="205"/>
              <w:ind w:left="21"/>
              <w:jc w:val="center"/>
              <w:rPr>
                <w:b/>
                <w:sz w:val="18"/>
              </w:rPr>
            </w:pPr>
            <w:r>
              <w:rPr>
                <w:b/>
                <w:spacing w:val="-2"/>
                <w:sz w:val="18"/>
              </w:rPr>
              <w:t>F.3.11.1</w:t>
            </w:r>
          </w:p>
        </w:tc>
        <w:tc>
          <w:tcPr>
            <w:tcW w:w="8821" w:type="dxa"/>
          </w:tcPr>
          <w:p w14:paraId="31B426A2" w14:textId="77777777" w:rsidR="00982B13" w:rsidRDefault="0096695C">
            <w:pPr>
              <w:pStyle w:val="TableParagraph"/>
              <w:spacing w:before="1"/>
              <w:ind w:left="113"/>
              <w:rPr>
                <w:sz w:val="18"/>
              </w:rPr>
            </w:pPr>
            <w:r>
              <w:rPr>
                <w:sz w:val="18"/>
              </w:rPr>
              <w:t>The</w:t>
            </w:r>
            <w:r>
              <w:rPr>
                <w:spacing w:val="-6"/>
                <w:sz w:val="18"/>
              </w:rPr>
              <w:t xml:space="preserve"> </w:t>
            </w:r>
            <w:r>
              <w:rPr>
                <w:sz w:val="18"/>
              </w:rPr>
              <w:t>procedure</w:t>
            </w:r>
            <w:r>
              <w:rPr>
                <w:spacing w:val="-5"/>
                <w:sz w:val="18"/>
              </w:rPr>
              <w:t xml:space="preserve"> </w:t>
            </w:r>
            <w:r>
              <w:rPr>
                <w:sz w:val="18"/>
              </w:rPr>
              <w:t>for</w:t>
            </w:r>
            <w:r>
              <w:rPr>
                <w:spacing w:val="-8"/>
                <w:sz w:val="18"/>
              </w:rPr>
              <w:t xml:space="preserve"> </w:t>
            </w:r>
            <w:r>
              <w:rPr>
                <w:sz w:val="18"/>
              </w:rPr>
              <w:t>the</w:t>
            </w:r>
            <w:r>
              <w:rPr>
                <w:spacing w:val="-4"/>
                <w:sz w:val="18"/>
              </w:rPr>
              <w:t xml:space="preserve"> </w:t>
            </w:r>
            <w:r>
              <w:rPr>
                <w:sz w:val="18"/>
              </w:rPr>
              <w:t>evaluation</w:t>
            </w:r>
            <w:r>
              <w:rPr>
                <w:spacing w:val="-5"/>
                <w:sz w:val="18"/>
              </w:rPr>
              <w:t xml:space="preserve"> </w:t>
            </w:r>
            <w:r>
              <w:rPr>
                <w:sz w:val="18"/>
              </w:rPr>
              <w:t>of</w:t>
            </w:r>
            <w:r>
              <w:rPr>
                <w:spacing w:val="-6"/>
                <w:sz w:val="18"/>
              </w:rPr>
              <w:t xml:space="preserve"> </w:t>
            </w:r>
            <w:r>
              <w:rPr>
                <w:sz w:val="18"/>
              </w:rPr>
              <w:t>responsive</w:t>
            </w:r>
            <w:r>
              <w:rPr>
                <w:spacing w:val="-4"/>
                <w:sz w:val="18"/>
              </w:rPr>
              <w:t xml:space="preserve"> </w:t>
            </w:r>
            <w:r>
              <w:rPr>
                <w:sz w:val="18"/>
              </w:rPr>
              <w:t>tender</w:t>
            </w:r>
            <w:r>
              <w:rPr>
                <w:spacing w:val="-7"/>
                <w:sz w:val="18"/>
              </w:rPr>
              <w:t xml:space="preserve"> </w:t>
            </w:r>
            <w:r>
              <w:rPr>
                <w:spacing w:val="-5"/>
                <w:sz w:val="18"/>
              </w:rPr>
              <w:t>is</w:t>
            </w:r>
          </w:p>
          <w:p w14:paraId="673ADDC1" w14:textId="77777777" w:rsidR="00982B13" w:rsidRDefault="0096695C">
            <w:pPr>
              <w:pStyle w:val="TableParagraph"/>
              <w:numPr>
                <w:ilvl w:val="0"/>
                <w:numId w:val="4"/>
              </w:numPr>
              <w:tabs>
                <w:tab w:val="left" w:pos="472"/>
              </w:tabs>
              <w:spacing w:before="199" w:line="219" w:lineRule="exact"/>
              <w:ind w:left="472" w:hanging="359"/>
              <w:rPr>
                <w:sz w:val="18"/>
              </w:rPr>
            </w:pPr>
            <w:r>
              <w:rPr>
                <w:sz w:val="18"/>
              </w:rPr>
              <w:t>Method</w:t>
            </w:r>
            <w:r>
              <w:rPr>
                <w:spacing w:val="-8"/>
                <w:sz w:val="18"/>
              </w:rPr>
              <w:t xml:space="preserve"> </w:t>
            </w:r>
            <w:r>
              <w:rPr>
                <w:sz w:val="18"/>
              </w:rPr>
              <w:t>1:</w:t>
            </w:r>
            <w:r>
              <w:rPr>
                <w:spacing w:val="66"/>
                <w:w w:val="150"/>
                <w:sz w:val="18"/>
              </w:rPr>
              <w:t xml:space="preserve"> </w:t>
            </w:r>
            <w:r>
              <w:rPr>
                <w:sz w:val="18"/>
              </w:rPr>
              <w:t>Financial</w:t>
            </w:r>
            <w:r>
              <w:rPr>
                <w:spacing w:val="1"/>
                <w:sz w:val="18"/>
              </w:rPr>
              <w:t xml:space="preserve"> </w:t>
            </w:r>
            <w:r>
              <w:rPr>
                <w:spacing w:val="-4"/>
                <w:sz w:val="18"/>
              </w:rPr>
              <w:t>offer</w:t>
            </w:r>
          </w:p>
          <w:p w14:paraId="585A2B33" w14:textId="77777777" w:rsidR="00982B13" w:rsidRDefault="0096695C">
            <w:pPr>
              <w:pStyle w:val="TableParagraph"/>
              <w:numPr>
                <w:ilvl w:val="0"/>
                <w:numId w:val="4"/>
              </w:numPr>
              <w:tabs>
                <w:tab w:val="left" w:pos="472"/>
              </w:tabs>
              <w:spacing w:line="219" w:lineRule="exact"/>
              <w:ind w:left="472" w:hanging="359"/>
              <w:rPr>
                <w:sz w:val="18"/>
              </w:rPr>
            </w:pPr>
            <w:r>
              <w:rPr>
                <w:sz w:val="18"/>
              </w:rPr>
              <w:t>Method</w:t>
            </w:r>
            <w:r>
              <w:rPr>
                <w:spacing w:val="-7"/>
                <w:sz w:val="18"/>
              </w:rPr>
              <w:t xml:space="preserve"> </w:t>
            </w:r>
            <w:r>
              <w:rPr>
                <w:sz w:val="18"/>
              </w:rPr>
              <w:t>2:</w:t>
            </w:r>
            <w:r>
              <w:rPr>
                <w:spacing w:val="66"/>
                <w:w w:val="150"/>
                <w:sz w:val="18"/>
              </w:rPr>
              <w:t xml:space="preserve"> </w:t>
            </w:r>
            <w:r>
              <w:rPr>
                <w:sz w:val="18"/>
              </w:rPr>
              <w:t>Financial</w:t>
            </w:r>
            <w:r>
              <w:rPr>
                <w:spacing w:val="-2"/>
                <w:sz w:val="18"/>
              </w:rPr>
              <w:t xml:space="preserve"> </w:t>
            </w:r>
            <w:r>
              <w:rPr>
                <w:sz w:val="18"/>
              </w:rPr>
              <w:t>offer</w:t>
            </w:r>
            <w:r>
              <w:rPr>
                <w:spacing w:val="-3"/>
                <w:sz w:val="18"/>
              </w:rPr>
              <w:t xml:space="preserve"> </w:t>
            </w:r>
            <w:r>
              <w:rPr>
                <w:sz w:val="18"/>
              </w:rPr>
              <w:t>and</w:t>
            </w:r>
            <w:r>
              <w:rPr>
                <w:spacing w:val="-4"/>
                <w:sz w:val="18"/>
              </w:rPr>
              <w:t xml:space="preserve"> </w:t>
            </w:r>
            <w:r>
              <w:rPr>
                <w:spacing w:val="-2"/>
                <w:sz w:val="18"/>
              </w:rPr>
              <w:t>preferences</w:t>
            </w:r>
          </w:p>
          <w:p w14:paraId="1638278F" w14:textId="77777777" w:rsidR="00982B13" w:rsidRDefault="0096695C">
            <w:pPr>
              <w:pStyle w:val="TableParagraph"/>
              <w:numPr>
                <w:ilvl w:val="0"/>
                <w:numId w:val="4"/>
              </w:numPr>
              <w:tabs>
                <w:tab w:val="left" w:pos="472"/>
              </w:tabs>
              <w:spacing w:before="4" w:line="219" w:lineRule="exact"/>
              <w:ind w:left="472" w:hanging="359"/>
              <w:rPr>
                <w:sz w:val="18"/>
              </w:rPr>
            </w:pPr>
            <w:r>
              <w:rPr>
                <w:sz w:val="18"/>
              </w:rPr>
              <w:t>Method</w:t>
            </w:r>
            <w:r>
              <w:rPr>
                <w:spacing w:val="-8"/>
                <w:sz w:val="18"/>
              </w:rPr>
              <w:t xml:space="preserve"> </w:t>
            </w:r>
            <w:r>
              <w:rPr>
                <w:sz w:val="18"/>
              </w:rPr>
              <w:t>3:</w:t>
            </w:r>
            <w:r>
              <w:rPr>
                <w:spacing w:val="65"/>
                <w:w w:val="150"/>
                <w:sz w:val="18"/>
              </w:rPr>
              <w:t xml:space="preserve"> </w:t>
            </w:r>
            <w:r>
              <w:rPr>
                <w:sz w:val="18"/>
              </w:rPr>
              <w:t>Financial</w:t>
            </w:r>
            <w:r>
              <w:rPr>
                <w:spacing w:val="-1"/>
                <w:sz w:val="18"/>
              </w:rPr>
              <w:t xml:space="preserve"> </w:t>
            </w:r>
            <w:r>
              <w:rPr>
                <w:sz w:val="18"/>
              </w:rPr>
              <w:t>offer</w:t>
            </w:r>
            <w:r>
              <w:rPr>
                <w:spacing w:val="-1"/>
                <w:sz w:val="18"/>
              </w:rPr>
              <w:t xml:space="preserve"> </w:t>
            </w:r>
            <w:r>
              <w:rPr>
                <w:sz w:val="18"/>
              </w:rPr>
              <w:t>and</w:t>
            </w:r>
            <w:r>
              <w:rPr>
                <w:spacing w:val="-5"/>
                <w:sz w:val="18"/>
              </w:rPr>
              <w:t xml:space="preserve"> </w:t>
            </w:r>
            <w:r>
              <w:rPr>
                <w:spacing w:val="-2"/>
                <w:sz w:val="18"/>
              </w:rPr>
              <w:t>quality</w:t>
            </w:r>
          </w:p>
          <w:p w14:paraId="03525F3C" w14:textId="77777777" w:rsidR="00982B13" w:rsidRDefault="0096695C">
            <w:pPr>
              <w:pStyle w:val="TableParagraph"/>
              <w:numPr>
                <w:ilvl w:val="0"/>
                <w:numId w:val="4"/>
              </w:numPr>
              <w:tabs>
                <w:tab w:val="left" w:pos="472"/>
              </w:tabs>
              <w:spacing w:line="211" w:lineRule="exact"/>
              <w:ind w:left="472" w:hanging="359"/>
              <w:rPr>
                <w:sz w:val="18"/>
              </w:rPr>
            </w:pPr>
            <w:r>
              <w:rPr>
                <w:sz w:val="18"/>
              </w:rPr>
              <w:t>Method</w:t>
            </w:r>
            <w:r>
              <w:rPr>
                <w:spacing w:val="-8"/>
                <w:sz w:val="18"/>
              </w:rPr>
              <w:t xml:space="preserve"> </w:t>
            </w:r>
            <w:r>
              <w:rPr>
                <w:sz w:val="18"/>
              </w:rPr>
              <w:t>4:</w:t>
            </w:r>
            <w:r>
              <w:rPr>
                <w:spacing w:val="62"/>
                <w:w w:val="150"/>
                <w:sz w:val="18"/>
              </w:rPr>
              <w:t xml:space="preserve"> </w:t>
            </w:r>
            <w:r>
              <w:rPr>
                <w:sz w:val="18"/>
              </w:rPr>
              <w:t>Financial</w:t>
            </w:r>
            <w:r>
              <w:rPr>
                <w:spacing w:val="-5"/>
                <w:sz w:val="18"/>
              </w:rPr>
              <w:t xml:space="preserve"> </w:t>
            </w:r>
            <w:r>
              <w:rPr>
                <w:sz w:val="18"/>
              </w:rPr>
              <w:t>offer,</w:t>
            </w:r>
            <w:r>
              <w:rPr>
                <w:spacing w:val="-5"/>
                <w:sz w:val="18"/>
              </w:rPr>
              <w:t xml:space="preserve"> </w:t>
            </w:r>
            <w:r>
              <w:rPr>
                <w:sz w:val="18"/>
              </w:rPr>
              <w:t>quality and</w:t>
            </w:r>
            <w:r>
              <w:rPr>
                <w:spacing w:val="-3"/>
                <w:sz w:val="18"/>
              </w:rPr>
              <w:t xml:space="preserve"> </w:t>
            </w:r>
            <w:r>
              <w:rPr>
                <w:spacing w:val="-2"/>
                <w:sz w:val="18"/>
              </w:rPr>
              <w:t>preferences</w:t>
            </w:r>
          </w:p>
          <w:p w14:paraId="0A1C42D0" w14:textId="77777777" w:rsidR="00982B13" w:rsidRDefault="0096695C">
            <w:pPr>
              <w:pStyle w:val="TableParagraph"/>
              <w:spacing w:line="199" w:lineRule="exact"/>
              <w:ind w:left="5408"/>
              <w:rPr>
                <w:sz w:val="18"/>
              </w:rPr>
            </w:pPr>
            <w:r>
              <w:rPr>
                <w:b/>
                <w:sz w:val="18"/>
              </w:rPr>
              <w:t>METHOD</w:t>
            </w:r>
            <w:r>
              <w:rPr>
                <w:b/>
                <w:spacing w:val="-3"/>
                <w:sz w:val="18"/>
              </w:rPr>
              <w:t xml:space="preserve"> </w:t>
            </w:r>
            <w:r>
              <w:rPr>
                <w:b/>
                <w:sz w:val="18"/>
              </w:rPr>
              <w:t>2</w:t>
            </w:r>
            <w:r>
              <w:rPr>
                <w:b/>
                <w:spacing w:val="-1"/>
                <w:sz w:val="18"/>
              </w:rPr>
              <w:t xml:space="preserve"> </w:t>
            </w:r>
            <w:r>
              <w:rPr>
                <w:b/>
                <w:sz w:val="18"/>
              </w:rPr>
              <w:t>-</w:t>
            </w:r>
            <w:r>
              <w:rPr>
                <w:b/>
                <w:spacing w:val="42"/>
                <w:sz w:val="18"/>
              </w:rPr>
              <w:t xml:space="preserve"> </w:t>
            </w:r>
            <w:r>
              <w:rPr>
                <w:b/>
                <w:sz w:val="18"/>
              </w:rPr>
              <w:t>will</w:t>
            </w:r>
            <w:r>
              <w:rPr>
                <w:b/>
                <w:spacing w:val="-5"/>
                <w:sz w:val="18"/>
              </w:rPr>
              <w:t xml:space="preserve"> </w:t>
            </w:r>
            <w:r>
              <w:rPr>
                <w:b/>
                <w:sz w:val="18"/>
              </w:rPr>
              <w:t>apply</w:t>
            </w:r>
            <w:r>
              <w:rPr>
                <w:b/>
                <w:spacing w:val="-3"/>
                <w:sz w:val="18"/>
              </w:rPr>
              <w:t xml:space="preserve"> </w:t>
            </w:r>
            <w:r>
              <w:rPr>
                <w:b/>
                <w:sz w:val="18"/>
              </w:rPr>
              <w:t>for</w:t>
            </w:r>
            <w:r>
              <w:rPr>
                <w:b/>
                <w:spacing w:val="-4"/>
                <w:sz w:val="18"/>
              </w:rPr>
              <w:t xml:space="preserve"> </w:t>
            </w:r>
            <w:r>
              <w:rPr>
                <w:b/>
                <w:sz w:val="18"/>
              </w:rPr>
              <w:t>this</w:t>
            </w:r>
            <w:r>
              <w:rPr>
                <w:b/>
                <w:spacing w:val="-1"/>
                <w:sz w:val="18"/>
              </w:rPr>
              <w:t xml:space="preserve"> </w:t>
            </w:r>
            <w:r>
              <w:rPr>
                <w:b/>
                <w:spacing w:val="-2"/>
                <w:sz w:val="18"/>
              </w:rPr>
              <w:t>tender</w:t>
            </w:r>
            <w:r>
              <w:rPr>
                <w:spacing w:val="-2"/>
                <w:sz w:val="18"/>
              </w:rPr>
              <w:t>..</w:t>
            </w:r>
          </w:p>
        </w:tc>
      </w:tr>
      <w:tr w:rsidR="00982B13" w14:paraId="2CD93E96" w14:textId="77777777">
        <w:trPr>
          <w:trHeight w:val="7402"/>
        </w:trPr>
        <w:tc>
          <w:tcPr>
            <w:tcW w:w="1188" w:type="dxa"/>
          </w:tcPr>
          <w:p w14:paraId="08279B9F" w14:textId="77777777" w:rsidR="00982B13" w:rsidRDefault="0096695C">
            <w:pPr>
              <w:pStyle w:val="TableParagraph"/>
              <w:spacing w:before="206"/>
              <w:ind w:left="21" w:right="3"/>
              <w:jc w:val="center"/>
              <w:rPr>
                <w:b/>
                <w:sz w:val="18"/>
              </w:rPr>
            </w:pPr>
            <w:r>
              <w:rPr>
                <w:b/>
                <w:spacing w:val="-2"/>
                <w:sz w:val="18"/>
              </w:rPr>
              <w:t>F.3.11</w:t>
            </w:r>
          </w:p>
        </w:tc>
        <w:tc>
          <w:tcPr>
            <w:tcW w:w="8821" w:type="dxa"/>
          </w:tcPr>
          <w:p w14:paraId="7289D4BC" w14:textId="77777777" w:rsidR="00982B13" w:rsidRDefault="0096695C">
            <w:pPr>
              <w:pStyle w:val="TableParagraph"/>
              <w:spacing w:line="204" w:lineRule="exact"/>
              <w:ind w:left="113"/>
              <w:rPr>
                <w:b/>
                <w:sz w:val="18"/>
              </w:rPr>
            </w:pPr>
            <w:r>
              <w:rPr>
                <w:b/>
                <w:sz w:val="18"/>
              </w:rPr>
              <w:t>Scoring</w:t>
            </w:r>
            <w:r>
              <w:rPr>
                <w:b/>
                <w:spacing w:val="-6"/>
                <w:sz w:val="18"/>
              </w:rPr>
              <w:t xml:space="preserve"> </w:t>
            </w:r>
            <w:r>
              <w:rPr>
                <w:b/>
                <w:sz w:val="18"/>
              </w:rPr>
              <w:t>the</w:t>
            </w:r>
            <w:r>
              <w:rPr>
                <w:b/>
                <w:spacing w:val="-7"/>
                <w:sz w:val="18"/>
              </w:rPr>
              <w:t xml:space="preserve"> </w:t>
            </w:r>
            <w:r>
              <w:rPr>
                <w:b/>
                <w:sz w:val="18"/>
              </w:rPr>
              <w:t>Financial</w:t>
            </w:r>
            <w:r>
              <w:rPr>
                <w:b/>
                <w:spacing w:val="-4"/>
                <w:sz w:val="18"/>
              </w:rPr>
              <w:t xml:space="preserve"> </w:t>
            </w:r>
            <w:r>
              <w:rPr>
                <w:b/>
                <w:spacing w:val="-2"/>
                <w:sz w:val="18"/>
              </w:rPr>
              <w:t>Offer:</w:t>
            </w:r>
          </w:p>
          <w:p w14:paraId="2CB3366C" w14:textId="77777777" w:rsidR="00982B13" w:rsidRDefault="0096695C">
            <w:pPr>
              <w:pStyle w:val="TableParagraph"/>
              <w:spacing w:before="187"/>
              <w:ind w:left="653"/>
              <w:rPr>
                <w:sz w:val="18"/>
              </w:rPr>
            </w:pPr>
            <w:r>
              <w:rPr>
                <w:position w:val="1"/>
                <w:sz w:val="18"/>
              </w:rPr>
              <w:t>Ps</w:t>
            </w:r>
            <w:r>
              <w:rPr>
                <w:spacing w:val="36"/>
                <w:position w:val="1"/>
                <w:sz w:val="18"/>
              </w:rPr>
              <w:t xml:space="preserve"> </w:t>
            </w:r>
            <w:r>
              <w:rPr>
                <w:position w:val="1"/>
                <w:sz w:val="18"/>
              </w:rPr>
              <w:t>=</w:t>
            </w:r>
            <w:r>
              <w:rPr>
                <w:spacing w:val="-2"/>
                <w:position w:val="1"/>
                <w:sz w:val="18"/>
              </w:rPr>
              <w:t xml:space="preserve"> </w:t>
            </w:r>
            <w:r>
              <w:rPr>
                <w:position w:val="1"/>
                <w:sz w:val="18"/>
              </w:rPr>
              <w:t>NEP</w:t>
            </w:r>
            <w:r>
              <w:rPr>
                <w:spacing w:val="-17"/>
                <w:position w:val="1"/>
                <w:sz w:val="18"/>
              </w:rPr>
              <w:t xml:space="preserve"> </w:t>
            </w:r>
            <w:r>
              <w:rPr>
                <w:sz w:val="12"/>
              </w:rPr>
              <w:t>+</w:t>
            </w:r>
            <w:r>
              <w:rPr>
                <w:spacing w:val="-5"/>
                <w:sz w:val="12"/>
              </w:rPr>
              <w:t xml:space="preserve"> </w:t>
            </w:r>
            <w:r>
              <w:rPr>
                <w:position w:val="1"/>
                <w:sz w:val="18"/>
              </w:rPr>
              <w:t>Wc</w:t>
            </w:r>
            <w:r>
              <w:rPr>
                <w:spacing w:val="-15"/>
                <w:position w:val="1"/>
                <w:sz w:val="18"/>
              </w:rPr>
              <w:t xml:space="preserve"> </w:t>
            </w:r>
            <w:r>
              <w:rPr>
                <w:position w:val="1"/>
                <w:sz w:val="18"/>
              </w:rPr>
              <w:t>(calculated</w:t>
            </w:r>
            <w:r>
              <w:rPr>
                <w:spacing w:val="-5"/>
                <w:position w:val="1"/>
                <w:sz w:val="18"/>
              </w:rPr>
              <w:t xml:space="preserve"> </w:t>
            </w:r>
            <w:r>
              <w:rPr>
                <w:position w:val="1"/>
                <w:sz w:val="18"/>
              </w:rPr>
              <w:t>separately</w:t>
            </w:r>
            <w:r>
              <w:rPr>
                <w:spacing w:val="-2"/>
                <w:position w:val="1"/>
                <w:sz w:val="18"/>
              </w:rPr>
              <w:t xml:space="preserve"> </w:t>
            </w:r>
            <w:r>
              <w:rPr>
                <w:position w:val="1"/>
                <w:sz w:val="18"/>
              </w:rPr>
              <w:t>for</w:t>
            </w:r>
            <w:r>
              <w:rPr>
                <w:spacing w:val="-4"/>
                <w:position w:val="1"/>
                <w:sz w:val="18"/>
              </w:rPr>
              <w:t xml:space="preserve"> </w:t>
            </w:r>
            <w:r>
              <w:rPr>
                <w:position w:val="1"/>
                <w:sz w:val="18"/>
              </w:rPr>
              <w:t>each</w:t>
            </w:r>
            <w:r>
              <w:rPr>
                <w:spacing w:val="-6"/>
                <w:position w:val="1"/>
                <w:sz w:val="18"/>
              </w:rPr>
              <w:t xml:space="preserve"> </w:t>
            </w:r>
            <w:r>
              <w:rPr>
                <w:position w:val="1"/>
                <w:sz w:val="18"/>
              </w:rPr>
              <w:t>tender</w:t>
            </w:r>
            <w:r>
              <w:rPr>
                <w:spacing w:val="-2"/>
                <w:position w:val="1"/>
                <w:sz w:val="18"/>
              </w:rPr>
              <w:t xml:space="preserve"> offer)</w:t>
            </w:r>
          </w:p>
          <w:p w14:paraId="723B861A" w14:textId="77777777" w:rsidR="00982B13" w:rsidRDefault="0096695C">
            <w:pPr>
              <w:pStyle w:val="TableParagraph"/>
              <w:spacing w:before="184"/>
              <w:ind w:left="473" w:right="48"/>
              <w:rPr>
                <w:sz w:val="18"/>
              </w:rPr>
            </w:pPr>
            <w:r>
              <w:rPr>
                <w:sz w:val="18"/>
              </w:rPr>
              <w:t>The</w:t>
            </w:r>
            <w:r>
              <w:rPr>
                <w:spacing w:val="37"/>
                <w:sz w:val="18"/>
              </w:rPr>
              <w:t xml:space="preserve"> </w:t>
            </w:r>
            <w:r>
              <w:rPr>
                <w:sz w:val="18"/>
              </w:rPr>
              <w:t>score</w:t>
            </w:r>
            <w:r>
              <w:rPr>
                <w:spacing w:val="40"/>
                <w:sz w:val="18"/>
              </w:rPr>
              <w:t xml:space="preserve"> </w:t>
            </w:r>
            <w:r>
              <w:rPr>
                <w:sz w:val="18"/>
              </w:rPr>
              <w:t>for</w:t>
            </w:r>
            <w:r>
              <w:rPr>
                <w:spacing w:val="36"/>
                <w:sz w:val="18"/>
              </w:rPr>
              <w:t xml:space="preserve"> </w:t>
            </w:r>
            <w:r>
              <w:rPr>
                <w:sz w:val="18"/>
              </w:rPr>
              <w:t>quality</w:t>
            </w:r>
            <w:r>
              <w:rPr>
                <w:spacing w:val="39"/>
                <w:sz w:val="18"/>
              </w:rPr>
              <w:t xml:space="preserve"> </w:t>
            </w:r>
            <w:r>
              <w:rPr>
                <w:sz w:val="18"/>
              </w:rPr>
              <w:t>and</w:t>
            </w:r>
            <w:r>
              <w:rPr>
                <w:spacing w:val="40"/>
                <w:sz w:val="18"/>
              </w:rPr>
              <w:t xml:space="preserve"> </w:t>
            </w:r>
            <w:r>
              <w:rPr>
                <w:sz w:val="18"/>
              </w:rPr>
              <w:t>financial</w:t>
            </w:r>
            <w:r>
              <w:rPr>
                <w:spacing w:val="38"/>
                <w:sz w:val="18"/>
              </w:rPr>
              <w:t xml:space="preserve"> </w:t>
            </w:r>
            <w:r>
              <w:rPr>
                <w:sz w:val="18"/>
              </w:rPr>
              <w:t>offer</w:t>
            </w:r>
            <w:r>
              <w:rPr>
                <w:spacing w:val="37"/>
                <w:sz w:val="18"/>
              </w:rPr>
              <w:t xml:space="preserve"> </w:t>
            </w:r>
            <w:r>
              <w:rPr>
                <w:sz w:val="18"/>
              </w:rPr>
              <w:t>is</w:t>
            </w:r>
            <w:r>
              <w:rPr>
                <w:spacing w:val="40"/>
                <w:sz w:val="18"/>
              </w:rPr>
              <w:t xml:space="preserve"> </w:t>
            </w:r>
            <w:r>
              <w:rPr>
                <w:sz w:val="18"/>
              </w:rPr>
              <w:t>to</w:t>
            </w:r>
            <w:r>
              <w:rPr>
                <w:spacing w:val="39"/>
                <w:sz w:val="18"/>
              </w:rPr>
              <w:t xml:space="preserve"> </w:t>
            </w:r>
            <w:r>
              <w:rPr>
                <w:sz w:val="18"/>
              </w:rPr>
              <w:t>be</w:t>
            </w:r>
            <w:r>
              <w:rPr>
                <w:spacing w:val="37"/>
                <w:sz w:val="18"/>
              </w:rPr>
              <w:t xml:space="preserve"> </w:t>
            </w:r>
            <w:r>
              <w:rPr>
                <w:sz w:val="18"/>
              </w:rPr>
              <w:t>combined,</w:t>
            </w:r>
            <w:r>
              <w:rPr>
                <w:spacing w:val="40"/>
                <w:sz w:val="18"/>
              </w:rPr>
              <w:t xml:space="preserve"> </w:t>
            </w:r>
            <w:r>
              <w:rPr>
                <w:sz w:val="18"/>
              </w:rPr>
              <w:t>before</w:t>
            </w:r>
            <w:r>
              <w:rPr>
                <w:spacing w:val="37"/>
                <w:sz w:val="18"/>
              </w:rPr>
              <w:t xml:space="preserve"> </w:t>
            </w:r>
            <w:r>
              <w:rPr>
                <w:sz w:val="18"/>
              </w:rPr>
              <w:t>the</w:t>
            </w:r>
            <w:r>
              <w:rPr>
                <w:spacing w:val="37"/>
                <w:sz w:val="18"/>
              </w:rPr>
              <w:t xml:space="preserve"> </w:t>
            </w:r>
            <w:r>
              <w:rPr>
                <w:sz w:val="18"/>
              </w:rPr>
              <w:t>addition</w:t>
            </w:r>
            <w:r>
              <w:rPr>
                <w:spacing w:val="38"/>
                <w:sz w:val="18"/>
              </w:rPr>
              <w:t xml:space="preserve"> </w:t>
            </w:r>
            <w:r>
              <w:rPr>
                <w:sz w:val="18"/>
              </w:rPr>
              <w:t>of</w:t>
            </w:r>
            <w:r>
              <w:rPr>
                <w:spacing w:val="37"/>
                <w:sz w:val="18"/>
              </w:rPr>
              <w:t xml:space="preserve"> </w:t>
            </w:r>
            <w:r>
              <w:rPr>
                <w:sz w:val="18"/>
              </w:rPr>
              <w:t>the</w:t>
            </w:r>
            <w:r>
              <w:rPr>
                <w:spacing w:val="37"/>
                <w:sz w:val="18"/>
              </w:rPr>
              <w:t xml:space="preserve"> </w:t>
            </w:r>
            <w:r>
              <w:rPr>
                <w:sz w:val="18"/>
              </w:rPr>
              <w:t>score</w:t>
            </w:r>
            <w:r>
              <w:rPr>
                <w:spacing w:val="37"/>
                <w:sz w:val="18"/>
              </w:rPr>
              <w:t xml:space="preserve"> </w:t>
            </w:r>
            <w:r>
              <w:rPr>
                <w:sz w:val="18"/>
              </w:rPr>
              <w:t>for preference, as follows:</w:t>
            </w:r>
          </w:p>
          <w:p w14:paraId="70948E7A" w14:textId="77777777" w:rsidR="00982B13" w:rsidRDefault="0096695C">
            <w:pPr>
              <w:pStyle w:val="TableParagraph"/>
              <w:tabs>
                <w:tab w:val="left" w:pos="1552"/>
              </w:tabs>
              <w:spacing w:before="171" w:line="207" w:lineRule="exact"/>
              <w:ind w:left="653"/>
              <w:rPr>
                <w:sz w:val="18"/>
              </w:rPr>
            </w:pPr>
            <w:r>
              <w:rPr>
                <w:spacing w:val="-5"/>
                <w:position w:val="1"/>
                <w:sz w:val="18"/>
              </w:rPr>
              <w:t>Wc</w:t>
            </w:r>
            <w:r>
              <w:rPr>
                <w:position w:val="1"/>
                <w:sz w:val="18"/>
              </w:rPr>
              <w:tab/>
              <w:t>=</w:t>
            </w:r>
            <w:r>
              <w:rPr>
                <w:spacing w:val="-3"/>
                <w:position w:val="1"/>
                <w:sz w:val="18"/>
              </w:rPr>
              <w:t xml:space="preserve"> </w:t>
            </w:r>
            <w:r>
              <w:rPr>
                <w:position w:val="1"/>
                <w:sz w:val="18"/>
              </w:rPr>
              <w:t>W</w:t>
            </w:r>
            <w:r>
              <w:rPr>
                <w:sz w:val="12"/>
              </w:rPr>
              <w:t>3</w:t>
            </w:r>
            <w:r>
              <w:rPr>
                <w:spacing w:val="16"/>
                <w:sz w:val="12"/>
              </w:rPr>
              <w:t xml:space="preserve"> </w:t>
            </w:r>
            <w:r>
              <w:rPr>
                <w:position w:val="1"/>
                <w:sz w:val="18"/>
              </w:rPr>
              <w:t>(1+</w:t>
            </w:r>
            <w:r>
              <w:rPr>
                <w:spacing w:val="-2"/>
                <w:position w:val="1"/>
                <w:sz w:val="18"/>
              </w:rPr>
              <w:t xml:space="preserve"> </w:t>
            </w:r>
            <w:r>
              <w:rPr>
                <w:position w:val="1"/>
                <w:sz w:val="18"/>
                <w:u w:val="single"/>
              </w:rPr>
              <w:t>(P</w:t>
            </w:r>
            <w:r>
              <w:rPr>
                <w:spacing w:val="-1"/>
                <w:position w:val="1"/>
                <w:sz w:val="18"/>
                <w:u w:val="single"/>
              </w:rPr>
              <w:t xml:space="preserve"> </w:t>
            </w:r>
            <w:r>
              <w:rPr>
                <w:position w:val="1"/>
                <w:sz w:val="18"/>
                <w:u w:val="single"/>
              </w:rPr>
              <w:t>-</w:t>
            </w:r>
            <w:r>
              <w:rPr>
                <w:spacing w:val="-4"/>
                <w:position w:val="1"/>
                <w:sz w:val="18"/>
                <w:u w:val="single"/>
              </w:rPr>
              <w:t>P</w:t>
            </w:r>
            <w:r>
              <w:rPr>
                <w:spacing w:val="-4"/>
                <w:sz w:val="12"/>
                <w:u w:val="single"/>
              </w:rPr>
              <w:t>m</w:t>
            </w:r>
            <w:r>
              <w:rPr>
                <w:spacing w:val="-4"/>
                <w:position w:val="1"/>
                <w:sz w:val="18"/>
              </w:rPr>
              <w:t>))</w:t>
            </w:r>
          </w:p>
          <w:p w14:paraId="0E2AC20E" w14:textId="77777777" w:rsidR="00982B13" w:rsidRDefault="0096695C">
            <w:pPr>
              <w:pStyle w:val="TableParagraph"/>
              <w:spacing w:line="207" w:lineRule="exact"/>
              <w:ind w:left="1865"/>
              <w:rPr>
                <w:sz w:val="12"/>
              </w:rPr>
            </w:pPr>
            <w:r>
              <w:rPr>
                <w:spacing w:val="-5"/>
                <w:position w:val="1"/>
                <w:sz w:val="18"/>
              </w:rPr>
              <w:t>P</w:t>
            </w:r>
            <w:r>
              <w:rPr>
                <w:spacing w:val="-5"/>
                <w:sz w:val="12"/>
              </w:rPr>
              <w:t>m</w:t>
            </w:r>
          </w:p>
          <w:p w14:paraId="19633D93" w14:textId="77777777" w:rsidR="00982B13" w:rsidRDefault="0096695C">
            <w:pPr>
              <w:pStyle w:val="TableParagraph"/>
              <w:spacing w:before="10" w:line="202" w:lineRule="exact"/>
              <w:ind w:left="293"/>
              <w:rPr>
                <w:sz w:val="18"/>
              </w:rPr>
            </w:pPr>
            <w:r>
              <w:rPr>
                <w:spacing w:val="-2"/>
                <w:sz w:val="18"/>
              </w:rPr>
              <w:t>where</w:t>
            </w:r>
          </w:p>
          <w:p w14:paraId="0F3DE382" w14:textId="77777777" w:rsidR="00982B13" w:rsidRDefault="0096695C">
            <w:pPr>
              <w:pStyle w:val="TableParagraph"/>
              <w:tabs>
                <w:tab w:val="left" w:pos="1298"/>
              </w:tabs>
              <w:spacing w:line="202" w:lineRule="exact"/>
              <w:ind w:left="653"/>
              <w:rPr>
                <w:sz w:val="18"/>
              </w:rPr>
            </w:pPr>
            <w:r>
              <w:rPr>
                <w:spacing w:val="-5"/>
                <w:position w:val="1"/>
                <w:sz w:val="18"/>
              </w:rPr>
              <w:t>W</w:t>
            </w:r>
            <w:r>
              <w:rPr>
                <w:spacing w:val="-5"/>
                <w:sz w:val="12"/>
              </w:rPr>
              <w:t>3</w:t>
            </w:r>
            <w:r>
              <w:rPr>
                <w:sz w:val="12"/>
              </w:rPr>
              <w:tab/>
            </w:r>
            <w:r>
              <w:rPr>
                <w:position w:val="1"/>
                <w:sz w:val="18"/>
              </w:rPr>
              <w:t>=</w:t>
            </w:r>
            <w:r>
              <w:rPr>
                <w:spacing w:val="-9"/>
                <w:position w:val="1"/>
                <w:sz w:val="18"/>
              </w:rPr>
              <w:t xml:space="preserve"> </w:t>
            </w:r>
            <w:r>
              <w:rPr>
                <w:position w:val="1"/>
                <w:sz w:val="18"/>
              </w:rPr>
              <w:t>The</w:t>
            </w:r>
            <w:r>
              <w:rPr>
                <w:spacing w:val="-6"/>
                <w:position w:val="1"/>
                <w:sz w:val="18"/>
              </w:rPr>
              <w:t xml:space="preserve"> </w:t>
            </w:r>
            <w:r>
              <w:rPr>
                <w:position w:val="1"/>
                <w:sz w:val="18"/>
              </w:rPr>
              <w:t>number</w:t>
            </w:r>
            <w:r>
              <w:rPr>
                <w:spacing w:val="-3"/>
                <w:position w:val="1"/>
                <w:sz w:val="18"/>
              </w:rPr>
              <w:t xml:space="preserve"> </w:t>
            </w:r>
            <w:r>
              <w:rPr>
                <w:position w:val="1"/>
                <w:sz w:val="18"/>
              </w:rPr>
              <w:t>of</w:t>
            </w:r>
            <w:r>
              <w:rPr>
                <w:spacing w:val="-4"/>
                <w:position w:val="1"/>
                <w:sz w:val="18"/>
              </w:rPr>
              <w:t xml:space="preserve"> </w:t>
            </w:r>
            <w:r>
              <w:rPr>
                <w:position w:val="1"/>
                <w:sz w:val="18"/>
              </w:rPr>
              <w:t>tender</w:t>
            </w:r>
            <w:r>
              <w:rPr>
                <w:spacing w:val="-6"/>
                <w:position w:val="1"/>
                <w:sz w:val="18"/>
              </w:rPr>
              <w:t xml:space="preserve"> </w:t>
            </w:r>
            <w:r>
              <w:rPr>
                <w:position w:val="1"/>
                <w:sz w:val="18"/>
              </w:rPr>
              <w:t>evaluation</w:t>
            </w:r>
            <w:r>
              <w:rPr>
                <w:spacing w:val="-6"/>
                <w:position w:val="1"/>
                <w:sz w:val="18"/>
              </w:rPr>
              <w:t xml:space="preserve"> </w:t>
            </w:r>
            <w:r>
              <w:rPr>
                <w:position w:val="1"/>
                <w:sz w:val="18"/>
              </w:rPr>
              <w:t>points</w:t>
            </w:r>
            <w:r>
              <w:rPr>
                <w:spacing w:val="-3"/>
                <w:position w:val="1"/>
                <w:sz w:val="18"/>
              </w:rPr>
              <w:t xml:space="preserve"> </w:t>
            </w:r>
            <w:r>
              <w:rPr>
                <w:position w:val="1"/>
                <w:sz w:val="18"/>
              </w:rPr>
              <w:t>for</w:t>
            </w:r>
            <w:r>
              <w:rPr>
                <w:spacing w:val="-4"/>
                <w:position w:val="1"/>
                <w:sz w:val="18"/>
              </w:rPr>
              <w:t xml:space="preserve"> </w:t>
            </w:r>
            <w:r>
              <w:rPr>
                <w:position w:val="1"/>
                <w:sz w:val="18"/>
              </w:rPr>
              <w:t>quality</w:t>
            </w:r>
            <w:r>
              <w:rPr>
                <w:spacing w:val="-5"/>
                <w:position w:val="1"/>
                <w:sz w:val="18"/>
              </w:rPr>
              <w:t xml:space="preserve"> </w:t>
            </w:r>
            <w:r>
              <w:rPr>
                <w:position w:val="1"/>
                <w:sz w:val="18"/>
              </w:rPr>
              <w:t>and</w:t>
            </w:r>
            <w:r>
              <w:rPr>
                <w:spacing w:val="-7"/>
                <w:position w:val="1"/>
                <w:sz w:val="18"/>
              </w:rPr>
              <w:t xml:space="preserve"> </w:t>
            </w:r>
            <w:r>
              <w:rPr>
                <w:position w:val="1"/>
                <w:sz w:val="18"/>
              </w:rPr>
              <w:t>financial</w:t>
            </w:r>
            <w:r>
              <w:rPr>
                <w:spacing w:val="-3"/>
                <w:position w:val="1"/>
                <w:sz w:val="18"/>
              </w:rPr>
              <w:t xml:space="preserve"> </w:t>
            </w:r>
            <w:r>
              <w:rPr>
                <w:position w:val="1"/>
                <w:sz w:val="18"/>
              </w:rPr>
              <w:t>offer</w:t>
            </w:r>
            <w:r>
              <w:rPr>
                <w:spacing w:val="-3"/>
                <w:position w:val="1"/>
                <w:sz w:val="18"/>
              </w:rPr>
              <w:t xml:space="preserve"> </w:t>
            </w:r>
            <w:r>
              <w:rPr>
                <w:position w:val="1"/>
                <w:sz w:val="18"/>
              </w:rPr>
              <w:t>and</w:t>
            </w:r>
            <w:r>
              <w:rPr>
                <w:spacing w:val="-1"/>
                <w:position w:val="1"/>
                <w:sz w:val="18"/>
              </w:rPr>
              <w:t xml:space="preserve"> </w:t>
            </w:r>
            <w:r>
              <w:rPr>
                <w:spacing w:val="-2"/>
                <w:position w:val="1"/>
                <w:sz w:val="18"/>
              </w:rPr>
              <w:t>equals:</w:t>
            </w:r>
          </w:p>
          <w:p w14:paraId="544DA10E" w14:textId="77777777" w:rsidR="00982B13" w:rsidRDefault="0096695C">
            <w:pPr>
              <w:pStyle w:val="TableParagraph"/>
              <w:numPr>
                <w:ilvl w:val="0"/>
                <w:numId w:val="5"/>
              </w:numPr>
              <w:tabs>
                <w:tab w:val="left" w:pos="1733"/>
              </w:tabs>
              <w:spacing w:before="14"/>
              <w:ind w:right="188"/>
              <w:rPr>
                <w:sz w:val="18"/>
              </w:rPr>
            </w:pPr>
            <w:r>
              <w:rPr>
                <w:sz w:val="18"/>
              </w:rPr>
              <w:t>90</w:t>
            </w:r>
            <w:r>
              <w:rPr>
                <w:spacing w:val="-3"/>
                <w:sz w:val="18"/>
              </w:rPr>
              <w:t xml:space="preserve"> </w:t>
            </w:r>
            <w:r>
              <w:rPr>
                <w:sz w:val="18"/>
              </w:rPr>
              <w:t>where</w:t>
            </w:r>
            <w:r>
              <w:rPr>
                <w:spacing w:val="-5"/>
                <w:sz w:val="18"/>
              </w:rPr>
              <w:t xml:space="preserve"> </w:t>
            </w:r>
            <w:r>
              <w:rPr>
                <w:sz w:val="18"/>
              </w:rPr>
              <w:t>the</w:t>
            </w:r>
            <w:r>
              <w:rPr>
                <w:spacing w:val="-5"/>
                <w:sz w:val="18"/>
              </w:rPr>
              <w:t xml:space="preserve"> </w:t>
            </w:r>
            <w:r>
              <w:rPr>
                <w:sz w:val="18"/>
              </w:rPr>
              <w:t>financial</w:t>
            </w:r>
            <w:r>
              <w:rPr>
                <w:spacing w:val="-5"/>
                <w:sz w:val="18"/>
              </w:rPr>
              <w:t xml:space="preserve"> </w:t>
            </w:r>
            <w:r>
              <w:rPr>
                <w:sz w:val="18"/>
              </w:rPr>
              <w:t>value</w:t>
            </w:r>
            <w:r>
              <w:rPr>
                <w:spacing w:val="-5"/>
                <w:sz w:val="18"/>
              </w:rPr>
              <w:t xml:space="preserve"> </w:t>
            </w:r>
            <w:r>
              <w:rPr>
                <w:sz w:val="18"/>
              </w:rPr>
              <w:t>inclusive</w:t>
            </w:r>
            <w:r>
              <w:rPr>
                <w:spacing w:val="-3"/>
                <w:sz w:val="18"/>
              </w:rPr>
              <w:t xml:space="preserve"> </w:t>
            </w:r>
            <w:r>
              <w:rPr>
                <w:sz w:val="18"/>
              </w:rPr>
              <w:t>of</w:t>
            </w:r>
            <w:r>
              <w:rPr>
                <w:spacing w:val="-5"/>
                <w:sz w:val="18"/>
              </w:rPr>
              <w:t xml:space="preserve"> </w:t>
            </w:r>
            <w:r>
              <w:rPr>
                <w:sz w:val="18"/>
              </w:rPr>
              <w:t>VAT</w:t>
            </w:r>
            <w:r>
              <w:rPr>
                <w:spacing w:val="-3"/>
                <w:sz w:val="18"/>
              </w:rPr>
              <w:t xml:space="preserve"> </w:t>
            </w:r>
            <w:r>
              <w:rPr>
                <w:sz w:val="18"/>
              </w:rPr>
              <w:t>of</w:t>
            </w:r>
            <w:r>
              <w:rPr>
                <w:spacing w:val="-5"/>
                <w:sz w:val="18"/>
              </w:rPr>
              <w:t xml:space="preserve"> </w:t>
            </w:r>
            <w:r>
              <w:rPr>
                <w:sz w:val="18"/>
              </w:rPr>
              <w:t>all</w:t>
            </w:r>
            <w:r>
              <w:rPr>
                <w:spacing w:val="-5"/>
                <w:sz w:val="18"/>
              </w:rPr>
              <w:t xml:space="preserve"> </w:t>
            </w:r>
            <w:r>
              <w:rPr>
                <w:sz w:val="18"/>
              </w:rPr>
              <w:t>responsive</w:t>
            </w:r>
            <w:r>
              <w:rPr>
                <w:spacing w:val="-3"/>
                <w:sz w:val="18"/>
              </w:rPr>
              <w:t xml:space="preserve"> </w:t>
            </w:r>
            <w:r>
              <w:rPr>
                <w:sz w:val="18"/>
              </w:rPr>
              <w:t>tenders</w:t>
            </w:r>
            <w:r>
              <w:rPr>
                <w:spacing w:val="-2"/>
                <w:sz w:val="18"/>
              </w:rPr>
              <w:t xml:space="preserve"> </w:t>
            </w:r>
            <w:r>
              <w:rPr>
                <w:sz w:val="18"/>
              </w:rPr>
              <w:t>received</w:t>
            </w:r>
            <w:r>
              <w:rPr>
                <w:spacing w:val="-3"/>
                <w:sz w:val="18"/>
              </w:rPr>
              <w:t xml:space="preserve"> </w:t>
            </w:r>
            <w:r>
              <w:rPr>
                <w:sz w:val="18"/>
              </w:rPr>
              <w:t>have</w:t>
            </w:r>
            <w:r>
              <w:rPr>
                <w:spacing w:val="-5"/>
                <w:sz w:val="18"/>
              </w:rPr>
              <w:t xml:space="preserve"> </w:t>
            </w:r>
            <w:r>
              <w:rPr>
                <w:sz w:val="18"/>
              </w:rPr>
              <w:t>a value in excess of R 500 000; or</w:t>
            </w:r>
          </w:p>
          <w:p w14:paraId="41288415" w14:textId="77777777" w:rsidR="00982B13" w:rsidRDefault="0096695C">
            <w:pPr>
              <w:pStyle w:val="TableParagraph"/>
              <w:numPr>
                <w:ilvl w:val="0"/>
                <w:numId w:val="5"/>
              </w:numPr>
              <w:tabs>
                <w:tab w:val="left" w:pos="1733"/>
              </w:tabs>
              <w:spacing w:before="1"/>
              <w:ind w:right="306"/>
              <w:rPr>
                <w:sz w:val="18"/>
              </w:rPr>
            </w:pPr>
            <w:r>
              <w:rPr>
                <w:sz w:val="18"/>
              </w:rPr>
              <w:t>80</w:t>
            </w:r>
            <w:r>
              <w:rPr>
                <w:spacing w:val="-2"/>
                <w:sz w:val="18"/>
              </w:rPr>
              <w:t xml:space="preserve"> </w:t>
            </w:r>
            <w:r>
              <w:rPr>
                <w:sz w:val="18"/>
              </w:rPr>
              <w:t>where</w:t>
            </w:r>
            <w:r>
              <w:rPr>
                <w:spacing w:val="-4"/>
                <w:sz w:val="18"/>
              </w:rPr>
              <w:t xml:space="preserve"> </w:t>
            </w:r>
            <w:r>
              <w:rPr>
                <w:sz w:val="18"/>
              </w:rPr>
              <w:t>the</w:t>
            </w:r>
            <w:r>
              <w:rPr>
                <w:spacing w:val="-4"/>
                <w:sz w:val="18"/>
              </w:rPr>
              <w:t xml:space="preserve"> </w:t>
            </w:r>
            <w:r>
              <w:rPr>
                <w:sz w:val="18"/>
              </w:rPr>
              <w:t>financial</w:t>
            </w:r>
            <w:r>
              <w:rPr>
                <w:spacing w:val="-4"/>
                <w:sz w:val="18"/>
              </w:rPr>
              <w:t xml:space="preserve"> </w:t>
            </w:r>
            <w:r>
              <w:rPr>
                <w:sz w:val="18"/>
              </w:rPr>
              <w:t>value</w:t>
            </w:r>
            <w:r>
              <w:rPr>
                <w:spacing w:val="-4"/>
                <w:sz w:val="18"/>
              </w:rPr>
              <w:t xml:space="preserve"> </w:t>
            </w:r>
            <w:r>
              <w:rPr>
                <w:sz w:val="18"/>
              </w:rPr>
              <w:t>inclusive</w:t>
            </w:r>
            <w:r>
              <w:rPr>
                <w:spacing w:val="-2"/>
                <w:sz w:val="18"/>
              </w:rPr>
              <w:t xml:space="preserve"> </w:t>
            </w:r>
            <w:r>
              <w:rPr>
                <w:sz w:val="18"/>
              </w:rPr>
              <w:t>of</w:t>
            </w:r>
            <w:r>
              <w:rPr>
                <w:spacing w:val="-4"/>
                <w:sz w:val="18"/>
              </w:rPr>
              <w:t xml:space="preserve"> </w:t>
            </w:r>
            <w:r>
              <w:rPr>
                <w:sz w:val="18"/>
              </w:rPr>
              <w:t>VAT</w:t>
            </w:r>
            <w:r>
              <w:rPr>
                <w:spacing w:val="-2"/>
                <w:sz w:val="18"/>
              </w:rPr>
              <w:t xml:space="preserve"> </w:t>
            </w:r>
            <w:r>
              <w:rPr>
                <w:sz w:val="18"/>
              </w:rPr>
              <w:t>of</w:t>
            </w:r>
            <w:r>
              <w:rPr>
                <w:spacing w:val="-4"/>
                <w:sz w:val="18"/>
              </w:rPr>
              <w:t xml:space="preserve"> </w:t>
            </w:r>
            <w:r>
              <w:rPr>
                <w:sz w:val="18"/>
              </w:rPr>
              <w:t>one</w:t>
            </w:r>
            <w:r>
              <w:rPr>
                <w:spacing w:val="-4"/>
                <w:sz w:val="18"/>
              </w:rPr>
              <w:t xml:space="preserve"> </w:t>
            </w:r>
            <w:r>
              <w:rPr>
                <w:sz w:val="18"/>
              </w:rPr>
              <w:t>or</w:t>
            </w:r>
            <w:r>
              <w:rPr>
                <w:spacing w:val="-2"/>
                <w:sz w:val="18"/>
              </w:rPr>
              <w:t xml:space="preserve"> </w:t>
            </w:r>
            <w:r>
              <w:rPr>
                <w:sz w:val="18"/>
              </w:rPr>
              <w:t>more</w:t>
            </w:r>
            <w:r>
              <w:rPr>
                <w:spacing w:val="-4"/>
                <w:sz w:val="18"/>
              </w:rPr>
              <w:t xml:space="preserve"> </w:t>
            </w:r>
            <w:r>
              <w:rPr>
                <w:sz w:val="18"/>
              </w:rPr>
              <w:t>responsive</w:t>
            </w:r>
            <w:r>
              <w:rPr>
                <w:spacing w:val="-4"/>
                <w:sz w:val="18"/>
              </w:rPr>
              <w:t xml:space="preserve"> </w:t>
            </w:r>
            <w:r>
              <w:rPr>
                <w:sz w:val="18"/>
              </w:rPr>
              <w:t>tender</w:t>
            </w:r>
            <w:r>
              <w:rPr>
                <w:spacing w:val="-2"/>
                <w:sz w:val="18"/>
              </w:rPr>
              <w:t xml:space="preserve"> </w:t>
            </w:r>
            <w:r>
              <w:rPr>
                <w:sz w:val="18"/>
              </w:rPr>
              <w:t>offers equals or is less than R 500 000.</w:t>
            </w:r>
          </w:p>
          <w:p w14:paraId="4A5FE5FB" w14:textId="77777777" w:rsidR="00982B13" w:rsidRDefault="0096695C">
            <w:pPr>
              <w:pStyle w:val="TableParagraph"/>
              <w:tabs>
                <w:tab w:val="left" w:pos="1012"/>
              </w:tabs>
              <w:spacing w:line="206" w:lineRule="exact"/>
              <w:ind w:left="653"/>
              <w:rPr>
                <w:sz w:val="18"/>
              </w:rPr>
            </w:pPr>
            <w:r>
              <w:rPr>
                <w:spacing w:val="-10"/>
                <w:sz w:val="18"/>
              </w:rPr>
              <w:t>P</w:t>
            </w:r>
            <w:r>
              <w:rPr>
                <w:sz w:val="18"/>
              </w:rPr>
              <w:tab/>
              <w:t>=</w:t>
            </w:r>
            <w:r>
              <w:rPr>
                <w:spacing w:val="-6"/>
                <w:sz w:val="18"/>
              </w:rPr>
              <w:t xml:space="preserve"> </w:t>
            </w:r>
            <w:r>
              <w:rPr>
                <w:sz w:val="18"/>
              </w:rPr>
              <w:t>The</w:t>
            </w:r>
            <w:r>
              <w:rPr>
                <w:spacing w:val="-6"/>
                <w:sz w:val="18"/>
              </w:rPr>
              <w:t xml:space="preserve"> </w:t>
            </w:r>
            <w:r>
              <w:rPr>
                <w:sz w:val="18"/>
              </w:rPr>
              <w:t>price</w:t>
            </w:r>
            <w:r>
              <w:rPr>
                <w:spacing w:val="-3"/>
                <w:sz w:val="18"/>
              </w:rPr>
              <w:t xml:space="preserve"> </w:t>
            </w:r>
            <w:r>
              <w:rPr>
                <w:sz w:val="18"/>
              </w:rPr>
              <w:t>of</w:t>
            </w:r>
            <w:r>
              <w:rPr>
                <w:spacing w:val="-5"/>
                <w:sz w:val="18"/>
              </w:rPr>
              <w:t xml:space="preserve"> </w:t>
            </w:r>
            <w:r>
              <w:rPr>
                <w:sz w:val="18"/>
              </w:rPr>
              <w:t>the</w:t>
            </w:r>
            <w:r>
              <w:rPr>
                <w:spacing w:val="-5"/>
                <w:sz w:val="18"/>
              </w:rPr>
              <w:t xml:space="preserve"> </w:t>
            </w:r>
            <w:r>
              <w:rPr>
                <w:sz w:val="18"/>
              </w:rPr>
              <w:t>financial</w:t>
            </w:r>
            <w:r>
              <w:rPr>
                <w:spacing w:val="-5"/>
                <w:sz w:val="18"/>
              </w:rPr>
              <w:t xml:space="preserve"> </w:t>
            </w:r>
            <w:r>
              <w:rPr>
                <w:sz w:val="18"/>
              </w:rPr>
              <w:t>offer</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submission</w:t>
            </w:r>
            <w:r>
              <w:rPr>
                <w:spacing w:val="-2"/>
                <w:sz w:val="18"/>
              </w:rPr>
              <w:t xml:space="preserve"> </w:t>
            </w:r>
            <w:r>
              <w:rPr>
                <w:sz w:val="18"/>
              </w:rPr>
              <w:t>under</w:t>
            </w:r>
            <w:r>
              <w:rPr>
                <w:spacing w:val="-5"/>
                <w:sz w:val="18"/>
              </w:rPr>
              <w:t xml:space="preserve"> </w:t>
            </w:r>
            <w:r>
              <w:rPr>
                <w:spacing w:val="-2"/>
                <w:sz w:val="18"/>
              </w:rPr>
              <w:t>consideration.</w:t>
            </w:r>
          </w:p>
          <w:p w14:paraId="5C06AB8B" w14:textId="77777777" w:rsidR="00982B13" w:rsidRDefault="0096695C">
            <w:pPr>
              <w:pStyle w:val="TableParagraph"/>
              <w:spacing w:before="105" w:line="357" w:lineRule="auto"/>
              <w:ind w:left="537" w:right="1095" w:firstLine="112"/>
              <w:rPr>
                <w:sz w:val="18"/>
              </w:rPr>
            </w:pPr>
            <w:r>
              <w:rPr>
                <w:position w:val="1"/>
                <w:sz w:val="18"/>
              </w:rPr>
              <w:t>P</w:t>
            </w:r>
            <w:r>
              <w:rPr>
                <w:sz w:val="12"/>
              </w:rPr>
              <w:t>m</w:t>
            </w:r>
            <w:r>
              <w:rPr>
                <w:spacing w:val="74"/>
                <w:sz w:val="12"/>
              </w:rPr>
              <w:t xml:space="preserve"> </w:t>
            </w:r>
            <w:r>
              <w:rPr>
                <w:position w:val="1"/>
                <w:sz w:val="18"/>
              </w:rPr>
              <w:t>=</w:t>
            </w:r>
            <w:r>
              <w:rPr>
                <w:spacing w:val="-4"/>
                <w:position w:val="1"/>
                <w:sz w:val="18"/>
              </w:rPr>
              <w:t xml:space="preserve"> </w:t>
            </w:r>
            <w:r>
              <w:rPr>
                <w:position w:val="1"/>
                <w:sz w:val="18"/>
              </w:rPr>
              <w:t>The</w:t>
            </w:r>
            <w:r>
              <w:rPr>
                <w:spacing w:val="-6"/>
                <w:position w:val="1"/>
                <w:sz w:val="18"/>
              </w:rPr>
              <w:t xml:space="preserve"> </w:t>
            </w:r>
            <w:r>
              <w:rPr>
                <w:position w:val="1"/>
                <w:sz w:val="18"/>
              </w:rPr>
              <w:t>price</w:t>
            </w:r>
            <w:r>
              <w:rPr>
                <w:spacing w:val="-3"/>
                <w:position w:val="1"/>
                <w:sz w:val="18"/>
              </w:rPr>
              <w:t xml:space="preserve"> </w:t>
            </w:r>
            <w:r>
              <w:rPr>
                <w:position w:val="1"/>
                <w:sz w:val="18"/>
              </w:rPr>
              <w:t>of</w:t>
            </w:r>
            <w:r>
              <w:rPr>
                <w:spacing w:val="-7"/>
                <w:position w:val="1"/>
                <w:sz w:val="18"/>
              </w:rPr>
              <w:t xml:space="preserve"> </w:t>
            </w:r>
            <w:r>
              <w:rPr>
                <w:position w:val="1"/>
                <w:sz w:val="18"/>
              </w:rPr>
              <w:t>the</w:t>
            </w:r>
            <w:r>
              <w:rPr>
                <w:spacing w:val="-6"/>
                <w:position w:val="1"/>
                <w:sz w:val="18"/>
              </w:rPr>
              <w:t xml:space="preserve"> </w:t>
            </w:r>
            <w:r>
              <w:rPr>
                <w:position w:val="1"/>
                <w:sz w:val="18"/>
              </w:rPr>
              <w:t>financial</w:t>
            </w:r>
            <w:r>
              <w:rPr>
                <w:spacing w:val="-8"/>
                <w:position w:val="1"/>
                <w:sz w:val="18"/>
              </w:rPr>
              <w:t xml:space="preserve"> </w:t>
            </w:r>
            <w:r>
              <w:rPr>
                <w:position w:val="1"/>
                <w:sz w:val="18"/>
              </w:rPr>
              <w:t>offer</w:t>
            </w:r>
            <w:r>
              <w:rPr>
                <w:spacing w:val="-4"/>
                <w:position w:val="1"/>
                <w:sz w:val="18"/>
              </w:rPr>
              <w:t xml:space="preserve"> </w:t>
            </w:r>
            <w:r>
              <w:rPr>
                <w:position w:val="1"/>
                <w:sz w:val="18"/>
              </w:rPr>
              <w:t>of</w:t>
            </w:r>
            <w:r>
              <w:rPr>
                <w:spacing w:val="-4"/>
                <w:position w:val="1"/>
                <w:sz w:val="18"/>
              </w:rPr>
              <w:t xml:space="preserve"> </w:t>
            </w:r>
            <w:r>
              <w:rPr>
                <w:position w:val="1"/>
                <w:sz w:val="18"/>
              </w:rPr>
              <w:t>the</w:t>
            </w:r>
            <w:r>
              <w:rPr>
                <w:spacing w:val="-4"/>
                <w:position w:val="1"/>
                <w:sz w:val="18"/>
              </w:rPr>
              <w:t xml:space="preserve"> </w:t>
            </w:r>
            <w:r>
              <w:rPr>
                <w:position w:val="1"/>
                <w:sz w:val="18"/>
              </w:rPr>
              <w:t>submission</w:t>
            </w:r>
            <w:r>
              <w:rPr>
                <w:spacing w:val="-2"/>
                <w:position w:val="1"/>
                <w:sz w:val="18"/>
              </w:rPr>
              <w:t xml:space="preserve"> </w:t>
            </w:r>
            <w:r>
              <w:rPr>
                <w:position w:val="1"/>
                <w:sz w:val="18"/>
              </w:rPr>
              <w:t>of</w:t>
            </w:r>
            <w:r>
              <w:rPr>
                <w:spacing w:val="-7"/>
                <w:position w:val="1"/>
                <w:sz w:val="18"/>
              </w:rPr>
              <w:t xml:space="preserve"> </w:t>
            </w:r>
            <w:r>
              <w:rPr>
                <w:position w:val="1"/>
                <w:sz w:val="18"/>
              </w:rPr>
              <w:t>the</w:t>
            </w:r>
            <w:r>
              <w:rPr>
                <w:spacing w:val="-6"/>
                <w:position w:val="1"/>
                <w:sz w:val="18"/>
              </w:rPr>
              <w:t xml:space="preserve"> </w:t>
            </w:r>
            <w:r>
              <w:rPr>
                <w:position w:val="1"/>
                <w:sz w:val="18"/>
              </w:rPr>
              <w:t>lowest</w:t>
            </w:r>
            <w:r>
              <w:rPr>
                <w:spacing w:val="-4"/>
                <w:position w:val="1"/>
                <w:sz w:val="18"/>
              </w:rPr>
              <w:t xml:space="preserve"> </w:t>
            </w:r>
            <w:r>
              <w:rPr>
                <w:position w:val="1"/>
                <w:sz w:val="18"/>
              </w:rPr>
              <w:t>acceptable</w:t>
            </w:r>
            <w:r>
              <w:rPr>
                <w:spacing w:val="-5"/>
                <w:position w:val="1"/>
                <w:sz w:val="18"/>
              </w:rPr>
              <w:t xml:space="preserve"> </w:t>
            </w:r>
            <w:r>
              <w:rPr>
                <w:position w:val="1"/>
                <w:sz w:val="18"/>
              </w:rPr>
              <w:t xml:space="preserve">tender. </w:t>
            </w:r>
            <w:r>
              <w:rPr>
                <w:sz w:val="18"/>
              </w:rPr>
              <w:t>Wc =</w:t>
            </w:r>
            <w:r>
              <w:rPr>
                <w:spacing w:val="40"/>
                <w:sz w:val="18"/>
              </w:rPr>
              <w:t xml:space="preserve"> </w:t>
            </w:r>
            <w:r>
              <w:rPr>
                <w:sz w:val="18"/>
              </w:rPr>
              <w:t>Points allocated for price of tender under consideration.</w:t>
            </w:r>
          </w:p>
          <w:p w14:paraId="06EFD9C7" w14:textId="77777777" w:rsidR="00982B13" w:rsidRDefault="0096695C">
            <w:pPr>
              <w:pStyle w:val="TableParagraph"/>
              <w:spacing w:before="104"/>
              <w:ind w:left="113"/>
              <w:rPr>
                <w:b/>
                <w:sz w:val="18"/>
              </w:rPr>
            </w:pPr>
            <w:r>
              <w:rPr>
                <w:b/>
                <w:sz w:val="18"/>
              </w:rPr>
              <w:t>Scoring</w:t>
            </w:r>
            <w:r>
              <w:rPr>
                <w:b/>
                <w:spacing w:val="-4"/>
                <w:sz w:val="18"/>
              </w:rPr>
              <w:t xml:space="preserve"> </w:t>
            </w:r>
            <w:r>
              <w:rPr>
                <w:b/>
                <w:sz w:val="18"/>
              </w:rPr>
              <w:t>for</w:t>
            </w:r>
            <w:r>
              <w:rPr>
                <w:b/>
                <w:spacing w:val="-1"/>
                <w:sz w:val="18"/>
              </w:rPr>
              <w:t xml:space="preserve"> </w:t>
            </w:r>
            <w:r>
              <w:rPr>
                <w:b/>
                <w:spacing w:val="-2"/>
                <w:sz w:val="18"/>
              </w:rPr>
              <w:t>Preferences:</w:t>
            </w:r>
          </w:p>
          <w:p w14:paraId="3A825872" w14:textId="77777777" w:rsidR="00982B13" w:rsidRDefault="0096695C">
            <w:pPr>
              <w:pStyle w:val="TableParagraph"/>
              <w:spacing w:before="2"/>
              <w:ind w:left="113" w:right="48"/>
              <w:rPr>
                <w:sz w:val="18"/>
              </w:rPr>
            </w:pPr>
            <w:r>
              <w:rPr>
                <w:sz w:val="18"/>
              </w:rPr>
              <w:t>In</w:t>
            </w:r>
            <w:r>
              <w:rPr>
                <w:spacing w:val="37"/>
                <w:sz w:val="18"/>
              </w:rPr>
              <w:t xml:space="preserve"> </w:t>
            </w:r>
            <w:r>
              <w:rPr>
                <w:sz w:val="18"/>
              </w:rPr>
              <w:t>terms</w:t>
            </w:r>
            <w:r>
              <w:rPr>
                <w:spacing w:val="36"/>
                <w:sz w:val="18"/>
              </w:rPr>
              <w:t xml:space="preserve"> </w:t>
            </w:r>
            <w:r>
              <w:rPr>
                <w:sz w:val="18"/>
              </w:rPr>
              <w:t>of</w:t>
            </w:r>
            <w:r>
              <w:rPr>
                <w:spacing w:val="35"/>
                <w:sz w:val="18"/>
              </w:rPr>
              <w:t xml:space="preserve"> </w:t>
            </w:r>
            <w:r>
              <w:rPr>
                <w:sz w:val="18"/>
              </w:rPr>
              <w:t>the</w:t>
            </w:r>
            <w:r>
              <w:rPr>
                <w:spacing w:val="37"/>
                <w:sz w:val="18"/>
              </w:rPr>
              <w:t xml:space="preserve"> </w:t>
            </w:r>
            <w:r>
              <w:rPr>
                <w:sz w:val="18"/>
              </w:rPr>
              <w:t>Preferential</w:t>
            </w:r>
            <w:r>
              <w:rPr>
                <w:spacing w:val="36"/>
                <w:sz w:val="18"/>
              </w:rPr>
              <w:t xml:space="preserve"> </w:t>
            </w:r>
            <w:r>
              <w:rPr>
                <w:sz w:val="18"/>
              </w:rPr>
              <w:t>Procurement</w:t>
            </w:r>
            <w:r>
              <w:rPr>
                <w:spacing w:val="38"/>
                <w:sz w:val="18"/>
              </w:rPr>
              <w:t xml:space="preserve"> </w:t>
            </w:r>
            <w:r>
              <w:rPr>
                <w:sz w:val="18"/>
              </w:rPr>
              <w:t>Regulations</w:t>
            </w:r>
            <w:r>
              <w:rPr>
                <w:spacing w:val="37"/>
                <w:sz w:val="18"/>
              </w:rPr>
              <w:t xml:space="preserve"> </w:t>
            </w:r>
            <w:r>
              <w:rPr>
                <w:sz w:val="18"/>
              </w:rPr>
              <w:t>2011</w:t>
            </w:r>
            <w:r>
              <w:rPr>
                <w:spacing w:val="38"/>
                <w:sz w:val="18"/>
              </w:rPr>
              <w:t xml:space="preserve"> </w:t>
            </w:r>
            <w:r>
              <w:rPr>
                <w:sz w:val="18"/>
              </w:rPr>
              <w:t>preferences</w:t>
            </w:r>
            <w:r>
              <w:rPr>
                <w:spacing w:val="36"/>
                <w:sz w:val="18"/>
              </w:rPr>
              <w:t xml:space="preserve"> </w:t>
            </w:r>
            <w:r>
              <w:rPr>
                <w:sz w:val="18"/>
              </w:rPr>
              <w:t>points</w:t>
            </w:r>
            <w:r>
              <w:rPr>
                <w:spacing w:val="40"/>
                <w:sz w:val="18"/>
              </w:rPr>
              <w:t xml:space="preserve"> </w:t>
            </w:r>
            <w:r>
              <w:rPr>
                <w:sz w:val="18"/>
              </w:rPr>
              <w:t>for</w:t>
            </w:r>
            <w:r>
              <w:rPr>
                <w:spacing w:val="37"/>
                <w:sz w:val="18"/>
              </w:rPr>
              <w:t xml:space="preserve"> </w:t>
            </w:r>
            <w:r>
              <w:rPr>
                <w:sz w:val="18"/>
              </w:rPr>
              <w:t>B-BBEE</w:t>
            </w:r>
            <w:r>
              <w:rPr>
                <w:spacing w:val="37"/>
                <w:sz w:val="18"/>
              </w:rPr>
              <w:t xml:space="preserve"> </w:t>
            </w:r>
            <w:r>
              <w:rPr>
                <w:sz w:val="18"/>
              </w:rPr>
              <w:t>level</w:t>
            </w:r>
            <w:r>
              <w:rPr>
                <w:spacing w:val="36"/>
                <w:sz w:val="18"/>
              </w:rPr>
              <w:t xml:space="preserve"> </w:t>
            </w:r>
            <w:r>
              <w:rPr>
                <w:sz w:val="18"/>
              </w:rPr>
              <w:t>of contribution are calculated on their B-BBEE Status Level of Contribution in the industry.</w:t>
            </w:r>
          </w:p>
          <w:p w14:paraId="3587ED40" w14:textId="77777777" w:rsidR="00982B13" w:rsidRDefault="0096695C">
            <w:pPr>
              <w:pStyle w:val="TableParagraph"/>
              <w:spacing w:before="121"/>
              <w:ind w:left="113" w:right="48"/>
              <w:rPr>
                <w:sz w:val="18"/>
              </w:rPr>
            </w:pPr>
            <w:r>
              <w:rPr>
                <w:sz w:val="18"/>
              </w:rPr>
              <w:t>Tender</w:t>
            </w:r>
            <w:r>
              <w:rPr>
                <w:spacing w:val="-6"/>
                <w:sz w:val="18"/>
              </w:rPr>
              <w:t xml:space="preserve"> </w:t>
            </w:r>
            <w:r>
              <w:rPr>
                <w:sz w:val="18"/>
              </w:rPr>
              <w:t>evaluation</w:t>
            </w:r>
            <w:r>
              <w:rPr>
                <w:spacing w:val="-3"/>
                <w:sz w:val="18"/>
              </w:rPr>
              <w:t xml:space="preserve"> </w:t>
            </w:r>
            <w:r>
              <w:rPr>
                <w:sz w:val="18"/>
              </w:rPr>
              <w:t>points</w:t>
            </w:r>
            <w:r>
              <w:rPr>
                <w:spacing w:val="-2"/>
                <w:sz w:val="18"/>
              </w:rPr>
              <w:t xml:space="preserve"> </w:t>
            </w:r>
            <w:r>
              <w:rPr>
                <w:sz w:val="18"/>
              </w:rPr>
              <w:t>will</w:t>
            </w:r>
            <w:r>
              <w:rPr>
                <w:spacing w:val="-2"/>
                <w:sz w:val="18"/>
              </w:rPr>
              <w:t xml:space="preserve"> </w:t>
            </w:r>
            <w:r>
              <w:rPr>
                <w:sz w:val="18"/>
              </w:rPr>
              <w:t>be</w:t>
            </w:r>
            <w:r>
              <w:rPr>
                <w:spacing w:val="-3"/>
                <w:sz w:val="18"/>
              </w:rPr>
              <w:t xml:space="preserve"> </w:t>
            </w:r>
            <w:r>
              <w:rPr>
                <w:sz w:val="18"/>
              </w:rPr>
              <w:t>awarded</w:t>
            </w:r>
            <w:r>
              <w:rPr>
                <w:spacing w:val="-3"/>
                <w:sz w:val="18"/>
              </w:rPr>
              <w:t xml:space="preserve"> </w:t>
            </w:r>
            <w:r>
              <w:rPr>
                <w:sz w:val="18"/>
              </w:rPr>
              <w:t>to</w:t>
            </w:r>
            <w:r>
              <w:rPr>
                <w:spacing w:val="-5"/>
                <w:sz w:val="18"/>
              </w:rPr>
              <w:t xml:space="preserve"> </w:t>
            </w:r>
            <w:r>
              <w:rPr>
                <w:sz w:val="18"/>
              </w:rPr>
              <w:t>tenderers</w:t>
            </w:r>
            <w:r>
              <w:rPr>
                <w:spacing w:val="-2"/>
                <w:sz w:val="18"/>
              </w:rPr>
              <w:t xml:space="preserve"> </w:t>
            </w:r>
            <w:r>
              <w:rPr>
                <w:sz w:val="18"/>
              </w:rPr>
              <w:t>who</w:t>
            </w:r>
            <w:r>
              <w:rPr>
                <w:spacing w:val="-5"/>
                <w:sz w:val="18"/>
              </w:rPr>
              <w:t xml:space="preserve"> </w:t>
            </w:r>
            <w:r>
              <w:rPr>
                <w:sz w:val="18"/>
              </w:rPr>
              <w:t>completes</w:t>
            </w:r>
            <w:r>
              <w:rPr>
                <w:spacing w:val="-2"/>
                <w:sz w:val="18"/>
              </w:rPr>
              <w:t xml:space="preserve"> </w:t>
            </w:r>
            <w:r>
              <w:rPr>
                <w:sz w:val="18"/>
              </w:rPr>
              <w:t>the</w:t>
            </w:r>
            <w:r>
              <w:rPr>
                <w:spacing w:val="-3"/>
                <w:sz w:val="18"/>
              </w:rPr>
              <w:t xml:space="preserve"> </w:t>
            </w:r>
            <w:r>
              <w:rPr>
                <w:sz w:val="18"/>
              </w:rPr>
              <w:t>preferencing</w:t>
            </w:r>
            <w:r>
              <w:rPr>
                <w:spacing w:val="-3"/>
                <w:sz w:val="18"/>
              </w:rPr>
              <w:t xml:space="preserve"> </w:t>
            </w:r>
            <w:r>
              <w:rPr>
                <w:sz w:val="18"/>
              </w:rPr>
              <w:t>schedule and</w:t>
            </w:r>
            <w:r>
              <w:rPr>
                <w:spacing w:val="-3"/>
                <w:sz w:val="18"/>
              </w:rPr>
              <w:t xml:space="preserve"> </w:t>
            </w:r>
            <w:r>
              <w:rPr>
                <w:sz w:val="18"/>
              </w:rPr>
              <w:t>who</w:t>
            </w:r>
            <w:r>
              <w:rPr>
                <w:spacing w:val="-5"/>
                <w:sz w:val="18"/>
              </w:rPr>
              <w:t xml:space="preserve"> </w:t>
            </w:r>
            <w:r>
              <w:rPr>
                <w:sz w:val="18"/>
              </w:rPr>
              <w:t xml:space="preserve">is found to be </w:t>
            </w:r>
            <w:r>
              <w:rPr>
                <w:sz w:val="18"/>
              </w:rPr>
              <w:t>eligible for the preference claimed.</w:t>
            </w:r>
          </w:p>
          <w:p w14:paraId="3AA56FF1" w14:textId="77777777" w:rsidR="00982B13" w:rsidRDefault="00982B13">
            <w:pPr>
              <w:pStyle w:val="TableParagraph"/>
              <w:rPr>
                <w:sz w:val="18"/>
              </w:rPr>
            </w:pPr>
          </w:p>
          <w:p w14:paraId="77C43329" w14:textId="77777777" w:rsidR="00982B13" w:rsidRDefault="00982B13">
            <w:pPr>
              <w:pStyle w:val="TableParagraph"/>
              <w:spacing w:before="31"/>
              <w:rPr>
                <w:sz w:val="18"/>
              </w:rPr>
            </w:pPr>
          </w:p>
          <w:p w14:paraId="3CEB9817" w14:textId="77777777" w:rsidR="00982B13" w:rsidRDefault="0096695C">
            <w:pPr>
              <w:pStyle w:val="TableParagraph"/>
              <w:ind w:left="113" w:right="87"/>
              <w:jc w:val="both"/>
              <w:rPr>
                <w:sz w:val="18"/>
              </w:rPr>
            </w:pPr>
            <w:r>
              <w:rPr>
                <w:sz w:val="18"/>
              </w:rPr>
              <w:t>Points for Direct Preference will be calculated according to the B-BBEE Status Level of Contribution of the tender under consideration as a per the points stated in the Notice and Invitation to Tender T1.1 and</w:t>
            </w:r>
            <w:r>
              <w:rPr>
                <w:spacing w:val="40"/>
                <w:sz w:val="18"/>
              </w:rPr>
              <w:t xml:space="preserve"> </w:t>
            </w:r>
            <w:r>
              <w:rPr>
                <w:sz w:val="18"/>
              </w:rPr>
              <w:t>claimed</w:t>
            </w:r>
            <w:r>
              <w:rPr>
                <w:sz w:val="18"/>
              </w:rPr>
              <w:t xml:space="preserve"> in this form.</w:t>
            </w:r>
          </w:p>
          <w:p w14:paraId="35368F49" w14:textId="77777777" w:rsidR="00982B13" w:rsidRDefault="00982B13">
            <w:pPr>
              <w:pStyle w:val="TableParagraph"/>
              <w:spacing w:before="98"/>
              <w:rPr>
                <w:sz w:val="18"/>
              </w:rPr>
            </w:pPr>
          </w:p>
          <w:p w14:paraId="0923B0B3" w14:textId="77777777" w:rsidR="00982B13" w:rsidRDefault="0096695C">
            <w:pPr>
              <w:pStyle w:val="TableParagraph"/>
              <w:spacing w:before="1"/>
              <w:ind w:left="113"/>
              <w:jc w:val="both"/>
              <w:rPr>
                <w:b/>
                <w:sz w:val="18"/>
              </w:rPr>
            </w:pPr>
            <w:r>
              <w:rPr>
                <w:b/>
                <w:sz w:val="18"/>
              </w:rPr>
              <w:t>Calculate</w:t>
            </w:r>
            <w:r>
              <w:rPr>
                <w:b/>
                <w:spacing w:val="-6"/>
                <w:sz w:val="18"/>
              </w:rPr>
              <w:t xml:space="preserve"> </w:t>
            </w:r>
            <w:r>
              <w:rPr>
                <w:b/>
                <w:sz w:val="18"/>
              </w:rPr>
              <w:t>Total</w:t>
            </w:r>
            <w:r>
              <w:rPr>
                <w:b/>
                <w:spacing w:val="-8"/>
                <w:sz w:val="18"/>
              </w:rPr>
              <w:t xml:space="preserve"> </w:t>
            </w:r>
            <w:r>
              <w:rPr>
                <w:b/>
                <w:sz w:val="18"/>
              </w:rPr>
              <w:t>tender</w:t>
            </w:r>
            <w:r>
              <w:rPr>
                <w:b/>
                <w:spacing w:val="-6"/>
                <w:sz w:val="18"/>
              </w:rPr>
              <w:t xml:space="preserve"> </w:t>
            </w:r>
            <w:r>
              <w:rPr>
                <w:b/>
                <w:sz w:val="18"/>
              </w:rPr>
              <w:t>Evaluation</w:t>
            </w:r>
            <w:r>
              <w:rPr>
                <w:b/>
                <w:spacing w:val="-6"/>
                <w:sz w:val="18"/>
              </w:rPr>
              <w:t xml:space="preserve"> </w:t>
            </w:r>
            <w:r>
              <w:rPr>
                <w:b/>
                <w:spacing w:val="-2"/>
                <w:sz w:val="18"/>
              </w:rPr>
              <w:t>Points:</w:t>
            </w:r>
          </w:p>
          <w:p w14:paraId="393E79F3" w14:textId="77777777" w:rsidR="00982B13" w:rsidRDefault="0096695C">
            <w:pPr>
              <w:pStyle w:val="TableParagraph"/>
              <w:spacing w:before="162"/>
              <w:ind w:left="113" w:right="131"/>
              <w:jc w:val="both"/>
              <w:rPr>
                <w:sz w:val="18"/>
              </w:rPr>
            </w:pPr>
            <w:r>
              <w:rPr>
                <w:sz w:val="18"/>
              </w:rPr>
              <w:t xml:space="preserve">The point calculated for price will be added to the point scored for preference for each individual tender </w:t>
            </w:r>
            <w:r>
              <w:rPr>
                <w:spacing w:val="-2"/>
                <w:sz w:val="18"/>
              </w:rPr>
              <w:t>offer.</w:t>
            </w:r>
          </w:p>
        </w:tc>
      </w:tr>
      <w:tr w:rsidR="00982B13" w14:paraId="54DA6E67" w14:textId="77777777">
        <w:trPr>
          <w:trHeight w:val="1737"/>
        </w:trPr>
        <w:tc>
          <w:tcPr>
            <w:tcW w:w="1188" w:type="dxa"/>
          </w:tcPr>
          <w:p w14:paraId="2542DC22" w14:textId="77777777" w:rsidR="00982B13" w:rsidRDefault="0096695C">
            <w:pPr>
              <w:pStyle w:val="TableParagraph"/>
              <w:spacing w:before="206"/>
              <w:ind w:left="21"/>
              <w:jc w:val="center"/>
              <w:rPr>
                <w:b/>
                <w:sz w:val="18"/>
              </w:rPr>
            </w:pPr>
            <w:r>
              <w:rPr>
                <w:b/>
                <w:spacing w:val="-2"/>
                <w:sz w:val="18"/>
              </w:rPr>
              <w:t>F.3.13.1</w:t>
            </w:r>
          </w:p>
        </w:tc>
        <w:tc>
          <w:tcPr>
            <w:tcW w:w="8821" w:type="dxa"/>
          </w:tcPr>
          <w:p w14:paraId="1103BD73" w14:textId="77777777" w:rsidR="00982B13" w:rsidRDefault="0096695C">
            <w:pPr>
              <w:pStyle w:val="TableParagraph"/>
              <w:spacing w:before="143"/>
              <w:ind w:left="185"/>
              <w:jc w:val="both"/>
              <w:rPr>
                <w:sz w:val="18"/>
              </w:rPr>
            </w:pPr>
            <w:r>
              <w:rPr>
                <w:sz w:val="18"/>
              </w:rPr>
              <w:t>Tender</w:t>
            </w:r>
            <w:r>
              <w:rPr>
                <w:spacing w:val="-7"/>
                <w:sz w:val="18"/>
              </w:rPr>
              <w:t xml:space="preserve"> </w:t>
            </w:r>
            <w:r>
              <w:rPr>
                <w:sz w:val="18"/>
              </w:rPr>
              <w:t>offers</w:t>
            </w:r>
            <w:r>
              <w:rPr>
                <w:spacing w:val="-2"/>
                <w:sz w:val="18"/>
              </w:rPr>
              <w:t xml:space="preserve"> </w:t>
            </w:r>
            <w:r>
              <w:rPr>
                <w:sz w:val="18"/>
              </w:rPr>
              <w:t>will</w:t>
            </w:r>
            <w:r>
              <w:rPr>
                <w:spacing w:val="-4"/>
                <w:sz w:val="18"/>
              </w:rPr>
              <w:t xml:space="preserve"> </w:t>
            </w:r>
            <w:r>
              <w:rPr>
                <w:sz w:val="18"/>
              </w:rPr>
              <w:t>only</w:t>
            </w:r>
            <w:r>
              <w:rPr>
                <w:spacing w:val="-6"/>
                <w:sz w:val="18"/>
              </w:rPr>
              <w:t xml:space="preserve"> </w:t>
            </w:r>
            <w:r>
              <w:rPr>
                <w:sz w:val="18"/>
              </w:rPr>
              <w:t>be</w:t>
            </w:r>
            <w:r>
              <w:rPr>
                <w:spacing w:val="-6"/>
                <w:sz w:val="18"/>
              </w:rPr>
              <w:t xml:space="preserve"> </w:t>
            </w:r>
            <w:r>
              <w:rPr>
                <w:sz w:val="18"/>
              </w:rPr>
              <w:t>accepted</w:t>
            </w:r>
            <w:r>
              <w:rPr>
                <w:spacing w:val="-6"/>
                <w:sz w:val="18"/>
              </w:rPr>
              <w:t xml:space="preserve"> </w:t>
            </w:r>
            <w:r>
              <w:rPr>
                <w:spacing w:val="-5"/>
                <w:sz w:val="18"/>
              </w:rPr>
              <w:t>if:</w:t>
            </w:r>
          </w:p>
          <w:p w14:paraId="5787A7FD" w14:textId="77777777" w:rsidR="00982B13" w:rsidRDefault="0096695C">
            <w:pPr>
              <w:pStyle w:val="TableParagraph"/>
              <w:numPr>
                <w:ilvl w:val="0"/>
                <w:numId w:val="6"/>
              </w:numPr>
              <w:tabs>
                <w:tab w:val="left" w:pos="545"/>
              </w:tabs>
              <w:spacing w:before="2"/>
              <w:ind w:right="86"/>
              <w:jc w:val="both"/>
              <w:rPr>
                <w:sz w:val="18"/>
              </w:rPr>
            </w:pPr>
            <w:r>
              <w:rPr>
                <w:sz w:val="18"/>
              </w:rPr>
              <w:t>The tenderer or any of its directors is not listed on the Register of Tender Defaulters in t</w:t>
            </w:r>
            <w:r>
              <w:rPr>
                <w:sz w:val="18"/>
              </w:rPr>
              <w:t>erms of the Prevention</w:t>
            </w:r>
            <w:r>
              <w:rPr>
                <w:spacing w:val="-1"/>
                <w:sz w:val="18"/>
              </w:rPr>
              <w:t xml:space="preserve"> </w:t>
            </w:r>
            <w:r>
              <w:rPr>
                <w:sz w:val="18"/>
              </w:rPr>
              <w:t>and Combating of</w:t>
            </w:r>
            <w:r>
              <w:rPr>
                <w:spacing w:val="-2"/>
                <w:sz w:val="18"/>
              </w:rPr>
              <w:t xml:space="preserve"> </w:t>
            </w:r>
            <w:r>
              <w:rPr>
                <w:sz w:val="18"/>
              </w:rPr>
              <w:t>Corrupt Activities Act, 2004 (Act 12 of 2004)</w:t>
            </w:r>
            <w:r>
              <w:rPr>
                <w:spacing w:val="-1"/>
                <w:sz w:val="18"/>
              </w:rPr>
              <w:t xml:space="preserve"> </w:t>
            </w:r>
            <w:r>
              <w:rPr>
                <w:sz w:val="18"/>
              </w:rPr>
              <w:t>as a person prohibited from doing business with the public sector; and</w:t>
            </w:r>
          </w:p>
          <w:p w14:paraId="0A446C21" w14:textId="77777777" w:rsidR="00982B13" w:rsidRDefault="0096695C">
            <w:pPr>
              <w:pStyle w:val="TableParagraph"/>
              <w:numPr>
                <w:ilvl w:val="0"/>
                <w:numId w:val="6"/>
              </w:numPr>
              <w:tabs>
                <w:tab w:val="left" w:pos="541"/>
              </w:tabs>
              <w:spacing w:line="200" w:lineRule="exact"/>
              <w:ind w:left="541" w:hanging="356"/>
              <w:jc w:val="both"/>
              <w:rPr>
                <w:sz w:val="18"/>
              </w:rPr>
            </w:pPr>
            <w:r>
              <w:rPr>
                <w:sz w:val="18"/>
              </w:rPr>
              <w:t>The</w:t>
            </w:r>
            <w:r>
              <w:rPr>
                <w:spacing w:val="-7"/>
                <w:sz w:val="18"/>
              </w:rPr>
              <w:t xml:space="preserve"> </w:t>
            </w:r>
            <w:r>
              <w:rPr>
                <w:sz w:val="18"/>
              </w:rPr>
              <w:t>tenderer</w:t>
            </w:r>
            <w:r>
              <w:rPr>
                <w:spacing w:val="-4"/>
                <w:sz w:val="18"/>
              </w:rPr>
              <w:t xml:space="preserve"> </w:t>
            </w:r>
            <w:r>
              <w:rPr>
                <w:sz w:val="18"/>
              </w:rPr>
              <w:t>has</w:t>
            </w:r>
            <w:r>
              <w:rPr>
                <w:spacing w:val="-3"/>
                <w:sz w:val="18"/>
              </w:rPr>
              <w:t xml:space="preserve"> </w:t>
            </w:r>
            <w:r>
              <w:rPr>
                <w:spacing w:val="-4"/>
                <w:sz w:val="18"/>
              </w:rPr>
              <w:t>not:</w:t>
            </w:r>
          </w:p>
          <w:p w14:paraId="7DF4F1F2" w14:textId="77777777" w:rsidR="00982B13" w:rsidRDefault="0096695C">
            <w:pPr>
              <w:pStyle w:val="TableParagraph"/>
              <w:numPr>
                <w:ilvl w:val="1"/>
                <w:numId w:val="6"/>
              </w:numPr>
              <w:tabs>
                <w:tab w:val="left" w:pos="829"/>
              </w:tabs>
              <w:spacing w:before="4" w:line="207" w:lineRule="exact"/>
              <w:ind w:left="829" w:hanging="284"/>
              <w:jc w:val="both"/>
              <w:rPr>
                <w:sz w:val="18"/>
              </w:rPr>
            </w:pPr>
            <w:r>
              <w:rPr>
                <w:sz w:val="18"/>
              </w:rPr>
              <w:t>abused</w:t>
            </w:r>
            <w:r>
              <w:rPr>
                <w:spacing w:val="-10"/>
                <w:sz w:val="18"/>
              </w:rPr>
              <w:t xml:space="preserve"> </w:t>
            </w:r>
            <w:r>
              <w:rPr>
                <w:sz w:val="18"/>
              </w:rPr>
              <w:t>the</w:t>
            </w:r>
            <w:r>
              <w:rPr>
                <w:spacing w:val="-9"/>
                <w:sz w:val="18"/>
              </w:rPr>
              <w:t xml:space="preserve"> </w:t>
            </w:r>
            <w:r>
              <w:rPr>
                <w:sz w:val="18"/>
              </w:rPr>
              <w:t>Employer’s</w:t>
            </w:r>
            <w:r>
              <w:rPr>
                <w:spacing w:val="-7"/>
                <w:sz w:val="18"/>
              </w:rPr>
              <w:t xml:space="preserve"> </w:t>
            </w:r>
            <w:r>
              <w:rPr>
                <w:sz w:val="18"/>
              </w:rPr>
              <w:t>Supply</w:t>
            </w:r>
            <w:r>
              <w:rPr>
                <w:spacing w:val="-13"/>
                <w:sz w:val="18"/>
              </w:rPr>
              <w:t xml:space="preserve"> </w:t>
            </w:r>
            <w:r>
              <w:rPr>
                <w:sz w:val="18"/>
              </w:rPr>
              <w:t>Chain</w:t>
            </w:r>
            <w:r>
              <w:rPr>
                <w:spacing w:val="-12"/>
                <w:sz w:val="18"/>
              </w:rPr>
              <w:t xml:space="preserve"> </w:t>
            </w:r>
            <w:r>
              <w:rPr>
                <w:sz w:val="18"/>
              </w:rPr>
              <w:t>Management</w:t>
            </w:r>
            <w:r>
              <w:rPr>
                <w:spacing w:val="-11"/>
                <w:sz w:val="18"/>
              </w:rPr>
              <w:t xml:space="preserve"> </w:t>
            </w:r>
            <w:r>
              <w:rPr>
                <w:sz w:val="18"/>
              </w:rPr>
              <w:t>System;</w:t>
            </w:r>
            <w:r>
              <w:rPr>
                <w:spacing w:val="-11"/>
                <w:sz w:val="18"/>
              </w:rPr>
              <w:t xml:space="preserve"> </w:t>
            </w:r>
            <w:r>
              <w:rPr>
                <w:spacing w:val="-5"/>
                <w:sz w:val="18"/>
              </w:rPr>
              <w:t>or</w:t>
            </w:r>
          </w:p>
          <w:p w14:paraId="38F2C774" w14:textId="77777777" w:rsidR="00982B13" w:rsidRDefault="0096695C">
            <w:pPr>
              <w:pStyle w:val="TableParagraph"/>
              <w:numPr>
                <w:ilvl w:val="1"/>
                <w:numId w:val="6"/>
              </w:numPr>
              <w:tabs>
                <w:tab w:val="left" w:pos="829"/>
              </w:tabs>
              <w:spacing w:line="207" w:lineRule="exact"/>
              <w:ind w:left="829" w:hanging="284"/>
              <w:jc w:val="both"/>
              <w:rPr>
                <w:sz w:val="18"/>
              </w:rPr>
            </w:pPr>
            <w:r>
              <w:rPr>
                <w:sz w:val="18"/>
              </w:rPr>
              <w:t>Failed</w:t>
            </w:r>
            <w:r>
              <w:rPr>
                <w:spacing w:val="-4"/>
                <w:sz w:val="18"/>
              </w:rPr>
              <w:t xml:space="preserve"> </w:t>
            </w:r>
            <w:r>
              <w:rPr>
                <w:sz w:val="18"/>
              </w:rPr>
              <w:t>to</w:t>
            </w:r>
            <w:r>
              <w:rPr>
                <w:spacing w:val="-6"/>
                <w:sz w:val="18"/>
              </w:rPr>
              <w:t xml:space="preserve"> </w:t>
            </w:r>
            <w:r>
              <w:rPr>
                <w:sz w:val="18"/>
              </w:rPr>
              <w:t>perform</w:t>
            </w:r>
            <w:r>
              <w:rPr>
                <w:spacing w:val="-4"/>
                <w:sz w:val="18"/>
              </w:rPr>
              <w:t xml:space="preserve"> </w:t>
            </w:r>
            <w:r>
              <w:rPr>
                <w:sz w:val="18"/>
              </w:rPr>
              <w:t>on</w:t>
            </w:r>
            <w:r>
              <w:rPr>
                <w:spacing w:val="-5"/>
                <w:sz w:val="18"/>
              </w:rPr>
              <w:t xml:space="preserve"> </w:t>
            </w:r>
            <w:r>
              <w:rPr>
                <w:sz w:val="18"/>
              </w:rPr>
              <w:t>any</w:t>
            </w:r>
            <w:r>
              <w:rPr>
                <w:spacing w:val="-3"/>
                <w:sz w:val="18"/>
              </w:rPr>
              <w:t xml:space="preserve"> </w:t>
            </w:r>
            <w:r>
              <w:rPr>
                <w:sz w:val="18"/>
              </w:rPr>
              <w:t>previous</w:t>
            </w:r>
            <w:r>
              <w:rPr>
                <w:spacing w:val="-5"/>
                <w:sz w:val="18"/>
              </w:rPr>
              <w:t xml:space="preserve"> </w:t>
            </w:r>
            <w:r>
              <w:rPr>
                <w:sz w:val="18"/>
              </w:rPr>
              <w:t>contract</w:t>
            </w:r>
            <w:r>
              <w:rPr>
                <w:spacing w:val="-7"/>
                <w:sz w:val="18"/>
              </w:rPr>
              <w:t xml:space="preserve"> </w:t>
            </w:r>
            <w:r>
              <w:rPr>
                <w:sz w:val="18"/>
              </w:rPr>
              <w:t>and</w:t>
            </w:r>
            <w:r>
              <w:rPr>
                <w:spacing w:val="-6"/>
                <w:sz w:val="18"/>
              </w:rPr>
              <w:t xml:space="preserve"> </w:t>
            </w:r>
            <w:r>
              <w:rPr>
                <w:sz w:val="18"/>
              </w:rPr>
              <w:t>has</w:t>
            </w:r>
            <w:r>
              <w:rPr>
                <w:spacing w:val="-3"/>
                <w:sz w:val="18"/>
              </w:rPr>
              <w:t xml:space="preserve"> </w:t>
            </w:r>
            <w:r>
              <w:rPr>
                <w:sz w:val="18"/>
              </w:rPr>
              <w:t>been</w:t>
            </w:r>
            <w:r>
              <w:rPr>
                <w:spacing w:val="-2"/>
                <w:sz w:val="18"/>
              </w:rPr>
              <w:t xml:space="preserve"> </w:t>
            </w:r>
            <w:r>
              <w:rPr>
                <w:sz w:val="18"/>
              </w:rPr>
              <w:t>given</w:t>
            </w:r>
            <w:r>
              <w:rPr>
                <w:spacing w:val="-1"/>
                <w:sz w:val="18"/>
              </w:rPr>
              <w:t xml:space="preserve"> </w:t>
            </w:r>
            <w:r>
              <w:rPr>
                <w:sz w:val="18"/>
              </w:rPr>
              <w:t>a</w:t>
            </w:r>
            <w:r>
              <w:rPr>
                <w:spacing w:val="-4"/>
                <w:sz w:val="18"/>
              </w:rPr>
              <w:t xml:space="preserve"> </w:t>
            </w:r>
            <w:r>
              <w:rPr>
                <w:sz w:val="18"/>
              </w:rPr>
              <w:t>written</w:t>
            </w:r>
            <w:r>
              <w:rPr>
                <w:spacing w:val="-7"/>
                <w:sz w:val="18"/>
              </w:rPr>
              <w:t xml:space="preserve"> </w:t>
            </w:r>
            <w:r>
              <w:rPr>
                <w:sz w:val="18"/>
              </w:rPr>
              <w:t>notice</w:t>
            </w:r>
            <w:r>
              <w:rPr>
                <w:spacing w:val="-5"/>
                <w:sz w:val="18"/>
              </w:rPr>
              <w:t xml:space="preserve"> </w:t>
            </w:r>
            <w:r>
              <w:rPr>
                <w:sz w:val="18"/>
              </w:rPr>
              <w:t>to</w:t>
            </w:r>
            <w:r>
              <w:rPr>
                <w:spacing w:val="-4"/>
                <w:sz w:val="18"/>
              </w:rPr>
              <w:t xml:space="preserve"> </w:t>
            </w:r>
            <w:r>
              <w:rPr>
                <w:sz w:val="18"/>
              </w:rPr>
              <w:t>this</w:t>
            </w:r>
            <w:r>
              <w:rPr>
                <w:spacing w:val="-3"/>
                <w:sz w:val="18"/>
              </w:rPr>
              <w:t xml:space="preserve"> </w:t>
            </w:r>
            <w:r>
              <w:rPr>
                <w:spacing w:val="-2"/>
                <w:sz w:val="18"/>
              </w:rPr>
              <w:t>effect.</w:t>
            </w:r>
          </w:p>
        </w:tc>
      </w:tr>
      <w:tr w:rsidR="00982B13" w14:paraId="1D5F8611" w14:textId="77777777">
        <w:trPr>
          <w:trHeight w:val="705"/>
        </w:trPr>
        <w:tc>
          <w:tcPr>
            <w:tcW w:w="1188" w:type="dxa"/>
          </w:tcPr>
          <w:p w14:paraId="5ACA4746" w14:textId="77777777" w:rsidR="00982B13" w:rsidRDefault="00982B13">
            <w:pPr>
              <w:pStyle w:val="TableParagraph"/>
              <w:rPr>
                <w:sz w:val="18"/>
              </w:rPr>
            </w:pPr>
          </w:p>
          <w:p w14:paraId="1D1D2AD0" w14:textId="77777777" w:rsidR="00982B13" w:rsidRDefault="0096695C">
            <w:pPr>
              <w:pStyle w:val="TableParagraph"/>
              <w:ind w:left="21" w:right="3"/>
              <w:jc w:val="center"/>
              <w:rPr>
                <w:b/>
                <w:sz w:val="18"/>
              </w:rPr>
            </w:pPr>
            <w:r>
              <w:rPr>
                <w:b/>
                <w:spacing w:val="-2"/>
                <w:sz w:val="18"/>
              </w:rPr>
              <w:t>F.3.18</w:t>
            </w:r>
          </w:p>
        </w:tc>
        <w:tc>
          <w:tcPr>
            <w:tcW w:w="8821" w:type="dxa"/>
          </w:tcPr>
          <w:p w14:paraId="03003400" w14:textId="77777777" w:rsidR="00982B13" w:rsidRDefault="00982B13">
            <w:pPr>
              <w:pStyle w:val="TableParagraph"/>
              <w:spacing w:before="41"/>
              <w:rPr>
                <w:sz w:val="18"/>
              </w:rPr>
            </w:pPr>
          </w:p>
          <w:p w14:paraId="39D78D96" w14:textId="77777777" w:rsidR="00982B13" w:rsidRDefault="0096695C">
            <w:pPr>
              <w:pStyle w:val="TableParagraph"/>
              <w:ind w:left="185"/>
              <w:rPr>
                <w:sz w:val="18"/>
              </w:rPr>
            </w:pPr>
            <w:r>
              <w:rPr>
                <w:sz w:val="18"/>
              </w:rPr>
              <w:t>Provide</w:t>
            </w:r>
            <w:r>
              <w:rPr>
                <w:spacing w:val="-4"/>
                <w:sz w:val="18"/>
              </w:rPr>
              <w:t xml:space="preserve"> </w:t>
            </w:r>
            <w:r>
              <w:rPr>
                <w:sz w:val="18"/>
              </w:rPr>
              <w:t>to</w:t>
            </w:r>
            <w:r>
              <w:rPr>
                <w:spacing w:val="-6"/>
                <w:sz w:val="18"/>
              </w:rPr>
              <w:t xml:space="preserve"> </w:t>
            </w:r>
            <w:r>
              <w:rPr>
                <w:sz w:val="18"/>
              </w:rPr>
              <w:t>the</w:t>
            </w:r>
            <w:r>
              <w:rPr>
                <w:spacing w:val="-6"/>
                <w:sz w:val="18"/>
              </w:rPr>
              <w:t xml:space="preserve"> </w:t>
            </w:r>
            <w:r>
              <w:rPr>
                <w:sz w:val="18"/>
              </w:rPr>
              <w:t>successful</w:t>
            </w:r>
            <w:r>
              <w:rPr>
                <w:spacing w:val="-6"/>
                <w:sz w:val="18"/>
              </w:rPr>
              <w:t xml:space="preserve"> </w:t>
            </w:r>
            <w:r>
              <w:rPr>
                <w:sz w:val="18"/>
              </w:rPr>
              <w:t>tender</w:t>
            </w:r>
            <w:r>
              <w:rPr>
                <w:spacing w:val="-2"/>
                <w:sz w:val="18"/>
              </w:rPr>
              <w:t xml:space="preserve"> </w:t>
            </w:r>
            <w:r>
              <w:rPr>
                <w:sz w:val="18"/>
              </w:rPr>
              <w:t>one</w:t>
            </w:r>
            <w:r>
              <w:rPr>
                <w:spacing w:val="-7"/>
                <w:sz w:val="18"/>
              </w:rPr>
              <w:t xml:space="preserve"> </w:t>
            </w:r>
            <w:r>
              <w:rPr>
                <w:sz w:val="18"/>
              </w:rPr>
              <w:t>copy</w:t>
            </w:r>
            <w:r>
              <w:rPr>
                <w:spacing w:val="-3"/>
                <w:sz w:val="18"/>
              </w:rPr>
              <w:t xml:space="preserve"> </w:t>
            </w:r>
            <w:r>
              <w:rPr>
                <w:sz w:val="18"/>
              </w:rPr>
              <w:t>of</w:t>
            </w:r>
            <w:r>
              <w:rPr>
                <w:spacing w:val="-4"/>
                <w:sz w:val="18"/>
              </w:rPr>
              <w:t xml:space="preserve"> </w:t>
            </w:r>
            <w:r>
              <w:rPr>
                <w:sz w:val="18"/>
              </w:rPr>
              <w:t>the</w:t>
            </w:r>
            <w:r>
              <w:rPr>
                <w:spacing w:val="-5"/>
                <w:sz w:val="18"/>
              </w:rPr>
              <w:t xml:space="preserve"> </w:t>
            </w:r>
            <w:r>
              <w:rPr>
                <w:sz w:val="18"/>
              </w:rPr>
              <w:t>signed</w:t>
            </w:r>
            <w:r>
              <w:rPr>
                <w:spacing w:val="-5"/>
                <w:sz w:val="18"/>
              </w:rPr>
              <w:t xml:space="preserve"> </w:t>
            </w:r>
            <w:r>
              <w:rPr>
                <w:sz w:val="18"/>
              </w:rPr>
              <w:t>contract</w:t>
            </w:r>
            <w:r>
              <w:rPr>
                <w:spacing w:val="-3"/>
                <w:sz w:val="18"/>
              </w:rPr>
              <w:t xml:space="preserve"> </w:t>
            </w:r>
            <w:r>
              <w:rPr>
                <w:spacing w:val="-2"/>
                <w:sz w:val="18"/>
              </w:rPr>
              <w:t>document.</w:t>
            </w:r>
          </w:p>
        </w:tc>
      </w:tr>
    </w:tbl>
    <w:p w14:paraId="74A70B18" w14:textId="77777777" w:rsidR="00982B13" w:rsidRDefault="00982B13">
      <w:pPr>
        <w:rPr>
          <w:sz w:val="18"/>
        </w:rPr>
        <w:sectPr w:rsidR="00982B13">
          <w:pgSz w:w="11920" w:h="16850"/>
          <w:pgMar w:top="1680" w:right="240" w:bottom="720" w:left="240" w:header="360" w:footer="510" w:gutter="0"/>
          <w:cols w:space="720"/>
        </w:sectPr>
      </w:pPr>
    </w:p>
    <w:p w14:paraId="47619E84" w14:textId="77777777" w:rsidR="00982B13" w:rsidRDefault="00982B13">
      <w:pPr>
        <w:pStyle w:val="BodyText"/>
        <w:rPr>
          <w:sz w:val="40"/>
        </w:rPr>
      </w:pPr>
    </w:p>
    <w:p w14:paraId="070AFF1B" w14:textId="77777777" w:rsidR="00982B13" w:rsidRDefault="00982B13">
      <w:pPr>
        <w:pStyle w:val="BodyText"/>
        <w:rPr>
          <w:sz w:val="40"/>
        </w:rPr>
      </w:pPr>
    </w:p>
    <w:p w14:paraId="4BE9576B" w14:textId="77777777" w:rsidR="00982B13" w:rsidRDefault="00982B13">
      <w:pPr>
        <w:pStyle w:val="BodyText"/>
        <w:rPr>
          <w:sz w:val="40"/>
        </w:rPr>
      </w:pPr>
    </w:p>
    <w:p w14:paraId="51CB8EF1" w14:textId="77777777" w:rsidR="00982B13" w:rsidRDefault="00982B13">
      <w:pPr>
        <w:pStyle w:val="BodyText"/>
        <w:rPr>
          <w:sz w:val="40"/>
        </w:rPr>
      </w:pPr>
    </w:p>
    <w:p w14:paraId="0937A30C" w14:textId="77777777" w:rsidR="00982B13" w:rsidRDefault="00982B13">
      <w:pPr>
        <w:pStyle w:val="BodyText"/>
        <w:rPr>
          <w:sz w:val="40"/>
        </w:rPr>
      </w:pPr>
    </w:p>
    <w:p w14:paraId="3676C1A0" w14:textId="77777777" w:rsidR="00982B13" w:rsidRDefault="00982B13">
      <w:pPr>
        <w:pStyle w:val="BodyText"/>
        <w:rPr>
          <w:sz w:val="40"/>
        </w:rPr>
      </w:pPr>
    </w:p>
    <w:p w14:paraId="04EEEECC" w14:textId="77777777" w:rsidR="00982B13" w:rsidRDefault="00982B13">
      <w:pPr>
        <w:pStyle w:val="BodyText"/>
        <w:rPr>
          <w:sz w:val="40"/>
        </w:rPr>
      </w:pPr>
    </w:p>
    <w:p w14:paraId="5D4BA927" w14:textId="77777777" w:rsidR="00982B13" w:rsidRDefault="00982B13">
      <w:pPr>
        <w:pStyle w:val="BodyText"/>
        <w:rPr>
          <w:sz w:val="40"/>
        </w:rPr>
      </w:pPr>
    </w:p>
    <w:p w14:paraId="3AA51AFB" w14:textId="77777777" w:rsidR="00982B13" w:rsidRDefault="00982B13">
      <w:pPr>
        <w:pStyle w:val="BodyText"/>
        <w:rPr>
          <w:sz w:val="40"/>
        </w:rPr>
      </w:pPr>
    </w:p>
    <w:p w14:paraId="6B08D28B" w14:textId="77777777" w:rsidR="00982B13" w:rsidRDefault="00982B13">
      <w:pPr>
        <w:pStyle w:val="BodyText"/>
        <w:rPr>
          <w:sz w:val="40"/>
        </w:rPr>
      </w:pPr>
    </w:p>
    <w:p w14:paraId="4C8203A6" w14:textId="77777777" w:rsidR="00982B13" w:rsidRDefault="00982B13">
      <w:pPr>
        <w:pStyle w:val="BodyText"/>
        <w:rPr>
          <w:sz w:val="40"/>
        </w:rPr>
      </w:pPr>
    </w:p>
    <w:p w14:paraId="32D2D989" w14:textId="77777777" w:rsidR="00982B13" w:rsidRDefault="00982B13">
      <w:pPr>
        <w:pStyle w:val="BodyText"/>
        <w:spacing w:before="100"/>
        <w:rPr>
          <w:sz w:val="40"/>
        </w:rPr>
      </w:pPr>
    </w:p>
    <w:p w14:paraId="5DF03BA1" w14:textId="77777777" w:rsidR="00982B13" w:rsidRDefault="0096695C">
      <w:pPr>
        <w:pStyle w:val="Heading2"/>
        <w:ind w:left="1259" w:right="1589"/>
      </w:pPr>
      <w:bookmarkStart w:id="4" w:name="_bookmark4"/>
      <w:bookmarkEnd w:id="4"/>
      <w:r>
        <w:t>PART</w:t>
      </w:r>
      <w:r>
        <w:rPr>
          <w:spacing w:val="-10"/>
        </w:rPr>
        <w:t xml:space="preserve"> </w:t>
      </w:r>
      <w:r>
        <w:t>T2:</w:t>
      </w:r>
      <w:r>
        <w:rPr>
          <w:spacing w:val="-7"/>
        </w:rPr>
        <w:t xml:space="preserve"> </w:t>
      </w:r>
      <w:r>
        <w:t>RETURNABLE</w:t>
      </w:r>
      <w:r>
        <w:rPr>
          <w:spacing w:val="-10"/>
        </w:rPr>
        <w:t xml:space="preserve"> </w:t>
      </w:r>
      <w:r>
        <w:rPr>
          <w:spacing w:val="-2"/>
        </w:rPr>
        <w:t>DOCUMENTS</w:t>
      </w:r>
    </w:p>
    <w:p w14:paraId="642C67AD" w14:textId="77777777" w:rsidR="00982B13" w:rsidRDefault="00982B13">
      <w:pPr>
        <w:sectPr w:rsidR="00982B13">
          <w:pgSz w:w="11920" w:h="16850"/>
          <w:pgMar w:top="1680" w:right="240" w:bottom="720" w:left="240" w:header="360" w:footer="510" w:gutter="0"/>
          <w:cols w:space="720"/>
        </w:sectPr>
      </w:pPr>
    </w:p>
    <w:p w14:paraId="16925009" w14:textId="77777777" w:rsidR="00982B13" w:rsidRDefault="00982B13">
      <w:pPr>
        <w:pStyle w:val="BodyText"/>
        <w:rPr>
          <w:sz w:val="40"/>
        </w:rPr>
      </w:pPr>
    </w:p>
    <w:p w14:paraId="06152A3C" w14:textId="77777777" w:rsidR="00982B13" w:rsidRDefault="00982B13">
      <w:pPr>
        <w:pStyle w:val="BodyText"/>
        <w:rPr>
          <w:sz w:val="40"/>
        </w:rPr>
      </w:pPr>
    </w:p>
    <w:p w14:paraId="750205C7" w14:textId="77777777" w:rsidR="00982B13" w:rsidRDefault="00982B13">
      <w:pPr>
        <w:pStyle w:val="BodyText"/>
        <w:rPr>
          <w:sz w:val="40"/>
        </w:rPr>
      </w:pPr>
    </w:p>
    <w:p w14:paraId="69A49628" w14:textId="77777777" w:rsidR="00982B13" w:rsidRDefault="00982B13">
      <w:pPr>
        <w:pStyle w:val="BodyText"/>
        <w:rPr>
          <w:sz w:val="40"/>
        </w:rPr>
      </w:pPr>
    </w:p>
    <w:p w14:paraId="6A2167E7" w14:textId="77777777" w:rsidR="00982B13" w:rsidRDefault="00982B13">
      <w:pPr>
        <w:pStyle w:val="BodyText"/>
        <w:rPr>
          <w:sz w:val="40"/>
        </w:rPr>
      </w:pPr>
    </w:p>
    <w:p w14:paraId="1E9BEDEC" w14:textId="77777777" w:rsidR="00982B13" w:rsidRDefault="00982B13">
      <w:pPr>
        <w:pStyle w:val="BodyText"/>
        <w:rPr>
          <w:sz w:val="40"/>
        </w:rPr>
      </w:pPr>
    </w:p>
    <w:p w14:paraId="5F034AE1" w14:textId="77777777" w:rsidR="00982B13" w:rsidRDefault="00982B13">
      <w:pPr>
        <w:pStyle w:val="BodyText"/>
        <w:rPr>
          <w:sz w:val="40"/>
        </w:rPr>
      </w:pPr>
    </w:p>
    <w:p w14:paraId="1C5C72E8" w14:textId="77777777" w:rsidR="00982B13" w:rsidRDefault="00982B13">
      <w:pPr>
        <w:pStyle w:val="BodyText"/>
        <w:rPr>
          <w:sz w:val="40"/>
        </w:rPr>
      </w:pPr>
    </w:p>
    <w:p w14:paraId="21B0E79B" w14:textId="77777777" w:rsidR="00982B13" w:rsidRDefault="00982B13">
      <w:pPr>
        <w:pStyle w:val="BodyText"/>
        <w:rPr>
          <w:sz w:val="40"/>
        </w:rPr>
      </w:pPr>
    </w:p>
    <w:p w14:paraId="1AB1D710" w14:textId="77777777" w:rsidR="00982B13" w:rsidRDefault="00982B13">
      <w:pPr>
        <w:pStyle w:val="BodyText"/>
        <w:rPr>
          <w:sz w:val="40"/>
        </w:rPr>
      </w:pPr>
    </w:p>
    <w:p w14:paraId="33944BAB" w14:textId="77777777" w:rsidR="00982B13" w:rsidRDefault="00982B13">
      <w:pPr>
        <w:pStyle w:val="BodyText"/>
        <w:spacing w:before="252"/>
        <w:rPr>
          <w:sz w:val="40"/>
        </w:rPr>
      </w:pPr>
    </w:p>
    <w:p w14:paraId="5B27A434" w14:textId="77777777" w:rsidR="00982B13" w:rsidRDefault="0096695C">
      <w:pPr>
        <w:pStyle w:val="Heading3"/>
        <w:spacing w:before="1"/>
        <w:ind w:left="2"/>
      </w:pPr>
      <w:bookmarkStart w:id="5" w:name="_bookmark5"/>
      <w:bookmarkEnd w:id="5"/>
      <w:r>
        <w:t>T2.1-</w:t>
      </w:r>
      <w:r>
        <w:rPr>
          <w:spacing w:val="-12"/>
        </w:rPr>
        <w:t xml:space="preserve"> </w:t>
      </w:r>
      <w:r>
        <w:t>List</w:t>
      </w:r>
      <w:r>
        <w:rPr>
          <w:spacing w:val="-8"/>
        </w:rPr>
        <w:t xml:space="preserve"> </w:t>
      </w:r>
      <w:r>
        <w:t>of</w:t>
      </w:r>
      <w:r>
        <w:rPr>
          <w:spacing w:val="-9"/>
        </w:rPr>
        <w:t xml:space="preserve"> </w:t>
      </w:r>
      <w:r>
        <w:t>Returnable</w:t>
      </w:r>
      <w:r>
        <w:rPr>
          <w:spacing w:val="-4"/>
        </w:rPr>
        <w:t xml:space="preserve"> </w:t>
      </w:r>
      <w:r>
        <w:rPr>
          <w:spacing w:val="-2"/>
        </w:rPr>
        <w:t>Documents</w:t>
      </w:r>
    </w:p>
    <w:p w14:paraId="1AD34ADD" w14:textId="77777777" w:rsidR="00982B13" w:rsidRDefault="00982B13">
      <w:pPr>
        <w:sectPr w:rsidR="00982B13">
          <w:pgSz w:w="11920" w:h="16850"/>
          <w:pgMar w:top="1680" w:right="240" w:bottom="720" w:left="240" w:header="360" w:footer="510" w:gutter="0"/>
          <w:cols w:space="720"/>
        </w:sectPr>
      </w:pPr>
    </w:p>
    <w:p w14:paraId="36EBD04F" w14:textId="77777777" w:rsidR="00982B13" w:rsidRDefault="0096695C">
      <w:pPr>
        <w:pStyle w:val="Heading5"/>
        <w:spacing w:before="84"/>
        <w:rPr>
          <w:spacing w:val="-2"/>
        </w:rPr>
      </w:pPr>
      <w:r>
        <w:t>LIST</w:t>
      </w:r>
      <w:r>
        <w:rPr>
          <w:spacing w:val="-10"/>
        </w:rPr>
        <w:t xml:space="preserve"> </w:t>
      </w:r>
      <w:r>
        <w:t>OF</w:t>
      </w:r>
      <w:r>
        <w:rPr>
          <w:spacing w:val="-10"/>
        </w:rPr>
        <w:t xml:space="preserve"> </w:t>
      </w:r>
      <w:r>
        <w:t>RETURNABLE</w:t>
      </w:r>
      <w:r>
        <w:rPr>
          <w:spacing w:val="-13"/>
        </w:rPr>
        <w:t xml:space="preserve"> </w:t>
      </w:r>
      <w:r>
        <w:rPr>
          <w:spacing w:val="-2"/>
        </w:rPr>
        <w:t>DOCUMENTS</w:t>
      </w:r>
    </w:p>
    <w:p w14:paraId="0FA3403E" w14:textId="77777777" w:rsidR="00982B13" w:rsidRDefault="00982B13">
      <w:pPr>
        <w:pStyle w:val="Heading5"/>
        <w:spacing w:before="84"/>
        <w:rPr>
          <w:spacing w:val="-2"/>
        </w:rPr>
      </w:pPr>
    </w:p>
    <w:p w14:paraId="04E44053" w14:textId="77777777" w:rsidR="00982B13" w:rsidRDefault="0096695C">
      <w:pPr>
        <w:pStyle w:val="Heading9"/>
        <w:numPr>
          <w:ilvl w:val="0"/>
          <w:numId w:val="7"/>
        </w:numPr>
        <w:tabs>
          <w:tab w:val="left" w:pos="839"/>
        </w:tabs>
        <w:ind w:left="839" w:hanging="359"/>
        <w:jc w:val="left"/>
        <w:rPr>
          <w:u w:val="none"/>
        </w:rPr>
      </w:pPr>
      <w:r>
        <w:rPr>
          <w:spacing w:val="-2"/>
          <w:u w:val="none"/>
        </w:rPr>
        <w:t>RETURNABLE SCHEDULES REQUIRED</w:t>
      </w:r>
      <w:r>
        <w:rPr>
          <w:spacing w:val="-6"/>
          <w:u w:val="none"/>
        </w:rPr>
        <w:t xml:space="preserve"> </w:t>
      </w:r>
      <w:r>
        <w:rPr>
          <w:spacing w:val="-2"/>
          <w:u w:val="none"/>
        </w:rPr>
        <w:t>FOR</w:t>
      </w:r>
      <w:r>
        <w:rPr>
          <w:spacing w:val="-4"/>
          <w:u w:val="none"/>
        </w:rPr>
        <w:t xml:space="preserve"> </w:t>
      </w:r>
      <w:r>
        <w:rPr>
          <w:spacing w:val="-2"/>
          <w:u w:val="none"/>
        </w:rPr>
        <w:t>TENDER</w:t>
      </w:r>
      <w:r>
        <w:rPr>
          <w:spacing w:val="1"/>
          <w:u w:val="none"/>
        </w:rPr>
        <w:t xml:space="preserve"> </w:t>
      </w:r>
      <w:r>
        <w:rPr>
          <w:spacing w:val="-2"/>
          <w:u w:val="none"/>
        </w:rPr>
        <w:t>EVALUATION</w:t>
      </w:r>
      <w:r>
        <w:rPr>
          <w:spacing w:val="-3"/>
          <w:u w:val="none"/>
        </w:rPr>
        <w:t xml:space="preserve"> </w:t>
      </w:r>
      <w:r>
        <w:rPr>
          <w:spacing w:val="-2"/>
          <w:u w:val="none"/>
        </w:rPr>
        <w:t>PURPOSES</w:t>
      </w:r>
    </w:p>
    <w:p w14:paraId="438473AA" w14:textId="77777777" w:rsidR="00982B13" w:rsidRDefault="0096695C">
      <w:pPr>
        <w:spacing w:before="27"/>
        <w:ind w:left="840"/>
        <w:rPr>
          <w:i/>
          <w:sz w:val="19"/>
        </w:rPr>
      </w:pPr>
      <w:r>
        <w:rPr>
          <w:i/>
          <w:sz w:val="18"/>
        </w:rPr>
        <w:t>(Insert</w:t>
      </w:r>
      <w:r>
        <w:rPr>
          <w:i/>
          <w:spacing w:val="-10"/>
          <w:sz w:val="18"/>
        </w:rPr>
        <w:t xml:space="preserve"> </w:t>
      </w:r>
      <w:r>
        <w:rPr>
          <w:i/>
          <w:sz w:val="18"/>
        </w:rPr>
        <w:t>a</w:t>
      </w:r>
      <w:r>
        <w:rPr>
          <w:i/>
          <w:spacing w:val="-4"/>
          <w:sz w:val="18"/>
        </w:rPr>
        <w:t xml:space="preserve"> </w:t>
      </w:r>
      <w:r>
        <w:rPr>
          <w:i/>
          <w:sz w:val="18"/>
        </w:rPr>
        <w:t>tick</w:t>
      </w:r>
      <w:r>
        <w:rPr>
          <w:i/>
          <w:spacing w:val="-3"/>
          <w:sz w:val="18"/>
        </w:rPr>
        <w:t xml:space="preserve"> </w:t>
      </w:r>
      <w:r>
        <w:rPr>
          <w:i/>
          <w:sz w:val="18"/>
        </w:rPr>
        <w:t>in</w:t>
      </w:r>
      <w:r>
        <w:rPr>
          <w:i/>
          <w:spacing w:val="-6"/>
          <w:sz w:val="18"/>
        </w:rPr>
        <w:t xml:space="preserve"> </w:t>
      </w:r>
      <w:r>
        <w:rPr>
          <w:i/>
          <w:sz w:val="18"/>
        </w:rPr>
        <w:t>the</w:t>
      </w:r>
      <w:r>
        <w:rPr>
          <w:i/>
          <w:spacing w:val="-4"/>
          <w:sz w:val="18"/>
        </w:rPr>
        <w:t xml:space="preserve"> </w:t>
      </w:r>
      <w:r>
        <w:rPr>
          <w:i/>
          <w:sz w:val="18"/>
        </w:rPr>
        <w:t>“Returnable</w:t>
      </w:r>
      <w:r>
        <w:rPr>
          <w:i/>
          <w:spacing w:val="-6"/>
          <w:sz w:val="18"/>
        </w:rPr>
        <w:t xml:space="preserve"> </w:t>
      </w:r>
      <w:r>
        <w:rPr>
          <w:i/>
          <w:sz w:val="18"/>
        </w:rPr>
        <w:t>document”</w:t>
      </w:r>
      <w:r>
        <w:rPr>
          <w:i/>
          <w:spacing w:val="-5"/>
          <w:sz w:val="18"/>
        </w:rPr>
        <w:t xml:space="preserve"> </w:t>
      </w:r>
      <w:r>
        <w:rPr>
          <w:i/>
          <w:sz w:val="18"/>
        </w:rPr>
        <w:t>column</w:t>
      </w:r>
      <w:r>
        <w:rPr>
          <w:i/>
          <w:spacing w:val="-4"/>
          <w:sz w:val="18"/>
        </w:rPr>
        <w:t xml:space="preserve"> </w:t>
      </w:r>
      <w:r>
        <w:rPr>
          <w:i/>
          <w:sz w:val="18"/>
        </w:rPr>
        <w:t>to</w:t>
      </w:r>
      <w:r>
        <w:rPr>
          <w:i/>
          <w:spacing w:val="-6"/>
          <w:sz w:val="18"/>
        </w:rPr>
        <w:t xml:space="preserve"> </w:t>
      </w:r>
      <w:r>
        <w:rPr>
          <w:i/>
          <w:sz w:val="18"/>
        </w:rPr>
        <w:t>indicate</w:t>
      </w:r>
      <w:r>
        <w:rPr>
          <w:i/>
          <w:spacing w:val="-5"/>
          <w:sz w:val="18"/>
        </w:rPr>
        <w:t xml:space="preserve"> </w:t>
      </w:r>
      <w:r>
        <w:rPr>
          <w:i/>
          <w:sz w:val="18"/>
        </w:rPr>
        <w:t>which</w:t>
      </w:r>
      <w:r>
        <w:rPr>
          <w:i/>
          <w:spacing w:val="-6"/>
          <w:sz w:val="18"/>
        </w:rPr>
        <w:t xml:space="preserve"> </w:t>
      </w:r>
      <w:r>
        <w:rPr>
          <w:i/>
          <w:sz w:val="18"/>
        </w:rPr>
        <w:t>documents</w:t>
      </w:r>
      <w:r>
        <w:rPr>
          <w:i/>
          <w:spacing w:val="-2"/>
          <w:sz w:val="18"/>
        </w:rPr>
        <w:t xml:space="preserve"> </w:t>
      </w:r>
      <w:r>
        <w:rPr>
          <w:i/>
          <w:sz w:val="18"/>
        </w:rPr>
        <w:t>must</w:t>
      </w:r>
      <w:r>
        <w:rPr>
          <w:i/>
          <w:spacing w:val="-6"/>
          <w:sz w:val="18"/>
        </w:rPr>
        <w:t xml:space="preserve"> </w:t>
      </w:r>
      <w:r>
        <w:rPr>
          <w:i/>
          <w:sz w:val="18"/>
        </w:rPr>
        <w:t>be</w:t>
      </w:r>
      <w:r>
        <w:rPr>
          <w:i/>
          <w:spacing w:val="-4"/>
          <w:sz w:val="18"/>
        </w:rPr>
        <w:t xml:space="preserve"> </w:t>
      </w:r>
      <w:r>
        <w:rPr>
          <w:i/>
          <w:sz w:val="18"/>
        </w:rPr>
        <w:t>returned</w:t>
      </w:r>
      <w:r>
        <w:rPr>
          <w:i/>
          <w:spacing w:val="-3"/>
          <w:sz w:val="18"/>
        </w:rPr>
        <w:t xml:space="preserve"> </w:t>
      </w:r>
      <w:r>
        <w:rPr>
          <w:i/>
          <w:sz w:val="18"/>
        </w:rPr>
        <w:t>with</w:t>
      </w:r>
      <w:r>
        <w:rPr>
          <w:i/>
          <w:spacing w:val="-6"/>
          <w:sz w:val="18"/>
        </w:rPr>
        <w:t xml:space="preserve"> </w:t>
      </w:r>
      <w:r>
        <w:rPr>
          <w:i/>
          <w:sz w:val="18"/>
        </w:rPr>
        <w:t>the</w:t>
      </w:r>
      <w:r>
        <w:rPr>
          <w:i/>
          <w:spacing w:val="-3"/>
          <w:sz w:val="18"/>
        </w:rPr>
        <w:t xml:space="preserve"> </w:t>
      </w:r>
      <w:r>
        <w:rPr>
          <w:i/>
          <w:spacing w:val="-2"/>
          <w:sz w:val="18"/>
        </w:rPr>
        <w:t>tender</w:t>
      </w:r>
      <w:r>
        <w:rPr>
          <w:i/>
          <w:spacing w:val="-2"/>
          <w:sz w:val="19"/>
        </w:rPr>
        <w:t>)</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8"/>
        <w:gridCol w:w="5220"/>
        <w:gridCol w:w="1799"/>
        <w:gridCol w:w="1800"/>
      </w:tblGrid>
      <w:tr w:rsidR="00982B13" w14:paraId="6A93751A" w14:textId="77777777">
        <w:trPr>
          <w:trHeight w:val="457"/>
        </w:trPr>
        <w:tc>
          <w:tcPr>
            <w:tcW w:w="6228" w:type="dxa"/>
            <w:gridSpan w:val="2"/>
          </w:tcPr>
          <w:p w14:paraId="4B560D7C" w14:textId="77777777" w:rsidR="00982B13" w:rsidRDefault="0096695C">
            <w:pPr>
              <w:pStyle w:val="TableParagraph"/>
              <w:spacing w:before="112"/>
              <w:ind w:left="112"/>
              <w:rPr>
                <w:b/>
                <w:sz w:val="20"/>
              </w:rPr>
            </w:pPr>
            <w:r>
              <w:rPr>
                <w:b/>
                <w:spacing w:val="-2"/>
                <w:sz w:val="20"/>
              </w:rPr>
              <w:t>Tender</w:t>
            </w:r>
            <w:r>
              <w:rPr>
                <w:b/>
                <w:spacing w:val="-8"/>
                <w:sz w:val="20"/>
              </w:rPr>
              <w:t xml:space="preserve"> </w:t>
            </w:r>
            <w:r>
              <w:rPr>
                <w:b/>
                <w:spacing w:val="-2"/>
                <w:sz w:val="20"/>
              </w:rPr>
              <w:t>document</w:t>
            </w:r>
            <w:r>
              <w:rPr>
                <w:b/>
                <w:spacing w:val="-3"/>
                <w:sz w:val="20"/>
              </w:rPr>
              <w:t xml:space="preserve"> </w:t>
            </w:r>
            <w:r>
              <w:rPr>
                <w:b/>
                <w:spacing w:val="-4"/>
                <w:sz w:val="20"/>
              </w:rPr>
              <w:t>name</w:t>
            </w:r>
          </w:p>
        </w:tc>
        <w:tc>
          <w:tcPr>
            <w:tcW w:w="1799" w:type="dxa"/>
          </w:tcPr>
          <w:p w14:paraId="3F5027E3" w14:textId="77777777" w:rsidR="00982B13" w:rsidRDefault="0096695C">
            <w:pPr>
              <w:pStyle w:val="TableParagraph"/>
              <w:spacing w:line="228" w:lineRule="exact"/>
              <w:ind w:left="272" w:firstLine="134"/>
              <w:rPr>
                <w:b/>
                <w:sz w:val="20"/>
              </w:rPr>
            </w:pPr>
            <w:r>
              <w:rPr>
                <w:b/>
                <w:sz w:val="20"/>
              </w:rPr>
              <w:t xml:space="preserve">Number of </w:t>
            </w:r>
            <w:r>
              <w:rPr>
                <w:b/>
                <w:spacing w:val="-2"/>
                <w:sz w:val="20"/>
              </w:rPr>
              <w:t>pages</w:t>
            </w:r>
            <w:r>
              <w:rPr>
                <w:b/>
                <w:spacing w:val="-15"/>
                <w:sz w:val="20"/>
              </w:rPr>
              <w:t xml:space="preserve"> </w:t>
            </w:r>
            <w:r>
              <w:rPr>
                <w:b/>
                <w:spacing w:val="-2"/>
                <w:sz w:val="20"/>
              </w:rPr>
              <w:t>issued</w:t>
            </w:r>
          </w:p>
        </w:tc>
        <w:tc>
          <w:tcPr>
            <w:tcW w:w="1800" w:type="dxa"/>
          </w:tcPr>
          <w:p w14:paraId="01170124" w14:textId="77777777" w:rsidR="00982B13" w:rsidRDefault="0096695C">
            <w:pPr>
              <w:pStyle w:val="TableParagraph"/>
              <w:spacing w:line="228" w:lineRule="exact"/>
              <w:ind w:left="430" w:hanging="44"/>
              <w:rPr>
                <w:b/>
                <w:sz w:val="20"/>
              </w:rPr>
            </w:pPr>
            <w:r>
              <w:rPr>
                <w:b/>
                <w:spacing w:val="-4"/>
                <w:sz w:val="20"/>
              </w:rPr>
              <w:t xml:space="preserve">Returnable </w:t>
            </w:r>
            <w:r>
              <w:rPr>
                <w:b/>
                <w:spacing w:val="-2"/>
                <w:sz w:val="20"/>
              </w:rPr>
              <w:t>document</w:t>
            </w:r>
          </w:p>
        </w:tc>
      </w:tr>
      <w:tr w:rsidR="00982B13" w14:paraId="0CEE6F0E" w14:textId="77777777">
        <w:trPr>
          <w:trHeight w:val="395"/>
        </w:trPr>
        <w:tc>
          <w:tcPr>
            <w:tcW w:w="1008" w:type="dxa"/>
          </w:tcPr>
          <w:p w14:paraId="36005B09" w14:textId="77777777" w:rsidR="00982B13" w:rsidRDefault="0096695C">
            <w:pPr>
              <w:pStyle w:val="TableParagraph"/>
              <w:spacing w:before="81"/>
              <w:ind w:left="112"/>
              <w:rPr>
                <w:sz w:val="20"/>
              </w:rPr>
            </w:pPr>
            <w:r>
              <w:rPr>
                <w:sz w:val="20"/>
              </w:rPr>
              <w:t>C</w:t>
            </w:r>
            <w:r>
              <w:rPr>
                <w:spacing w:val="-5"/>
                <w:sz w:val="20"/>
              </w:rPr>
              <w:t xml:space="preserve"> </w:t>
            </w:r>
            <w:r>
              <w:rPr>
                <w:sz w:val="20"/>
              </w:rPr>
              <w:t>1</w:t>
            </w:r>
            <w:r>
              <w:rPr>
                <w:spacing w:val="-5"/>
                <w:sz w:val="20"/>
              </w:rPr>
              <w:t xml:space="preserve"> </w:t>
            </w:r>
            <w:r>
              <w:rPr>
                <w:spacing w:val="-10"/>
                <w:sz w:val="20"/>
              </w:rPr>
              <w:t>1</w:t>
            </w:r>
          </w:p>
        </w:tc>
        <w:tc>
          <w:tcPr>
            <w:tcW w:w="5220" w:type="dxa"/>
          </w:tcPr>
          <w:p w14:paraId="46B13F7C" w14:textId="77777777" w:rsidR="00982B13" w:rsidRDefault="0096695C">
            <w:pPr>
              <w:pStyle w:val="TableParagraph"/>
              <w:spacing w:before="81"/>
              <w:ind w:left="113"/>
              <w:rPr>
                <w:sz w:val="20"/>
              </w:rPr>
            </w:pPr>
            <w:r>
              <w:rPr>
                <w:sz w:val="20"/>
              </w:rPr>
              <w:t>Form</w:t>
            </w:r>
            <w:r>
              <w:rPr>
                <w:spacing w:val="-13"/>
                <w:sz w:val="20"/>
              </w:rPr>
              <w:t xml:space="preserve"> </w:t>
            </w:r>
            <w:r>
              <w:rPr>
                <w:sz w:val="20"/>
              </w:rPr>
              <w:t>of</w:t>
            </w:r>
            <w:r>
              <w:rPr>
                <w:spacing w:val="-11"/>
                <w:sz w:val="20"/>
              </w:rPr>
              <w:t xml:space="preserve"> </w:t>
            </w:r>
            <w:r>
              <w:rPr>
                <w:sz w:val="20"/>
              </w:rPr>
              <w:t>Offer</w:t>
            </w:r>
            <w:r>
              <w:rPr>
                <w:spacing w:val="-8"/>
                <w:sz w:val="20"/>
              </w:rPr>
              <w:t xml:space="preserve"> </w:t>
            </w:r>
            <w:r>
              <w:rPr>
                <w:sz w:val="20"/>
              </w:rPr>
              <w:t>and</w:t>
            </w:r>
            <w:r>
              <w:rPr>
                <w:spacing w:val="-9"/>
                <w:sz w:val="20"/>
              </w:rPr>
              <w:t xml:space="preserve"> </w:t>
            </w:r>
            <w:r>
              <w:rPr>
                <w:sz w:val="20"/>
              </w:rPr>
              <w:t>Acceptance</w:t>
            </w:r>
            <w:r>
              <w:rPr>
                <w:spacing w:val="-9"/>
                <w:sz w:val="20"/>
              </w:rPr>
              <w:t xml:space="preserve"> </w:t>
            </w:r>
            <w:r>
              <w:rPr>
                <w:sz w:val="20"/>
              </w:rPr>
              <w:t>(Refer</w:t>
            </w:r>
            <w:r>
              <w:rPr>
                <w:spacing w:val="-9"/>
                <w:sz w:val="20"/>
              </w:rPr>
              <w:t xml:space="preserve"> </w:t>
            </w:r>
            <w:r>
              <w:rPr>
                <w:sz w:val="20"/>
              </w:rPr>
              <w:t>to</w:t>
            </w:r>
            <w:r>
              <w:rPr>
                <w:spacing w:val="-11"/>
                <w:sz w:val="20"/>
              </w:rPr>
              <w:t xml:space="preserve"> </w:t>
            </w:r>
            <w:r>
              <w:rPr>
                <w:spacing w:val="-2"/>
                <w:sz w:val="20"/>
              </w:rPr>
              <w:t>Index)</w:t>
            </w:r>
          </w:p>
        </w:tc>
        <w:tc>
          <w:tcPr>
            <w:tcW w:w="1799" w:type="dxa"/>
          </w:tcPr>
          <w:p w14:paraId="18DD625F" w14:textId="77777777" w:rsidR="00982B13" w:rsidRDefault="0096695C">
            <w:pPr>
              <w:pStyle w:val="TableParagraph"/>
              <w:spacing w:before="81"/>
              <w:ind w:left="21" w:right="2"/>
              <w:jc w:val="center"/>
              <w:rPr>
                <w:sz w:val="20"/>
              </w:rPr>
            </w:pPr>
            <w:r>
              <w:rPr>
                <w:sz w:val="20"/>
              </w:rPr>
              <w:t>4</w:t>
            </w:r>
            <w:r>
              <w:rPr>
                <w:spacing w:val="-6"/>
                <w:sz w:val="20"/>
              </w:rPr>
              <w:t xml:space="preserve"> </w:t>
            </w:r>
            <w:r>
              <w:rPr>
                <w:spacing w:val="-2"/>
                <w:sz w:val="20"/>
              </w:rPr>
              <w:t>Pages</w:t>
            </w:r>
          </w:p>
        </w:tc>
        <w:tc>
          <w:tcPr>
            <w:tcW w:w="1800" w:type="dxa"/>
          </w:tcPr>
          <w:p w14:paraId="0013A6B0" w14:textId="77777777" w:rsidR="00982B13" w:rsidRDefault="0096695C">
            <w:pPr>
              <w:pStyle w:val="TableParagraph"/>
              <w:spacing w:before="81"/>
              <w:ind w:right="588"/>
              <w:jc w:val="right"/>
              <w:rPr>
                <w:sz w:val="20"/>
              </w:rPr>
            </w:pPr>
            <w:r>
              <w:rPr>
                <w:noProof/>
                <w:position w:val="-1"/>
              </w:rPr>
              <w:drawing>
                <wp:inline distT="0" distB="0" distL="0" distR="0" wp14:anchorId="0638AA81" wp14:editId="46F1CE3C">
                  <wp:extent cx="125730" cy="126365"/>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1" cstate="print"/>
                          <a:stretch>
                            <a:fillRect/>
                          </a:stretch>
                        </pic:blipFill>
                        <pic:spPr>
                          <a:xfrm>
                            <a:off x="0" y="0"/>
                            <a:ext cx="126364" cy="126365"/>
                          </a:xfrm>
                          <a:prstGeom prst="rect">
                            <a:avLst/>
                          </a:prstGeom>
                        </pic:spPr>
                      </pic:pic>
                    </a:graphicData>
                  </a:graphic>
                </wp:inline>
              </w:drawing>
            </w:r>
            <w:r>
              <w:rPr>
                <w:spacing w:val="-5"/>
                <w:sz w:val="20"/>
              </w:rPr>
              <w:t>Yes</w:t>
            </w:r>
          </w:p>
        </w:tc>
      </w:tr>
      <w:tr w:rsidR="00982B13" w14:paraId="210FA0DC" w14:textId="77777777">
        <w:trPr>
          <w:trHeight w:val="397"/>
        </w:trPr>
        <w:tc>
          <w:tcPr>
            <w:tcW w:w="9827" w:type="dxa"/>
            <w:gridSpan w:val="4"/>
          </w:tcPr>
          <w:p w14:paraId="322719A5" w14:textId="77777777" w:rsidR="00982B13" w:rsidRDefault="00982B13">
            <w:pPr>
              <w:pStyle w:val="TableParagraph"/>
              <w:rPr>
                <w:rFonts w:ascii="Times New Roman"/>
                <w:sz w:val="18"/>
              </w:rPr>
            </w:pPr>
          </w:p>
        </w:tc>
      </w:tr>
      <w:tr w:rsidR="00982B13" w14:paraId="6B6490BE" w14:textId="77777777">
        <w:trPr>
          <w:trHeight w:val="395"/>
        </w:trPr>
        <w:tc>
          <w:tcPr>
            <w:tcW w:w="1008" w:type="dxa"/>
          </w:tcPr>
          <w:p w14:paraId="6F9AD7FC" w14:textId="77777777" w:rsidR="00982B13" w:rsidRDefault="0096695C">
            <w:pPr>
              <w:pStyle w:val="TableParagraph"/>
              <w:spacing w:before="81"/>
              <w:ind w:left="112"/>
              <w:rPr>
                <w:sz w:val="20"/>
              </w:rPr>
            </w:pPr>
            <w:r>
              <w:rPr>
                <w:sz w:val="20"/>
              </w:rPr>
              <w:t>T</w:t>
            </w:r>
            <w:r>
              <w:rPr>
                <w:spacing w:val="-6"/>
                <w:sz w:val="20"/>
              </w:rPr>
              <w:t xml:space="preserve"> </w:t>
            </w:r>
            <w:r>
              <w:rPr>
                <w:sz w:val="20"/>
              </w:rPr>
              <w:t>2.</w:t>
            </w:r>
            <w:r>
              <w:rPr>
                <w:spacing w:val="-9"/>
                <w:sz w:val="20"/>
              </w:rPr>
              <w:t xml:space="preserve"> </w:t>
            </w:r>
            <w:r>
              <w:rPr>
                <w:sz w:val="20"/>
              </w:rPr>
              <w:t>2-</w:t>
            </w:r>
            <w:r>
              <w:rPr>
                <w:spacing w:val="-10"/>
                <w:sz w:val="20"/>
              </w:rPr>
              <w:t>1</w:t>
            </w:r>
          </w:p>
        </w:tc>
        <w:tc>
          <w:tcPr>
            <w:tcW w:w="5220" w:type="dxa"/>
          </w:tcPr>
          <w:p w14:paraId="225CC400" w14:textId="77777777" w:rsidR="00982B13" w:rsidRDefault="0096695C">
            <w:pPr>
              <w:pStyle w:val="TableParagraph"/>
              <w:spacing w:before="81"/>
              <w:ind w:left="113"/>
              <w:rPr>
                <w:sz w:val="20"/>
              </w:rPr>
            </w:pPr>
            <w:r>
              <w:rPr>
                <w:sz w:val="20"/>
              </w:rPr>
              <w:t>Resolution</w:t>
            </w:r>
            <w:r>
              <w:rPr>
                <w:spacing w:val="-14"/>
                <w:sz w:val="20"/>
              </w:rPr>
              <w:t xml:space="preserve"> </w:t>
            </w:r>
            <w:r>
              <w:rPr>
                <w:sz w:val="20"/>
              </w:rPr>
              <w:t>of</w:t>
            </w:r>
            <w:r>
              <w:rPr>
                <w:spacing w:val="-10"/>
                <w:sz w:val="20"/>
              </w:rPr>
              <w:t xml:space="preserve"> </w:t>
            </w:r>
            <w:r>
              <w:rPr>
                <w:sz w:val="20"/>
              </w:rPr>
              <w:t>Board</w:t>
            </w:r>
            <w:r>
              <w:rPr>
                <w:spacing w:val="-12"/>
                <w:sz w:val="20"/>
              </w:rPr>
              <w:t xml:space="preserve"> </w:t>
            </w:r>
            <w:r>
              <w:rPr>
                <w:sz w:val="20"/>
              </w:rPr>
              <w:t>of</w:t>
            </w:r>
            <w:r>
              <w:rPr>
                <w:spacing w:val="-11"/>
                <w:sz w:val="20"/>
              </w:rPr>
              <w:t xml:space="preserve"> </w:t>
            </w:r>
            <w:r>
              <w:rPr>
                <w:sz w:val="20"/>
              </w:rPr>
              <w:t>Directors</w:t>
            </w:r>
            <w:r>
              <w:rPr>
                <w:spacing w:val="-9"/>
                <w:sz w:val="20"/>
              </w:rPr>
              <w:t xml:space="preserve"> </w:t>
            </w:r>
            <w:r>
              <w:rPr>
                <w:sz w:val="20"/>
              </w:rPr>
              <w:t>(Refer</w:t>
            </w:r>
            <w:r>
              <w:rPr>
                <w:spacing w:val="-13"/>
                <w:sz w:val="20"/>
              </w:rPr>
              <w:t xml:space="preserve"> </w:t>
            </w:r>
            <w:r>
              <w:rPr>
                <w:sz w:val="20"/>
              </w:rPr>
              <w:t>to</w:t>
            </w:r>
            <w:r>
              <w:rPr>
                <w:spacing w:val="-12"/>
                <w:sz w:val="20"/>
              </w:rPr>
              <w:t xml:space="preserve"> </w:t>
            </w:r>
            <w:r>
              <w:rPr>
                <w:spacing w:val="-2"/>
                <w:sz w:val="20"/>
              </w:rPr>
              <w:t>Index)</w:t>
            </w:r>
          </w:p>
        </w:tc>
        <w:tc>
          <w:tcPr>
            <w:tcW w:w="1799" w:type="dxa"/>
          </w:tcPr>
          <w:p w14:paraId="5BD80BBD" w14:textId="77777777" w:rsidR="00982B13" w:rsidRDefault="0096695C">
            <w:pPr>
              <w:pStyle w:val="TableParagraph"/>
              <w:spacing w:before="81"/>
              <w:ind w:left="21"/>
              <w:jc w:val="center"/>
              <w:rPr>
                <w:sz w:val="20"/>
              </w:rPr>
            </w:pPr>
            <w:r>
              <w:rPr>
                <w:sz w:val="20"/>
              </w:rPr>
              <w:t>1</w:t>
            </w:r>
            <w:r>
              <w:rPr>
                <w:spacing w:val="-6"/>
                <w:sz w:val="20"/>
              </w:rPr>
              <w:t xml:space="preserve"> </w:t>
            </w:r>
            <w:r>
              <w:rPr>
                <w:spacing w:val="-4"/>
                <w:sz w:val="20"/>
              </w:rPr>
              <w:t>Page</w:t>
            </w:r>
          </w:p>
        </w:tc>
        <w:tc>
          <w:tcPr>
            <w:tcW w:w="1800" w:type="dxa"/>
          </w:tcPr>
          <w:p w14:paraId="0A474667" w14:textId="77777777" w:rsidR="00982B13" w:rsidRDefault="0096695C">
            <w:pPr>
              <w:pStyle w:val="TableParagraph"/>
              <w:spacing w:before="80"/>
              <w:ind w:right="588"/>
              <w:jc w:val="right"/>
              <w:rPr>
                <w:sz w:val="20"/>
              </w:rPr>
            </w:pPr>
            <w:r>
              <w:rPr>
                <w:noProof/>
              </w:rPr>
              <w:drawing>
                <wp:inline distT="0" distB="0" distL="0" distR="0" wp14:anchorId="4581B68D" wp14:editId="1C452880">
                  <wp:extent cx="125730" cy="126365"/>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2" cstate="print"/>
                          <a:stretch>
                            <a:fillRect/>
                          </a:stretch>
                        </pic:blipFill>
                        <pic:spPr>
                          <a:xfrm>
                            <a:off x="0" y="0"/>
                            <a:ext cx="126364" cy="126365"/>
                          </a:xfrm>
                          <a:prstGeom prst="rect">
                            <a:avLst/>
                          </a:prstGeom>
                        </pic:spPr>
                      </pic:pic>
                    </a:graphicData>
                  </a:graphic>
                </wp:inline>
              </w:drawing>
            </w:r>
            <w:r>
              <w:rPr>
                <w:spacing w:val="-5"/>
                <w:position w:val="2"/>
                <w:sz w:val="20"/>
              </w:rPr>
              <w:t>Yes</w:t>
            </w:r>
          </w:p>
        </w:tc>
      </w:tr>
      <w:tr w:rsidR="00982B13" w14:paraId="33B7BF32" w14:textId="77777777">
        <w:trPr>
          <w:trHeight w:val="460"/>
        </w:trPr>
        <w:tc>
          <w:tcPr>
            <w:tcW w:w="1008" w:type="dxa"/>
          </w:tcPr>
          <w:p w14:paraId="0C11B320" w14:textId="77777777" w:rsidR="00982B13" w:rsidRDefault="0096695C">
            <w:pPr>
              <w:pStyle w:val="TableParagraph"/>
              <w:spacing w:before="112"/>
              <w:ind w:left="112"/>
              <w:rPr>
                <w:sz w:val="20"/>
              </w:rPr>
            </w:pPr>
            <w:r>
              <w:rPr>
                <w:sz w:val="20"/>
              </w:rPr>
              <w:t>T2.</w:t>
            </w:r>
            <w:r>
              <w:rPr>
                <w:spacing w:val="-13"/>
                <w:sz w:val="20"/>
              </w:rPr>
              <w:t xml:space="preserve"> </w:t>
            </w:r>
            <w:r>
              <w:rPr>
                <w:sz w:val="20"/>
              </w:rPr>
              <w:t>2-</w:t>
            </w:r>
            <w:r>
              <w:rPr>
                <w:spacing w:val="-10"/>
                <w:sz w:val="20"/>
              </w:rPr>
              <w:t>2</w:t>
            </w:r>
          </w:p>
        </w:tc>
        <w:tc>
          <w:tcPr>
            <w:tcW w:w="5220" w:type="dxa"/>
          </w:tcPr>
          <w:p w14:paraId="1E118DE5" w14:textId="77777777" w:rsidR="00982B13" w:rsidRDefault="0096695C">
            <w:pPr>
              <w:pStyle w:val="TableParagraph"/>
              <w:spacing w:line="230" w:lineRule="exact"/>
              <w:ind w:left="113" w:right="213"/>
              <w:rPr>
                <w:sz w:val="20"/>
              </w:rPr>
            </w:pPr>
            <w:r>
              <w:rPr>
                <w:sz w:val="20"/>
              </w:rPr>
              <w:t>Resolution</w:t>
            </w:r>
            <w:r>
              <w:rPr>
                <w:spacing w:val="-11"/>
                <w:sz w:val="20"/>
              </w:rPr>
              <w:t xml:space="preserve"> </w:t>
            </w:r>
            <w:r>
              <w:rPr>
                <w:sz w:val="20"/>
              </w:rPr>
              <w:t>of</w:t>
            </w:r>
            <w:r>
              <w:rPr>
                <w:spacing w:val="-9"/>
                <w:sz w:val="20"/>
              </w:rPr>
              <w:t xml:space="preserve"> </w:t>
            </w:r>
            <w:r>
              <w:rPr>
                <w:sz w:val="20"/>
              </w:rPr>
              <w:t>Board</w:t>
            </w:r>
            <w:r>
              <w:rPr>
                <w:spacing w:val="-11"/>
                <w:sz w:val="20"/>
              </w:rPr>
              <w:t xml:space="preserve"> </w:t>
            </w:r>
            <w:r>
              <w:rPr>
                <w:sz w:val="20"/>
              </w:rPr>
              <w:t>of</w:t>
            </w:r>
            <w:r>
              <w:rPr>
                <w:spacing w:val="-11"/>
                <w:sz w:val="20"/>
              </w:rPr>
              <w:t xml:space="preserve"> </w:t>
            </w:r>
            <w:r>
              <w:rPr>
                <w:sz w:val="20"/>
              </w:rPr>
              <w:t>Directors</w:t>
            </w:r>
            <w:r>
              <w:rPr>
                <w:spacing w:val="-9"/>
                <w:sz w:val="20"/>
              </w:rPr>
              <w:t xml:space="preserve"> </w:t>
            </w:r>
            <w:r>
              <w:rPr>
                <w:sz w:val="20"/>
              </w:rPr>
              <w:t>to</w:t>
            </w:r>
            <w:r>
              <w:rPr>
                <w:spacing w:val="-14"/>
                <w:sz w:val="20"/>
              </w:rPr>
              <w:t xml:space="preserve"> </w:t>
            </w:r>
            <w:r>
              <w:rPr>
                <w:sz w:val="20"/>
              </w:rPr>
              <w:t>enter</w:t>
            </w:r>
            <w:r>
              <w:rPr>
                <w:spacing w:val="-11"/>
                <w:sz w:val="20"/>
              </w:rPr>
              <w:t xml:space="preserve"> </w:t>
            </w:r>
            <w:r>
              <w:rPr>
                <w:sz w:val="20"/>
              </w:rPr>
              <w:t>into</w:t>
            </w:r>
            <w:r>
              <w:rPr>
                <w:spacing w:val="-12"/>
                <w:sz w:val="20"/>
              </w:rPr>
              <w:t xml:space="preserve"> </w:t>
            </w:r>
            <w:r>
              <w:rPr>
                <w:sz w:val="20"/>
              </w:rPr>
              <w:t>consortia or JV’s (Refer to Index)</w:t>
            </w:r>
          </w:p>
        </w:tc>
        <w:tc>
          <w:tcPr>
            <w:tcW w:w="1799" w:type="dxa"/>
          </w:tcPr>
          <w:p w14:paraId="227D57AB" w14:textId="77777777" w:rsidR="00982B13" w:rsidRDefault="0096695C">
            <w:pPr>
              <w:pStyle w:val="TableParagraph"/>
              <w:spacing w:before="112"/>
              <w:ind w:left="21" w:right="2"/>
              <w:jc w:val="center"/>
              <w:rPr>
                <w:sz w:val="20"/>
              </w:rPr>
            </w:pPr>
            <w:r>
              <w:rPr>
                <w:sz w:val="20"/>
              </w:rPr>
              <w:t>2</w:t>
            </w:r>
            <w:r>
              <w:rPr>
                <w:spacing w:val="-6"/>
                <w:sz w:val="20"/>
              </w:rPr>
              <w:t xml:space="preserve"> </w:t>
            </w:r>
            <w:r>
              <w:rPr>
                <w:spacing w:val="-2"/>
                <w:sz w:val="20"/>
              </w:rPr>
              <w:t>Pages</w:t>
            </w:r>
          </w:p>
        </w:tc>
        <w:tc>
          <w:tcPr>
            <w:tcW w:w="1800" w:type="dxa"/>
          </w:tcPr>
          <w:p w14:paraId="3D990DEB" w14:textId="77777777" w:rsidR="00982B13" w:rsidRDefault="0096695C">
            <w:pPr>
              <w:pStyle w:val="TableParagraph"/>
              <w:spacing w:before="112"/>
              <w:ind w:right="588"/>
              <w:jc w:val="right"/>
              <w:rPr>
                <w:sz w:val="20"/>
              </w:rPr>
            </w:pPr>
            <w:r>
              <w:rPr>
                <w:noProof/>
                <w:position w:val="-1"/>
              </w:rPr>
              <w:drawing>
                <wp:inline distT="0" distB="0" distL="0" distR="0" wp14:anchorId="242F71D8" wp14:editId="4B2F3FEA">
                  <wp:extent cx="125730" cy="126365"/>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1" cstate="print"/>
                          <a:stretch>
                            <a:fillRect/>
                          </a:stretch>
                        </pic:blipFill>
                        <pic:spPr>
                          <a:xfrm>
                            <a:off x="0" y="0"/>
                            <a:ext cx="126364" cy="126365"/>
                          </a:xfrm>
                          <a:prstGeom prst="rect">
                            <a:avLst/>
                          </a:prstGeom>
                        </pic:spPr>
                      </pic:pic>
                    </a:graphicData>
                  </a:graphic>
                </wp:inline>
              </w:drawing>
            </w:r>
            <w:r>
              <w:rPr>
                <w:spacing w:val="-5"/>
                <w:sz w:val="20"/>
              </w:rPr>
              <w:t>Yes</w:t>
            </w:r>
          </w:p>
        </w:tc>
      </w:tr>
      <w:tr w:rsidR="00982B13" w14:paraId="4AFD65C0" w14:textId="77777777">
        <w:trPr>
          <w:trHeight w:val="396"/>
        </w:trPr>
        <w:tc>
          <w:tcPr>
            <w:tcW w:w="1008" w:type="dxa"/>
          </w:tcPr>
          <w:p w14:paraId="2B2EBE4D" w14:textId="77777777" w:rsidR="00982B13" w:rsidRDefault="0096695C">
            <w:pPr>
              <w:pStyle w:val="TableParagraph"/>
              <w:spacing w:before="81"/>
              <w:ind w:left="112"/>
              <w:rPr>
                <w:sz w:val="20"/>
              </w:rPr>
            </w:pPr>
            <w:r>
              <w:rPr>
                <w:sz w:val="20"/>
              </w:rPr>
              <w:t>T2</w:t>
            </w:r>
            <w:r>
              <w:rPr>
                <w:spacing w:val="41"/>
                <w:sz w:val="20"/>
              </w:rPr>
              <w:t xml:space="preserve"> </w:t>
            </w:r>
            <w:r>
              <w:rPr>
                <w:sz w:val="20"/>
              </w:rPr>
              <w:t>2-</w:t>
            </w:r>
            <w:r>
              <w:rPr>
                <w:spacing w:val="-10"/>
                <w:sz w:val="20"/>
              </w:rPr>
              <w:t>3</w:t>
            </w:r>
          </w:p>
        </w:tc>
        <w:tc>
          <w:tcPr>
            <w:tcW w:w="5220" w:type="dxa"/>
          </w:tcPr>
          <w:p w14:paraId="3B476158" w14:textId="77777777" w:rsidR="00982B13" w:rsidRDefault="0096695C">
            <w:pPr>
              <w:pStyle w:val="TableParagraph"/>
              <w:spacing w:before="81"/>
              <w:ind w:left="113"/>
              <w:rPr>
                <w:sz w:val="20"/>
              </w:rPr>
            </w:pPr>
            <w:r>
              <w:rPr>
                <w:sz w:val="20"/>
              </w:rPr>
              <w:t>Special</w:t>
            </w:r>
            <w:r>
              <w:rPr>
                <w:spacing w:val="-13"/>
                <w:sz w:val="20"/>
              </w:rPr>
              <w:t xml:space="preserve"> </w:t>
            </w:r>
            <w:r>
              <w:rPr>
                <w:sz w:val="20"/>
              </w:rPr>
              <w:t>Resolution</w:t>
            </w:r>
            <w:r>
              <w:rPr>
                <w:spacing w:val="-10"/>
                <w:sz w:val="20"/>
              </w:rPr>
              <w:t xml:space="preserve"> </w:t>
            </w:r>
            <w:r>
              <w:rPr>
                <w:sz w:val="20"/>
              </w:rPr>
              <w:t>of</w:t>
            </w:r>
            <w:r>
              <w:rPr>
                <w:spacing w:val="-12"/>
                <w:sz w:val="20"/>
              </w:rPr>
              <w:t xml:space="preserve"> </w:t>
            </w:r>
            <w:r>
              <w:rPr>
                <w:sz w:val="20"/>
              </w:rPr>
              <w:t>Consortia</w:t>
            </w:r>
            <w:r>
              <w:rPr>
                <w:spacing w:val="-9"/>
                <w:sz w:val="20"/>
              </w:rPr>
              <w:t xml:space="preserve"> </w:t>
            </w:r>
            <w:r>
              <w:rPr>
                <w:sz w:val="20"/>
              </w:rPr>
              <w:t>or</w:t>
            </w:r>
            <w:r>
              <w:rPr>
                <w:spacing w:val="-12"/>
                <w:sz w:val="20"/>
              </w:rPr>
              <w:t xml:space="preserve"> </w:t>
            </w:r>
            <w:r>
              <w:rPr>
                <w:sz w:val="20"/>
              </w:rPr>
              <w:t>JV’s</w:t>
            </w:r>
            <w:r>
              <w:rPr>
                <w:spacing w:val="-13"/>
                <w:sz w:val="20"/>
              </w:rPr>
              <w:t xml:space="preserve"> </w:t>
            </w:r>
            <w:r>
              <w:rPr>
                <w:sz w:val="20"/>
              </w:rPr>
              <w:t>(Refer</w:t>
            </w:r>
            <w:r>
              <w:rPr>
                <w:spacing w:val="-12"/>
                <w:sz w:val="20"/>
              </w:rPr>
              <w:t xml:space="preserve"> </w:t>
            </w:r>
            <w:r>
              <w:rPr>
                <w:sz w:val="20"/>
              </w:rPr>
              <w:t>to</w:t>
            </w:r>
            <w:r>
              <w:rPr>
                <w:spacing w:val="-12"/>
                <w:sz w:val="20"/>
              </w:rPr>
              <w:t xml:space="preserve"> </w:t>
            </w:r>
            <w:r>
              <w:rPr>
                <w:spacing w:val="-2"/>
                <w:sz w:val="20"/>
              </w:rPr>
              <w:t>Index)</w:t>
            </w:r>
          </w:p>
        </w:tc>
        <w:tc>
          <w:tcPr>
            <w:tcW w:w="1799" w:type="dxa"/>
          </w:tcPr>
          <w:p w14:paraId="3C6E50D9" w14:textId="77777777" w:rsidR="00982B13" w:rsidRDefault="0096695C">
            <w:pPr>
              <w:pStyle w:val="TableParagraph"/>
              <w:spacing w:before="81"/>
              <w:ind w:left="21" w:right="2"/>
              <w:jc w:val="center"/>
              <w:rPr>
                <w:sz w:val="20"/>
              </w:rPr>
            </w:pPr>
            <w:r>
              <w:rPr>
                <w:sz w:val="20"/>
              </w:rPr>
              <w:t>3</w:t>
            </w:r>
            <w:r>
              <w:rPr>
                <w:spacing w:val="-6"/>
                <w:sz w:val="20"/>
              </w:rPr>
              <w:t xml:space="preserve"> </w:t>
            </w:r>
            <w:r>
              <w:rPr>
                <w:spacing w:val="-2"/>
                <w:sz w:val="20"/>
              </w:rPr>
              <w:t>Pages</w:t>
            </w:r>
          </w:p>
        </w:tc>
        <w:tc>
          <w:tcPr>
            <w:tcW w:w="1800" w:type="dxa"/>
          </w:tcPr>
          <w:p w14:paraId="6F20738A" w14:textId="77777777" w:rsidR="00982B13" w:rsidRDefault="0096695C">
            <w:pPr>
              <w:pStyle w:val="TableParagraph"/>
              <w:spacing w:before="81"/>
              <w:ind w:right="588"/>
              <w:jc w:val="right"/>
              <w:rPr>
                <w:sz w:val="20"/>
              </w:rPr>
            </w:pPr>
            <w:r>
              <w:rPr>
                <w:noProof/>
              </w:rPr>
              <w:drawing>
                <wp:inline distT="0" distB="0" distL="0" distR="0" wp14:anchorId="6EB3C2AE" wp14:editId="014082C7">
                  <wp:extent cx="125730" cy="126365"/>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1" cstate="print"/>
                          <a:stretch>
                            <a:fillRect/>
                          </a:stretch>
                        </pic:blipFill>
                        <pic:spPr>
                          <a:xfrm>
                            <a:off x="0" y="0"/>
                            <a:ext cx="126364" cy="126365"/>
                          </a:xfrm>
                          <a:prstGeom prst="rect">
                            <a:avLst/>
                          </a:prstGeom>
                        </pic:spPr>
                      </pic:pic>
                    </a:graphicData>
                  </a:graphic>
                </wp:inline>
              </w:drawing>
            </w:r>
            <w:r>
              <w:rPr>
                <w:spacing w:val="-5"/>
                <w:position w:val="2"/>
                <w:sz w:val="20"/>
              </w:rPr>
              <w:t>Yes</w:t>
            </w:r>
          </w:p>
        </w:tc>
      </w:tr>
      <w:tr w:rsidR="00982B13" w14:paraId="12BAEC1B" w14:textId="77777777">
        <w:trPr>
          <w:trHeight w:val="395"/>
        </w:trPr>
        <w:tc>
          <w:tcPr>
            <w:tcW w:w="1008" w:type="dxa"/>
          </w:tcPr>
          <w:p w14:paraId="763550E3" w14:textId="77777777" w:rsidR="00982B13" w:rsidRDefault="0096695C">
            <w:pPr>
              <w:pStyle w:val="TableParagraph"/>
              <w:spacing w:before="81"/>
              <w:ind w:left="112"/>
              <w:rPr>
                <w:sz w:val="20"/>
              </w:rPr>
            </w:pPr>
            <w:r>
              <w:rPr>
                <w:sz w:val="20"/>
              </w:rPr>
              <w:t>T2.</w:t>
            </w:r>
            <w:r>
              <w:rPr>
                <w:spacing w:val="-13"/>
                <w:sz w:val="20"/>
              </w:rPr>
              <w:t xml:space="preserve"> </w:t>
            </w:r>
            <w:r>
              <w:rPr>
                <w:sz w:val="20"/>
              </w:rPr>
              <w:t>2-</w:t>
            </w:r>
            <w:r>
              <w:rPr>
                <w:spacing w:val="-10"/>
                <w:sz w:val="20"/>
              </w:rPr>
              <w:t>4</w:t>
            </w:r>
          </w:p>
        </w:tc>
        <w:tc>
          <w:tcPr>
            <w:tcW w:w="5220" w:type="dxa"/>
          </w:tcPr>
          <w:p w14:paraId="766D0202" w14:textId="77777777" w:rsidR="00982B13" w:rsidRDefault="0096695C">
            <w:pPr>
              <w:pStyle w:val="TableParagraph"/>
              <w:spacing w:before="81"/>
              <w:ind w:left="113"/>
              <w:rPr>
                <w:sz w:val="20"/>
              </w:rPr>
            </w:pPr>
            <w:r>
              <w:rPr>
                <w:spacing w:val="-2"/>
                <w:sz w:val="20"/>
              </w:rPr>
              <w:t>Schedule</w:t>
            </w:r>
            <w:r>
              <w:rPr>
                <w:spacing w:val="-5"/>
                <w:sz w:val="20"/>
              </w:rPr>
              <w:t xml:space="preserve"> </w:t>
            </w:r>
            <w:r>
              <w:rPr>
                <w:spacing w:val="-2"/>
                <w:sz w:val="20"/>
              </w:rPr>
              <w:t>of</w:t>
            </w:r>
            <w:r>
              <w:rPr>
                <w:spacing w:val="-1"/>
                <w:sz w:val="20"/>
              </w:rPr>
              <w:t xml:space="preserve"> </w:t>
            </w:r>
            <w:r>
              <w:rPr>
                <w:spacing w:val="-2"/>
                <w:sz w:val="20"/>
              </w:rPr>
              <w:t>proposed sub-contractors</w:t>
            </w:r>
            <w:r>
              <w:rPr>
                <w:spacing w:val="-1"/>
                <w:sz w:val="20"/>
              </w:rPr>
              <w:t xml:space="preserve"> </w:t>
            </w:r>
            <w:r>
              <w:rPr>
                <w:spacing w:val="-2"/>
                <w:sz w:val="20"/>
              </w:rPr>
              <w:t>(Refer</w:t>
            </w:r>
            <w:r>
              <w:rPr>
                <w:spacing w:val="-1"/>
                <w:sz w:val="20"/>
              </w:rPr>
              <w:t xml:space="preserve"> </w:t>
            </w:r>
            <w:r>
              <w:rPr>
                <w:spacing w:val="-2"/>
                <w:sz w:val="20"/>
              </w:rPr>
              <w:t>to</w:t>
            </w:r>
            <w:r>
              <w:rPr>
                <w:spacing w:val="-3"/>
                <w:sz w:val="20"/>
              </w:rPr>
              <w:t xml:space="preserve"> </w:t>
            </w:r>
            <w:r>
              <w:rPr>
                <w:spacing w:val="-2"/>
                <w:sz w:val="20"/>
              </w:rPr>
              <w:t>Index)</w:t>
            </w:r>
          </w:p>
        </w:tc>
        <w:tc>
          <w:tcPr>
            <w:tcW w:w="1799" w:type="dxa"/>
          </w:tcPr>
          <w:p w14:paraId="4EF2F625" w14:textId="77777777" w:rsidR="00982B13" w:rsidRDefault="0096695C">
            <w:pPr>
              <w:pStyle w:val="TableParagraph"/>
              <w:spacing w:before="81"/>
              <w:ind w:left="21"/>
              <w:jc w:val="center"/>
              <w:rPr>
                <w:sz w:val="20"/>
              </w:rPr>
            </w:pPr>
            <w:r>
              <w:rPr>
                <w:sz w:val="20"/>
              </w:rPr>
              <w:t>1</w:t>
            </w:r>
            <w:r>
              <w:rPr>
                <w:spacing w:val="-6"/>
                <w:sz w:val="20"/>
              </w:rPr>
              <w:t xml:space="preserve"> </w:t>
            </w:r>
            <w:r>
              <w:rPr>
                <w:spacing w:val="-4"/>
                <w:sz w:val="20"/>
              </w:rPr>
              <w:t>Page</w:t>
            </w:r>
          </w:p>
        </w:tc>
        <w:tc>
          <w:tcPr>
            <w:tcW w:w="1800" w:type="dxa"/>
          </w:tcPr>
          <w:p w14:paraId="59D9C72D" w14:textId="77777777" w:rsidR="00982B13" w:rsidRDefault="0096695C">
            <w:pPr>
              <w:pStyle w:val="TableParagraph"/>
              <w:spacing w:before="80"/>
              <w:ind w:right="588"/>
              <w:jc w:val="right"/>
              <w:rPr>
                <w:sz w:val="20"/>
              </w:rPr>
            </w:pPr>
            <w:r>
              <w:rPr>
                <w:noProof/>
              </w:rPr>
              <w:drawing>
                <wp:inline distT="0" distB="0" distL="0" distR="0" wp14:anchorId="22E5BF9F" wp14:editId="62F4FA7F">
                  <wp:extent cx="125730" cy="126365"/>
                  <wp:effectExtent l="0" t="0" r="0" b="0"/>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1" cstate="print"/>
                          <a:stretch>
                            <a:fillRect/>
                          </a:stretch>
                        </pic:blipFill>
                        <pic:spPr>
                          <a:xfrm>
                            <a:off x="0" y="0"/>
                            <a:ext cx="126364" cy="126365"/>
                          </a:xfrm>
                          <a:prstGeom prst="rect">
                            <a:avLst/>
                          </a:prstGeom>
                        </pic:spPr>
                      </pic:pic>
                    </a:graphicData>
                  </a:graphic>
                </wp:inline>
              </w:drawing>
            </w:r>
            <w:r>
              <w:rPr>
                <w:spacing w:val="-5"/>
                <w:position w:val="2"/>
                <w:sz w:val="20"/>
              </w:rPr>
              <w:t>Yes</w:t>
            </w:r>
          </w:p>
        </w:tc>
      </w:tr>
      <w:tr w:rsidR="00982B13" w14:paraId="3560A24F" w14:textId="77777777">
        <w:trPr>
          <w:trHeight w:val="398"/>
        </w:trPr>
        <w:tc>
          <w:tcPr>
            <w:tcW w:w="1008" w:type="dxa"/>
          </w:tcPr>
          <w:p w14:paraId="28008AB9" w14:textId="77777777" w:rsidR="00982B13" w:rsidRDefault="0096695C">
            <w:pPr>
              <w:pStyle w:val="TableParagraph"/>
              <w:spacing w:before="81"/>
              <w:ind w:left="112"/>
              <w:rPr>
                <w:sz w:val="20"/>
              </w:rPr>
            </w:pPr>
            <w:r>
              <w:rPr>
                <w:sz w:val="20"/>
              </w:rPr>
              <w:t>T2.</w:t>
            </w:r>
            <w:r>
              <w:rPr>
                <w:spacing w:val="-13"/>
                <w:sz w:val="20"/>
              </w:rPr>
              <w:t xml:space="preserve"> </w:t>
            </w:r>
            <w:r>
              <w:rPr>
                <w:sz w:val="20"/>
              </w:rPr>
              <w:t>2-</w:t>
            </w:r>
            <w:r>
              <w:rPr>
                <w:spacing w:val="-10"/>
                <w:sz w:val="20"/>
              </w:rPr>
              <w:t>5</w:t>
            </w:r>
          </w:p>
        </w:tc>
        <w:tc>
          <w:tcPr>
            <w:tcW w:w="5220" w:type="dxa"/>
          </w:tcPr>
          <w:p w14:paraId="37D6968D" w14:textId="77777777" w:rsidR="00982B13" w:rsidRDefault="0096695C">
            <w:pPr>
              <w:pStyle w:val="TableParagraph"/>
              <w:spacing w:before="81"/>
              <w:ind w:left="113"/>
              <w:rPr>
                <w:sz w:val="20"/>
              </w:rPr>
            </w:pPr>
            <w:r>
              <w:rPr>
                <w:sz w:val="20"/>
              </w:rPr>
              <w:t>Capacity</w:t>
            </w:r>
            <w:r>
              <w:rPr>
                <w:spacing w:val="-13"/>
                <w:sz w:val="20"/>
              </w:rPr>
              <w:t xml:space="preserve"> </w:t>
            </w:r>
            <w:r>
              <w:rPr>
                <w:sz w:val="20"/>
              </w:rPr>
              <w:t>of</w:t>
            </w:r>
            <w:r>
              <w:rPr>
                <w:spacing w:val="-12"/>
                <w:sz w:val="20"/>
              </w:rPr>
              <w:t xml:space="preserve"> </w:t>
            </w:r>
            <w:r>
              <w:rPr>
                <w:sz w:val="20"/>
              </w:rPr>
              <w:t>Tenderer</w:t>
            </w:r>
            <w:r>
              <w:rPr>
                <w:spacing w:val="-13"/>
                <w:sz w:val="20"/>
              </w:rPr>
              <w:t xml:space="preserve"> </w:t>
            </w:r>
            <w:r>
              <w:rPr>
                <w:sz w:val="20"/>
              </w:rPr>
              <w:t>(Refer</w:t>
            </w:r>
            <w:r>
              <w:rPr>
                <w:spacing w:val="-12"/>
                <w:sz w:val="20"/>
              </w:rPr>
              <w:t xml:space="preserve"> </w:t>
            </w:r>
            <w:r>
              <w:rPr>
                <w:sz w:val="20"/>
              </w:rPr>
              <w:t>to</w:t>
            </w:r>
            <w:r>
              <w:rPr>
                <w:spacing w:val="-12"/>
                <w:sz w:val="20"/>
              </w:rPr>
              <w:t xml:space="preserve"> </w:t>
            </w:r>
            <w:r>
              <w:rPr>
                <w:spacing w:val="-2"/>
                <w:sz w:val="20"/>
              </w:rPr>
              <w:t>Index)</w:t>
            </w:r>
          </w:p>
        </w:tc>
        <w:tc>
          <w:tcPr>
            <w:tcW w:w="1799" w:type="dxa"/>
          </w:tcPr>
          <w:p w14:paraId="3E5A73AB" w14:textId="77777777" w:rsidR="00982B13" w:rsidRDefault="0096695C">
            <w:pPr>
              <w:pStyle w:val="TableParagraph"/>
              <w:spacing w:before="81"/>
              <w:ind w:left="21" w:right="2"/>
              <w:jc w:val="center"/>
              <w:rPr>
                <w:sz w:val="20"/>
              </w:rPr>
            </w:pPr>
            <w:r>
              <w:rPr>
                <w:sz w:val="20"/>
              </w:rPr>
              <w:t>3</w:t>
            </w:r>
            <w:r>
              <w:rPr>
                <w:spacing w:val="-6"/>
                <w:sz w:val="20"/>
              </w:rPr>
              <w:t xml:space="preserve"> </w:t>
            </w:r>
            <w:r>
              <w:rPr>
                <w:spacing w:val="-2"/>
                <w:sz w:val="20"/>
              </w:rPr>
              <w:t>Pages</w:t>
            </w:r>
          </w:p>
        </w:tc>
        <w:tc>
          <w:tcPr>
            <w:tcW w:w="1800" w:type="dxa"/>
          </w:tcPr>
          <w:p w14:paraId="2F1435CC" w14:textId="77777777" w:rsidR="00982B13" w:rsidRDefault="0096695C">
            <w:pPr>
              <w:pStyle w:val="TableParagraph"/>
              <w:spacing w:before="81"/>
              <w:ind w:right="588"/>
              <w:jc w:val="right"/>
              <w:rPr>
                <w:sz w:val="20"/>
              </w:rPr>
            </w:pPr>
            <w:r>
              <w:rPr>
                <w:noProof/>
                <w:position w:val="-1"/>
              </w:rPr>
              <w:drawing>
                <wp:inline distT="0" distB="0" distL="0" distR="0" wp14:anchorId="6B3AC744" wp14:editId="48FB7E3A">
                  <wp:extent cx="125730" cy="126365"/>
                  <wp:effectExtent l="0" t="0" r="0" b="0"/>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2" cstate="print"/>
                          <a:stretch>
                            <a:fillRect/>
                          </a:stretch>
                        </pic:blipFill>
                        <pic:spPr>
                          <a:xfrm>
                            <a:off x="0" y="0"/>
                            <a:ext cx="126363" cy="126365"/>
                          </a:xfrm>
                          <a:prstGeom prst="rect">
                            <a:avLst/>
                          </a:prstGeom>
                        </pic:spPr>
                      </pic:pic>
                    </a:graphicData>
                  </a:graphic>
                </wp:inline>
              </w:drawing>
            </w:r>
            <w:r>
              <w:rPr>
                <w:spacing w:val="-5"/>
                <w:sz w:val="20"/>
              </w:rPr>
              <w:t>Yes</w:t>
            </w:r>
          </w:p>
        </w:tc>
      </w:tr>
      <w:tr w:rsidR="00982B13" w14:paraId="5E4F6941" w14:textId="77777777">
        <w:trPr>
          <w:trHeight w:val="395"/>
        </w:trPr>
        <w:tc>
          <w:tcPr>
            <w:tcW w:w="1008" w:type="dxa"/>
          </w:tcPr>
          <w:p w14:paraId="573F8A50" w14:textId="77777777" w:rsidR="00982B13" w:rsidRDefault="0096695C">
            <w:pPr>
              <w:pStyle w:val="TableParagraph"/>
              <w:spacing w:before="81"/>
              <w:ind w:left="112"/>
              <w:rPr>
                <w:sz w:val="20"/>
              </w:rPr>
            </w:pPr>
            <w:r>
              <w:rPr>
                <w:sz w:val="20"/>
              </w:rPr>
              <w:t>T2.</w:t>
            </w:r>
            <w:r>
              <w:rPr>
                <w:spacing w:val="-13"/>
                <w:sz w:val="20"/>
              </w:rPr>
              <w:t xml:space="preserve"> </w:t>
            </w:r>
            <w:r>
              <w:rPr>
                <w:sz w:val="20"/>
              </w:rPr>
              <w:t>2-</w:t>
            </w:r>
            <w:r>
              <w:rPr>
                <w:spacing w:val="-10"/>
                <w:sz w:val="20"/>
              </w:rPr>
              <w:t>6</w:t>
            </w:r>
          </w:p>
        </w:tc>
        <w:tc>
          <w:tcPr>
            <w:tcW w:w="5220" w:type="dxa"/>
          </w:tcPr>
          <w:p w14:paraId="3BAA0231" w14:textId="77777777" w:rsidR="00982B13" w:rsidRDefault="0096695C">
            <w:pPr>
              <w:pStyle w:val="TableParagraph"/>
              <w:spacing w:before="81"/>
              <w:ind w:left="113"/>
              <w:rPr>
                <w:sz w:val="20"/>
              </w:rPr>
            </w:pPr>
            <w:r>
              <w:rPr>
                <w:spacing w:val="-2"/>
                <w:sz w:val="20"/>
              </w:rPr>
              <w:t>Site Inspection</w:t>
            </w:r>
            <w:r>
              <w:rPr>
                <w:sz w:val="20"/>
              </w:rPr>
              <w:t xml:space="preserve"> </w:t>
            </w:r>
            <w:r>
              <w:rPr>
                <w:spacing w:val="-2"/>
                <w:sz w:val="20"/>
              </w:rPr>
              <w:t>Meeting</w:t>
            </w:r>
            <w:r>
              <w:rPr>
                <w:spacing w:val="-1"/>
                <w:sz w:val="20"/>
              </w:rPr>
              <w:t xml:space="preserve"> </w:t>
            </w:r>
            <w:r>
              <w:rPr>
                <w:spacing w:val="-2"/>
                <w:sz w:val="20"/>
              </w:rPr>
              <w:t>Certificate (Refer</w:t>
            </w:r>
            <w:r>
              <w:rPr>
                <w:spacing w:val="-1"/>
                <w:sz w:val="20"/>
              </w:rPr>
              <w:t xml:space="preserve"> </w:t>
            </w:r>
            <w:r>
              <w:rPr>
                <w:spacing w:val="-2"/>
                <w:sz w:val="20"/>
              </w:rPr>
              <w:t>to</w:t>
            </w:r>
            <w:r>
              <w:rPr>
                <w:spacing w:val="1"/>
                <w:sz w:val="20"/>
              </w:rPr>
              <w:t xml:space="preserve"> </w:t>
            </w:r>
            <w:r>
              <w:rPr>
                <w:spacing w:val="-2"/>
                <w:sz w:val="20"/>
              </w:rPr>
              <w:t>Index)</w:t>
            </w:r>
          </w:p>
        </w:tc>
        <w:tc>
          <w:tcPr>
            <w:tcW w:w="1799" w:type="dxa"/>
          </w:tcPr>
          <w:p w14:paraId="0422F78F" w14:textId="77777777" w:rsidR="00982B13" w:rsidRDefault="0096695C">
            <w:pPr>
              <w:pStyle w:val="TableParagraph"/>
              <w:spacing w:before="81"/>
              <w:ind w:left="21"/>
              <w:jc w:val="center"/>
              <w:rPr>
                <w:sz w:val="20"/>
              </w:rPr>
            </w:pPr>
            <w:r>
              <w:rPr>
                <w:sz w:val="20"/>
              </w:rPr>
              <w:t>1</w:t>
            </w:r>
            <w:r>
              <w:rPr>
                <w:spacing w:val="-6"/>
                <w:sz w:val="20"/>
              </w:rPr>
              <w:t xml:space="preserve"> </w:t>
            </w:r>
            <w:r>
              <w:rPr>
                <w:spacing w:val="-4"/>
                <w:sz w:val="20"/>
              </w:rPr>
              <w:t>Page</w:t>
            </w:r>
          </w:p>
        </w:tc>
        <w:tc>
          <w:tcPr>
            <w:tcW w:w="1800" w:type="dxa"/>
          </w:tcPr>
          <w:p w14:paraId="4C7FCFB0" w14:textId="77777777" w:rsidR="00982B13" w:rsidRDefault="0096695C">
            <w:pPr>
              <w:pStyle w:val="TableParagraph"/>
              <w:spacing w:before="81"/>
              <w:ind w:right="588"/>
              <w:jc w:val="right"/>
              <w:rPr>
                <w:sz w:val="20"/>
              </w:rPr>
            </w:pPr>
            <w:r>
              <w:rPr>
                <w:noProof/>
                <w:position w:val="-1"/>
              </w:rPr>
              <w:drawing>
                <wp:inline distT="0" distB="0" distL="0" distR="0" wp14:anchorId="73266117" wp14:editId="2267B062">
                  <wp:extent cx="125730" cy="125730"/>
                  <wp:effectExtent l="0" t="0" r="0" b="0"/>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2" cstate="print"/>
                          <a:stretch>
                            <a:fillRect/>
                          </a:stretch>
                        </pic:blipFill>
                        <pic:spPr>
                          <a:xfrm>
                            <a:off x="0" y="0"/>
                            <a:ext cx="126364" cy="126364"/>
                          </a:xfrm>
                          <a:prstGeom prst="rect">
                            <a:avLst/>
                          </a:prstGeom>
                        </pic:spPr>
                      </pic:pic>
                    </a:graphicData>
                  </a:graphic>
                </wp:inline>
              </w:drawing>
            </w:r>
            <w:r>
              <w:rPr>
                <w:spacing w:val="-5"/>
                <w:sz w:val="20"/>
              </w:rPr>
              <w:t>Yes</w:t>
            </w:r>
          </w:p>
        </w:tc>
      </w:tr>
      <w:tr w:rsidR="00982B13" w14:paraId="2C4184A2" w14:textId="77777777">
        <w:trPr>
          <w:trHeight w:val="397"/>
        </w:trPr>
        <w:tc>
          <w:tcPr>
            <w:tcW w:w="1008" w:type="dxa"/>
          </w:tcPr>
          <w:p w14:paraId="2785C60C" w14:textId="77777777" w:rsidR="00982B13" w:rsidRDefault="0096695C">
            <w:pPr>
              <w:pStyle w:val="TableParagraph"/>
              <w:spacing w:before="81"/>
              <w:ind w:left="112"/>
              <w:rPr>
                <w:sz w:val="20"/>
              </w:rPr>
            </w:pPr>
            <w:r>
              <w:rPr>
                <w:sz w:val="20"/>
              </w:rPr>
              <w:t>T2.</w:t>
            </w:r>
            <w:r>
              <w:rPr>
                <w:spacing w:val="-13"/>
                <w:sz w:val="20"/>
              </w:rPr>
              <w:t xml:space="preserve"> </w:t>
            </w:r>
            <w:r>
              <w:rPr>
                <w:sz w:val="20"/>
              </w:rPr>
              <w:t>2-</w:t>
            </w:r>
            <w:r>
              <w:rPr>
                <w:spacing w:val="-10"/>
                <w:sz w:val="20"/>
              </w:rPr>
              <w:t>7</w:t>
            </w:r>
          </w:p>
        </w:tc>
        <w:tc>
          <w:tcPr>
            <w:tcW w:w="5220" w:type="dxa"/>
          </w:tcPr>
          <w:p w14:paraId="520B6F42" w14:textId="77777777" w:rsidR="00982B13" w:rsidRDefault="0096695C">
            <w:pPr>
              <w:pStyle w:val="TableParagraph"/>
              <w:spacing w:before="81"/>
              <w:ind w:left="113"/>
              <w:rPr>
                <w:sz w:val="20"/>
              </w:rPr>
            </w:pPr>
            <w:r>
              <w:rPr>
                <w:spacing w:val="-2"/>
                <w:sz w:val="20"/>
              </w:rPr>
              <w:t>Bidders</w:t>
            </w:r>
            <w:r>
              <w:rPr>
                <w:spacing w:val="-6"/>
                <w:sz w:val="20"/>
              </w:rPr>
              <w:t xml:space="preserve"> </w:t>
            </w:r>
            <w:r>
              <w:rPr>
                <w:spacing w:val="-2"/>
                <w:sz w:val="20"/>
              </w:rPr>
              <w:t>Disclosure</w:t>
            </w:r>
          </w:p>
        </w:tc>
        <w:tc>
          <w:tcPr>
            <w:tcW w:w="1799" w:type="dxa"/>
          </w:tcPr>
          <w:p w14:paraId="1BB819F6" w14:textId="77777777" w:rsidR="00982B13" w:rsidRDefault="0096695C">
            <w:pPr>
              <w:pStyle w:val="TableParagraph"/>
              <w:spacing w:before="81"/>
              <w:ind w:left="21" w:right="2"/>
              <w:jc w:val="center"/>
              <w:rPr>
                <w:sz w:val="20"/>
              </w:rPr>
            </w:pPr>
            <w:r>
              <w:rPr>
                <w:sz w:val="20"/>
              </w:rPr>
              <w:t>3</w:t>
            </w:r>
            <w:r>
              <w:rPr>
                <w:spacing w:val="-6"/>
                <w:sz w:val="20"/>
              </w:rPr>
              <w:t xml:space="preserve"> </w:t>
            </w:r>
            <w:r>
              <w:rPr>
                <w:spacing w:val="-2"/>
                <w:sz w:val="20"/>
              </w:rPr>
              <w:t>Pages</w:t>
            </w:r>
          </w:p>
        </w:tc>
        <w:tc>
          <w:tcPr>
            <w:tcW w:w="1800" w:type="dxa"/>
          </w:tcPr>
          <w:p w14:paraId="00C8A3D3" w14:textId="77777777" w:rsidR="00982B13" w:rsidRDefault="0096695C">
            <w:pPr>
              <w:pStyle w:val="TableParagraph"/>
              <w:spacing w:before="81"/>
              <w:ind w:right="588"/>
              <w:jc w:val="right"/>
              <w:rPr>
                <w:sz w:val="20"/>
              </w:rPr>
            </w:pPr>
            <w:r>
              <w:rPr>
                <w:noProof/>
                <w:position w:val="-1"/>
              </w:rPr>
              <w:drawing>
                <wp:inline distT="0" distB="0" distL="0" distR="0" wp14:anchorId="7EE67158" wp14:editId="699743B0">
                  <wp:extent cx="125730" cy="12573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1" cstate="print"/>
                          <a:stretch>
                            <a:fillRect/>
                          </a:stretch>
                        </pic:blipFill>
                        <pic:spPr>
                          <a:xfrm>
                            <a:off x="0" y="0"/>
                            <a:ext cx="126364" cy="126364"/>
                          </a:xfrm>
                          <a:prstGeom prst="rect">
                            <a:avLst/>
                          </a:prstGeom>
                        </pic:spPr>
                      </pic:pic>
                    </a:graphicData>
                  </a:graphic>
                </wp:inline>
              </w:drawing>
            </w:r>
            <w:r>
              <w:rPr>
                <w:spacing w:val="-5"/>
                <w:sz w:val="20"/>
              </w:rPr>
              <w:t>Yes</w:t>
            </w:r>
          </w:p>
        </w:tc>
      </w:tr>
      <w:tr w:rsidR="00982B13" w14:paraId="0597C23E" w14:textId="77777777">
        <w:trPr>
          <w:trHeight w:val="395"/>
        </w:trPr>
        <w:tc>
          <w:tcPr>
            <w:tcW w:w="1008" w:type="dxa"/>
          </w:tcPr>
          <w:p w14:paraId="688A106B" w14:textId="77777777" w:rsidR="00982B13" w:rsidRDefault="0096695C">
            <w:pPr>
              <w:pStyle w:val="TableParagraph"/>
              <w:spacing w:before="81"/>
              <w:ind w:left="112"/>
              <w:rPr>
                <w:sz w:val="20"/>
              </w:rPr>
            </w:pPr>
            <w:r>
              <w:rPr>
                <w:sz w:val="20"/>
              </w:rPr>
              <w:t>T2.</w:t>
            </w:r>
            <w:r>
              <w:rPr>
                <w:spacing w:val="-13"/>
                <w:sz w:val="20"/>
              </w:rPr>
              <w:t xml:space="preserve"> </w:t>
            </w:r>
            <w:r>
              <w:rPr>
                <w:sz w:val="20"/>
              </w:rPr>
              <w:t>2-</w:t>
            </w:r>
            <w:r>
              <w:rPr>
                <w:spacing w:val="-5"/>
                <w:sz w:val="20"/>
              </w:rPr>
              <w:t>10</w:t>
            </w:r>
          </w:p>
        </w:tc>
        <w:tc>
          <w:tcPr>
            <w:tcW w:w="5220" w:type="dxa"/>
          </w:tcPr>
          <w:p w14:paraId="13A4CED9" w14:textId="77777777" w:rsidR="00982B13" w:rsidRDefault="0096695C">
            <w:pPr>
              <w:pStyle w:val="TableParagraph"/>
              <w:spacing w:before="81"/>
              <w:ind w:left="113"/>
              <w:rPr>
                <w:sz w:val="20"/>
              </w:rPr>
            </w:pPr>
            <w:r>
              <w:rPr>
                <w:spacing w:val="-2"/>
                <w:sz w:val="20"/>
              </w:rPr>
              <w:t>Compulsory</w:t>
            </w:r>
            <w:r>
              <w:rPr>
                <w:spacing w:val="-4"/>
                <w:sz w:val="20"/>
              </w:rPr>
              <w:t xml:space="preserve"> </w:t>
            </w:r>
            <w:r>
              <w:rPr>
                <w:spacing w:val="-2"/>
                <w:sz w:val="20"/>
              </w:rPr>
              <w:t>Enterprise</w:t>
            </w:r>
            <w:r>
              <w:rPr>
                <w:spacing w:val="-4"/>
                <w:sz w:val="20"/>
              </w:rPr>
              <w:t xml:space="preserve"> </w:t>
            </w:r>
            <w:r>
              <w:rPr>
                <w:spacing w:val="-2"/>
                <w:sz w:val="20"/>
              </w:rPr>
              <w:t>Questionnaire</w:t>
            </w:r>
          </w:p>
        </w:tc>
        <w:tc>
          <w:tcPr>
            <w:tcW w:w="1799" w:type="dxa"/>
          </w:tcPr>
          <w:p w14:paraId="34A02144" w14:textId="77777777" w:rsidR="00982B13" w:rsidRDefault="0096695C">
            <w:pPr>
              <w:pStyle w:val="TableParagraph"/>
              <w:spacing w:before="81"/>
              <w:ind w:left="21" w:right="2"/>
              <w:jc w:val="center"/>
              <w:rPr>
                <w:sz w:val="20"/>
              </w:rPr>
            </w:pPr>
            <w:r>
              <w:rPr>
                <w:sz w:val="20"/>
              </w:rPr>
              <w:t>2</w:t>
            </w:r>
            <w:r>
              <w:rPr>
                <w:spacing w:val="-6"/>
                <w:sz w:val="20"/>
              </w:rPr>
              <w:t xml:space="preserve"> </w:t>
            </w:r>
            <w:r>
              <w:rPr>
                <w:spacing w:val="-2"/>
                <w:sz w:val="20"/>
              </w:rPr>
              <w:t>Pages</w:t>
            </w:r>
          </w:p>
        </w:tc>
        <w:tc>
          <w:tcPr>
            <w:tcW w:w="1800" w:type="dxa"/>
          </w:tcPr>
          <w:p w14:paraId="7E28FDA6" w14:textId="77777777" w:rsidR="00982B13" w:rsidRDefault="0096695C">
            <w:pPr>
              <w:pStyle w:val="TableParagraph"/>
              <w:spacing w:before="81"/>
              <w:ind w:right="588"/>
              <w:jc w:val="right"/>
              <w:rPr>
                <w:sz w:val="20"/>
              </w:rPr>
            </w:pPr>
            <w:r>
              <w:rPr>
                <w:noProof/>
                <w:position w:val="-1"/>
              </w:rPr>
              <w:drawing>
                <wp:inline distT="0" distB="0" distL="0" distR="0" wp14:anchorId="6B0CA78D" wp14:editId="5F84CCA6">
                  <wp:extent cx="125730" cy="125730"/>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1" cstate="print"/>
                          <a:stretch>
                            <a:fillRect/>
                          </a:stretch>
                        </pic:blipFill>
                        <pic:spPr>
                          <a:xfrm>
                            <a:off x="0" y="0"/>
                            <a:ext cx="126364" cy="126364"/>
                          </a:xfrm>
                          <a:prstGeom prst="rect">
                            <a:avLst/>
                          </a:prstGeom>
                        </pic:spPr>
                      </pic:pic>
                    </a:graphicData>
                  </a:graphic>
                </wp:inline>
              </w:drawing>
            </w:r>
            <w:r>
              <w:rPr>
                <w:spacing w:val="-5"/>
                <w:sz w:val="20"/>
              </w:rPr>
              <w:t>Yes</w:t>
            </w:r>
          </w:p>
        </w:tc>
      </w:tr>
      <w:tr w:rsidR="00982B13" w14:paraId="19BB4F2C" w14:textId="77777777">
        <w:trPr>
          <w:trHeight w:val="395"/>
        </w:trPr>
        <w:tc>
          <w:tcPr>
            <w:tcW w:w="1008" w:type="dxa"/>
          </w:tcPr>
          <w:p w14:paraId="2A037E98" w14:textId="77777777" w:rsidR="00982B13" w:rsidRDefault="00982B13">
            <w:pPr>
              <w:pStyle w:val="TableParagraph"/>
              <w:rPr>
                <w:rFonts w:ascii="Times New Roman"/>
                <w:sz w:val="18"/>
              </w:rPr>
            </w:pPr>
          </w:p>
        </w:tc>
        <w:tc>
          <w:tcPr>
            <w:tcW w:w="5220" w:type="dxa"/>
          </w:tcPr>
          <w:p w14:paraId="631C5E4A" w14:textId="77777777" w:rsidR="00982B13" w:rsidRDefault="0096695C">
            <w:pPr>
              <w:pStyle w:val="TableParagraph"/>
              <w:spacing w:before="81"/>
              <w:ind w:left="113"/>
              <w:rPr>
                <w:sz w:val="20"/>
              </w:rPr>
            </w:pPr>
            <w:r>
              <w:rPr>
                <w:sz w:val="20"/>
              </w:rPr>
              <w:t>Priced</w:t>
            </w:r>
            <w:r>
              <w:rPr>
                <w:spacing w:val="-13"/>
                <w:sz w:val="20"/>
              </w:rPr>
              <w:t xml:space="preserve"> </w:t>
            </w:r>
            <w:r>
              <w:rPr>
                <w:sz w:val="20"/>
              </w:rPr>
              <w:t>Bill</w:t>
            </w:r>
            <w:r>
              <w:rPr>
                <w:spacing w:val="-11"/>
                <w:sz w:val="20"/>
              </w:rPr>
              <w:t xml:space="preserve"> </w:t>
            </w:r>
            <w:r>
              <w:rPr>
                <w:sz w:val="20"/>
              </w:rPr>
              <w:t>of</w:t>
            </w:r>
            <w:r>
              <w:rPr>
                <w:spacing w:val="-10"/>
                <w:sz w:val="20"/>
              </w:rPr>
              <w:t xml:space="preserve"> </w:t>
            </w:r>
            <w:r>
              <w:rPr>
                <w:spacing w:val="-2"/>
                <w:sz w:val="20"/>
              </w:rPr>
              <w:t>Quantities</w:t>
            </w:r>
          </w:p>
        </w:tc>
        <w:tc>
          <w:tcPr>
            <w:tcW w:w="1799" w:type="dxa"/>
          </w:tcPr>
          <w:p w14:paraId="525A2B40" w14:textId="77777777" w:rsidR="00982B13" w:rsidRDefault="0096695C">
            <w:pPr>
              <w:pStyle w:val="TableParagraph"/>
              <w:spacing w:before="81"/>
              <w:ind w:left="21" w:right="2"/>
              <w:jc w:val="center"/>
              <w:rPr>
                <w:sz w:val="20"/>
              </w:rPr>
            </w:pPr>
            <w:r>
              <w:rPr>
                <w:spacing w:val="-2"/>
                <w:sz w:val="20"/>
              </w:rPr>
              <w:t>Pages</w:t>
            </w:r>
          </w:p>
        </w:tc>
        <w:tc>
          <w:tcPr>
            <w:tcW w:w="1800" w:type="dxa"/>
          </w:tcPr>
          <w:p w14:paraId="683A2571" w14:textId="77777777" w:rsidR="00982B13" w:rsidRDefault="0096695C">
            <w:pPr>
              <w:pStyle w:val="TableParagraph"/>
              <w:spacing w:before="80"/>
              <w:ind w:right="588"/>
              <w:jc w:val="right"/>
              <w:rPr>
                <w:sz w:val="20"/>
              </w:rPr>
            </w:pPr>
            <w:r>
              <w:rPr>
                <w:noProof/>
              </w:rPr>
              <w:drawing>
                <wp:inline distT="0" distB="0" distL="0" distR="0" wp14:anchorId="04ABE309" wp14:editId="513184DE">
                  <wp:extent cx="125730" cy="125730"/>
                  <wp:effectExtent l="0" t="0" r="0" b="0"/>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1" cstate="print"/>
                          <a:stretch>
                            <a:fillRect/>
                          </a:stretch>
                        </pic:blipFill>
                        <pic:spPr>
                          <a:xfrm>
                            <a:off x="0" y="0"/>
                            <a:ext cx="126364" cy="126364"/>
                          </a:xfrm>
                          <a:prstGeom prst="rect">
                            <a:avLst/>
                          </a:prstGeom>
                        </pic:spPr>
                      </pic:pic>
                    </a:graphicData>
                  </a:graphic>
                </wp:inline>
              </w:drawing>
            </w:r>
            <w:r>
              <w:rPr>
                <w:spacing w:val="-5"/>
                <w:position w:val="2"/>
                <w:sz w:val="20"/>
              </w:rPr>
              <w:t>Yes</w:t>
            </w:r>
          </w:p>
        </w:tc>
      </w:tr>
    </w:tbl>
    <w:p w14:paraId="41D90CC6" w14:textId="77777777" w:rsidR="00982B13" w:rsidRDefault="0096695C">
      <w:pPr>
        <w:pStyle w:val="ListParagraph"/>
        <w:numPr>
          <w:ilvl w:val="0"/>
          <w:numId w:val="7"/>
        </w:numPr>
        <w:tabs>
          <w:tab w:val="left" w:pos="839"/>
        </w:tabs>
        <w:spacing w:before="45"/>
        <w:ind w:left="839" w:hanging="359"/>
        <w:jc w:val="left"/>
        <w:rPr>
          <w:b/>
          <w:sz w:val="20"/>
        </w:rPr>
      </w:pPr>
      <w:r>
        <w:rPr>
          <w:b/>
          <w:sz w:val="20"/>
        </w:rPr>
        <w:t>RETURNABLE</w:t>
      </w:r>
      <w:r>
        <w:rPr>
          <w:b/>
          <w:spacing w:val="-14"/>
          <w:sz w:val="20"/>
        </w:rPr>
        <w:t xml:space="preserve"> </w:t>
      </w:r>
      <w:r>
        <w:rPr>
          <w:b/>
          <w:sz w:val="20"/>
        </w:rPr>
        <w:t>SCHEDULES</w:t>
      </w:r>
      <w:r>
        <w:rPr>
          <w:b/>
          <w:spacing w:val="-14"/>
          <w:sz w:val="20"/>
        </w:rPr>
        <w:t xml:space="preserve"> </w:t>
      </w:r>
      <w:r>
        <w:rPr>
          <w:b/>
          <w:sz w:val="20"/>
        </w:rPr>
        <w:t>THAT</w:t>
      </w:r>
      <w:r>
        <w:rPr>
          <w:b/>
          <w:spacing w:val="-14"/>
          <w:sz w:val="20"/>
        </w:rPr>
        <w:t xml:space="preserve"> </w:t>
      </w:r>
      <w:r>
        <w:rPr>
          <w:b/>
          <w:sz w:val="20"/>
        </w:rPr>
        <w:t>WILL</w:t>
      </w:r>
      <w:r>
        <w:rPr>
          <w:b/>
          <w:spacing w:val="-14"/>
          <w:sz w:val="20"/>
        </w:rPr>
        <w:t xml:space="preserve"> </w:t>
      </w:r>
      <w:r>
        <w:rPr>
          <w:b/>
          <w:sz w:val="20"/>
        </w:rPr>
        <w:t>BE</w:t>
      </w:r>
      <w:r>
        <w:rPr>
          <w:b/>
          <w:spacing w:val="-14"/>
          <w:sz w:val="20"/>
        </w:rPr>
        <w:t xml:space="preserve"> </w:t>
      </w:r>
      <w:r>
        <w:rPr>
          <w:b/>
          <w:sz w:val="20"/>
        </w:rPr>
        <w:t>INCORPORATED</w:t>
      </w:r>
      <w:r>
        <w:rPr>
          <w:b/>
          <w:spacing w:val="-11"/>
          <w:sz w:val="20"/>
        </w:rPr>
        <w:t xml:space="preserve"> </w:t>
      </w:r>
      <w:r>
        <w:rPr>
          <w:b/>
          <w:sz w:val="20"/>
        </w:rPr>
        <w:t>INTO</w:t>
      </w:r>
      <w:r>
        <w:rPr>
          <w:b/>
          <w:spacing w:val="-14"/>
          <w:sz w:val="20"/>
        </w:rPr>
        <w:t xml:space="preserve"> </w:t>
      </w:r>
      <w:r>
        <w:rPr>
          <w:b/>
          <w:sz w:val="20"/>
        </w:rPr>
        <w:t>THE</w:t>
      </w:r>
      <w:r>
        <w:rPr>
          <w:b/>
          <w:spacing w:val="-14"/>
          <w:sz w:val="20"/>
        </w:rPr>
        <w:t xml:space="preserve"> </w:t>
      </w:r>
      <w:r>
        <w:rPr>
          <w:b/>
          <w:spacing w:val="-2"/>
          <w:sz w:val="20"/>
        </w:rPr>
        <w:t>CONTRACT</w:t>
      </w:r>
    </w:p>
    <w:p w14:paraId="3ECBCDD7" w14:textId="77777777" w:rsidR="00982B13" w:rsidRDefault="00982B13">
      <w:pPr>
        <w:pStyle w:val="BodyText"/>
        <w:spacing w:before="4"/>
        <w:rPr>
          <w:b/>
          <w:sz w:val="16"/>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8"/>
        <w:gridCol w:w="5220"/>
        <w:gridCol w:w="1799"/>
        <w:gridCol w:w="1800"/>
      </w:tblGrid>
      <w:tr w:rsidR="00982B13" w14:paraId="1C9E1B61" w14:textId="77777777">
        <w:trPr>
          <w:trHeight w:val="460"/>
        </w:trPr>
        <w:tc>
          <w:tcPr>
            <w:tcW w:w="6228" w:type="dxa"/>
            <w:gridSpan w:val="2"/>
          </w:tcPr>
          <w:p w14:paraId="2BA476A4" w14:textId="77777777" w:rsidR="00982B13" w:rsidRDefault="0096695C">
            <w:pPr>
              <w:pStyle w:val="TableParagraph"/>
              <w:spacing w:before="112"/>
              <w:ind w:left="112"/>
              <w:rPr>
                <w:b/>
                <w:sz w:val="20"/>
              </w:rPr>
            </w:pPr>
            <w:r>
              <w:rPr>
                <w:b/>
                <w:spacing w:val="-2"/>
                <w:sz w:val="20"/>
              </w:rPr>
              <w:t>Tender</w:t>
            </w:r>
            <w:r>
              <w:rPr>
                <w:b/>
                <w:spacing w:val="-8"/>
                <w:sz w:val="20"/>
              </w:rPr>
              <w:t xml:space="preserve"> </w:t>
            </w:r>
            <w:r>
              <w:rPr>
                <w:b/>
                <w:spacing w:val="-2"/>
                <w:sz w:val="20"/>
              </w:rPr>
              <w:t>document</w:t>
            </w:r>
            <w:r>
              <w:rPr>
                <w:b/>
                <w:spacing w:val="-3"/>
                <w:sz w:val="20"/>
              </w:rPr>
              <w:t xml:space="preserve"> </w:t>
            </w:r>
            <w:r>
              <w:rPr>
                <w:b/>
                <w:spacing w:val="-4"/>
                <w:sz w:val="20"/>
              </w:rPr>
              <w:t>name</w:t>
            </w:r>
          </w:p>
        </w:tc>
        <w:tc>
          <w:tcPr>
            <w:tcW w:w="1799" w:type="dxa"/>
          </w:tcPr>
          <w:p w14:paraId="5F683AA2" w14:textId="77777777" w:rsidR="00982B13" w:rsidRDefault="0096695C">
            <w:pPr>
              <w:pStyle w:val="TableParagraph"/>
              <w:spacing w:line="230" w:lineRule="exact"/>
              <w:ind w:left="272" w:firstLine="134"/>
              <w:rPr>
                <w:b/>
                <w:sz w:val="20"/>
              </w:rPr>
            </w:pPr>
            <w:r>
              <w:rPr>
                <w:b/>
                <w:sz w:val="20"/>
              </w:rPr>
              <w:t xml:space="preserve">Number of </w:t>
            </w:r>
            <w:r>
              <w:rPr>
                <w:b/>
                <w:spacing w:val="-2"/>
                <w:sz w:val="20"/>
              </w:rPr>
              <w:t>pages</w:t>
            </w:r>
            <w:r>
              <w:rPr>
                <w:b/>
                <w:spacing w:val="-15"/>
                <w:sz w:val="20"/>
              </w:rPr>
              <w:t xml:space="preserve"> </w:t>
            </w:r>
            <w:r>
              <w:rPr>
                <w:b/>
                <w:spacing w:val="-2"/>
                <w:sz w:val="20"/>
              </w:rPr>
              <w:t>issued</w:t>
            </w:r>
          </w:p>
        </w:tc>
        <w:tc>
          <w:tcPr>
            <w:tcW w:w="1800" w:type="dxa"/>
          </w:tcPr>
          <w:p w14:paraId="3C9E3683" w14:textId="77777777" w:rsidR="00982B13" w:rsidRDefault="0096695C">
            <w:pPr>
              <w:pStyle w:val="TableParagraph"/>
              <w:spacing w:line="230" w:lineRule="exact"/>
              <w:ind w:left="430" w:hanging="44"/>
              <w:rPr>
                <w:b/>
                <w:sz w:val="20"/>
              </w:rPr>
            </w:pPr>
            <w:r>
              <w:rPr>
                <w:b/>
                <w:spacing w:val="-4"/>
                <w:sz w:val="20"/>
              </w:rPr>
              <w:t xml:space="preserve">Returnable </w:t>
            </w:r>
            <w:r>
              <w:rPr>
                <w:b/>
                <w:spacing w:val="-2"/>
                <w:sz w:val="20"/>
              </w:rPr>
              <w:t>document</w:t>
            </w:r>
          </w:p>
        </w:tc>
      </w:tr>
      <w:tr w:rsidR="00982B13" w14:paraId="75D37D4C" w14:textId="77777777">
        <w:trPr>
          <w:trHeight w:val="393"/>
        </w:trPr>
        <w:tc>
          <w:tcPr>
            <w:tcW w:w="1008" w:type="dxa"/>
          </w:tcPr>
          <w:p w14:paraId="788D1F44" w14:textId="77777777" w:rsidR="00982B13" w:rsidRDefault="0096695C">
            <w:pPr>
              <w:pStyle w:val="TableParagraph"/>
              <w:spacing w:before="78"/>
              <w:ind w:left="112"/>
              <w:rPr>
                <w:sz w:val="20"/>
              </w:rPr>
            </w:pPr>
            <w:r>
              <w:rPr>
                <w:sz w:val="20"/>
              </w:rPr>
              <w:t>T2.</w:t>
            </w:r>
            <w:r>
              <w:rPr>
                <w:spacing w:val="-13"/>
                <w:sz w:val="20"/>
              </w:rPr>
              <w:t xml:space="preserve"> </w:t>
            </w:r>
            <w:r>
              <w:rPr>
                <w:sz w:val="20"/>
              </w:rPr>
              <w:t>2-</w:t>
            </w:r>
            <w:r>
              <w:rPr>
                <w:spacing w:val="-10"/>
                <w:sz w:val="20"/>
              </w:rPr>
              <w:t>6</w:t>
            </w:r>
          </w:p>
        </w:tc>
        <w:tc>
          <w:tcPr>
            <w:tcW w:w="5220" w:type="dxa"/>
          </w:tcPr>
          <w:p w14:paraId="58F57B66" w14:textId="77777777" w:rsidR="00982B13" w:rsidRDefault="0096695C">
            <w:pPr>
              <w:pStyle w:val="TableParagraph"/>
              <w:spacing w:before="78"/>
              <w:ind w:left="113"/>
              <w:rPr>
                <w:sz w:val="20"/>
              </w:rPr>
            </w:pPr>
            <w:r>
              <w:rPr>
                <w:spacing w:val="-2"/>
                <w:sz w:val="20"/>
              </w:rPr>
              <w:t>Preference</w:t>
            </w:r>
            <w:r>
              <w:rPr>
                <w:spacing w:val="-3"/>
                <w:sz w:val="20"/>
              </w:rPr>
              <w:t xml:space="preserve"> </w:t>
            </w:r>
            <w:r>
              <w:rPr>
                <w:spacing w:val="-2"/>
                <w:sz w:val="20"/>
              </w:rPr>
              <w:t>Certificate</w:t>
            </w:r>
            <w:r>
              <w:rPr>
                <w:spacing w:val="-3"/>
                <w:sz w:val="20"/>
              </w:rPr>
              <w:t xml:space="preserve"> </w:t>
            </w:r>
            <w:r>
              <w:rPr>
                <w:spacing w:val="-2"/>
                <w:sz w:val="20"/>
              </w:rPr>
              <w:t>(NCP6.1)</w:t>
            </w:r>
          </w:p>
        </w:tc>
        <w:tc>
          <w:tcPr>
            <w:tcW w:w="1799" w:type="dxa"/>
          </w:tcPr>
          <w:p w14:paraId="5C8BD018" w14:textId="77777777" w:rsidR="00982B13" w:rsidRDefault="0096695C">
            <w:pPr>
              <w:pStyle w:val="TableParagraph"/>
              <w:spacing w:before="78"/>
              <w:ind w:left="21" w:right="12"/>
              <w:jc w:val="center"/>
              <w:rPr>
                <w:sz w:val="20"/>
              </w:rPr>
            </w:pPr>
            <w:r>
              <w:rPr>
                <w:sz w:val="20"/>
              </w:rPr>
              <w:t>6</w:t>
            </w:r>
            <w:r>
              <w:rPr>
                <w:spacing w:val="-6"/>
                <w:sz w:val="20"/>
              </w:rPr>
              <w:t xml:space="preserve"> </w:t>
            </w:r>
            <w:r>
              <w:rPr>
                <w:spacing w:val="-2"/>
                <w:sz w:val="20"/>
              </w:rPr>
              <w:t>Pages</w:t>
            </w:r>
          </w:p>
        </w:tc>
        <w:tc>
          <w:tcPr>
            <w:tcW w:w="1800" w:type="dxa"/>
          </w:tcPr>
          <w:p w14:paraId="7ABB12F7" w14:textId="77777777" w:rsidR="00982B13" w:rsidRDefault="0096695C">
            <w:pPr>
              <w:pStyle w:val="TableParagraph"/>
              <w:spacing w:before="78"/>
              <w:ind w:right="588"/>
              <w:jc w:val="right"/>
              <w:rPr>
                <w:sz w:val="20"/>
              </w:rPr>
            </w:pPr>
            <w:r>
              <w:rPr>
                <w:noProof/>
                <w:position w:val="-1"/>
              </w:rPr>
              <w:drawing>
                <wp:inline distT="0" distB="0" distL="0" distR="0" wp14:anchorId="73C3261E" wp14:editId="209A3533">
                  <wp:extent cx="125730" cy="125730"/>
                  <wp:effectExtent l="0" t="0" r="0" b="0"/>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2" cstate="print"/>
                          <a:stretch>
                            <a:fillRect/>
                          </a:stretch>
                        </pic:blipFill>
                        <pic:spPr>
                          <a:xfrm>
                            <a:off x="0" y="0"/>
                            <a:ext cx="126364" cy="126364"/>
                          </a:xfrm>
                          <a:prstGeom prst="rect">
                            <a:avLst/>
                          </a:prstGeom>
                        </pic:spPr>
                      </pic:pic>
                    </a:graphicData>
                  </a:graphic>
                </wp:inline>
              </w:drawing>
            </w:r>
            <w:r>
              <w:rPr>
                <w:spacing w:val="-5"/>
                <w:sz w:val="20"/>
              </w:rPr>
              <w:t>Yes</w:t>
            </w:r>
          </w:p>
        </w:tc>
      </w:tr>
      <w:tr w:rsidR="00982B13" w14:paraId="3723019C" w14:textId="77777777">
        <w:trPr>
          <w:trHeight w:val="397"/>
        </w:trPr>
        <w:tc>
          <w:tcPr>
            <w:tcW w:w="1008" w:type="dxa"/>
          </w:tcPr>
          <w:p w14:paraId="4D7AB848" w14:textId="77777777" w:rsidR="00982B13" w:rsidRDefault="0096695C">
            <w:pPr>
              <w:pStyle w:val="TableParagraph"/>
              <w:spacing w:before="83"/>
              <w:ind w:left="112"/>
              <w:rPr>
                <w:sz w:val="20"/>
              </w:rPr>
            </w:pPr>
            <w:r>
              <w:rPr>
                <w:sz w:val="20"/>
              </w:rPr>
              <w:t>T2.</w:t>
            </w:r>
            <w:r>
              <w:rPr>
                <w:spacing w:val="-13"/>
                <w:sz w:val="20"/>
              </w:rPr>
              <w:t xml:space="preserve"> </w:t>
            </w:r>
            <w:r>
              <w:rPr>
                <w:sz w:val="20"/>
              </w:rPr>
              <w:t>2-</w:t>
            </w:r>
            <w:r>
              <w:rPr>
                <w:spacing w:val="-5"/>
                <w:sz w:val="20"/>
              </w:rPr>
              <w:t>11</w:t>
            </w:r>
          </w:p>
        </w:tc>
        <w:tc>
          <w:tcPr>
            <w:tcW w:w="5220" w:type="dxa"/>
          </w:tcPr>
          <w:p w14:paraId="77FC7CBE" w14:textId="77777777" w:rsidR="00982B13" w:rsidRDefault="0096695C">
            <w:pPr>
              <w:pStyle w:val="TableParagraph"/>
              <w:spacing w:before="83"/>
              <w:ind w:left="113"/>
              <w:rPr>
                <w:sz w:val="20"/>
              </w:rPr>
            </w:pPr>
            <w:r>
              <w:rPr>
                <w:sz w:val="20"/>
              </w:rPr>
              <w:t>Record</w:t>
            </w:r>
            <w:r>
              <w:rPr>
                <w:spacing w:val="-14"/>
                <w:sz w:val="20"/>
              </w:rPr>
              <w:t xml:space="preserve"> </w:t>
            </w:r>
            <w:r>
              <w:rPr>
                <w:sz w:val="20"/>
              </w:rPr>
              <w:t>of</w:t>
            </w:r>
            <w:r>
              <w:rPr>
                <w:spacing w:val="-13"/>
                <w:sz w:val="20"/>
              </w:rPr>
              <w:t xml:space="preserve"> </w:t>
            </w:r>
            <w:r>
              <w:rPr>
                <w:sz w:val="20"/>
              </w:rPr>
              <w:t>Addenda</w:t>
            </w:r>
            <w:r>
              <w:rPr>
                <w:spacing w:val="-13"/>
                <w:sz w:val="20"/>
              </w:rPr>
              <w:t xml:space="preserve"> </w:t>
            </w:r>
            <w:r>
              <w:rPr>
                <w:sz w:val="20"/>
              </w:rPr>
              <w:t>to</w:t>
            </w:r>
            <w:r>
              <w:rPr>
                <w:spacing w:val="-14"/>
                <w:sz w:val="20"/>
              </w:rPr>
              <w:t xml:space="preserve"> </w:t>
            </w:r>
            <w:r>
              <w:rPr>
                <w:sz w:val="20"/>
              </w:rPr>
              <w:t>tender</w:t>
            </w:r>
            <w:r>
              <w:rPr>
                <w:spacing w:val="-14"/>
                <w:sz w:val="20"/>
              </w:rPr>
              <w:t xml:space="preserve"> </w:t>
            </w:r>
            <w:r>
              <w:rPr>
                <w:sz w:val="20"/>
              </w:rPr>
              <w:t>documents (Refer</w:t>
            </w:r>
            <w:r>
              <w:rPr>
                <w:spacing w:val="-11"/>
                <w:sz w:val="20"/>
              </w:rPr>
              <w:t xml:space="preserve"> </w:t>
            </w:r>
            <w:r>
              <w:rPr>
                <w:sz w:val="20"/>
              </w:rPr>
              <w:t>to</w:t>
            </w:r>
            <w:r>
              <w:rPr>
                <w:spacing w:val="-13"/>
                <w:sz w:val="20"/>
              </w:rPr>
              <w:t xml:space="preserve"> </w:t>
            </w:r>
            <w:r>
              <w:rPr>
                <w:spacing w:val="-2"/>
                <w:sz w:val="20"/>
              </w:rPr>
              <w:t>Index)</w:t>
            </w:r>
          </w:p>
        </w:tc>
        <w:tc>
          <w:tcPr>
            <w:tcW w:w="1799" w:type="dxa"/>
          </w:tcPr>
          <w:p w14:paraId="2C4A7604" w14:textId="77777777" w:rsidR="00982B13" w:rsidRDefault="0096695C">
            <w:pPr>
              <w:pStyle w:val="TableParagraph"/>
              <w:spacing w:before="83"/>
              <w:ind w:left="21" w:right="12"/>
              <w:jc w:val="center"/>
              <w:rPr>
                <w:sz w:val="20"/>
              </w:rPr>
            </w:pPr>
            <w:r>
              <w:rPr>
                <w:sz w:val="20"/>
              </w:rPr>
              <w:t>1</w:t>
            </w:r>
            <w:r>
              <w:rPr>
                <w:spacing w:val="-6"/>
                <w:sz w:val="20"/>
              </w:rPr>
              <w:t xml:space="preserve"> </w:t>
            </w:r>
            <w:r>
              <w:rPr>
                <w:spacing w:val="-2"/>
                <w:sz w:val="20"/>
              </w:rPr>
              <w:t>Pages</w:t>
            </w:r>
          </w:p>
        </w:tc>
        <w:tc>
          <w:tcPr>
            <w:tcW w:w="1800" w:type="dxa"/>
          </w:tcPr>
          <w:p w14:paraId="3F9E4DFF" w14:textId="77777777" w:rsidR="00982B13" w:rsidRDefault="0096695C">
            <w:pPr>
              <w:pStyle w:val="TableParagraph"/>
              <w:spacing w:before="83"/>
              <w:ind w:right="588"/>
              <w:jc w:val="right"/>
              <w:rPr>
                <w:sz w:val="20"/>
              </w:rPr>
            </w:pPr>
            <w:r>
              <w:rPr>
                <w:noProof/>
              </w:rPr>
              <w:drawing>
                <wp:inline distT="0" distB="0" distL="0" distR="0" wp14:anchorId="56F7B95F" wp14:editId="788F552A">
                  <wp:extent cx="125730" cy="125730"/>
                  <wp:effectExtent l="0" t="0" r="0" b="0"/>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1" cstate="print"/>
                          <a:stretch>
                            <a:fillRect/>
                          </a:stretch>
                        </pic:blipFill>
                        <pic:spPr>
                          <a:xfrm>
                            <a:off x="0" y="0"/>
                            <a:ext cx="126364" cy="126364"/>
                          </a:xfrm>
                          <a:prstGeom prst="rect">
                            <a:avLst/>
                          </a:prstGeom>
                        </pic:spPr>
                      </pic:pic>
                    </a:graphicData>
                  </a:graphic>
                </wp:inline>
              </w:drawing>
            </w:r>
            <w:r>
              <w:rPr>
                <w:spacing w:val="-5"/>
                <w:position w:val="2"/>
                <w:sz w:val="20"/>
              </w:rPr>
              <w:t>Yes</w:t>
            </w:r>
          </w:p>
        </w:tc>
      </w:tr>
      <w:tr w:rsidR="00982B13" w14:paraId="5CBBE1EC" w14:textId="77777777">
        <w:trPr>
          <w:trHeight w:val="398"/>
        </w:trPr>
        <w:tc>
          <w:tcPr>
            <w:tcW w:w="1008" w:type="dxa"/>
          </w:tcPr>
          <w:p w14:paraId="55018C92" w14:textId="77777777" w:rsidR="00982B13" w:rsidRDefault="0096695C">
            <w:pPr>
              <w:pStyle w:val="TableParagraph"/>
              <w:spacing w:before="81"/>
              <w:ind w:left="112"/>
              <w:rPr>
                <w:sz w:val="20"/>
              </w:rPr>
            </w:pPr>
            <w:r>
              <w:rPr>
                <w:sz w:val="20"/>
              </w:rPr>
              <w:t>T2.</w:t>
            </w:r>
            <w:r>
              <w:rPr>
                <w:spacing w:val="-13"/>
                <w:sz w:val="20"/>
              </w:rPr>
              <w:t xml:space="preserve"> </w:t>
            </w:r>
            <w:r>
              <w:rPr>
                <w:sz w:val="20"/>
              </w:rPr>
              <w:t>2-</w:t>
            </w:r>
            <w:r>
              <w:rPr>
                <w:spacing w:val="-5"/>
                <w:sz w:val="20"/>
              </w:rPr>
              <w:t>12</w:t>
            </w:r>
          </w:p>
        </w:tc>
        <w:tc>
          <w:tcPr>
            <w:tcW w:w="5220" w:type="dxa"/>
          </w:tcPr>
          <w:p w14:paraId="377AA125" w14:textId="77777777" w:rsidR="00982B13" w:rsidRDefault="0096695C">
            <w:pPr>
              <w:pStyle w:val="TableParagraph"/>
              <w:spacing w:before="81"/>
              <w:ind w:left="113"/>
              <w:rPr>
                <w:sz w:val="20"/>
              </w:rPr>
            </w:pPr>
            <w:r>
              <w:rPr>
                <w:spacing w:val="-2"/>
                <w:sz w:val="20"/>
              </w:rPr>
              <w:t>Particulars</w:t>
            </w:r>
            <w:r>
              <w:rPr>
                <w:sz w:val="20"/>
              </w:rPr>
              <w:t xml:space="preserve"> </w:t>
            </w:r>
            <w:r>
              <w:rPr>
                <w:spacing w:val="-2"/>
                <w:sz w:val="20"/>
              </w:rPr>
              <w:t>of</w:t>
            </w:r>
            <w:r>
              <w:rPr>
                <w:spacing w:val="1"/>
                <w:sz w:val="20"/>
              </w:rPr>
              <w:t xml:space="preserve"> </w:t>
            </w:r>
            <w:r>
              <w:rPr>
                <w:spacing w:val="-2"/>
                <w:sz w:val="20"/>
              </w:rPr>
              <w:t>Electrical</w:t>
            </w:r>
            <w:r>
              <w:rPr>
                <w:spacing w:val="-4"/>
                <w:sz w:val="20"/>
              </w:rPr>
              <w:t xml:space="preserve"> </w:t>
            </w:r>
            <w:r>
              <w:rPr>
                <w:spacing w:val="-2"/>
                <w:sz w:val="20"/>
              </w:rPr>
              <w:t>Contractor</w:t>
            </w:r>
            <w:r>
              <w:rPr>
                <w:spacing w:val="-1"/>
                <w:sz w:val="20"/>
              </w:rPr>
              <w:t xml:space="preserve"> </w:t>
            </w:r>
            <w:r>
              <w:rPr>
                <w:spacing w:val="-2"/>
                <w:sz w:val="20"/>
              </w:rPr>
              <w:t>(Refer</w:t>
            </w:r>
            <w:r>
              <w:rPr>
                <w:spacing w:val="-1"/>
                <w:sz w:val="20"/>
              </w:rPr>
              <w:t xml:space="preserve"> </w:t>
            </w:r>
            <w:r>
              <w:rPr>
                <w:spacing w:val="-2"/>
                <w:sz w:val="20"/>
              </w:rPr>
              <w:t>to</w:t>
            </w:r>
            <w:r>
              <w:rPr>
                <w:spacing w:val="-1"/>
                <w:sz w:val="20"/>
              </w:rPr>
              <w:t xml:space="preserve"> </w:t>
            </w:r>
            <w:r>
              <w:rPr>
                <w:spacing w:val="-2"/>
                <w:sz w:val="20"/>
              </w:rPr>
              <w:t>Index)</w:t>
            </w:r>
          </w:p>
        </w:tc>
        <w:tc>
          <w:tcPr>
            <w:tcW w:w="1799" w:type="dxa"/>
          </w:tcPr>
          <w:p w14:paraId="7684D5B1" w14:textId="77777777" w:rsidR="00982B13" w:rsidRDefault="0096695C">
            <w:pPr>
              <w:pStyle w:val="TableParagraph"/>
              <w:spacing w:before="81"/>
              <w:ind w:left="21" w:right="12"/>
              <w:jc w:val="center"/>
              <w:rPr>
                <w:sz w:val="20"/>
              </w:rPr>
            </w:pPr>
            <w:r>
              <w:rPr>
                <w:sz w:val="20"/>
              </w:rPr>
              <w:t>1</w:t>
            </w:r>
            <w:r>
              <w:rPr>
                <w:spacing w:val="-6"/>
                <w:sz w:val="20"/>
              </w:rPr>
              <w:t xml:space="preserve"> </w:t>
            </w:r>
            <w:r>
              <w:rPr>
                <w:spacing w:val="-2"/>
                <w:sz w:val="20"/>
              </w:rPr>
              <w:t>Pages</w:t>
            </w:r>
          </w:p>
        </w:tc>
        <w:tc>
          <w:tcPr>
            <w:tcW w:w="1800" w:type="dxa"/>
          </w:tcPr>
          <w:p w14:paraId="6106CB8E" w14:textId="77777777" w:rsidR="00982B13" w:rsidRDefault="0096695C">
            <w:pPr>
              <w:pStyle w:val="TableParagraph"/>
              <w:spacing w:before="81"/>
              <w:ind w:right="588"/>
              <w:jc w:val="right"/>
              <w:rPr>
                <w:sz w:val="20"/>
              </w:rPr>
            </w:pPr>
            <w:r>
              <w:rPr>
                <w:noProof/>
                <w:position w:val="-1"/>
              </w:rPr>
              <w:drawing>
                <wp:inline distT="0" distB="0" distL="0" distR="0" wp14:anchorId="2DC31C6D" wp14:editId="3126584A">
                  <wp:extent cx="125730" cy="125730"/>
                  <wp:effectExtent l="0" t="0" r="0" b="0"/>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2" cstate="print"/>
                          <a:stretch>
                            <a:fillRect/>
                          </a:stretch>
                        </pic:blipFill>
                        <pic:spPr>
                          <a:xfrm>
                            <a:off x="0" y="0"/>
                            <a:ext cx="126364" cy="126363"/>
                          </a:xfrm>
                          <a:prstGeom prst="rect">
                            <a:avLst/>
                          </a:prstGeom>
                        </pic:spPr>
                      </pic:pic>
                    </a:graphicData>
                  </a:graphic>
                </wp:inline>
              </w:drawing>
            </w:r>
            <w:r>
              <w:rPr>
                <w:spacing w:val="-5"/>
                <w:sz w:val="20"/>
              </w:rPr>
              <w:t>Yes</w:t>
            </w:r>
          </w:p>
        </w:tc>
      </w:tr>
    </w:tbl>
    <w:p w14:paraId="2ED704AF" w14:textId="77777777" w:rsidR="00982B13" w:rsidRDefault="0096695C">
      <w:pPr>
        <w:pStyle w:val="ListParagraph"/>
        <w:numPr>
          <w:ilvl w:val="0"/>
          <w:numId w:val="7"/>
        </w:numPr>
        <w:tabs>
          <w:tab w:val="left" w:pos="839"/>
        </w:tabs>
        <w:spacing w:before="35"/>
        <w:ind w:left="839" w:hanging="359"/>
        <w:jc w:val="left"/>
        <w:rPr>
          <w:b/>
          <w:sz w:val="20"/>
        </w:rPr>
      </w:pPr>
      <w:r>
        <w:rPr>
          <w:b/>
          <w:sz w:val="20"/>
        </w:rPr>
        <w:t>OTHER</w:t>
      </w:r>
      <w:r>
        <w:rPr>
          <w:b/>
          <w:spacing w:val="-14"/>
          <w:sz w:val="20"/>
        </w:rPr>
        <w:t xml:space="preserve"> </w:t>
      </w:r>
      <w:r>
        <w:rPr>
          <w:b/>
          <w:sz w:val="20"/>
        </w:rPr>
        <w:t>DOCUMENTS</w:t>
      </w:r>
      <w:r>
        <w:rPr>
          <w:b/>
          <w:spacing w:val="-14"/>
          <w:sz w:val="20"/>
        </w:rPr>
        <w:t xml:space="preserve"> </w:t>
      </w:r>
      <w:r>
        <w:rPr>
          <w:b/>
          <w:sz w:val="20"/>
        </w:rPr>
        <w:t>THAT</w:t>
      </w:r>
      <w:r>
        <w:rPr>
          <w:b/>
          <w:spacing w:val="-12"/>
          <w:sz w:val="20"/>
        </w:rPr>
        <w:t xml:space="preserve"> </w:t>
      </w:r>
      <w:r>
        <w:rPr>
          <w:b/>
          <w:sz w:val="20"/>
        </w:rPr>
        <w:t>WILL</w:t>
      </w:r>
      <w:r>
        <w:rPr>
          <w:b/>
          <w:spacing w:val="-13"/>
          <w:sz w:val="20"/>
        </w:rPr>
        <w:t xml:space="preserve"> </w:t>
      </w:r>
      <w:r>
        <w:rPr>
          <w:b/>
          <w:sz w:val="20"/>
        </w:rPr>
        <w:t>BE</w:t>
      </w:r>
      <w:r>
        <w:rPr>
          <w:b/>
          <w:spacing w:val="-13"/>
          <w:sz w:val="20"/>
        </w:rPr>
        <w:t xml:space="preserve"> </w:t>
      </w:r>
      <w:r>
        <w:rPr>
          <w:b/>
          <w:sz w:val="20"/>
        </w:rPr>
        <w:t>INCORPORATED</w:t>
      </w:r>
      <w:r>
        <w:rPr>
          <w:b/>
          <w:spacing w:val="-13"/>
          <w:sz w:val="20"/>
        </w:rPr>
        <w:t xml:space="preserve"> </w:t>
      </w:r>
      <w:r>
        <w:rPr>
          <w:b/>
          <w:sz w:val="20"/>
        </w:rPr>
        <w:t>INTO</w:t>
      </w:r>
      <w:r>
        <w:rPr>
          <w:b/>
          <w:spacing w:val="-10"/>
          <w:sz w:val="20"/>
        </w:rPr>
        <w:t xml:space="preserve"> </w:t>
      </w:r>
      <w:r>
        <w:rPr>
          <w:b/>
          <w:sz w:val="20"/>
        </w:rPr>
        <w:t>THE</w:t>
      </w:r>
      <w:r>
        <w:rPr>
          <w:b/>
          <w:spacing w:val="-14"/>
          <w:sz w:val="20"/>
        </w:rPr>
        <w:t xml:space="preserve"> </w:t>
      </w:r>
      <w:r>
        <w:rPr>
          <w:b/>
          <w:spacing w:val="-2"/>
          <w:sz w:val="20"/>
        </w:rPr>
        <w:t>CONTRACT</w:t>
      </w:r>
    </w:p>
    <w:p w14:paraId="09DB8146" w14:textId="77777777" w:rsidR="00982B13" w:rsidRDefault="00982B13">
      <w:pPr>
        <w:pStyle w:val="BodyText"/>
        <w:spacing w:before="3" w:after="1"/>
        <w:rPr>
          <w:b/>
          <w:sz w:val="16"/>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29"/>
        <w:gridCol w:w="1800"/>
        <w:gridCol w:w="1801"/>
      </w:tblGrid>
      <w:tr w:rsidR="00982B13" w14:paraId="72C48620" w14:textId="77777777">
        <w:trPr>
          <w:trHeight w:val="460"/>
        </w:trPr>
        <w:tc>
          <w:tcPr>
            <w:tcW w:w="6229" w:type="dxa"/>
          </w:tcPr>
          <w:p w14:paraId="44FB09C9" w14:textId="77777777" w:rsidR="00982B13" w:rsidRDefault="0096695C">
            <w:pPr>
              <w:pStyle w:val="TableParagraph"/>
              <w:spacing w:before="112"/>
              <w:ind w:left="112"/>
              <w:rPr>
                <w:b/>
                <w:sz w:val="20"/>
              </w:rPr>
            </w:pPr>
            <w:r>
              <w:rPr>
                <w:b/>
                <w:spacing w:val="-2"/>
                <w:sz w:val="20"/>
              </w:rPr>
              <w:t>Tender</w:t>
            </w:r>
            <w:r>
              <w:rPr>
                <w:b/>
                <w:spacing w:val="-8"/>
                <w:sz w:val="20"/>
              </w:rPr>
              <w:t xml:space="preserve"> </w:t>
            </w:r>
            <w:r>
              <w:rPr>
                <w:b/>
                <w:spacing w:val="-2"/>
                <w:sz w:val="20"/>
              </w:rPr>
              <w:t>document</w:t>
            </w:r>
            <w:r>
              <w:rPr>
                <w:b/>
                <w:spacing w:val="-3"/>
                <w:sz w:val="20"/>
              </w:rPr>
              <w:t xml:space="preserve"> </w:t>
            </w:r>
            <w:r>
              <w:rPr>
                <w:b/>
                <w:spacing w:val="-4"/>
                <w:sz w:val="20"/>
              </w:rPr>
              <w:t>name</w:t>
            </w:r>
          </w:p>
        </w:tc>
        <w:tc>
          <w:tcPr>
            <w:tcW w:w="1800" w:type="dxa"/>
          </w:tcPr>
          <w:p w14:paraId="6DB33610" w14:textId="77777777" w:rsidR="00982B13" w:rsidRDefault="0096695C">
            <w:pPr>
              <w:pStyle w:val="TableParagraph"/>
              <w:spacing w:line="230" w:lineRule="exact"/>
              <w:ind w:left="271" w:firstLine="134"/>
              <w:rPr>
                <w:b/>
                <w:sz w:val="20"/>
              </w:rPr>
            </w:pPr>
            <w:r>
              <w:rPr>
                <w:b/>
                <w:sz w:val="20"/>
              </w:rPr>
              <w:t xml:space="preserve">Number of </w:t>
            </w:r>
            <w:r>
              <w:rPr>
                <w:b/>
                <w:spacing w:val="-2"/>
                <w:sz w:val="20"/>
              </w:rPr>
              <w:t>pages</w:t>
            </w:r>
            <w:r>
              <w:rPr>
                <w:b/>
                <w:spacing w:val="-15"/>
                <w:sz w:val="20"/>
              </w:rPr>
              <w:t xml:space="preserve"> </w:t>
            </w:r>
            <w:r>
              <w:rPr>
                <w:b/>
                <w:spacing w:val="-2"/>
                <w:sz w:val="20"/>
              </w:rPr>
              <w:t>issued</w:t>
            </w:r>
          </w:p>
        </w:tc>
        <w:tc>
          <w:tcPr>
            <w:tcW w:w="1801" w:type="dxa"/>
          </w:tcPr>
          <w:p w14:paraId="0F2E000C" w14:textId="77777777" w:rsidR="00982B13" w:rsidRDefault="0096695C">
            <w:pPr>
              <w:pStyle w:val="TableParagraph"/>
              <w:spacing w:line="230" w:lineRule="exact"/>
              <w:ind w:left="427" w:right="379" w:hanging="44"/>
              <w:rPr>
                <w:b/>
                <w:sz w:val="20"/>
              </w:rPr>
            </w:pPr>
            <w:r>
              <w:rPr>
                <w:b/>
                <w:spacing w:val="-4"/>
                <w:sz w:val="20"/>
              </w:rPr>
              <w:t xml:space="preserve">Returnable </w:t>
            </w:r>
            <w:r>
              <w:rPr>
                <w:b/>
                <w:spacing w:val="-2"/>
                <w:sz w:val="20"/>
              </w:rPr>
              <w:t>document</w:t>
            </w:r>
          </w:p>
        </w:tc>
      </w:tr>
      <w:tr w:rsidR="00982B13" w14:paraId="6146250E" w14:textId="77777777">
        <w:trPr>
          <w:trHeight w:val="398"/>
        </w:trPr>
        <w:tc>
          <w:tcPr>
            <w:tcW w:w="6229" w:type="dxa"/>
          </w:tcPr>
          <w:p w14:paraId="785A7B8C" w14:textId="77777777" w:rsidR="00982B13" w:rsidRDefault="0096695C">
            <w:pPr>
              <w:pStyle w:val="TableParagraph"/>
              <w:spacing w:before="81"/>
              <w:ind w:left="112"/>
              <w:rPr>
                <w:sz w:val="18"/>
              </w:rPr>
            </w:pPr>
            <w:r>
              <w:rPr>
                <w:sz w:val="20"/>
              </w:rPr>
              <w:t>Form</w:t>
            </w:r>
            <w:r>
              <w:rPr>
                <w:spacing w:val="-12"/>
                <w:sz w:val="20"/>
              </w:rPr>
              <w:t xml:space="preserve"> </w:t>
            </w:r>
            <w:r>
              <w:rPr>
                <w:sz w:val="20"/>
              </w:rPr>
              <w:t>of</w:t>
            </w:r>
            <w:r>
              <w:rPr>
                <w:spacing w:val="-13"/>
                <w:sz w:val="20"/>
              </w:rPr>
              <w:t xml:space="preserve"> </w:t>
            </w:r>
            <w:r>
              <w:rPr>
                <w:sz w:val="20"/>
              </w:rPr>
              <w:t>construction</w:t>
            </w:r>
            <w:r>
              <w:rPr>
                <w:spacing w:val="-9"/>
                <w:sz w:val="20"/>
              </w:rPr>
              <w:t xml:space="preserve"> </w:t>
            </w:r>
            <w:r>
              <w:rPr>
                <w:sz w:val="20"/>
              </w:rPr>
              <w:t>guarantee</w:t>
            </w:r>
            <w:r>
              <w:rPr>
                <w:spacing w:val="-11"/>
                <w:sz w:val="20"/>
              </w:rPr>
              <w:t xml:space="preserve"> </w:t>
            </w:r>
            <w:r>
              <w:rPr>
                <w:sz w:val="18"/>
              </w:rPr>
              <w:t>(Refer</w:t>
            </w:r>
            <w:r>
              <w:rPr>
                <w:spacing w:val="-8"/>
                <w:sz w:val="18"/>
              </w:rPr>
              <w:t xml:space="preserve"> </w:t>
            </w:r>
            <w:r>
              <w:rPr>
                <w:sz w:val="18"/>
              </w:rPr>
              <w:t>to</w:t>
            </w:r>
            <w:r>
              <w:rPr>
                <w:spacing w:val="-9"/>
                <w:sz w:val="18"/>
              </w:rPr>
              <w:t xml:space="preserve"> </w:t>
            </w:r>
            <w:r>
              <w:rPr>
                <w:spacing w:val="-2"/>
                <w:sz w:val="18"/>
              </w:rPr>
              <w:t>index)</w:t>
            </w:r>
          </w:p>
        </w:tc>
        <w:tc>
          <w:tcPr>
            <w:tcW w:w="1800" w:type="dxa"/>
          </w:tcPr>
          <w:p w14:paraId="4242A8DD" w14:textId="77777777" w:rsidR="00982B13" w:rsidRDefault="0096695C">
            <w:pPr>
              <w:pStyle w:val="TableParagraph"/>
              <w:spacing w:before="81"/>
              <w:ind w:left="921"/>
              <w:rPr>
                <w:sz w:val="20"/>
              </w:rPr>
            </w:pPr>
            <w:r>
              <w:rPr>
                <w:spacing w:val="-2"/>
                <w:sz w:val="20"/>
              </w:rPr>
              <w:t>Pages</w:t>
            </w:r>
          </w:p>
        </w:tc>
        <w:tc>
          <w:tcPr>
            <w:tcW w:w="1801" w:type="dxa"/>
          </w:tcPr>
          <w:p w14:paraId="1254FBA2" w14:textId="77777777" w:rsidR="00982B13" w:rsidRDefault="0096695C">
            <w:pPr>
              <w:pStyle w:val="TableParagraph"/>
              <w:spacing w:before="81"/>
              <w:ind w:left="227"/>
              <w:jc w:val="center"/>
              <w:rPr>
                <w:sz w:val="20"/>
              </w:rPr>
            </w:pPr>
            <w:r>
              <w:rPr>
                <w:noProof/>
              </w:rPr>
              <mc:AlternateContent>
                <mc:Choice Requires="wpg">
                  <w:drawing>
                    <wp:anchor distT="0" distB="0" distL="0" distR="0" simplePos="0" relativeHeight="251673600" behindDoc="1" locked="0" layoutInCell="1" allowOverlap="1" wp14:anchorId="2715EECB" wp14:editId="0F76A868">
                      <wp:simplePos x="0" y="0"/>
                      <wp:positionH relativeFrom="column">
                        <wp:posOffset>408940</wp:posOffset>
                      </wp:positionH>
                      <wp:positionV relativeFrom="paragraph">
                        <wp:posOffset>56515</wp:posOffset>
                      </wp:positionV>
                      <wp:extent cx="126365" cy="126365"/>
                      <wp:effectExtent l="0" t="0" r="0" b="0"/>
                      <wp:wrapNone/>
                      <wp:docPr id="49" name="Group 49"/>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pic:pic xmlns:pic="http://schemas.openxmlformats.org/drawingml/2006/picture">
                              <pic:nvPicPr>
                                <pic:cNvPr id="50" name="Image 50"/>
                                <pic:cNvPicPr/>
                              </pic:nvPicPr>
                              <pic:blipFill>
                                <a:blip r:embed="rId22" cstate="print"/>
                                <a:stretch>
                                  <a:fillRect/>
                                </a:stretch>
                              </pic:blipFill>
                              <pic:spPr>
                                <a:xfrm>
                                  <a:off x="0" y="0"/>
                                  <a:ext cx="126364" cy="126364"/>
                                </a:xfrm>
                                <a:prstGeom prst="rect">
                                  <a:avLst/>
                                </a:prstGeom>
                              </pic:spPr>
                            </pic:pic>
                          </wpg:wgp>
                        </a:graphicData>
                      </a:graphic>
                    </wp:anchor>
                  </w:drawing>
                </mc:Choice>
                <mc:Fallback xmlns:wpsCustomData="http://www.wps.cn/officeDocument/2013/wpsCustomData">
                  <w:pict>
                    <v:group id="_x0000_s1026" o:spid="_x0000_s1026" o:spt="203" style="position:absolute;left:0pt;margin-left:32.2pt;margin-top:4.45pt;height:9.95pt;width:9.95pt;z-index:-251642880;mso-width-relative:page;mso-height-relative:page;" coordsize="126364,126364" o:gfxdata="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">
                      <o:lock v:ext="edit" aspectratio="f"/>
                      <v:shape id="Image 50" o:spid="_x0000_s1026" o:spt="75" type="#_x0000_t75" style="position:absolute;left:0;top:0;height:126364;width:126364;" filled="f" o:preferrelative="t" stroked="f" coordsize="21600,21600" o:gfxdata="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pv7sAAADb&#10;AAAADwAAAAAAAAABACAAAAAiAAAAZHJzL2Rvd25yZXYueG1sUEsBAhQAFAAAAAgAh07iQDMvBZ47&#10;AAAAOQAAABAAAAAAAAAAAQAgAAAACgEAAGRycy9zaGFwZXhtbC54bWxQSwUGAAAAAAYABgBbAQAA&#10;tAMAAAAA&#10;">
                        <v:fill on="f" focussize="0,0"/>
                        <v:stroke on="f"/>
                        <v:imagedata r:id="rId32" o:title=""/>
                        <o:lock v:ext="edit" aspectratio="f"/>
                      </v:shape>
                    </v:group>
                  </w:pict>
                </mc:Fallback>
              </mc:AlternateContent>
            </w:r>
            <w:r>
              <w:rPr>
                <w:spacing w:val="-5"/>
                <w:sz w:val="20"/>
              </w:rPr>
              <w:t>Yes</w:t>
            </w:r>
          </w:p>
        </w:tc>
      </w:tr>
    </w:tbl>
    <w:p w14:paraId="5B08748F" w14:textId="77777777" w:rsidR="00982B13" w:rsidRDefault="00982B13">
      <w:pPr>
        <w:jc w:val="center"/>
        <w:rPr>
          <w:sz w:val="20"/>
        </w:rPr>
        <w:sectPr w:rsidR="00982B13">
          <w:pgSz w:w="11920" w:h="16850"/>
          <w:pgMar w:top="1680" w:right="240" w:bottom="720" w:left="240" w:header="360" w:footer="510" w:gutter="0"/>
          <w:cols w:space="720"/>
        </w:sectPr>
      </w:pPr>
    </w:p>
    <w:p w14:paraId="6E6C700F" w14:textId="77777777" w:rsidR="00982B13" w:rsidRDefault="00982B13">
      <w:pPr>
        <w:pStyle w:val="BodyText"/>
        <w:rPr>
          <w:b/>
          <w:sz w:val="40"/>
        </w:rPr>
      </w:pPr>
    </w:p>
    <w:p w14:paraId="5113CEAF" w14:textId="77777777" w:rsidR="00982B13" w:rsidRDefault="00982B13">
      <w:pPr>
        <w:pStyle w:val="BodyText"/>
        <w:rPr>
          <w:b/>
          <w:sz w:val="40"/>
        </w:rPr>
      </w:pPr>
    </w:p>
    <w:p w14:paraId="7FECE451" w14:textId="77777777" w:rsidR="00982B13" w:rsidRDefault="00982B13">
      <w:pPr>
        <w:pStyle w:val="BodyText"/>
        <w:rPr>
          <w:b/>
          <w:sz w:val="40"/>
        </w:rPr>
      </w:pPr>
    </w:p>
    <w:p w14:paraId="3DFFE1F9" w14:textId="77777777" w:rsidR="00982B13" w:rsidRDefault="00982B13">
      <w:pPr>
        <w:pStyle w:val="BodyText"/>
        <w:rPr>
          <w:b/>
          <w:sz w:val="40"/>
        </w:rPr>
      </w:pPr>
    </w:p>
    <w:p w14:paraId="1C8CF2B0" w14:textId="77777777" w:rsidR="00982B13" w:rsidRDefault="00982B13">
      <w:pPr>
        <w:pStyle w:val="BodyText"/>
        <w:rPr>
          <w:b/>
          <w:sz w:val="40"/>
        </w:rPr>
      </w:pPr>
    </w:p>
    <w:p w14:paraId="66470C9F" w14:textId="77777777" w:rsidR="00982B13" w:rsidRDefault="00982B13">
      <w:pPr>
        <w:pStyle w:val="BodyText"/>
        <w:rPr>
          <w:b/>
          <w:sz w:val="40"/>
        </w:rPr>
      </w:pPr>
    </w:p>
    <w:p w14:paraId="4EBC22ED" w14:textId="77777777" w:rsidR="00982B13" w:rsidRDefault="00982B13">
      <w:pPr>
        <w:pStyle w:val="BodyText"/>
        <w:rPr>
          <w:b/>
          <w:sz w:val="40"/>
        </w:rPr>
      </w:pPr>
    </w:p>
    <w:p w14:paraId="2294BEE8" w14:textId="77777777" w:rsidR="00982B13" w:rsidRDefault="00982B13">
      <w:pPr>
        <w:pStyle w:val="BodyText"/>
        <w:rPr>
          <w:b/>
          <w:sz w:val="40"/>
        </w:rPr>
      </w:pPr>
    </w:p>
    <w:p w14:paraId="3F6C97D5" w14:textId="77777777" w:rsidR="00982B13" w:rsidRDefault="00982B13">
      <w:pPr>
        <w:pStyle w:val="BodyText"/>
        <w:rPr>
          <w:b/>
          <w:sz w:val="40"/>
        </w:rPr>
      </w:pPr>
    </w:p>
    <w:p w14:paraId="4409A025" w14:textId="77777777" w:rsidR="00982B13" w:rsidRDefault="00982B13">
      <w:pPr>
        <w:pStyle w:val="BodyText"/>
        <w:rPr>
          <w:b/>
          <w:sz w:val="40"/>
        </w:rPr>
      </w:pPr>
    </w:p>
    <w:p w14:paraId="40517625" w14:textId="77777777" w:rsidR="00982B13" w:rsidRDefault="00982B13">
      <w:pPr>
        <w:pStyle w:val="BodyText"/>
        <w:spacing w:before="185"/>
        <w:rPr>
          <w:b/>
          <w:sz w:val="40"/>
        </w:rPr>
      </w:pPr>
    </w:p>
    <w:p w14:paraId="102E46F5" w14:textId="77777777" w:rsidR="00982B13" w:rsidRDefault="0096695C">
      <w:pPr>
        <w:pStyle w:val="Heading3"/>
        <w:ind w:left="3"/>
      </w:pPr>
      <w:bookmarkStart w:id="6" w:name="_bookmark6"/>
      <w:bookmarkEnd w:id="6"/>
      <w:r>
        <w:t>Resolution</w:t>
      </w:r>
      <w:r>
        <w:rPr>
          <w:spacing w:val="-9"/>
        </w:rPr>
        <w:t xml:space="preserve"> </w:t>
      </w:r>
      <w:r>
        <w:t>of</w:t>
      </w:r>
      <w:r>
        <w:rPr>
          <w:spacing w:val="-13"/>
        </w:rPr>
        <w:t xml:space="preserve"> </w:t>
      </w:r>
      <w:r>
        <w:t>Board</w:t>
      </w:r>
      <w:r>
        <w:rPr>
          <w:spacing w:val="-5"/>
        </w:rPr>
        <w:t xml:space="preserve"> </w:t>
      </w:r>
      <w:r>
        <w:t>of</w:t>
      </w:r>
      <w:r>
        <w:rPr>
          <w:spacing w:val="-10"/>
        </w:rPr>
        <w:t xml:space="preserve"> </w:t>
      </w:r>
      <w:r>
        <w:rPr>
          <w:spacing w:val="-2"/>
        </w:rPr>
        <w:t>Directors</w:t>
      </w:r>
    </w:p>
    <w:p w14:paraId="5A64CC7D" w14:textId="77777777" w:rsidR="00982B13" w:rsidRDefault="00982B13">
      <w:pPr>
        <w:sectPr w:rsidR="00982B13">
          <w:pgSz w:w="11920" w:h="16850"/>
          <w:pgMar w:top="1680" w:right="240" w:bottom="720" w:left="240" w:header="360" w:footer="510" w:gutter="0"/>
          <w:cols w:space="720"/>
        </w:sectPr>
      </w:pPr>
    </w:p>
    <w:p w14:paraId="6805CD0C" w14:textId="77777777" w:rsidR="00982B13" w:rsidRDefault="0096695C">
      <w:pPr>
        <w:pStyle w:val="Heading5"/>
        <w:spacing w:before="84"/>
      </w:pPr>
      <w:r>
        <w:t>RESOLUTION</w:t>
      </w:r>
      <w:r>
        <w:rPr>
          <w:spacing w:val="-10"/>
        </w:rPr>
        <w:t xml:space="preserve"> </w:t>
      </w:r>
      <w:r>
        <w:t>OF</w:t>
      </w:r>
      <w:r>
        <w:rPr>
          <w:spacing w:val="-9"/>
        </w:rPr>
        <w:t xml:space="preserve"> </w:t>
      </w:r>
      <w:r>
        <w:t>BOARD</w:t>
      </w:r>
      <w:r>
        <w:rPr>
          <w:spacing w:val="-10"/>
        </w:rPr>
        <w:t xml:space="preserve"> </w:t>
      </w:r>
      <w:r>
        <w:t>OF</w:t>
      </w:r>
      <w:r>
        <w:rPr>
          <w:spacing w:val="-9"/>
        </w:rPr>
        <w:t xml:space="preserve"> </w:t>
      </w:r>
      <w:r>
        <w:rPr>
          <w:spacing w:val="-2"/>
        </w:rPr>
        <w:t>DIRECTORS</w:t>
      </w:r>
    </w:p>
    <w:p w14:paraId="419825F1" w14:textId="77777777" w:rsidR="00982B13" w:rsidRDefault="00982B13">
      <w:pPr>
        <w:pStyle w:val="BodyText"/>
        <w:spacing w:before="108"/>
        <w:rPr>
          <w:b/>
          <w:sz w:val="28"/>
        </w:rPr>
      </w:pPr>
    </w:p>
    <w:p w14:paraId="04F46D90" w14:textId="77777777" w:rsidR="00982B13" w:rsidRDefault="0096695C">
      <w:pPr>
        <w:pStyle w:val="BodyText"/>
        <w:ind w:left="480"/>
      </w:pPr>
      <w:r>
        <w:rPr>
          <w:b/>
        </w:rPr>
        <w:t>RESOLUTION</w:t>
      </w:r>
      <w:r>
        <w:rPr>
          <w:b/>
          <w:spacing w:val="-9"/>
        </w:rPr>
        <w:t xml:space="preserve"> </w:t>
      </w:r>
      <w:r>
        <w:t>of</w:t>
      </w:r>
      <w:r>
        <w:rPr>
          <w:spacing w:val="-9"/>
        </w:rPr>
        <w:t xml:space="preserve"> </w:t>
      </w:r>
      <w:r>
        <w:t>a</w:t>
      </w:r>
      <w:r>
        <w:rPr>
          <w:spacing w:val="-12"/>
        </w:rPr>
        <w:t xml:space="preserve"> </w:t>
      </w:r>
      <w:r>
        <w:t>meeting</w:t>
      </w:r>
      <w:r>
        <w:rPr>
          <w:spacing w:val="-11"/>
        </w:rPr>
        <w:t xml:space="preserve"> </w:t>
      </w:r>
      <w:r>
        <w:t>of</w:t>
      </w:r>
      <w:r>
        <w:rPr>
          <w:spacing w:val="-12"/>
        </w:rPr>
        <w:t xml:space="preserve"> </w:t>
      </w:r>
      <w:r>
        <w:t>the</w:t>
      </w:r>
      <w:r>
        <w:rPr>
          <w:spacing w:val="-9"/>
        </w:rPr>
        <w:t xml:space="preserve"> </w:t>
      </w:r>
      <w:r>
        <w:t>Board</w:t>
      </w:r>
      <w:r>
        <w:rPr>
          <w:spacing w:val="-12"/>
        </w:rPr>
        <w:t xml:space="preserve"> </w:t>
      </w:r>
      <w:r>
        <w:t>of</w:t>
      </w:r>
      <w:r>
        <w:rPr>
          <w:spacing w:val="-9"/>
        </w:rPr>
        <w:t xml:space="preserve"> </w:t>
      </w:r>
      <w:r>
        <w:t>*Directors</w:t>
      </w:r>
      <w:r>
        <w:rPr>
          <w:spacing w:val="-12"/>
        </w:rPr>
        <w:t xml:space="preserve"> </w:t>
      </w:r>
      <w:r>
        <w:t>/</w:t>
      </w:r>
      <w:r>
        <w:rPr>
          <w:spacing w:val="-9"/>
        </w:rPr>
        <w:t xml:space="preserve"> </w:t>
      </w:r>
      <w:r>
        <w:t>Members</w:t>
      </w:r>
      <w:r>
        <w:rPr>
          <w:spacing w:val="-9"/>
        </w:rPr>
        <w:t xml:space="preserve"> </w:t>
      </w:r>
      <w:r>
        <w:t>/</w:t>
      </w:r>
      <w:r>
        <w:rPr>
          <w:spacing w:val="-9"/>
        </w:rPr>
        <w:t xml:space="preserve"> </w:t>
      </w:r>
      <w:r>
        <w:t>Partners</w:t>
      </w:r>
      <w:r>
        <w:rPr>
          <w:spacing w:val="-12"/>
        </w:rPr>
        <w:t xml:space="preserve"> </w:t>
      </w:r>
      <w:r>
        <w:rPr>
          <w:spacing w:val="-5"/>
        </w:rPr>
        <w:t>of:</w:t>
      </w:r>
    </w:p>
    <w:p w14:paraId="301BED14" w14:textId="77777777" w:rsidR="00982B13" w:rsidRDefault="0096695C">
      <w:pPr>
        <w:pStyle w:val="BodyText"/>
        <w:spacing w:before="108"/>
      </w:pPr>
      <w:r>
        <w:rPr>
          <w:noProof/>
        </w:rPr>
        <mc:AlternateContent>
          <mc:Choice Requires="wps">
            <w:drawing>
              <wp:anchor distT="0" distB="0" distL="0" distR="0" simplePos="0" relativeHeight="251725824" behindDoc="1" locked="0" layoutInCell="1" allowOverlap="1" wp14:anchorId="56275C45" wp14:editId="3F0BAFA3">
                <wp:simplePos x="0" y="0"/>
                <wp:positionH relativeFrom="page">
                  <wp:posOffset>457200</wp:posOffset>
                </wp:positionH>
                <wp:positionV relativeFrom="paragraph">
                  <wp:posOffset>229870</wp:posOffset>
                </wp:positionV>
                <wp:extent cx="4857750" cy="1270"/>
                <wp:effectExtent l="0" t="0" r="0" b="0"/>
                <wp:wrapTopAndBottom/>
                <wp:docPr id="51" name="Graphic 51"/>
                <wp:cNvGraphicFramePr/>
                <a:graphic xmlns:a="http://schemas.openxmlformats.org/drawingml/2006/main">
                  <a:graphicData uri="http://schemas.microsoft.com/office/word/2010/wordprocessingShape">
                    <wps:wsp>
                      <wps:cNvSpPr/>
                      <wps:spPr>
                        <a:xfrm>
                          <a:off x="0" y="0"/>
                          <a:ext cx="4857750" cy="1270"/>
                        </a:xfrm>
                        <a:custGeom>
                          <a:avLst/>
                          <a:gdLst/>
                          <a:ahLst/>
                          <a:cxnLst/>
                          <a:rect l="l" t="t" r="r" b="b"/>
                          <a:pathLst>
                            <a:path w="4857750">
                              <a:moveTo>
                                <a:pt x="0" y="0"/>
                              </a:moveTo>
                              <a:lnTo>
                                <a:pt x="4857496" y="0"/>
                              </a:lnTo>
                            </a:path>
                          </a:pathLst>
                        </a:custGeom>
                        <a:ln w="6432">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51" o:spid="_x0000_s1026" o:spt="100" style="position:absolute;left:0pt;margin-left:36pt;margin-top:18.1pt;height:0.1pt;width:382.5pt;mso-position-horizontal-relative:page;mso-wrap-distance-bottom:0pt;mso-wrap-distance-top:0pt;z-index:-251590656;mso-width-relative:page;mso-height-relative:page;" filled="f" stroked="t" coordsize="4857750,1" o:gfxdata="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2cVfD1wAAAAgBAAAPAAAA&#10;AAAAAAEAIAAAACIAAABkcnMvZG93bnJldi54bWxQSwECFAAUAAAACACHTuJA4U+gfxYCAAB8BAAA&#10;DgAAAAAAAAABACAAAAAmAQAAZHJzL2Uyb0RvYy54bWxQSwUGAAAAAAYABgBZAQAArgUAAAAA&#10;" path="m0,0l4857496,0e">
                <v:fill on="f" focussize="0,0"/>
                <v:stroke weight="0.506456692913386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26848" behindDoc="1" locked="0" layoutInCell="1" allowOverlap="1" wp14:anchorId="3E5DE19F" wp14:editId="32A56FB2">
                <wp:simplePos x="0" y="0"/>
                <wp:positionH relativeFrom="page">
                  <wp:posOffset>457200</wp:posOffset>
                </wp:positionH>
                <wp:positionV relativeFrom="paragraph">
                  <wp:posOffset>528320</wp:posOffset>
                </wp:positionV>
                <wp:extent cx="6073140" cy="1270"/>
                <wp:effectExtent l="0" t="0" r="0" b="0"/>
                <wp:wrapTopAndBottom/>
                <wp:docPr id="52" name="Graphic 52"/>
                <wp:cNvGraphicFramePr/>
                <a:graphic xmlns:a="http://schemas.openxmlformats.org/drawingml/2006/main">
                  <a:graphicData uri="http://schemas.microsoft.com/office/word/2010/wordprocessingShape">
                    <wps:wsp>
                      <wps:cNvSpPr/>
                      <wps:spPr>
                        <a:xfrm>
                          <a:off x="0" y="0"/>
                          <a:ext cx="6073140" cy="1270"/>
                        </a:xfrm>
                        <a:custGeom>
                          <a:avLst/>
                          <a:gdLst/>
                          <a:ahLst/>
                          <a:cxnLst/>
                          <a:rect l="l" t="t" r="r" b="b"/>
                          <a:pathLst>
                            <a:path w="6073140">
                              <a:moveTo>
                                <a:pt x="0" y="0"/>
                              </a:moveTo>
                              <a:lnTo>
                                <a:pt x="6073140"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52" o:spid="_x0000_s1026" o:spt="100" style="position:absolute;left:0pt;margin-left:36pt;margin-top:41.6pt;height:0.1pt;width:478.2pt;mso-position-horizontal-relative:page;mso-wrap-distance-bottom:0pt;mso-wrap-distance-top:0pt;z-index:-251589632;mso-width-relative:page;mso-height-relative:page;" filled="f" stroked="t" coordsize="6073140,1" o:gfxdata="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zb0Z22AAAAAkBAAAPAAAAAAAA&#10;AAEAIAAAACIAAABkcnMvZG93bnJldi54bWxQSwECFAAUAAAACACHTuJAzSu4yxICAAB8BAAADgAA&#10;AAAAAAABACAAAAAnAQAAZHJzL2Uyb0RvYy54bWxQSwUGAAAAAAYABgBZAQAAqwUAAAAA&#10;" path="m0,0l6073140,0e">
                <v:fill on="f" focussize="0,0"/>
                <v:stroke weight="0.627322834645669pt" color="#000000" joinstyle="round"/>
                <v:imagedata o:title=""/>
                <o:lock v:ext="edit" aspectratio="f"/>
                <v:textbox inset="0mm,0mm,0mm,0mm"/>
                <w10:wrap type="topAndBottom"/>
              </v:shape>
            </w:pict>
          </mc:Fallback>
        </mc:AlternateContent>
      </w:r>
    </w:p>
    <w:p w14:paraId="3A62E1D9" w14:textId="77777777" w:rsidR="00982B13" w:rsidRDefault="00982B13">
      <w:pPr>
        <w:pStyle w:val="BodyText"/>
        <w:spacing w:before="210"/>
      </w:pPr>
    </w:p>
    <w:p w14:paraId="7E7F038A" w14:textId="77777777" w:rsidR="00982B13" w:rsidRDefault="0096695C">
      <w:pPr>
        <w:spacing w:before="13"/>
        <w:ind w:left="480"/>
        <w:rPr>
          <w:i/>
          <w:sz w:val="16"/>
        </w:rPr>
      </w:pPr>
      <w:r>
        <w:rPr>
          <w:sz w:val="16"/>
        </w:rPr>
        <w:t>(</w:t>
      </w:r>
      <w:r>
        <w:rPr>
          <w:i/>
          <w:sz w:val="16"/>
        </w:rPr>
        <w:t>legally</w:t>
      </w:r>
      <w:r>
        <w:rPr>
          <w:i/>
          <w:spacing w:val="-14"/>
          <w:sz w:val="16"/>
        </w:rPr>
        <w:t xml:space="preserve"> </w:t>
      </w:r>
      <w:r>
        <w:rPr>
          <w:i/>
          <w:sz w:val="16"/>
        </w:rPr>
        <w:t>correct</w:t>
      </w:r>
      <w:r>
        <w:rPr>
          <w:i/>
          <w:spacing w:val="-7"/>
          <w:sz w:val="16"/>
        </w:rPr>
        <w:t xml:space="preserve"> </w:t>
      </w:r>
      <w:r>
        <w:rPr>
          <w:i/>
          <w:sz w:val="16"/>
        </w:rPr>
        <w:t>full</w:t>
      </w:r>
      <w:r>
        <w:rPr>
          <w:i/>
          <w:spacing w:val="-9"/>
          <w:sz w:val="16"/>
        </w:rPr>
        <w:t xml:space="preserve"> </w:t>
      </w:r>
      <w:r>
        <w:rPr>
          <w:i/>
          <w:sz w:val="16"/>
        </w:rPr>
        <w:t>name</w:t>
      </w:r>
      <w:r>
        <w:rPr>
          <w:i/>
          <w:spacing w:val="-8"/>
          <w:sz w:val="16"/>
        </w:rPr>
        <w:t xml:space="preserve"> </w:t>
      </w:r>
      <w:r>
        <w:rPr>
          <w:i/>
          <w:sz w:val="16"/>
        </w:rPr>
        <w:t>and</w:t>
      </w:r>
      <w:r>
        <w:rPr>
          <w:i/>
          <w:spacing w:val="-10"/>
          <w:sz w:val="16"/>
        </w:rPr>
        <w:t xml:space="preserve"> </w:t>
      </w:r>
      <w:r>
        <w:rPr>
          <w:i/>
          <w:sz w:val="16"/>
        </w:rPr>
        <w:t>registration</w:t>
      </w:r>
      <w:r>
        <w:rPr>
          <w:i/>
          <w:spacing w:val="-9"/>
          <w:sz w:val="16"/>
        </w:rPr>
        <w:t xml:space="preserve"> </w:t>
      </w:r>
      <w:r>
        <w:rPr>
          <w:i/>
          <w:sz w:val="16"/>
        </w:rPr>
        <w:t>number,</w:t>
      </w:r>
      <w:r>
        <w:rPr>
          <w:i/>
          <w:spacing w:val="-7"/>
          <w:sz w:val="16"/>
        </w:rPr>
        <w:t xml:space="preserve"> </w:t>
      </w:r>
      <w:r>
        <w:rPr>
          <w:i/>
          <w:sz w:val="16"/>
        </w:rPr>
        <w:t>if</w:t>
      </w:r>
      <w:r>
        <w:rPr>
          <w:i/>
          <w:spacing w:val="-8"/>
          <w:sz w:val="16"/>
        </w:rPr>
        <w:t xml:space="preserve"> </w:t>
      </w:r>
      <w:r>
        <w:rPr>
          <w:i/>
          <w:sz w:val="16"/>
        </w:rPr>
        <w:t>applicable,</w:t>
      </w:r>
      <w:r>
        <w:rPr>
          <w:i/>
          <w:spacing w:val="-10"/>
          <w:sz w:val="16"/>
        </w:rPr>
        <w:t xml:space="preserve"> </w:t>
      </w:r>
      <w:r>
        <w:rPr>
          <w:i/>
          <w:sz w:val="16"/>
        </w:rPr>
        <w:t>of</w:t>
      </w:r>
      <w:r>
        <w:rPr>
          <w:i/>
          <w:spacing w:val="-10"/>
          <w:sz w:val="16"/>
        </w:rPr>
        <w:t xml:space="preserve"> </w:t>
      </w:r>
      <w:r>
        <w:rPr>
          <w:i/>
          <w:sz w:val="16"/>
        </w:rPr>
        <w:t>the</w:t>
      </w:r>
      <w:r>
        <w:rPr>
          <w:i/>
          <w:spacing w:val="-11"/>
          <w:sz w:val="16"/>
        </w:rPr>
        <w:t xml:space="preserve"> </w:t>
      </w:r>
      <w:r>
        <w:rPr>
          <w:i/>
          <w:spacing w:val="-2"/>
          <w:sz w:val="16"/>
        </w:rPr>
        <w:t>Enterprise)</w:t>
      </w:r>
    </w:p>
    <w:p w14:paraId="69B7D0CC" w14:textId="77777777" w:rsidR="00982B13" w:rsidRDefault="00982B13">
      <w:pPr>
        <w:pStyle w:val="BodyText"/>
        <w:spacing w:before="45"/>
        <w:rPr>
          <w:i/>
          <w:sz w:val="16"/>
        </w:rPr>
      </w:pPr>
    </w:p>
    <w:p w14:paraId="4BD21220" w14:textId="77777777" w:rsidR="00982B13" w:rsidRDefault="0096695C">
      <w:pPr>
        <w:tabs>
          <w:tab w:val="left" w:pos="6325"/>
        </w:tabs>
        <w:ind w:left="480"/>
        <w:rPr>
          <w:i/>
          <w:sz w:val="16"/>
        </w:rPr>
      </w:pPr>
      <w:r>
        <w:rPr>
          <w:sz w:val="20"/>
        </w:rPr>
        <w:t xml:space="preserve">Held at </w:t>
      </w:r>
      <w:r>
        <w:rPr>
          <w:sz w:val="20"/>
          <w:u w:val="single"/>
        </w:rPr>
        <w:tab/>
      </w:r>
      <w:r>
        <w:rPr>
          <w:spacing w:val="-2"/>
          <w:sz w:val="16"/>
        </w:rPr>
        <w:t>(</w:t>
      </w:r>
      <w:r>
        <w:rPr>
          <w:i/>
          <w:spacing w:val="-2"/>
          <w:sz w:val="16"/>
        </w:rPr>
        <w:t>place)</w:t>
      </w:r>
    </w:p>
    <w:p w14:paraId="550E44AB" w14:textId="77777777" w:rsidR="00982B13" w:rsidRDefault="00982B13">
      <w:pPr>
        <w:pStyle w:val="BodyText"/>
        <w:spacing w:before="47"/>
        <w:rPr>
          <w:i/>
          <w:sz w:val="16"/>
        </w:rPr>
      </w:pPr>
    </w:p>
    <w:p w14:paraId="1F6D354E" w14:textId="77777777" w:rsidR="00982B13" w:rsidRDefault="0096695C">
      <w:pPr>
        <w:tabs>
          <w:tab w:val="left" w:pos="6300"/>
        </w:tabs>
        <w:ind w:left="480"/>
        <w:rPr>
          <w:i/>
          <w:sz w:val="16"/>
        </w:rPr>
      </w:pPr>
      <w:r>
        <w:rPr>
          <w:sz w:val="20"/>
        </w:rPr>
        <w:t xml:space="preserve">On </w:t>
      </w:r>
      <w:r>
        <w:rPr>
          <w:sz w:val="20"/>
          <w:u w:val="single"/>
        </w:rPr>
        <w:tab/>
      </w:r>
      <w:r>
        <w:rPr>
          <w:i/>
          <w:spacing w:val="-2"/>
          <w:sz w:val="16"/>
        </w:rPr>
        <w:t>(date)</w:t>
      </w:r>
    </w:p>
    <w:p w14:paraId="3BA2BB5E" w14:textId="77777777" w:rsidR="00982B13" w:rsidRDefault="00982B13">
      <w:pPr>
        <w:pStyle w:val="BodyText"/>
        <w:spacing w:before="1"/>
        <w:rPr>
          <w:i/>
        </w:rPr>
      </w:pPr>
    </w:p>
    <w:p w14:paraId="6CFACA4E" w14:textId="77777777" w:rsidR="00982B13" w:rsidRDefault="0096695C">
      <w:pPr>
        <w:ind w:left="480"/>
        <w:rPr>
          <w:b/>
          <w:sz w:val="20"/>
        </w:rPr>
      </w:pPr>
      <w:r>
        <w:rPr>
          <w:b/>
          <w:sz w:val="20"/>
        </w:rPr>
        <w:t>RESOLVED</w:t>
      </w:r>
      <w:r>
        <w:rPr>
          <w:b/>
          <w:spacing w:val="-13"/>
          <w:sz w:val="20"/>
        </w:rPr>
        <w:t xml:space="preserve"> </w:t>
      </w:r>
      <w:r>
        <w:rPr>
          <w:b/>
          <w:spacing w:val="-2"/>
          <w:sz w:val="20"/>
        </w:rPr>
        <w:t>that:</w:t>
      </w:r>
    </w:p>
    <w:p w14:paraId="6C300546" w14:textId="77777777" w:rsidR="00982B13" w:rsidRDefault="0096695C">
      <w:pPr>
        <w:pStyle w:val="ListParagraph"/>
        <w:numPr>
          <w:ilvl w:val="0"/>
          <w:numId w:val="8"/>
        </w:numPr>
        <w:tabs>
          <w:tab w:val="left" w:pos="836"/>
          <w:tab w:val="left" w:pos="840"/>
        </w:tabs>
        <w:spacing w:before="229"/>
        <w:ind w:right="1241" w:hanging="360"/>
        <w:jc w:val="left"/>
        <w:rPr>
          <w:sz w:val="20"/>
        </w:rPr>
      </w:pPr>
      <w:r>
        <w:rPr>
          <w:spacing w:val="-2"/>
          <w:sz w:val="20"/>
        </w:rPr>
        <w:t>The</w:t>
      </w:r>
      <w:r>
        <w:rPr>
          <w:spacing w:val="-10"/>
          <w:sz w:val="20"/>
        </w:rPr>
        <w:t xml:space="preserve"> </w:t>
      </w:r>
      <w:r>
        <w:rPr>
          <w:spacing w:val="-2"/>
          <w:sz w:val="20"/>
        </w:rPr>
        <w:t>Enterprise</w:t>
      </w:r>
      <w:r>
        <w:rPr>
          <w:spacing w:val="-15"/>
          <w:sz w:val="20"/>
        </w:rPr>
        <w:t xml:space="preserve"> </w:t>
      </w:r>
      <w:r>
        <w:rPr>
          <w:spacing w:val="-2"/>
          <w:sz w:val="20"/>
        </w:rPr>
        <w:t>submits</w:t>
      </w:r>
      <w:r>
        <w:rPr>
          <w:spacing w:val="-9"/>
          <w:sz w:val="20"/>
        </w:rPr>
        <w:t xml:space="preserve"> </w:t>
      </w:r>
      <w:r>
        <w:rPr>
          <w:spacing w:val="-2"/>
          <w:sz w:val="20"/>
        </w:rPr>
        <w:t>a</w:t>
      </w:r>
      <w:r>
        <w:rPr>
          <w:spacing w:val="-11"/>
          <w:sz w:val="20"/>
        </w:rPr>
        <w:t xml:space="preserve"> </w:t>
      </w:r>
      <w:r>
        <w:rPr>
          <w:spacing w:val="-2"/>
          <w:sz w:val="20"/>
        </w:rPr>
        <w:t>Bid</w:t>
      </w:r>
      <w:r>
        <w:rPr>
          <w:spacing w:val="-13"/>
          <w:sz w:val="20"/>
        </w:rPr>
        <w:t xml:space="preserve"> </w:t>
      </w:r>
      <w:r>
        <w:rPr>
          <w:spacing w:val="-2"/>
          <w:sz w:val="20"/>
        </w:rPr>
        <w:t>/</w:t>
      </w:r>
      <w:r>
        <w:rPr>
          <w:spacing w:val="-12"/>
          <w:sz w:val="20"/>
        </w:rPr>
        <w:t xml:space="preserve"> </w:t>
      </w:r>
      <w:r>
        <w:rPr>
          <w:spacing w:val="-2"/>
          <w:sz w:val="20"/>
        </w:rPr>
        <w:t>Tender</w:t>
      </w:r>
      <w:r>
        <w:rPr>
          <w:spacing w:val="-9"/>
          <w:sz w:val="20"/>
        </w:rPr>
        <w:t xml:space="preserve"> </w:t>
      </w:r>
      <w:r>
        <w:rPr>
          <w:spacing w:val="-2"/>
          <w:sz w:val="20"/>
        </w:rPr>
        <w:t>to</w:t>
      </w:r>
      <w:r>
        <w:rPr>
          <w:spacing w:val="-13"/>
          <w:sz w:val="20"/>
        </w:rPr>
        <w:t xml:space="preserve"> </w:t>
      </w:r>
      <w:r>
        <w:rPr>
          <w:spacing w:val="-2"/>
          <w:sz w:val="20"/>
        </w:rPr>
        <w:t>DEPARTMENT OF TRANSPORT, SAFETY AND LIASON</w:t>
      </w:r>
      <w:r>
        <w:rPr>
          <w:spacing w:val="-13"/>
          <w:sz w:val="20"/>
        </w:rPr>
        <w:t xml:space="preserve"> </w:t>
      </w:r>
      <w:r>
        <w:rPr>
          <w:spacing w:val="-2"/>
          <w:sz w:val="20"/>
        </w:rPr>
        <w:t>in</w:t>
      </w:r>
      <w:r>
        <w:rPr>
          <w:spacing w:val="-13"/>
          <w:sz w:val="20"/>
        </w:rPr>
        <w:t xml:space="preserve"> </w:t>
      </w:r>
      <w:r>
        <w:rPr>
          <w:spacing w:val="-2"/>
          <w:sz w:val="20"/>
        </w:rPr>
        <w:t>respect</w:t>
      </w:r>
      <w:r>
        <w:rPr>
          <w:spacing w:val="-13"/>
          <w:sz w:val="20"/>
        </w:rPr>
        <w:t xml:space="preserve"> </w:t>
      </w:r>
      <w:r>
        <w:rPr>
          <w:spacing w:val="-2"/>
          <w:sz w:val="20"/>
        </w:rPr>
        <w:t>of</w:t>
      </w:r>
      <w:r>
        <w:rPr>
          <w:spacing w:val="-13"/>
          <w:sz w:val="20"/>
        </w:rPr>
        <w:t xml:space="preserve"> </w:t>
      </w:r>
      <w:r>
        <w:rPr>
          <w:spacing w:val="-2"/>
          <w:sz w:val="20"/>
        </w:rPr>
        <w:t xml:space="preserve">the </w:t>
      </w:r>
      <w:r>
        <w:rPr>
          <w:sz w:val="20"/>
        </w:rPr>
        <w:t>following project:</w:t>
      </w:r>
    </w:p>
    <w:p w14:paraId="094740D9" w14:textId="77777777" w:rsidR="00982B13" w:rsidRDefault="0096695C">
      <w:pPr>
        <w:pStyle w:val="BodyText"/>
        <w:spacing w:before="4"/>
        <w:rPr>
          <w:sz w:val="17"/>
        </w:rPr>
      </w:pPr>
      <w:r>
        <w:rPr>
          <w:noProof/>
        </w:rPr>
        <mc:AlternateContent>
          <mc:Choice Requires="wps">
            <w:drawing>
              <wp:anchor distT="0" distB="0" distL="0" distR="0" simplePos="0" relativeHeight="251727872" behindDoc="1" locked="0" layoutInCell="1" allowOverlap="1" wp14:anchorId="0FBADED4" wp14:editId="0F03125B">
                <wp:simplePos x="0" y="0"/>
                <wp:positionH relativeFrom="page">
                  <wp:posOffset>457200</wp:posOffset>
                </wp:positionH>
                <wp:positionV relativeFrom="paragraph">
                  <wp:posOffset>141605</wp:posOffset>
                </wp:positionV>
                <wp:extent cx="5580380" cy="1270"/>
                <wp:effectExtent l="0" t="0" r="0" b="0"/>
                <wp:wrapTopAndBottom/>
                <wp:docPr id="53" name="Graphic 53"/>
                <wp:cNvGraphicFramePr/>
                <a:graphic xmlns:a="http://schemas.openxmlformats.org/drawingml/2006/main">
                  <a:graphicData uri="http://schemas.microsoft.com/office/word/2010/wordprocessingShape">
                    <wps:wsp>
                      <wps:cNvSpPr/>
                      <wps:spPr>
                        <a:xfrm>
                          <a:off x="0" y="0"/>
                          <a:ext cx="5580380" cy="1270"/>
                        </a:xfrm>
                        <a:custGeom>
                          <a:avLst/>
                          <a:gdLst/>
                          <a:ahLst/>
                          <a:cxnLst/>
                          <a:rect l="l" t="t" r="r" b="b"/>
                          <a:pathLst>
                            <a:path w="5580380">
                              <a:moveTo>
                                <a:pt x="0" y="0"/>
                              </a:moveTo>
                              <a:lnTo>
                                <a:pt x="5580380"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53" o:spid="_x0000_s1026" o:spt="100" style="position:absolute;left:0pt;margin-left:36pt;margin-top:11.15pt;height:0.1pt;width:439.4pt;mso-position-horizontal-relative:page;mso-wrap-distance-bottom:0pt;mso-wrap-distance-top:0pt;z-index:-251588608;mso-width-relative:page;mso-height-relative:page;" filled="f" stroked="t" coordsize="5580380,1" o:gfxdata="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3INRtkAAAAIAQAADwAAAAAA&#10;AAABACAAAAAiAAAAZHJzL2Rvd25yZXYueG1sUEsBAhQAFAAAAAgAh07iQLHf/VkSAgAAfAQAAA4A&#10;AAAAAAAAAQAgAAAAKAEAAGRycy9lMm9Eb2MueG1sUEsFBgAAAAAGAAYAWQEAAKwFAAAAAA==&#10;" path="m0,0l5580380,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28896" behindDoc="1" locked="0" layoutInCell="1" allowOverlap="1" wp14:anchorId="03E3EE66" wp14:editId="5A3D8184">
                <wp:simplePos x="0" y="0"/>
                <wp:positionH relativeFrom="page">
                  <wp:posOffset>685800</wp:posOffset>
                </wp:positionH>
                <wp:positionV relativeFrom="paragraph">
                  <wp:posOffset>435610</wp:posOffset>
                </wp:positionV>
                <wp:extent cx="5580380" cy="1270"/>
                <wp:effectExtent l="0" t="0" r="0" b="0"/>
                <wp:wrapTopAndBottom/>
                <wp:docPr id="54" name="Graphic 54"/>
                <wp:cNvGraphicFramePr/>
                <a:graphic xmlns:a="http://schemas.openxmlformats.org/drawingml/2006/main">
                  <a:graphicData uri="http://schemas.microsoft.com/office/word/2010/wordprocessingShape">
                    <wps:wsp>
                      <wps:cNvSpPr/>
                      <wps:spPr>
                        <a:xfrm>
                          <a:off x="0" y="0"/>
                          <a:ext cx="5580380" cy="1270"/>
                        </a:xfrm>
                        <a:custGeom>
                          <a:avLst/>
                          <a:gdLst/>
                          <a:ahLst/>
                          <a:cxnLst/>
                          <a:rect l="l" t="t" r="r" b="b"/>
                          <a:pathLst>
                            <a:path w="5580380">
                              <a:moveTo>
                                <a:pt x="0" y="0"/>
                              </a:moveTo>
                              <a:lnTo>
                                <a:pt x="5579872"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54" o:spid="_x0000_s1026" o:spt="100" style="position:absolute;left:0pt;margin-left:54pt;margin-top:34.3pt;height:0.1pt;width:439.4pt;mso-position-horizontal-relative:page;mso-wrap-distance-bottom:0pt;mso-wrap-distance-top:0pt;z-index:-251587584;mso-width-relative:page;mso-height-relative:page;" filled="f" stroked="t" coordsize="5580380,1" o:gfxdata="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Kskp2QAAAAkBAAAP&#10;AAAAAAAAAAEAIAAAACIAAABkcnMvZG93bnJldi54bWxQSwECFAAUAAAACACHTuJA14CdcxcCAAB8&#10;BAAADgAAAAAAAAABACAAAAAoAQAAZHJzL2Uyb0RvYy54bWxQSwUGAAAAAAYABgBZAQAAsQUAAAAA&#10;" path="m0,0l5579872,0e">
                <v:fill on="f" focussize="0,0"/>
                <v:stroke weight="0.627322834645669pt" color="#000000" joinstyle="round"/>
                <v:imagedata o:title=""/>
                <o:lock v:ext="edit" aspectratio="f"/>
                <v:textbox inset="0mm,0mm,0mm,0mm"/>
                <w10:wrap type="topAndBottom"/>
              </v:shape>
            </w:pict>
          </mc:Fallback>
        </mc:AlternateContent>
      </w:r>
    </w:p>
    <w:p w14:paraId="0D8F8666" w14:textId="77777777" w:rsidR="00982B13" w:rsidRDefault="00982B13">
      <w:pPr>
        <w:pStyle w:val="BodyText"/>
        <w:spacing w:before="202"/>
      </w:pPr>
    </w:p>
    <w:p w14:paraId="5623A80F" w14:textId="77777777" w:rsidR="00982B13" w:rsidRDefault="0096695C">
      <w:pPr>
        <w:spacing w:before="20"/>
        <w:ind w:left="840"/>
        <w:rPr>
          <w:i/>
          <w:sz w:val="16"/>
        </w:rPr>
      </w:pPr>
      <w:r>
        <w:rPr>
          <w:sz w:val="16"/>
        </w:rPr>
        <w:t>(</w:t>
      </w:r>
      <w:r>
        <w:rPr>
          <w:i/>
          <w:sz w:val="16"/>
        </w:rPr>
        <w:t>project</w:t>
      </w:r>
      <w:r>
        <w:rPr>
          <w:i/>
          <w:spacing w:val="-5"/>
          <w:sz w:val="16"/>
        </w:rPr>
        <w:t xml:space="preserve"> </w:t>
      </w:r>
      <w:r>
        <w:rPr>
          <w:i/>
          <w:sz w:val="16"/>
        </w:rPr>
        <w:t>description</w:t>
      </w:r>
      <w:r>
        <w:rPr>
          <w:i/>
          <w:spacing w:val="-8"/>
          <w:sz w:val="16"/>
        </w:rPr>
        <w:t xml:space="preserve"> </w:t>
      </w:r>
      <w:r>
        <w:rPr>
          <w:i/>
          <w:sz w:val="16"/>
        </w:rPr>
        <w:t>as</w:t>
      </w:r>
      <w:r>
        <w:rPr>
          <w:i/>
          <w:spacing w:val="-7"/>
          <w:sz w:val="16"/>
        </w:rPr>
        <w:t xml:space="preserve"> </w:t>
      </w:r>
      <w:r>
        <w:rPr>
          <w:i/>
          <w:sz w:val="16"/>
        </w:rPr>
        <w:t>per</w:t>
      </w:r>
      <w:r>
        <w:rPr>
          <w:i/>
          <w:spacing w:val="-11"/>
          <w:sz w:val="16"/>
        </w:rPr>
        <w:t xml:space="preserve"> </w:t>
      </w:r>
      <w:r>
        <w:rPr>
          <w:i/>
          <w:sz w:val="16"/>
        </w:rPr>
        <w:t>Bid</w:t>
      </w:r>
      <w:r>
        <w:rPr>
          <w:i/>
          <w:spacing w:val="-10"/>
          <w:sz w:val="16"/>
        </w:rPr>
        <w:t xml:space="preserve"> </w:t>
      </w:r>
      <w:r>
        <w:rPr>
          <w:i/>
          <w:sz w:val="16"/>
        </w:rPr>
        <w:t>/</w:t>
      </w:r>
      <w:r>
        <w:rPr>
          <w:i/>
          <w:spacing w:val="-10"/>
          <w:sz w:val="16"/>
        </w:rPr>
        <w:t xml:space="preserve"> </w:t>
      </w:r>
      <w:r>
        <w:rPr>
          <w:i/>
          <w:sz w:val="16"/>
        </w:rPr>
        <w:t>Tender</w:t>
      </w:r>
      <w:r>
        <w:rPr>
          <w:i/>
          <w:spacing w:val="-5"/>
          <w:sz w:val="16"/>
        </w:rPr>
        <w:t xml:space="preserve"> </w:t>
      </w:r>
      <w:r>
        <w:rPr>
          <w:i/>
          <w:spacing w:val="-2"/>
          <w:sz w:val="16"/>
        </w:rPr>
        <w:t>Document)</w:t>
      </w:r>
    </w:p>
    <w:p w14:paraId="30F31959" w14:textId="77777777" w:rsidR="00982B13" w:rsidRDefault="0096695C">
      <w:pPr>
        <w:tabs>
          <w:tab w:val="left" w:pos="7926"/>
        </w:tabs>
        <w:spacing w:before="181"/>
        <w:ind w:left="840" w:right="561"/>
        <w:rPr>
          <w:i/>
          <w:sz w:val="16"/>
        </w:rPr>
      </w:pPr>
      <w:r>
        <w:rPr>
          <w:sz w:val="20"/>
        </w:rPr>
        <w:t>Bid / Tender Number:</w:t>
      </w:r>
      <w:r>
        <w:rPr>
          <w:spacing w:val="108"/>
          <w:sz w:val="20"/>
        </w:rPr>
        <w:t xml:space="preserve"> </w:t>
      </w:r>
      <w:r>
        <w:rPr>
          <w:i/>
          <w:sz w:val="16"/>
          <w:u w:val="single"/>
        </w:rPr>
        <w:tab/>
      </w:r>
      <w:r>
        <w:rPr>
          <w:i/>
          <w:sz w:val="16"/>
        </w:rPr>
        <w:t>(Bid</w:t>
      </w:r>
      <w:r>
        <w:rPr>
          <w:i/>
          <w:spacing w:val="-4"/>
          <w:sz w:val="16"/>
        </w:rPr>
        <w:t xml:space="preserve"> </w:t>
      </w:r>
      <w:r>
        <w:rPr>
          <w:i/>
          <w:sz w:val="16"/>
        </w:rPr>
        <w:t>/</w:t>
      </w:r>
      <w:r>
        <w:rPr>
          <w:i/>
          <w:spacing w:val="-4"/>
          <w:sz w:val="16"/>
        </w:rPr>
        <w:t xml:space="preserve"> </w:t>
      </w:r>
      <w:r>
        <w:rPr>
          <w:i/>
          <w:sz w:val="16"/>
        </w:rPr>
        <w:t>Tender</w:t>
      </w:r>
      <w:r>
        <w:rPr>
          <w:i/>
          <w:spacing w:val="-4"/>
          <w:sz w:val="16"/>
        </w:rPr>
        <w:t xml:space="preserve"> </w:t>
      </w:r>
      <w:r>
        <w:rPr>
          <w:i/>
          <w:sz w:val="16"/>
        </w:rPr>
        <w:t>Number</w:t>
      </w:r>
      <w:r>
        <w:rPr>
          <w:i/>
          <w:spacing w:val="-4"/>
          <w:sz w:val="16"/>
        </w:rPr>
        <w:t xml:space="preserve"> </w:t>
      </w:r>
      <w:r>
        <w:rPr>
          <w:i/>
          <w:sz w:val="16"/>
        </w:rPr>
        <w:t>as</w:t>
      </w:r>
      <w:r>
        <w:rPr>
          <w:i/>
          <w:spacing w:val="-4"/>
          <w:sz w:val="16"/>
        </w:rPr>
        <w:t xml:space="preserve"> </w:t>
      </w:r>
      <w:r>
        <w:rPr>
          <w:i/>
          <w:sz w:val="16"/>
        </w:rPr>
        <w:t>per</w:t>
      </w:r>
      <w:r>
        <w:rPr>
          <w:i/>
          <w:spacing w:val="-4"/>
          <w:sz w:val="16"/>
        </w:rPr>
        <w:t xml:space="preserve"> </w:t>
      </w:r>
      <w:r>
        <w:rPr>
          <w:i/>
          <w:sz w:val="16"/>
        </w:rPr>
        <w:t>Bid</w:t>
      </w:r>
      <w:r>
        <w:rPr>
          <w:i/>
          <w:spacing w:val="-5"/>
          <w:sz w:val="16"/>
        </w:rPr>
        <w:t xml:space="preserve"> </w:t>
      </w:r>
      <w:r>
        <w:rPr>
          <w:i/>
          <w:sz w:val="16"/>
        </w:rPr>
        <w:t>/</w:t>
      </w:r>
      <w:r>
        <w:rPr>
          <w:i/>
          <w:spacing w:val="-6"/>
          <w:sz w:val="16"/>
        </w:rPr>
        <w:t xml:space="preserve"> </w:t>
      </w:r>
      <w:r>
        <w:rPr>
          <w:i/>
          <w:sz w:val="16"/>
        </w:rPr>
        <w:t xml:space="preserve">Tender </w:t>
      </w:r>
      <w:r>
        <w:rPr>
          <w:i/>
          <w:spacing w:val="-2"/>
          <w:sz w:val="16"/>
        </w:rPr>
        <w:t>Document)</w:t>
      </w:r>
    </w:p>
    <w:p w14:paraId="79203343" w14:textId="77777777" w:rsidR="00982B13" w:rsidRDefault="00982B13">
      <w:pPr>
        <w:pStyle w:val="BodyText"/>
        <w:spacing w:before="2"/>
        <w:rPr>
          <w:i/>
          <w:sz w:val="16"/>
        </w:rPr>
      </w:pPr>
    </w:p>
    <w:p w14:paraId="635B7990" w14:textId="77777777" w:rsidR="00982B13" w:rsidRDefault="0096695C">
      <w:pPr>
        <w:pStyle w:val="ListParagraph"/>
        <w:numPr>
          <w:ilvl w:val="0"/>
          <w:numId w:val="8"/>
        </w:numPr>
        <w:tabs>
          <w:tab w:val="left" w:pos="836"/>
          <w:tab w:val="left" w:pos="9394"/>
        </w:tabs>
        <w:ind w:left="836" w:hanging="356"/>
        <w:jc w:val="left"/>
        <w:rPr>
          <w:sz w:val="20"/>
        </w:rPr>
      </w:pPr>
      <w:r>
        <w:rPr>
          <w:sz w:val="20"/>
        </w:rPr>
        <w:t>*Mr/Mrs/Ms:</w:t>
      </w:r>
      <w:r>
        <w:rPr>
          <w:spacing w:val="47"/>
          <w:sz w:val="20"/>
        </w:rPr>
        <w:t xml:space="preserve"> </w:t>
      </w:r>
      <w:r>
        <w:rPr>
          <w:sz w:val="20"/>
          <w:u w:val="single"/>
        </w:rPr>
        <w:tab/>
      </w:r>
    </w:p>
    <w:p w14:paraId="47537CA1" w14:textId="77777777" w:rsidR="00982B13" w:rsidRDefault="00982B13">
      <w:pPr>
        <w:pStyle w:val="BodyText"/>
        <w:spacing w:before="45"/>
        <w:rPr>
          <w:sz w:val="16"/>
        </w:rPr>
      </w:pPr>
    </w:p>
    <w:p w14:paraId="68E0F4DE" w14:textId="77777777" w:rsidR="00982B13" w:rsidRDefault="0096695C">
      <w:pPr>
        <w:tabs>
          <w:tab w:val="left" w:pos="7417"/>
        </w:tabs>
        <w:ind w:left="480"/>
        <w:rPr>
          <w:i/>
          <w:sz w:val="16"/>
        </w:rPr>
      </w:pPr>
      <w:r>
        <w:rPr>
          <w:sz w:val="20"/>
        </w:rPr>
        <w:t>in *his/her Capacity as: :</w:t>
      </w:r>
      <w:r>
        <w:rPr>
          <w:spacing w:val="56"/>
          <w:sz w:val="20"/>
        </w:rPr>
        <w:t xml:space="preserve"> </w:t>
      </w:r>
      <w:r>
        <w:rPr>
          <w:sz w:val="20"/>
          <w:u w:val="single"/>
        </w:rPr>
        <w:tab/>
      </w:r>
      <w:r>
        <w:rPr>
          <w:sz w:val="20"/>
        </w:rPr>
        <w:t>(</w:t>
      </w:r>
      <w:r>
        <w:rPr>
          <w:i/>
          <w:sz w:val="16"/>
        </w:rPr>
        <w:t>Position</w:t>
      </w:r>
      <w:r>
        <w:rPr>
          <w:i/>
          <w:spacing w:val="-7"/>
          <w:sz w:val="16"/>
        </w:rPr>
        <w:t xml:space="preserve"> </w:t>
      </w:r>
      <w:r>
        <w:rPr>
          <w:i/>
          <w:sz w:val="16"/>
        </w:rPr>
        <w:t>in</w:t>
      </w:r>
      <w:r>
        <w:rPr>
          <w:i/>
          <w:spacing w:val="-7"/>
          <w:sz w:val="16"/>
        </w:rPr>
        <w:t xml:space="preserve"> </w:t>
      </w:r>
      <w:r>
        <w:rPr>
          <w:i/>
          <w:sz w:val="16"/>
        </w:rPr>
        <w:t>the</w:t>
      </w:r>
      <w:r>
        <w:rPr>
          <w:i/>
          <w:spacing w:val="-6"/>
          <w:sz w:val="16"/>
        </w:rPr>
        <w:t xml:space="preserve"> </w:t>
      </w:r>
      <w:r>
        <w:rPr>
          <w:i/>
          <w:spacing w:val="-2"/>
          <w:sz w:val="16"/>
        </w:rPr>
        <w:t>Enterprise)</w:t>
      </w:r>
    </w:p>
    <w:p w14:paraId="191ED453" w14:textId="77777777" w:rsidR="00982B13" w:rsidRDefault="00982B13">
      <w:pPr>
        <w:pStyle w:val="BodyText"/>
        <w:spacing w:before="1"/>
        <w:rPr>
          <w:i/>
        </w:rPr>
      </w:pPr>
    </w:p>
    <w:p w14:paraId="4EC4284D" w14:textId="77777777" w:rsidR="00982B13" w:rsidRDefault="0096695C">
      <w:pPr>
        <w:pStyle w:val="BodyText"/>
        <w:tabs>
          <w:tab w:val="left" w:pos="9257"/>
        </w:tabs>
        <w:ind w:left="480"/>
      </w:pPr>
      <w:r>
        <w:t>and who will sign as follows: :</w:t>
      </w:r>
      <w:r>
        <w:rPr>
          <w:spacing w:val="54"/>
        </w:rPr>
        <w:t xml:space="preserve"> </w:t>
      </w:r>
      <w:r>
        <w:rPr>
          <w:u w:val="single"/>
        </w:rPr>
        <w:tab/>
      </w:r>
    </w:p>
    <w:p w14:paraId="564AFBFF" w14:textId="77777777" w:rsidR="00982B13" w:rsidRDefault="00982B13">
      <w:pPr>
        <w:pStyle w:val="BodyText"/>
        <w:spacing w:before="1"/>
      </w:pPr>
    </w:p>
    <w:p w14:paraId="15B2404E" w14:textId="77777777" w:rsidR="00982B13" w:rsidRDefault="0096695C">
      <w:pPr>
        <w:pStyle w:val="BodyText"/>
        <w:ind w:left="480" w:right="487"/>
        <w:jc w:val="both"/>
      </w:pPr>
      <w:r>
        <w:t xml:space="preserve">be, and is hereby, </w:t>
      </w:r>
      <w:r>
        <w:t xml:space="preserve">authorised to sign the Bid / Tender, and any and all other documents and/or correspondence in connection with and relating to the Bid / Tender, as well as to sign any Contract, and any and all documentation, resulting from the award of the Bid / Tender to </w:t>
      </w:r>
      <w:r>
        <w:t>the Enterprise mentioned above.</w:t>
      </w:r>
    </w:p>
    <w:p w14:paraId="72599B91" w14:textId="77777777" w:rsidR="00982B13" w:rsidRDefault="00982B13">
      <w:pPr>
        <w:pStyle w:val="BodyText"/>
        <w:spacing w:before="11"/>
        <w:rPr>
          <w:sz w:val="19"/>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3121"/>
        <w:gridCol w:w="3120"/>
        <w:gridCol w:w="3120"/>
      </w:tblGrid>
      <w:tr w:rsidR="00982B13" w14:paraId="085B06E7" w14:textId="77777777">
        <w:trPr>
          <w:trHeight w:val="397"/>
        </w:trPr>
        <w:tc>
          <w:tcPr>
            <w:tcW w:w="468" w:type="dxa"/>
          </w:tcPr>
          <w:p w14:paraId="72B20275" w14:textId="77777777" w:rsidR="00982B13" w:rsidRDefault="00982B13">
            <w:pPr>
              <w:pStyle w:val="TableParagraph"/>
              <w:rPr>
                <w:rFonts w:ascii="Times New Roman"/>
                <w:sz w:val="18"/>
              </w:rPr>
            </w:pPr>
          </w:p>
        </w:tc>
        <w:tc>
          <w:tcPr>
            <w:tcW w:w="3121" w:type="dxa"/>
          </w:tcPr>
          <w:p w14:paraId="32153B37" w14:textId="77777777" w:rsidR="00982B13" w:rsidRDefault="0096695C">
            <w:pPr>
              <w:pStyle w:val="TableParagraph"/>
              <w:spacing w:before="50"/>
              <w:ind w:left="9" w:right="5"/>
              <w:jc w:val="center"/>
              <w:rPr>
                <w:b/>
                <w:sz w:val="20"/>
              </w:rPr>
            </w:pPr>
            <w:r>
              <w:rPr>
                <w:b/>
                <w:spacing w:val="-4"/>
                <w:sz w:val="20"/>
              </w:rPr>
              <w:t>Name</w:t>
            </w:r>
          </w:p>
        </w:tc>
        <w:tc>
          <w:tcPr>
            <w:tcW w:w="3120" w:type="dxa"/>
          </w:tcPr>
          <w:p w14:paraId="738D786E" w14:textId="77777777" w:rsidR="00982B13" w:rsidRDefault="0096695C">
            <w:pPr>
              <w:pStyle w:val="TableParagraph"/>
              <w:spacing w:before="81"/>
              <w:ind w:left="20" w:right="9"/>
              <w:jc w:val="center"/>
              <w:rPr>
                <w:b/>
                <w:sz w:val="20"/>
              </w:rPr>
            </w:pPr>
            <w:r>
              <w:rPr>
                <w:b/>
                <w:spacing w:val="-2"/>
                <w:sz w:val="20"/>
              </w:rPr>
              <w:t>Capacity</w:t>
            </w:r>
          </w:p>
        </w:tc>
        <w:tc>
          <w:tcPr>
            <w:tcW w:w="3120" w:type="dxa"/>
          </w:tcPr>
          <w:p w14:paraId="155210CB" w14:textId="77777777" w:rsidR="00982B13" w:rsidRDefault="0096695C">
            <w:pPr>
              <w:pStyle w:val="TableParagraph"/>
              <w:spacing w:before="81"/>
              <w:ind w:left="20" w:right="3"/>
              <w:jc w:val="center"/>
              <w:rPr>
                <w:b/>
                <w:sz w:val="20"/>
              </w:rPr>
            </w:pPr>
            <w:r>
              <w:rPr>
                <w:b/>
                <w:spacing w:val="-2"/>
                <w:sz w:val="20"/>
              </w:rPr>
              <w:t>Signature</w:t>
            </w:r>
          </w:p>
        </w:tc>
      </w:tr>
      <w:tr w:rsidR="00982B13" w14:paraId="5131DF49" w14:textId="77777777">
        <w:trPr>
          <w:trHeight w:val="395"/>
        </w:trPr>
        <w:tc>
          <w:tcPr>
            <w:tcW w:w="468" w:type="dxa"/>
          </w:tcPr>
          <w:p w14:paraId="27248684" w14:textId="77777777" w:rsidR="00982B13" w:rsidRDefault="0096695C">
            <w:pPr>
              <w:pStyle w:val="TableParagraph"/>
              <w:spacing w:before="81"/>
              <w:ind w:left="14"/>
              <w:jc w:val="center"/>
              <w:rPr>
                <w:sz w:val="20"/>
              </w:rPr>
            </w:pPr>
            <w:r>
              <w:rPr>
                <w:spacing w:val="-10"/>
                <w:sz w:val="20"/>
              </w:rPr>
              <w:t>1</w:t>
            </w:r>
          </w:p>
        </w:tc>
        <w:tc>
          <w:tcPr>
            <w:tcW w:w="3121" w:type="dxa"/>
          </w:tcPr>
          <w:p w14:paraId="3F492B14" w14:textId="77777777" w:rsidR="00982B13" w:rsidRDefault="00982B13">
            <w:pPr>
              <w:pStyle w:val="TableParagraph"/>
              <w:rPr>
                <w:rFonts w:ascii="Times New Roman"/>
                <w:sz w:val="18"/>
              </w:rPr>
            </w:pPr>
          </w:p>
        </w:tc>
        <w:tc>
          <w:tcPr>
            <w:tcW w:w="3120" w:type="dxa"/>
          </w:tcPr>
          <w:p w14:paraId="75066FC9" w14:textId="77777777" w:rsidR="00982B13" w:rsidRDefault="00982B13">
            <w:pPr>
              <w:pStyle w:val="TableParagraph"/>
              <w:rPr>
                <w:rFonts w:ascii="Times New Roman"/>
                <w:sz w:val="18"/>
              </w:rPr>
            </w:pPr>
          </w:p>
        </w:tc>
        <w:tc>
          <w:tcPr>
            <w:tcW w:w="3120" w:type="dxa"/>
          </w:tcPr>
          <w:p w14:paraId="12FB63D7" w14:textId="77777777" w:rsidR="00982B13" w:rsidRDefault="00982B13">
            <w:pPr>
              <w:pStyle w:val="TableParagraph"/>
              <w:rPr>
                <w:rFonts w:ascii="Times New Roman"/>
                <w:sz w:val="18"/>
              </w:rPr>
            </w:pPr>
          </w:p>
        </w:tc>
      </w:tr>
      <w:tr w:rsidR="00982B13" w14:paraId="115D5126" w14:textId="77777777">
        <w:trPr>
          <w:trHeight w:val="395"/>
        </w:trPr>
        <w:tc>
          <w:tcPr>
            <w:tcW w:w="468" w:type="dxa"/>
          </w:tcPr>
          <w:p w14:paraId="014FC57F" w14:textId="77777777" w:rsidR="00982B13" w:rsidRDefault="0096695C">
            <w:pPr>
              <w:pStyle w:val="TableParagraph"/>
              <w:spacing w:before="81"/>
              <w:ind w:left="14"/>
              <w:jc w:val="center"/>
              <w:rPr>
                <w:sz w:val="20"/>
              </w:rPr>
            </w:pPr>
            <w:r>
              <w:rPr>
                <w:spacing w:val="-10"/>
                <w:sz w:val="20"/>
              </w:rPr>
              <w:t>2</w:t>
            </w:r>
          </w:p>
        </w:tc>
        <w:tc>
          <w:tcPr>
            <w:tcW w:w="3121" w:type="dxa"/>
          </w:tcPr>
          <w:p w14:paraId="6C5841AC" w14:textId="77777777" w:rsidR="00982B13" w:rsidRDefault="00982B13">
            <w:pPr>
              <w:pStyle w:val="TableParagraph"/>
              <w:rPr>
                <w:rFonts w:ascii="Times New Roman"/>
                <w:sz w:val="18"/>
              </w:rPr>
            </w:pPr>
          </w:p>
        </w:tc>
        <w:tc>
          <w:tcPr>
            <w:tcW w:w="3120" w:type="dxa"/>
          </w:tcPr>
          <w:p w14:paraId="10DC4798" w14:textId="77777777" w:rsidR="00982B13" w:rsidRDefault="00982B13">
            <w:pPr>
              <w:pStyle w:val="TableParagraph"/>
              <w:rPr>
                <w:rFonts w:ascii="Times New Roman"/>
                <w:sz w:val="18"/>
              </w:rPr>
            </w:pPr>
          </w:p>
        </w:tc>
        <w:tc>
          <w:tcPr>
            <w:tcW w:w="3120" w:type="dxa"/>
          </w:tcPr>
          <w:p w14:paraId="6DB344A5" w14:textId="77777777" w:rsidR="00982B13" w:rsidRDefault="00982B13">
            <w:pPr>
              <w:pStyle w:val="TableParagraph"/>
              <w:rPr>
                <w:rFonts w:ascii="Times New Roman"/>
                <w:sz w:val="18"/>
              </w:rPr>
            </w:pPr>
          </w:p>
        </w:tc>
      </w:tr>
      <w:tr w:rsidR="00982B13" w14:paraId="5D4CF477" w14:textId="77777777">
        <w:trPr>
          <w:trHeight w:val="395"/>
        </w:trPr>
        <w:tc>
          <w:tcPr>
            <w:tcW w:w="468" w:type="dxa"/>
          </w:tcPr>
          <w:p w14:paraId="43FEE52A" w14:textId="77777777" w:rsidR="00982B13" w:rsidRDefault="0096695C">
            <w:pPr>
              <w:pStyle w:val="TableParagraph"/>
              <w:spacing w:before="81"/>
              <w:ind w:left="14"/>
              <w:jc w:val="center"/>
              <w:rPr>
                <w:sz w:val="20"/>
              </w:rPr>
            </w:pPr>
            <w:r>
              <w:rPr>
                <w:spacing w:val="-10"/>
                <w:sz w:val="20"/>
              </w:rPr>
              <w:t>3</w:t>
            </w:r>
          </w:p>
        </w:tc>
        <w:tc>
          <w:tcPr>
            <w:tcW w:w="3121" w:type="dxa"/>
          </w:tcPr>
          <w:p w14:paraId="24AA453D" w14:textId="77777777" w:rsidR="00982B13" w:rsidRDefault="00982B13">
            <w:pPr>
              <w:pStyle w:val="TableParagraph"/>
              <w:rPr>
                <w:rFonts w:ascii="Times New Roman"/>
                <w:sz w:val="18"/>
              </w:rPr>
            </w:pPr>
          </w:p>
        </w:tc>
        <w:tc>
          <w:tcPr>
            <w:tcW w:w="3120" w:type="dxa"/>
          </w:tcPr>
          <w:p w14:paraId="332F0BDA" w14:textId="77777777" w:rsidR="00982B13" w:rsidRDefault="00982B13">
            <w:pPr>
              <w:pStyle w:val="TableParagraph"/>
              <w:rPr>
                <w:rFonts w:ascii="Times New Roman"/>
                <w:sz w:val="18"/>
              </w:rPr>
            </w:pPr>
          </w:p>
        </w:tc>
        <w:tc>
          <w:tcPr>
            <w:tcW w:w="3120" w:type="dxa"/>
          </w:tcPr>
          <w:p w14:paraId="2EE68A1B" w14:textId="77777777" w:rsidR="00982B13" w:rsidRDefault="00982B13">
            <w:pPr>
              <w:pStyle w:val="TableParagraph"/>
              <w:rPr>
                <w:rFonts w:ascii="Times New Roman"/>
                <w:sz w:val="18"/>
              </w:rPr>
            </w:pPr>
          </w:p>
        </w:tc>
      </w:tr>
      <w:tr w:rsidR="00982B13" w14:paraId="30217387" w14:textId="77777777">
        <w:trPr>
          <w:trHeight w:val="397"/>
        </w:trPr>
        <w:tc>
          <w:tcPr>
            <w:tcW w:w="468" w:type="dxa"/>
          </w:tcPr>
          <w:p w14:paraId="6C4B5E15" w14:textId="77777777" w:rsidR="00982B13" w:rsidRDefault="0096695C">
            <w:pPr>
              <w:pStyle w:val="TableParagraph"/>
              <w:spacing w:before="81"/>
              <w:ind w:left="14"/>
              <w:jc w:val="center"/>
              <w:rPr>
                <w:sz w:val="20"/>
              </w:rPr>
            </w:pPr>
            <w:r>
              <w:rPr>
                <w:spacing w:val="-10"/>
                <w:sz w:val="20"/>
              </w:rPr>
              <w:t>4</w:t>
            </w:r>
          </w:p>
        </w:tc>
        <w:tc>
          <w:tcPr>
            <w:tcW w:w="3121" w:type="dxa"/>
          </w:tcPr>
          <w:p w14:paraId="22653834" w14:textId="77777777" w:rsidR="00982B13" w:rsidRDefault="00982B13">
            <w:pPr>
              <w:pStyle w:val="TableParagraph"/>
              <w:rPr>
                <w:rFonts w:ascii="Times New Roman"/>
                <w:sz w:val="18"/>
              </w:rPr>
            </w:pPr>
          </w:p>
        </w:tc>
        <w:tc>
          <w:tcPr>
            <w:tcW w:w="3120" w:type="dxa"/>
          </w:tcPr>
          <w:p w14:paraId="2029DE03" w14:textId="77777777" w:rsidR="00982B13" w:rsidRDefault="00982B13">
            <w:pPr>
              <w:pStyle w:val="TableParagraph"/>
              <w:rPr>
                <w:rFonts w:ascii="Times New Roman"/>
                <w:sz w:val="18"/>
              </w:rPr>
            </w:pPr>
          </w:p>
        </w:tc>
        <w:tc>
          <w:tcPr>
            <w:tcW w:w="3120" w:type="dxa"/>
          </w:tcPr>
          <w:p w14:paraId="0136D8A2" w14:textId="77777777" w:rsidR="00982B13" w:rsidRDefault="00982B13">
            <w:pPr>
              <w:pStyle w:val="TableParagraph"/>
              <w:rPr>
                <w:rFonts w:ascii="Times New Roman"/>
                <w:sz w:val="18"/>
              </w:rPr>
            </w:pPr>
          </w:p>
        </w:tc>
      </w:tr>
      <w:tr w:rsidR="00982B13" w14:paraId="4606C26F" w14:textId="77777777">
        <w:trPr>
          <w:trHeight w:val="395"/>
        </w:trPr>
        <w:tc>
          <w:tcPr>
            <w:tcW w:w="468" w:type="dxa"/>
          </w:tcPr>
          <w:p w14:paraId="0E59D01F" w14:textId="77777777" w:rsidR="00982B13" w:rsidRDefault="0096695C">
            <w:pPr>
              <w:pStyle w:val="TableParagraph"/>
              <w:spacing w:before="81"/>
              <w:ind w:left="14"/>
              <w:jc w:val="center"/>
              <w:rPr>
                <w:sz w:val="20"/>
              </w:rPr>
            </w:pPr>
            <w:r>
              <w:rPr>
                <w:spacing w:val="-10"/>
                <w:sz w:val="20"/>
              </w:rPr>
              <w:t>5</w:t>
            </w:r>
          </w:p>
        </w:tc>
        <w:tc>
          <w:tcPr>
            <w:tcW w:w="3121" w:type="dxa"/>
          </w:tcPr>
          <w:p w14:paraId="2691FE95" w14:textId="77777777" w:rsidR="00982B13" w:rsidRDefault="00982B13">
            <w:pPr>
              <w:pStyle w:val="TableParagraph"/>
              <w:rPr>
                <w:rFonts w:ascii="Times New Roman"/>
                <w:sz w:val="18"/>
              </w:rPr>
            </w:pPr>
          </w:p>
        </w:tc>
        <w:tc>
          <w:tcPr>
            <w:tcW w:w="3120" w:type="dxa"/>
          </w:tcPr>
          <w:p w14:paraId="49E056A2" w14:textId="77777777" w:rsidR="00982B13" w:rsidRDefault="00982B13">
            <w:pPr>
              <w:pStyle w:val="TableParagraph"/>
              <w:rPr>
                <w:rFonts w:ascii="Times New Roman"/>
                <w:sz w:val="18"/>
              </w:rPr>
            </w:pPr>
          </w:p>
        </w:tc>
        <w:tc>
          <w:tcPr>
            <w:tcW w:w="3120" w:type="dxa"/>
          </w:tcPr>
          <w:p w14:paraId="3E686566" w14:textId="77777777" w:rsidR="00982B13" w:rsidRDefault="00982B13">
            <w:pPr>
              <w:pStyle w:val="TableParagraph"/>
              <w:rPr>
                <w:rFonts w:ascii="Times New Roman"/>
                <w:sz w:val="18"/>
              </w:rPr>
            </w:pPr>
          </w:p>
        </w:tc>
      </w:tr>
      <w:tr w:rsidR="00982B13" w14:paraId="7ADD66F4" w14:textId="77777777">
        <w:trPr>
          <w:trHeight w:val="395"/>
        </w:trPr>
        <w:tc>
          <w:tcPr>
            <w:tcW w:w="468" w:type="dxa"/>
          </w:tcPr>
          <w:p w14:paraId="0C5E0800" w14:textId="77777777" w:rsidR="00982B13" w:rsidRDefault="0096695C">
            <w:pPr>
              <w:pStyle w:val="TableParagraph"/>
              <w:spacing w:before="81"/>
              <w:ind w:left="14"/>
              <w:jc w:val="center"/>
              <w:rPr>
                <w:sz w:val="20"/>
              </w:rPr>
            </w:pPr>
            <w:r>
              <w:rPr>
                <w:spacing w:val="-10"/>
                <w:sz w:val="20"/>
              </w:rPr>
              <w:t>6</w:t>
            </w:r>
          </w:p>
        </w:tc>
        <w:tc>
          <w:tcPr>
            <w:tcW w:w="3121" w:type="dxa"/>
          </w:tcPr>
          <w:p w14:paraId="0E659C27" w14:textId="77777777" w:rsidR="00982B13" w:rsidRDefault="00982B13">
            <w:pPr>
              <w:pStyle w:val="TableParagraph"/>
              <w:rPr>
                <w:rFonts w:ascii="Times New Roman"/>
                <w:sz w:val="18"/>
              </w:rPr>
            </w:pPr>
          </w:p>
        </w:tc>
        <w:tc>
          <w:tcPr>
            <w:tcW w:w="3120" w:type="dxa"/>
          </w:tcPr>
          <w:p w14:paraId="6B2447D3" w14:textId="77777777" w:rsidR="00982B13" w:rsidRDefault="00982B13">
            <w:pPr>
              <w:pStyle w:val="TableParagraph"/>
              <w:rPr>
                <w:rFonts w:ascii="Times New Roman"/>
                <w:sz w:val="18"/>
              </w:rPr>
            </w:pPr>
          </w:p>
        </w:tc>
        <w:tc>
          <w:tcPr>
            <w:tcW w:w="3120" w:type="dxa"/>
          </w:tcPr>
          <w:p w14:paraId="69E46AAD" w14:textId="77777777" w:rsidR="00982B13" w:rsidRDefault="00982B13">
            <w:pPr>
              <w:pStyle w:val="TableParagraph"/>
              <w:rPr>
                <w:rFonts w:ascii="Times New Roman"/>
                <w:sz w:val="18"/>
              </w:rPr>
            </w:pPr>
          </w:p>
        </w:tc>
      </w:tr>
    </w:tbl>
    <w:p w14:paraId="1AC3A55D" w14:textId="77777777" w:rsidR="00982B13" w:rsidRDefault="00982B13">
      <w:pPr>
        <w:pStyle w:val="BodyText"/>
        <w:spacing w:before="10"/>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61"/>
        <w:gridCol w:w="720"/>
        <w:gridCol w:w="5221"/>
      </w:tblGrid>
      <w:tr w:rsidR="00982B13" w14:paraId="7D33B69F" w14:textId="77777777">
        <w:trPr>
          <w:trHeight w:val="460"/>
        </w:trPr>
        <w:tc>
          <w:tcPr>
            <w:tcW w:w="3061" w:type="dxa"/>
            <w:tcBorders>
              <w:bottom w:val="nil"/>
            </w:tcBorders>
          </w:tcPr>
          <w:p w14:paraId="5EABAB0A" w14:textId="77777777" w:rsidR="00982B13" w:rsidRDefault="0096695C">
            <w:pPr>
              <w:pStyle w:val="TableParagraph"/>
              <w:spacing w:before="114"/>
              <w:ind w:left="112"/>
              <w:rPr>
                <w:b/>
                <w:sz w:val="20"/>
              </w:rPr>
            </w:pPr>
            <w:r>
              <w:rPr>
                <w:b/>
                <w:spacing w:val="-2"/>
                <w:sz w:val="20"/>
                <w:u w:val="single"/>
              </w:rPr>
              <w:t>Note:</w:t>
            </w:r>
          </w:p>
        </w:tc>
        <w:tc>
          <w:tcPr>
            <w:tcW w:w="720" w:type="dxa"/>
            <w:tcBorders>
              <w:top w:val="nil"/>
              <w:bottom w:val="nil"/>
            </w:tcBorders>
          </w:tcPr>
          <w:p w14:paraId="7ACD78B1" w14:textId="77777777" w:rsidR="00982B13" w:rsidRDefault="00982B13">
            <w:pPr>
              <w:pStyle w:val="TableParagraph"/>
              <w:rPr>
                <w:rFonts w:ascii="Times New Roman"/>
                <w:sz w:val="18"/>
              </w:rPr>
            </w:pPr>
          </w:p>
        </w:tc>
        <w:tc>
          <w:tcPr>
            <w:tcW w:w="5221" w:type="dxa"/>
          </w:tcPr>
          <w:p w14:paraId="379C2B3E" w14:textId="77777777" w:rsidR="00982B13" w:rsidRDefault="0096695C">
            <w:pPr>
              <w:pStyle w:val="TableParagraph"/>
              <w:spacing w:before="131"/>
              <w:ind w:left="120"/>
              <w:jc w:val="center"/>
              <w:rPr>
                <w:rFonts w:ascii="Calibri Light"/>
                <w:sz w:val="20"/>
              </w:rPr>
            </w:pPr>
            <w:r>
              <w:rPr>
                <w:rFonts w:ascii="Calibri Light"/>
                <w:spacing w:val="-2"/>
                <w:sz w:val="20"/>
              </w:rPr>
              <w:t>ENTERPRISE</w:t>
            </w:r>
            <w:r>
              <w:rPr>
                <w:rFonts w:ascii="Calibri Light"/>
                <w:spacing w:val="-6"/>
                <w:sz w:val="20"/>
              </w:rPr>
              <w:t xml:space="preserve"> </w:t>
            </w:r>
            <w:r>
              <w:rPr>
                <w:rFonts w:ascii="Calibri Light"/>
                <w:spacing w:val="-4"/>
                <w:sz w:val="20"/>
              </w:rPr>
              <w:t>STAMP</w:t>
            </w:r>
          </w:p>
        </w:tc>
      </w:tr>
      <w:tr w:rsidR="00982B13" w14:paraId="54261212" w14:textId="77777777">
        <w:trPr>
          <w:trHeight w:val="2116"/>
        </w:trPr>
        <w:tc>
          <w:tcPr>
            <w:tcW w:w="3061" w:type="dxa"/>
            <w:tcBorders>
              <w:top w:val="nil"/>
            </w:tcBorders>
          </w:tcPr>
          <w:p w14:paraId="43F1EE71" w14:textId="77777777" w:rsidR="00982B13" w:rsidRDefault="0096695C">
            <w:pPr>
              <w:pStyle w:val="TableParagraph"/>
              <w:numPr>
                <w:ilvl w:val="0"/>
                <w:numId w:val="9"/>
              </w:numPr>
              <w:tabs>
                <w:tab w:val="left" w:pos="472"/>
              </w:tabs>
              <w:spacing w:before="1"/>
              <w:ind w:left="472" w:hanging="360"/>
              <w:rPr>
                <w:i/>
                <w:sz w:val="16"/>
              </w:rPr>
            </w:pPr>
            <w:r>
              <w:rPr>
                <w:i/>
                <w:sz w:val="16"/>
              </w:rPr>
              <w:t>*</w:t>
            </w:r>
            <w:r>
              <w:rPr>
                <w:i/>
                <w:spacing w:val="40"/>
                <w:sz w:val="16"/>
              </w:rPr>
              <w:t xml:space="preserve"> </w:t>
            </w:r>
            <w:r>
              <w:rPr>
                <w:i/>
                <w:sz w:val="16"/>
              </w:rPr>
              <w:t>Delete</w:t>
            </w:r>
            <w:r>
              <w:rPr>
                <w:i/>
                <w:spacing w:val="-9"/>
                <w:sz w:val="16"/>
              </w:rPr>
              <w:t xml:space="preserve"> </w:t>
            </w:r>
            <w:r>
              <w:rPr>
                <w:i/>
                <w:sz w:val="16"/>
              </w:rPr>
              <w:t>which</w:t>
            </w:r>
            <w:r>
              <w:rPr>
                <w:i/>
                <w:spacing w:val="-5"/>
                <w:sz w:val="16"/>
              </w:rPr>
              <w:t xml:space="preserve"> </w:t>
            </w:r>
            <w:r>
              <w:rPr>
                <w:i/>
                <w:sz w:val="16"/>
              </w:rPr>
              <w:t>is not</w:t>
            </w:r>
            <w:r>
              <w:rPr>
                <w:i/>
                <w:spacing w:val="-3"/>
                <w:sz w:val="16"/>
              </w:rPr>
              <w:t xml:space="preserve"> </w:t>
            </w:r>
            <w:r>
              <w:rPr>
                <w:i/>
                <w:spacing w:val="-2"/>
                <w:sz w:val="16"/>
              </w:rPr>
              <w:t>applicable</w:t>
            </w:r>
          </w:p>
          <w:p w14:paraId="3355487B" w14:textId="77777777" w:rsidR="00982B13" w:rsidRDefault="0096695C">
            <w:pPr>
              <w:pStyle w:val="TableParagraph"/>
              <w:numPr>
                <w:ilvl w:val="0"/>
                <w:numId w:val="9"/>
              </w:numPr>
              <w:tabs>
                <w:tab w:val="left" w:pos="471"/>
                <w:tab w:val="left" w:pos="473"/>
              </w:tabs>
              <w:spacing w:before="137"/>
              <w:ind w:right="86"/>
              <w:jc w:val="both"/>
              <w:rPr>
                <w:i/>
                <w:sz w:val="16"/>
              </w:rPr>
            </w:pPr>
            <w:r>
              <w:rPr>
                <w:b/>
                <w:i/>
                <w:sz w:val="16"/>
              </w:rPr>
              <w:t>NB</w:t>
            </w:r>
            <w:r>
              <w:rPr>
                <w:i/>
                <w:sz w:val="16"/>
              </w:rPr>
              <w:t>. This resolution must be</w:t>
            </w:r>
            <w:r>
              <w:rPr>
                <w:i/>
                <w:spacing w:val="80"/>
                <w:sz w:val="16"/>
              </w:rPr>
              <w:t xml:space="preserve"> </w:t>
            </w:r>
            <w:r>
              <w:rPr>
                <w:i/>
                <w:sz w:val="16"/>
              </w:rPr>
              <w:t xml:space="preserve">signed by </w:t>
            </w:r>
            <w:r>
              <w:rPr>
                <w:i/>
                <w:sz w:val="16"/>
                <w:u w:val="single"/>
              </w:rPr>
              <w:t>al</w:t>
            </w:r>
            <w:r>
              <w:rPr>
                <w:i/>
                <w:sz w:val="16"/>
              </w:rPr>
              <w:t xml:space="preserve">l the Directors / Members / Partners of the Bidding </w:t>
            </w:r>
            <w:r>
              <w:rPr>
                <w:i/>
                <w:spacing w:val="-2"/>
                <w:sz w:val="16"/>
              </w:rPr>
              <w:t>Enterprise</w:t>
            </w:r>
          </w:p>
          <w:p w14:paraId="69CA71F2" w14:textId="77777777" w:rsidR="00982B13" w:rsidRDefault="0096695C">
            <w:pPr>
              <w:pStyle w:val="TableParagraph"/>
              <w:numPr>
                <w:ilvl w:val="0"/>
                <w:numId w:val="9"/>
              </w:numPr>
              <w:tabs>
                <w:tab w:val="left" w:pos="473"/>
                <w:tab w:val="left" w:pos="2007"/>
                <w:tab w:val="left" w:pos="2739"/>
              </w:tabs>
              <w:spacing w:before="142" w:line="232" w:lineRule="auto"/>
              <w:ind w:right="86"/>
              <w:rPr>
                <w:i/>
                <w:sz w:val="16"/>
              </w:rPr>
            </w:pPr>
            <w:r>
              <w:rPr>
                <w:i/>
                <w:sz w:val="16"/>
              </w:rPr>
              <w:t>Should</w:t>
            </w:r>
            <w:r>
              <w:rPr>
                <w:i/>
                <w:spacing w:val="23"/>
                <w:sz w:val="16"/>
              </w:rPr>
              <w:t xml:space="preserve"> </w:t>
            </w:r>
            <w:r>
              <w:rPr>
                <w:i/>
                <w:sz w:val="16"/>
              </w:rPr>
              <w:t>the</w:t>
            </w:r>
            <w:r>
              <w:rPr>
                <w:i/>
                <w:spacing w:val="22"/>
                <w:sz w:val="16"/>
              </w:rPr>
              <w:t xml:space="preserve"> </w:t>
            </w:r>
            <w:r>
              <w:rPr>
                <w:i/>
                <w:sz w:val="16"/>
              </w:rPr>
              <w:t>number</w:t>
            </w:r>
            <w:r>
              <w:rPr>
                <w:i/>
                <w:spacing w:val="22"/>
                <w:sz w:val="16"/>
              </w:rPr>
              <w:t xml:space="preserve"> </w:t>
            </w:r>
            <w:r>
              <w:rPr>
                <w:i/>
                <w:sz w:val="16"/>
              </w:rPr>
              <w:t>of</w:t>
            </w:r>
            <w:r>
              <w:rPr>
                <w:i/>
                <w:spacing w:val="40"/>
                <w:sz w:val="16"/>
              </w:rPr>
              <w:t xml:space="preserve"> </w:t>
            </w:r>
            <w:r>
              <w:rPr>
                <w:i/>
                <w:sz w:val="16"/>
              </w:rPr>
              <w:t>Directors</w:t>
            </w:r>
            <w:r>
              <w:rPr>
                <w:i/>
                <w:spacing w:val="21"/>
                <w:sz w:val="16"/>
              </w:rPr>
              <w:t xml:space="preserve"> </w:t>
            </w:r>
            <w:r>
              <w:rPr>
                <w:i/>
                <w:sz w:val="16"/>
              </w:rPr>
              <w:t xml:space="preserve">/ </w:t>
            </w:r>
            <w:r>
              <w:rPr>
                <w:i/>
                <w:spacing w:val="-2"/>
                <w:sz w:val="16"/>
              </w:rPr>
              <w:t>Members/Partners</w:t>
            </w:r>
            <w:r>
              <w:rPr>
                <w:i/>
                <w:sz w:val="16"/>
              </w:rPr>
              <w:tab/>
            </w:r>
            <w:r>
              <w:rPr>
                <w:i/>
                <w:spacing w:val="-2"/>
                <w:sz w:val="16"/>
              </w:rPr>
              <w:t>exceed</w:t>
            </w:r>
            <w:r>
              <w:rPr>
                <w:i/>
                <w:sz w:val="16"/>
              </w:rPr>
              <w:tab/>
            </w:r>
            <w:r>
              <w:rPr>
                <w:i/>
                <w:spacing w:val="-4"/>
                <w:sz w:val="16"/>
              </w:rPr>
              <w:t xml:space="preserve">the </w:t>
            </w:r>
            <w:r>
              <w:rPr>
                <w:i/>
                <w:sz w:val="16"/>
              </w:rPr>
              <w:t>space</w:t>
            </w:r>
            <w:r>
              <w:rPr>
                <w:i/>
                <w:spacing w:val="31"/>
                <w:sz w:val="16"/>
              </w:rPr>
              <w:t xml:space="preserve"> </w:t>
            </w:r>
            <w:r>
              <w:rPr>
                <w:i/>
                <w:sz w:val="16"/>
              </w:rPr>
              <w:t>available</w:t>
            </w:r>
            <w:r>
              <w:rPr>
                <w:i/>
                <w:spacing w:val="31"/>
                <w:sz w:val="16"/>
              </w:rPr>
              <w:t xml:space="preserve"> </w:t>
            </w:r>
            <w:r>
              <w:rPr>
                <w:i/>
                <w:sz w:val="16"/>
              </w:rPr>
              <w:t>above,</w:t>
            </w:r>
            <w:r>
              <w:rPr>
                <w:i/>
                <w:spacing w:val="32"/>
                <w:sz w:val="16"/>
              </w:rPr>
              <w:t xml:space="preserve"> </w:t>
            </w:r>
            <w:r>
              <w:rPr>
                <w:i/>
                <w:sz w:val="16"/>
              </w:rPr>
              <w:t>additional names</w:t>
            </w:r>
            <w:r>
              <w:rPr>
                <w:i/>
                <w:spacing w:val="40"/>
                <w:sz w:val="16"/>
              </w:rPr>
              <w:t xml:space="preserve"> </w:t>
            </w:r>
            <w:r>
              <w:rPr>
                <w:i/>
                <w:sz w:val="16"/>
              </w:rPr>
              <w:t>and</w:t>
            </w:r>
            <w:r>
              <w:rPr>
                <w:i/>
                <w:spacing w:val="40"/>
                <w:sz w:val="16"/>
              </w:rPr>
              <w:t xml:space="preserve"> </w:t>
            </w:r>
            <w:r>
              <w:rPr>
                <w:i/>
                <w:sz w:val="16"/>
              </w:rPr>
              <w:t>signatures</w:t>
            </w:r>
            <w:r>
              <w:rPr>
                <w:i/>
                <w:spacing w:val="40"/>
                <w:sz w:val="16"/>
              </w:rPr>
              <w:t xml:space="preserve"> </w:t>
            </w:r>
            <w:r>
              <w:rPr>
                <w:i/>
                <w:sz w:val="16"/>
              </w:rPr>
              <w:t>must</w:t>
            </w:r>
            <w:r>
              <w:rPr>
                <w:i/>
                <w:spacing w:val="40"/>
                <w:sz w:val="16"/>
              </w:rPr>
              <w:t xml:space="preserve"> </w:t>
            </w:r>
            <w:r>
              <w:rPr>
                <w:i/>
                <w:sz w:val="16"/>
              </w:rPr>
              <w:t>be supplied on a separate page</w:t>
            </w:r>
          </w:p>
        </w:tc>
        <w:tc>
          <w:tcPr>
            <w:tcW w:w="720" w:type="dxa"/>
            <w:tcBorders>
              <w:top w:val="nil"/>
              <w:bottom w:val="nil"/>
            </w:tcBorders>
          </w:tcPr>
          <w:p w14:paraId="168233E6" w14:textId="77777777" w:rsidR="00982B13" w:rsidRDefault="00982B13">
            <w:pPr>
              <w:pStyle w:val="TableParagraph"/>
              <w:rPr>
                <w:rFonts w:ascii="Times New Roman"/>
                <w:sz w:val="18"/>
              </w:rPr>
            </w:pPr>
          </w:p>
        </w:tc>
        <w:tc>
          <w:tcPr>
            <w:tcW w:w="5221" w:type="dxa"/>
          </w:tcPr>
          <w:p w14:paraId="1C0DB003" w14:textId="77777777" w:rsidR="00982B13" w:rsidRDefault="00982B13">
            <w:pPr>
              <w:pStyle w:val="TableParagraph"/>
              <w:rPr>
                <w:rFonts w:ascii="Times New Roman"/>
                <w:sz w:val="18"/>
              </w:rPr>
            </w:pPr>
          </w:p>
        </w:tc>
      </w:tr>
    </w:tbl>
    <w:p w14:paraId="5390121B" w14:textId="77777777" w:rsidR="00982B13" w:rsidRDefault="00982B13">
      <w:pPr>
        <w:rPr>
          <w:rFonts w:ascii="Times New Roman"/>
          <w:sz w:val="18"/>
        </w:rPr>
        <w:sectPr w:rsidR="00982B13">
          <w:pgSz w:w="11920" w:h="16850"/>
          <w:pgMar w:top="1680" w:right="240" w:bottom="720" w:left="240" w:header="360" w:footer="510" w:gutter="0"/>
          <w:cols w:space="720"/>
        </w:sectPr>
      </w:pPr>
    </w:p>
    <w:p w14:paraId="59138048" w14:textId="77777777" w:rsidR="00982B13" w:rsidRDefault="00982B13">
      <w:pPr>
        <w:pStyle w:val="BodyText"/>
        <w:rPr>
          <w:sz w:val="40"/>
        </w:rPr>
      </w:pPr>
    </w:p>
    <w:p w14:paraId="5C2D2844" w14:textId="77777777" w:rsidR="00982B13" w:rsidRDefault="00982B13">
      <w:pPr>
        <w:pStyle w:val="BodyText"/>
        <w:rPr>
          <w:sz w:val="40"/>
        </w:rPr>
      </w:pPr>
    </w:p>
    <w:p w14:paraId="4B6E97F0" w14:textId="77777777" w:rsidR="00982B13" w:rsidRDefault="00982B13">
      <w:pPr>
        <w:pStyle w:val="BodyText"/>
        <w:rPr>
          <w:sz w:val="40"/>
        </w:rPr>
      </w:pPr>
    </w:p>
    <w:p w14:paraId="6CC7A6DB" w14:textId="77777777" w:rsidR="00982B13" w:rsidRDefault="00982B13">
      <w:pPr>
        <w:pStyle w:val="BodyText"/>
        <w:rPr>
          <w:sz w:val="40"/>
        </w:rPr>
      </w:pPr>
    </w:p>
    <w:p w14:paraId="42590323" w14:textId="77777777" w:rsidR="00982B13" w:rsidRDefault="00982B13">
      <w:pPr>
        <w:pStyle w:val="BodyText"/>
        <w:rPr>
          <w:sz w:val="40"/>
        </w:rPr>
      </w:pPr>
    </w:p>
    <w:p w14:paraId="6BDA3EFD" w14:textId="77777777" w:rsidR="00982B13" w:rsidRDefault="00982B13">
      <w:pPr>
        <w:pStyle w:val="BodyText"/>
        <w:rPr>
          <w:sz w:val="40"/>
        </w:rPr>
      </w:pPr>
    </w:p>
    <w:p w14:paraId="2EAF519E" w14:textId="77777777" w:rsidR="00982B13" w:rsidRDefault="00982B13">
      <w:pPr>
        <w:pStyle w:val="BodyText"/>
        <w:rPr>
          <w:sz w:val="40"/>
        </w:rPr>
      </w:pPr>
    </w:p>
    <w:p w14:paraId="16DAEED8" w14:textId="77777777" w:rsidR="00982B13" w:rsidRDefault="00982B13">
      <w:pPr>
        <w:pStyle w:val="BodyText"/>
        <w:rPr>
          <w:sz w:val="40"/>
        </w:rPr>
      </w:pPr>
    </w:p>
    <w:p w14:paraId="6809A324" w14:textId="77777777" w:rsidR="00982B13" w:rsidRDefault="00982B13">
      <w:pPr>
        <w:pStyle w:val="BodyText"/>
        <w:rPr>
          <w:sz w:val="40"/>
        </w:rPr>
      </w:pPr>
    </w:p>
    <w:p w14:paraId="54C491A4" w14:textId="77777777" w:rsidR="00982B13" w:rsidRDefault="00982B13">
      <w:pPr>
        <w:pStyle w:val="BodyText"/>
        <w:rPr>
          <w:sz w:val="40"/>
        </w:rPr>
      </w:pPr>
    </w:p>
    <w:p w14:paraId="14141A32" w14:textId="77777777" w:rsidR="00982B13" w:rsidRDefault="00982B13">
      <w:pPr>
        <w:pStyle w:val="BodyText"/>
        <w:rPr>
          <w:sz w:val="40"/>
        </w:rPr>
      </w:pPr>
    </w:p>
    <w:p w14:paraId="623DACEE" w14:textId="77777777" w:rsidR="00982B13" w:rsidRDefault="0096695C">
      <w:pPr>
        <w:pStyle w:val="Heading3"/>
        <w:spacing w:before="1"/>
        <w:ind w:left="4436" w:hanging="3839"/>
        <w:jc w:val="left"/>
      </w:pPr>
      <w:bookmarkStart w:id="7" w:name="_bookmark7"/>
      <w:bookmarkEnd w:id="7"/>
      <w:r>
        <w:t>Resolution</w:t>
      </w:r>
      <w:r>
        <w:rPr>
          <w:spacing w:val="-7"/>
        </w:rPr>
        <w:t xml:space="preserve"> </w:t>
      </w:r>
      <w:r>
        <w:t>of</w:t>
      </w:r>
      <w:r>
        <w:rPr>
          <w:spacing w:val="-12"/>
        </w:rPr>
        <w:t xml:space="preserve"> </w:t>
      </w:r>
      <w:r>
        <w:t>Board</w:t>
      </w:r>
      <w:r>
        <w:rPr>
          <w:spacing w:val="-4"/>
        </w:rPr>
        <w:t xml:space="preserve"> </w:t>
      </w:r>
      <w:r>
        <w:t>of</w:t>
      </w:r>
      <w:r>
        <w:rPr>
          <w:spacing w:val="-9"/>
        </w:rPr>
        <w:t xml:space="preserve"> </w:t>
      </w:r>
      <w:r>
        <w:t>Directors</w:t>
      </w:r>
      <w:r>
        <w:rPr>
          <w:spacing w:val="-4"/>
        </w:rPr>
        <w:t xml:space="preserve"> </w:t>
      </w:r>
      <w:r>
        <w:t>to</w:t>
      </w:r>
      <w:r>
        <w:rPr>
          <w:spacing w:val="-5"/>
        </w:rPr>
        <w:t xml:space="preserve"> </w:t>
      </w:r>
      <w:r>
        <w:t>Enter</w:t>
      </w:r>
      <w:r>
        <w:rPr>
          <w:spacing w:val="-9"/>
        </w:rPr>
        <w:t xml:space="preserve"> </w:t>
      </w:r>
      <w:r>
        <w:t>into</w:t>
      </w:r>
      <w:r>
        <w:rPr>
          <w:spacing w:val="-5"/>
        </w:rPr>
        <w:t xml:space="preserve"> </w:t>
      </w:r>
      <w:r>
        <w:t>Consortia</w:t>
      </w:r>
      <w:r>
        <w:rPr>
          <w:spacing w:val="-6"/>
        </w:rPr>
        <w:t xml:space="preserve"> </w:t>
      </w:r>
      <w:r>
        <w:t>or Joint Ventures</w:t>
      </w:r>
    </w:p>
    <w:p w14:paraId="73200C36" w14:textId="77777777" w:rsidR="00982B13" w:rsidRDefault="00982B13">
      <w:pPr>
        <w:sectPr w:rsidR="00982B13">
          <w:pgSz w:w="11920" w:h="16850"/>
          <w:pgMar w:top="1680" w:right="240" w:bottom="720" w:left="240" w:header="360" w:footer="510" w:gutter="0"/>
          <w:cols w:space="720"/>
        </w:sectPr>
      </w:pPr>
    </w:p>
    <w:p w14:paraId="2F816715" w14:textId="77777777" w:rsidR="00982B13" w:rsidRDefault="0096695C">
      <w:pPr>
        <w:pStyle w:val="Heading5"/>
        <w:spacing w:before="82" w:line="278" w:lineRule="auto"/>
        <w:ind w:right="561"/>
      </w:pPr>
      <w:r>
        <w:t>RESOLUTION</w:t>
      </w:r>
      <w:r>
        <w:rPr>
          <w:spacing w:val="-4"/>
        </w:rPr>
        <w:t xml:space="preserve"> </w:t>
      </w:r>
      <w:r>
        <w:t>OF</w:t>
      </w:r>
      <w:r>
        <w:rPr>
          <w:spacing w:val="-8"/>
        </w:rPr>
        <w:t xml:space="preserve"> </w:t>
      </w:r>
      <w:r>
        <w:t>BOARD</w:t>
      </w:r>
      <w:r>
        <w:rPr>
          <w:spacing w:val="-5"/>
        </w:rPr>
        <w:t xml:space="preserve"> </w:t>
      </w:r>
      <w:r>
        <w:t>OF</w:t>
      </w:r>
      <w:r>
        <w:rPr>
          <w:spacing w:val="-8"/>
        </w:rPr>
        <w:t xml:space="preserve"> </w:t>
      </w:r>
      <w:r>
        <w:t>DIRECTORS</w:t>
      </w:r>
      <w:r>
        <w:rPr>
          <w:spacing w:val="-7"/>
        </w:rPr>
        <w:t xml:space="preserve"> </w:t>
      </w:r>
      <w:r>
        <w:t>TO</w:t>
      </w:r>
      <w:r>
        <w:rPr>
          <w:spacing w:val="-7"/>
        </w:rPr>
        <w:t xml:space="preserve"> </w:t>
      </w:r>
      <w:r>
        <w:t>ENTER</w:t>
      </w:r>
      <w:r>
        <w:rPr>
          <w:spacing w:val="-8"/>
        </w:rPr>
        <w:t xml:space="preserve"> </w:t>
      </w:r>
      <w:r>
        <w:t>INTO</w:t>
      </w:r>
      <w:r>
        <w:rPr>
          <w:spacing w:val="-9"/>
        </w:rPr>
        <w:t xml:space="preserve"> </w:t>
      </w:r>
      <w:r>
        <w:t>CONSORTIA</w:t>
      </w:r>
      <w:r>
        <w:rPr>
          <w:spacing w:val="-11"/>
        </w:rPr>
        <w:t xml:space="preserve"> </w:t>
      </w:r>
      <w:r>
        <w:t>OR JOINT VENTURES</w:t>
      </w:r>
    </w:p>
    <w:p w14:paraId="125C6706" w14:textId="77777777" w:rsidR="00982B13" w:rsidRDefault="00982B13">
      <w:pPr>
        <w:pStyle w:val="BodyText"/>
        <w:spacing w:before="100"/>
        <w:rPr>
          <w:b/>
          <w:sz w:val="28"/>
        </w:rPr>
      </w:pPr>
    </w:p>
    <w:p w14:paraId="7DE91536" w14:textId="77777777" w:rsidR="00982B13" w:rsidRDefault="0096695C">
      <w:pPr>
        <w:pStyle w:val="BodyText"/>
        <w:ind w:left="480"/>
      </w:pPr>
      <w:r>
        <w:rPr>
          <w:b/>
        </w:rPr>
        <w:t>RESOLUTION</w:t>
      </w:r>
      <w:r>
        <w:rPr>
          <w:b/>
          <w:spacing w:val="-9"/>
        </w:rPr>
        <w:t xml:space="preserve"> </w:t>
      </w:r>
      <w:r>
        <w:t>of</w:t>
      </w:r>
      <w:r>
        <w:rPr>
          <w:spacing w:val="-9"/>
        </w:rPr>
        <w:t xml:space="preserve"> </w:t>
      </w:r>
      <w:r>
        <w:t>a</w:t>
      </w:r>
      <w:r>
        <w:rPr>
          <w:spacing w:val="-12"/>
        </w:rPr>
        <w:t xml:space="preserve"> </w:t>
      </w:r>
      <w:r>
        <w:t>meeting</w:t>
      </w:r>
      <w:r>
        <w:rPr>
          <w:spacing w:val="-11"/>
        </w:rPr>
        <w:t xml:space="preserve"> </w:t>
      </w:r>
      <w:r>
        <w:t>of</w:t>
      </w:r>
      <w:r>
        <w:rPr>
          <w:spacing w:val="-12"/>
        </w:rPr>
        <w:t xml:space="preserve"> </w:t>
      </w:r>
      <w:r>
        <w:t>the</w:t>
      </w:r>
      <w:r>
        <w:rPr>
          <w:spacing w:val="-9"/>
        </w:rPr>
        <w:t xml:space="preserve"> </w:t>
      </w:r>
      <w:r>
        <w:t>Board</w:t>
      </w:r>
      <w:r>
        <w:rPr>
          <w:spacing w:val="-12"/>
        </w:rPr>
        <w:t xml:space="preserve"> </w:t>
      </w:r>
      <w:r>
        <w:t>of</w:t>
      </w:r>
      <w:r>
        <w:rPr>
          <w:spacing w:val="-9"/>
        </w:rPr>
        <w:t xml:space="preserve"> </w:t>
      </w:r>
      <w:r>
        <w:t>*Directors</w:t>
      </w:r>
      <w:r>
        <w:rPr>
          <w:spacing w:val="-12"/>
        </w:rPr>
        <w:t xml:space="preserve"> </w:t>
      </w:r>
      <w:r>
        <w:t>/</w:t>
      </w:r>
      <w:r>
        <w:rPr>
          <w:spacing w:val="-9"/>
        </w:rPr>
        <w:t xml:space="preserve"> </w:t>
      </w:r>
      <w:r>
        <w:t>Members</w:t>
      </w:r>
      <w:r>
        <w:rPr>
          <w:spacing w:val="-9"/>
        </w:rPr>
        <w:t xml:space="preserve"> </w:t>
      </w:r>
      <w:r>
        <w:t>/</w:t>
      </w:r>
      <w:r>
        <w:rPr>
          <w:spacing w:val="-9"/>
        </w:rPr>
        <w:t xml:space="preserve"> </w:t>
      </w:r>
      <w:r>
        <w:t>Partners</w:t>
      </w:r>
      <w:r>
        <w:rPr>
          <w:spacing w:val="-12"/>
        </w:rPr>
        <w:t xml:space="preserve"> </w:t>
      </w:r>
      <w:r>
        <w:rPr>
          <w:spacing w:val="-5"/>
        </w:rPr>
        <w:t>of:</w:t>
      </w:r>
    </w:p>
    <w:p w14:paraId="71DFB61F" w14:textId="77777777" w:rsidR="00982B13" w:rsidRDefault="0096695C">
      <w:pPr>
        <w:pStyle w:val="BodyText"/>
        <w:spacing w:before="197"/>
      </w:pPr>
      <w:r>
        <w:rPr>
          <w:noProof/>
        </w:rPr>
        <mc:AlternateContent>
          <mc:Choice Requires="wps">
            <w:drawing>
              <wp:anchor distT="0" distB="0" distL="0" distR="0" simplePos="0" relativeHeight="251729920" behindDoc="1" locked="0" layoutInCell="1" allowOverlap="1" wp14:anchorId="049E8338" wp14:editId="501C9BC9">
                <wp:simplePos x="0" y="0"/>
                <wp:positionH relativeFrom="page">
                  <wp:posOffset>457200</wp:posOffset>
                </wp:positionH>
                <wp:positionV relativeFrom="paragraph">
                  <wp:posOffset>286385</wp:posOffset>
                </wp:positionV>
                <wp:extent cx="6074410" cy="1270"/>
                <wp:effectExtent l="0" t="0" r="0" b="0"/>
                <wp:wrapTopAndBottom/>
                <wp:docPr id="55" name="Graphic 55"/>
                <wp:cNvGraphicFramePr/>
                <a:graphic xmlns:a="http://schemas.openxmlformats.org/drawingml/2006/main">
                  <a:graphicData uri="http://schemas.microsoft.com/office/word/2010/wordprocessingShape">
                    <wps:wsp>
                      <wps:cNvSpPr/>
                      <wps:spPr>
                        <a:xfrm>
                          <a:off x="0" y="0"/>
                          <a:ext cx="6074410" cy="1270"/>
                        </a:xfrm>
                        <a:custGeom>
                          <a:avLst/>
                          <a:gdLst/>
                          <a:ahLst/>
                          <a:cxnLst/>
                          <a:rect l="l" t="t" r="r" b="b"/>
                          <a:pathLst>
                            <a:path w="6074410">
                              <a:moveTo>
                                <a:pt x="0" y="0"/>
                              </a:moveTo>
                              <a:lnTo>
                                <a:pt x="6074283"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55" o:spid="_x0000_s1026" o:spt="100" style="position:absolute;left:0pt;margin-left:36pt;margin-top:22.55pt;height:0.1pt;width:478.3pt;mso-position-horizontal-relative:page;mso-wrap-distance-bottom:0pt;mso-wrap-distance-top:0pt;z-index:-251586560;mso-width-relative:page;mso-height-relative:page;" filled="f" stroked="t" coordsize="6074410,1" o:gfxdata="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oZFVdgAAAAJAQAADwAA&#10;AAAAAAABACAAAAAiAAAAZHJzL2Rvd25yZXYueG1sUEsBAhQAFAAAAAgAh07iQGL42REWAgAAfAQA&#10;AA4AAAAAAAAAAQAgAAAAJwEAAGRycy9lMm9Eb2MueG1sUEsFBgAAAAAGAAYAWQEAAK8FAAAAAA==&#10;" path="m0,0l6074283,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30944" behindDoc="1" locked="0" layoutInCell="1" allowOverlap="1" wp14:anchorId="749160CF" wp14:editId="083BC988">
                <wp:simplePos x="0" y="0"/>
                <wp:positionH relativeFrom="page">
                  <wp:posOffset>457200</wp:posOffset>
                </wp:positionH>
                <wp:positionV relativeFrom="paragraph">
                  <wp:posOffset>580390</wp:posOffset>
                </wp:positionV>
                <wp:extent cx="6073140" cy="1270"/>
                <wp:effectExtent l="0" t="0" r="0" b="0"/>
                <wp:wrapTopAndBottom/>
                <wp:docPr id="56" name="Graphic 56"/>
                <wp:cNvGraphicFramePr/>
                <a:graphic xmlns:a="http://schemas.openxmlformats.org/drawingml/2006/main">
                  <a:graphicData uri="http://schemas.microsoft.com/office/word/2010/wordprocessingShape">
                    <wps:wsp>
                      <wps:cNvSpPr/>
                      <wps:spPr>
                        <a:xfrm>
                          <a:off x="0" y="0"/>
                          <a:ext cx="6073140" cy="1270"/>
                        </a:xfrm>
                        <a:custGeom>
                          <a:avLst/>
                          <a:gdLst/>
                          <a:ahLst/>
                          <a:cxnLst/>
                          <a:rect l="l" t="t" r="r" b="b"/>
                          <a:pathLst>
                            <a:path w="6073140">
                              <a:moveTo>
                                <a:pt x="0" y="0"/>
                              </a:moveTo>
                              <a:lnTo>
                                <a:pt x="6073140"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56" o:spid="_x0000_s1026" o:spt="100" style="position:absolute;left:0pt;margin-left:36pt;margin-top:45.7pt;height:0.1pt;width:478.2pt;mso-position-horizontal-relative:page;mso-wrap-distance-bottom:0pt;mso-wrap-distance-top:0pt;z-index:-251585536;mso-width-relative:page;mso-height-relative:page;" filled="f" stroked="t" coordsize="6073140,1" o:gfxdata="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8FM1t2AAAAAkBAAAPAAAAAAAA&#10;AAEAIAAAACIAAABkcnMvZG93bnJldi54bWxQSwECFAAUAAAACACHTuJAYJXdlxICAAB8BAAADgAA&#10;AAAAAAABACAAAAAnAQAAZHJzL2Uyb0RvYy54bWxQSwUGAAAAAAYABgBZAQAAqwUAAAAA&#10;" path="m0,0l6073140,0e">
                <v:fill on="f" focussize="0,0"/>
                <v:stroke weight="0.627322834645669pt" color="#000000" joinstyle="round"/>
                <v:imagedata o:title=""/>
                <o:lock v:ext="edit" aspectratio="f"/>
                <v:textbox inset="0mm,0mm,0mm,0mm"/>
                <w10:wrap type="topAndBottom"/>
              </v:shape>
            </w:pict>
          </mc:Fallback>
        </mc:AlternateContent>
      </w:r>
    </w:p>
    <w:p w14:paraId="2E5AA6B1" w14:textId="77777777" w:rsidR="00982B13" w:rsidRDefault="00982B13">
      <w:pPr>
        <w:pStyle w:val="BodyText"/>
        <w:spacing w:before="202"/>
      </w:pPr>
    </w:p>
    <w:p w14:paraId="66B9AFA3" w14:textId="77777777" w:rsidR="00982B13" w:rsidRDefault="0096695C">
      <w:pPr>
        <w:spacing w:before="13"/>
        <w:ind w:left="480"/>
        <w:rPr>
          <w:i/>
          <w:sz w:val="16"/>
        </w:rPr>
      </w:pPr>
      <w:r>
        <w:rPr>
          <w:sz w:val="16"/>
        </w:rPr>
        <w:t>(</w:t>
      </w:r>
      <w:r>
        <w:rPr>
          <w:i/>
          <w:sz w:val="16"/>
        </w:rPr>
        <w:t>Legally</w:t>
      </w:r>
      <w:r>
        <w:rPr>
          <w:i/>
          <w:spacing w:val="-14"/>
          <w:sz w:val="16"/>
        </w:rPr>
        <w:t xml:space="preserve"> </w:t>
      </w:r>
      <w:r>
        <w:rPr>
          <w:i/>
          <w:sz w:val="16"/>
        </w:rPr>
        <w:t>correct</w:t>
      </w:r>
      <w:r>
        <w:rPr>
          <w:i/>
          <w:spacing w:val="-10"/>
          <w:sz w:val="16"/>
        </w:rPr>
        <w:t xml:space="preserve"> </w:t>
      </w:r>
      <w:r>
        <w:rPr>
          <w:i/>
          <w:sz w:val="16"/>
        </w:rPr>
        <w:t>full</w:t>
      </w:r>
      <w:r>
        <w:rPr>
          <w:i/>
          <w:spacing w:val="-9"/>
          <w:sz w:val="16"/>
        </w:rPr>
        <w:t xml:space="preserve"> </w:t>
      </w:r>
      <w:r>
        <w:rPr>
          <w:i/>
          <w:sz w:val="16"/>
        </w:rPr>
        <w:t>name</w:t>
      </w:r>
      <w:r>
        <w:rPr>
          <w:i/>
          <w:spacing w:val="-11"/>
          <w:sz w:val="16"/>
        </w:rPr>
        <w:t xml:space="preserve"> </w:t>
      </w:r>
      <w:r>
        <w:rPr>
          <w:i/>
          <w:sz w:val="16"/>
        </w:rPr>
        <w:t>and</w:t>
      </w:r>
      <w:r>
        <w:rPr>
          <w:i/>
          <w:spacing w:val="-11"/>
          <w:sz w:val="16"/>
        </w:rPr>
        <w:t xml:space="preserve"> </w:t>
      </w:r>
      <w:r>
        <w:rPr>
          <w:i/>
          <w:sz w:val="16"/>
        </w:rPr>
        <w:t>registration</w:t>
      </w:r>
      <w:r>
        <w:rPr>
          <w:i/>
          <w:spacing w:val="-7"/>
          <w:sz w:val="16"/>
        </w:rPr>
        <w:t xml:space="preserve"> </w:t>
      </w:r>
      <w:r>
        <w:rPr>
          <w:i/>
          <w:sz w:val="16"/>
        </w:rPr>
        <w:t>number,</w:t>
      </w:r>
      <w:r>
        <w:rPr>
          <w:i/>
          <w:spacing w:val="-8"/>
          <w:sz w:val="16"/>
        </w:rPr>
        <w:t xml:space="preserve"> </w:t>
      </w:r>
      <w:r>
        <w:rPr>
          <w:i/>
          <w:sz w:val="16"/>
        </w:rPr>
        <w:t>if</w:t>
      </w:r>
      <w:r>
        <w:rPr>
          <w:i/>
          <w:spacing w:val="-8"/>
          <w:sz w:val="16"/>
        </w:rPr>
        <w:t xml:space="preserve"> </w:t>
      </w:r>
      <w:r>
        <w:rPr>
          <w:i/>
          <w:sz w:val="16"/>
        </w:rPr>
        <w:t>applicable,</w:t>
      </w:r>
      <w:r>
        <w:rPr>
          <w:i/>
          <w:spacing w:val="-9"/>
          <w:sz w:val="16"/>
        </w:rPr>
        <w:t xml:space="preserve"> </w:t>
      </w:r>
      <w:r>
        <w:rPr>
          <w:i/>
          <w:sz w:val="16"/>
        </w:rPr>
        <w:t>of</w:t>
      </w:r>
      <w:r>
        <w:rPr>
          <w:i/>
          <w:spacing w:val="-11"/>
          <w:sz w:val="16"/>
        </w:rPr>
        <w:t xml:space="preserve"> </w:t>
      </w:r>
      <w:r>
        <w:rPr>
          <w:i/>
          <w:sz w:val="16"/>
        </w:rPr>
        <w:t>the</w:t>
      </w:r>
      <w:r>
        <w:rPr>
          <w:i/>
          <w:spacing w:val="-7"/>
          <w:sz w:val="16"/>
        </w:rPr>
        <w:t xml:space="preserve"> </w:t>
      </w:r>
      <w:r>
        <w:rPr>
          <w:i/>
          <w:spacing w:val="-2"/>
          <w:sz w:val="16"/>
        </w:rPr>
        <w:t>Enterprise)</w:t>
      </w:r>
    </w:p>
    <w:p w14:paraId="7C93EA29" w14:textId="77777777" w:rsidR="00982B13" w:rsidRDefault="00982B13">
      <w:pPr>
        <w:pStyle w:val="BodyText"/>
        <w:spacing w:before="45"/>
        <w:rPr>
          <w:i/>
          <w:sz w:val="16"/>
        </w:rPr>
      </w:pPr>
    </w:p>
    <w:p w14:paraId="518B20F4" w14:textId="77777777" w:rsidR="00982B13" w:rsidRDefault="0096695C">
      <w:pPr>
        <w:tabs>
          <w:tab w:val="left" w:pos="6322"/>
        </w:tabs>
        <w:ind w:left="480"/>
        <w:rPr>
          <w:i/>
          <w:sz w:val="16"/>
        </w:rPr>
      </w:pPr>
      <w:r>
        <w:rPr>
          <w:sz w:val="20"/>
        </w:rPr>
        <w:t xml:space="preserve">Held at </w:t>
      </w:r>
      <w:r>
        <w:rPr>
          <w:sz w:val="20"/>
          <w:u w:val="single"/>
        </w:rPr>
        <w:tab/>
      </w:r>
      <w:r>
        <w:rPr>
          <w:spacing w:val="-2"/>
          <w:sz w:val="16"/>
        </w:rPr>
        <w:t>(</w:t>
      </w:r>
      <w:r>
        <w:rPr>
          <w:i/>
          <w:spacing w:val="-2"/>
          <w:sz w:val="16"/>
        </w:rPr>
        <w:t>place)</w:t>
      </w:r>
    </w:p>
    <w:p w14:paraId="617C066F" w14:textId="77777777" w:rsidR="00982B13" w:rsidRDefault="00982B13">
      <w:pPr>
        <w:pStyle w:val="BodyText"/>
        <w:spacing w:before="47"/>
        <w:rPr>
          <w:i/>
          <w:sz w:val="16"/>
        </w:rPr>
      </w:pPr>
    </w:p>
    <w:p w14:paraId="6E0FA956" w14:textId="77777777" w:rsidR="00982B13" w:rsidRDefault="0096695C">
      <w:pPr>
        <w:tabs>
          <w:tab w:val="left" w:pos="6300"/>
        </w:tabs>
        <w:ind w:left="480"/>
        <w:rPr>
          <w:i/>
          <w:sz w:val="16"/>
        </w:rPr>
      </w:pPr>
      <w:r>
        <w:rPr>
          <w:sz w:val="20"/>
        </w:rPr>
        <w:t xml:space="preserve">On </w:t>
      </w:r>
      <w:r>
        <w:rPr>
          <w:sz w:val="20"/>
          <w:u w:val="single"/>
        </w:rPr>
        <w:tab/>
      </w:r>
      <w:r>
        <w:rPr>
          <w:i/>
          <w:spacing w:val="-2"/>
          <w:sz w:val="16"/>
        </w:rPr>
        <w:t>(date)</w:t>
      </w:r>
    </w:p>
    <w:p w14:paraId="69E0405A" w14:textId="77777777" w:rsidR="00982B13" w:rsidRDefault="0096695C">
      <w:pPr>
        <w:spacing w:before="229"/>
        <w:ind w:left="480"/>
        <w:rPr>
          <w:b/>
          <w:sz w:val="20"/>
        </w:rPr>
      </w:pPr>
      <w:r>
        <w:rPr>
          <w:b/>
          <w:sz w:val="20"/>
        </w:rPr>
        <w:t>RESOLVED</w:t>
      </w:r>
      <w:r>
        <w:rPr>
          <w:b/>
          <w:spacing w:val="-13"/>
          <w:sz w:val="20"/>
        </w:rPr>
        <w:t xml:space="preserve"> </w:t>
      </w:r>
      <w:r>
        <w:rPr>
          <w:b/>
          <w:spacing w:val="-2"/>
          <w:sz w:val="20"/>
        </w:rPr>
        <w:t>that:</w:t>
      </w:r>
    </w:p>
    <w:p w14:paraId="5B119D20" w14:textId="77777777" w:rsidR="00982B13" w:rsidRDefault="00982B13">
      <w:pPr>
        <w:pStyle w:val="BodyText"/>
        <w:spacing w:before="1"/>
        <w:rPr>
          <w:b/>
        </w:rPr>
      </w:pPr>
    </w:p>
    <w:p w14:paraId="4DC5CC0F" w14:textId="77777777" w:rsidR="00982B13" w:rsidRDefault="0096695C">
      <w:pPr>
        <w:pStyle w:val="ListParagraph"/>
        <w:numPr>
          <w:ilvl w:val="0"/>
          <w:numId w:val="8"/>
        </w:numPr>
        <w:tabs>
          <w:tab w:val="left" w:pos="836"/>
        </w:tabs>
        <w:ind w:left="836" w:hanging="356"/>
        <w:jc w:val="left"/>
        <w:rPr>
          <w:sz w:val="20"/>
        </w:rPr>
      </w:pPr>
      <w:r>
        <w:rPr>
          <w:spacing w:val="-4"/>
          <w:sz w:val="20"/>
        </w:rPr>
        <w:t>The</w:t>
      </w:r>
      <w:r>
        <w:rPr>
          <w:spacing w:val="-10"/>
          <w:sz w:val="20"/>
        </w:rPr>
        <w:t xml:space="preserve"> </w:t>
      </w:r>
      <w:r>
        <w:rPr>
          <w:spacing w:val="-4"/>
          <w:sz w:val="20"/>
        </w:rPr>
        <w:t>Enterprise</w:t>
      </w:r>
      <w:r>
        <w:rPr>
          <w:spacing w:val="-10"/>
          <w:sz w:val="20"/>
        </w:rPr>
        <w:t xml:space="preserve"> </w:t>
      </w:r>
      <w:r>
        <w:rPr>
          <w:spacing w:val="-4"/>
          <w:sz w:val="20"/>
        </w:rPr>
        <w:t>submits</w:t>
      </w:r>
      <w:r>
        <w:rPr>
          <w:spacing w:val="-10"/>
          <w:sz w:val="20"/>
        </w:rPr>
        <w:t xml:space="preserve"> </w:t>
      </w:r>
      <w:r>
        <w:rPr>
          <w:spacing w:val="-4"/>
          <w:sz w:val="20"/>
        </w:rPr>
        <w:t>a</w:t>
      </w:r>
      <w:r>
        <w:rPr>
          <w:spacing w:val="-9"/>
          <w:sz w:val="20"/>
        </w:rPr>
        <w:t xml:space="preserve"> </w:t>
      </w:r>
      <w:r>
        <w:rPr>
          <w:spacing w:val="-4"/>
          <w:sz w:val="20"/>
        </w:rPr>
        <w:t>Bid</w:t>
      </w:r>
      <w:r>
        <w:rPr>
          <w:spacing w:val="-10"/>
          <w:sz w:val="20"/>
        </w:rPr>
        <w:t xml:space="preserve"> </w:t>
      </w:r>
      <w:r>
        <w:rPr>
          <w:spacing w:val="-4"/>
          <w:sz w:val="20"/>
        </w:rPr>
        <w:t>/Tender,</w:t>
      </w:r>
      <w:r>
        <w:rPr>
          <w:spacing w:val="-9"/>
          <w:sz w:val="20"/>
        </w:rPr>
        <w:t xml:space="preserve"> </w:t>
      </w:r>
      <w:r>
        <w:rPr>
          <w:spacing w:val="-4"/>
          <w:sz w:val="20"/>
        </w:rPr>
        <w:t>in</w:t>
      </w:r>
      <w:r>
        <w:rPr>
          <w:spacing w:val="-10"/>
          <w:sz w:val="20"/>
        </w:rPr>
        <w:t xml:space="preserve"> </w:t>
      </w:r>
      <w:r>
        <w:rPr>
          <w:spacing w:val="-4"/>
          <w:sz w:val="20"/>
        </w:rPr>
        <w:t>consortium/Joint</w:t>
      </w:r>
      <w:r>
        <w:rPr>
          <w:spacing w:val="-8"/>
          <w:sz w:val="20"/>
        </w:rPr>
        <w:t xml:space="preserve"> </w:t>
      </w:r>
      <w:r>
        <w:rPr>
          <w:spacing w:val="-4"/>
          <w:sz w:val="20"/>
        </w:rPr>
        <w:t>Venture</w:t>
      </w:r>
      <w:r>
        <w:rPr>
          <w:spacing w:val="-9"/>
          <w:sz w:val="20"/>
        </w:rPr>
        <w:t xml:space="preserve"> </w:t>
      </w:r>
      <w:r>
        <w:rPr>
          <w:spacing w:val="-4"/>
          <w:sz w:val="20"/>
        </w:rPr>
        <w:t>with</w:t>
      </w:r>
      <w:r>
        <w:rPr>
          <w:spacing w:val="-9"/>
          <w:sz w:val="20"/>
        </w:rPr>
        <w:t xml:space="preserve"> </w:t>
      </w:r>
      <w:r>
        <w:rPr>
          <w:spacing w:val="-4"/>
          <w:sz w:val="20"/>
        </w:rPr>
        <w:t>the</w:t>
      </w:r>
      <w:r>
        <w:rPr>
          <w:spacing w:val="-10"/>
          <w:sz w:val="20"/>
        </w:rPr>
        <w:t xml:space="preserve"> </w:t>
      </w:r>
      <w:r>
        <w:rPr>
          <w:spacing w:val="-4"/>
          <w:sz w:val="20"/>
        </w:rPr>
        <w:t>following</w:t>
      </w:r>
      <w:r>
        <w:rPr>
          <w:spacing w:val="-7"/>
          <w:sz w:val="20"/>
        </w:rPr>
        <w:t xml:space="preserve"> </w:t>
      </w:r>
      <w:r>
        <w:rPr>
          <w:spacing w:val="-4"/>
          <w:sz w:val="20"/>
        </w:rPr>
        <w:t>Enterprises:</w:t>
      </w:r>
    </w:p>
    <w:p w14:paraId="383249D2" w14:textId="77777777" w:rsidR="00982B13" w:rsidRDefault="0096695C">
      <w:pPr>
        <w:pStyle w:val="BodyText"/>
        <w:spacing w:before="194"/>
      </w:pPr>
      <w:r>
        <w:rPr>
          <w:noProof/>
        </w:rPr>
        <mc:AlternateContent>
          <mc:Choice Requires="wps">
            <w:drawing>
              <wp:anchor distT="0" distB="0" distL="0" distR="0" simplePos="0" relativeHeight="251731968" behindDoc="1" locked="0" layoutInCell="1" allowOverlap="1" wp14:anchorId="78AF2245" wp14:editId="71C2B649">
                <wp:simplePos x="0" y="0"/>
                <wp:positionH relativeFrom="page">
                  <wp:posOffset>685800</wp:posOffset>
                </wp:positionH>
                <wp:positionV relativeFrom="paragraph">
                  <wp:posOffset>284480</wp:posOffset>
                </wp:positionV>
                <wp:extent cx="5357495" cy="1270"/>
                <wp:effectExtent l="0" t="0" r="0" b="0"/>
                <wp:wrapTopAndBottom/>
                <wp:docPr id="57" name="Graphic 57"/>
                <wp:cNvGraphicFramePr/>
                <a:graphic xmlns:a="http://schemas.openxmlformats.org/drawingml/2006/main">
                  <a:graphicData uri="http://schemas.microsoft.com/office/word/2010/wordprocessingShape">
                    <wps:wsp>
                      <wps:cNvSpPr/>
                      <wps:spPr>
                        <a:xfrm>
                          <a:off x="0" y="0"/>
                          <a:ext cx="5357495" cy="1270"/>
                        </a:xfrm>
                        <a:custGeom>
                          <a:avLst/>
                          <a:gdLst/>
                          <a:ahLst/>
                          <a:cxnLst/>
                          <a:rect l="l" t="t" r="r" b="b"/>
                          <a:pathLst>
                            <a:path w="5357495">
                              <a:moveTo>
                                <a:pt x="0" y="0"/>
                              </a:moveTo>
                              <a:lnTo>
                                <a:pt x="5357241"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57" o:spid="_x0000_s1026" o:spt="100" style="position:absolute;left:0pt;margin-left:54pt;margin-top:22.4pt;height:0.1pt;width:421.85pt;mso-position-horizontal-relative:page;mso-wrap-distance-bottom:0pt;mso-wrap-distance-top:0pt;z-index:-251584512;mso-width-relative:page;mso-height-relative:page;" filled="f" stroked="t" coordsize="5357495,1" o:gfxdata="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yd/M1wAAAAkBAAAPAAAA&#10;AAAAAAEAIAAAACIAAABkcnMvZG93bnJldi54bWxQSwECFAAUAAAACACHTuJA/kNf8hYCAAB8BAAA&#10;DgAAAAAAAAABACAAAAAmAQAAZHJzL2Uyb0RvYy54bWxQSwUGAAAAAAYABgBZAQAArgUAAAAA&#10;" path="m0,0l5357241,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32992" behindDoc="1" locked="0" layoutInCell="1" allowOverlap="1" wp14:anchorId="55D80D39" wp14:editId="5C80238A">
                <wp:simplePos x="0" y="0"/>
                <wp:positionH relativeFrom="page">
                  <wp:posOffset>685800</wp:posOffset>
                </wp:positionH>
                <wp:positionV relativeFrom="paragraph">
                  <wp:posOffset>583565</wp:posOffset>
                </wp:positionV>
                <wp:extent cx="5356860" cy="1270"/>
                <wp:effectExtent l="0" t="0" r="0" b="0"/>
                <wp:wrapTopAndBottom/>
                <wp:docPr id="58" name="Graphic 58"/>
                <wp:cNvGraphicFramePr/>
                <a:graphic xmlns:a="http://schemas.openxmlformats.org/drawingml/2006/main">
                  <a:graphicData uri="http://schemas.microsoft.com/office/word/2010/wordprocessingShape">
                    <wps:wsp>
                      <wps:cNvSpPr/>
                      <wps:spPr>
                        <a:xfrm>
                          <a:off x="0" y="0"/>
                          <a:ext cx="5356860" cy="1270"/>
                        </a:xfrm>
                        <a:custGeom>
                          <a:avLst/>
                          <a:gdLst/>
                          <a:ahLst/>
                          <a:cxnLst/>
                          <a:rect l="l" t="t" r="r" b="b"/>
                          <a:pathLst>
                            <a:path w="5356860">
                              <a:moveTo>
                                <a:pt x="0" y="0"/>
                              </a:moveTo>
                              <a:lnTo>
                                <a:pt x="5356860"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58" o:spid="_x0000_s1026" o:spt="100" style="position:absolute;left:0pt;margin-left:54pt;margin-top:45.95pt;height:0.1pt;width:421.8pt;mso-position-horizontal-relative:page;mso-wrap-distance-bottom:0pt;mso-wrap-distance-top:0pt;z-index:-251583488;mso-width-relative:page;mso-height-relative:page;" filled="f" stroked="t" coordsize="5356860,1" o:gfxdata="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mCPTU2QAAAAkBAAAPAAAAAAAA&#10;AAEAIAAAACIAAABkcnMvZG93bnJldi54bWxQSwECFAAUAAAACACHTuJAF6RQmRECAAB8BAAADgAA&#10;AAAAAAABACAAAAAoAQAAZHJzL2Uyb0RvYy54bWxQSwUGAAAAAAYABgBZAQAAqwUAAAAA&#10;" path="m0,0l5356860,0e">
                <v:fill on="f" focussize="0,0"/>
                <v:stroke weight="0.627322834645669pt" color="#000000" joinstyle="round"/>
                <v:imagedata o:title=""/>
                <o:lock v:ext="edit" aspectratio="f"/>
                <v:textbox inset="0mm,0mm,0mm,0mm"/>
                <w10:wrap type="topAndBottom"/>
              </v:shape>
            </w:pict>
          </mc:Fallback>
        </mc:AlternateContent>
      </w:r>
    </w:p>
    <w:p w14:paraId="7C46C61E" w14:textId="77777777" w:rsidR="00982B13" w:rsidRDefault="00982B13">
      <w:pPr>
        <w:pStyle w:val="BodyText"/>
        <w:spacing w:before="210"/>
      </w:pPr>
    </w:p>
    <w:p w14:paraId="422B5C04" w14:textId="77777777" w:rsidR="00982B13" w:rsidRDefault="0096695C">
      <w:pPr>
        <w:pStyle w:val="BodyText"/>
        <w:spacing w:before="17"/>
        <w:ind w:left="763"/>
      </w:pPr>
      <w:r>
        <w:t>(List</w:t>
      </w:r>
      <w:r>
        <w:rPr>
          <w:spacing w:val="37"/>
        </w:rPr>
        <w:t xml:space="preserve"> </w:t>
      </w:r>
      <w:r>
        <w:t>all</w:t>
      </w:r>
      <w:r>
        <w:rPr>
          <w:spacing w:val="36"/>
        </w:rPr>
        <w:t xml:space="preserve"> </w:t>
      </w:r>
      <w:r>
        <w:t>the</w:t>
      </w:r>
      <w:r>
        <w:rPr>
          <w:spacing w:val="38"/>
        </w:rPr>
        <w:t xml:space="preserve"> </w:t>
      </w:r>
      <w:r>
        <w:t>legally</w:t>
      </w:r>
      <w:r>
        <w:rPr>
          <w:spacing w:val="38"/>
        </w:rPr>
        <w:t xml:space="preserve"> </w:t>
      </w:r>
      <w:r>
        <w:t>correct</w:t>
      </w:r>
      <w:r>
        <w:rPr>
          <w:spacing w:val="37"/>
        </w:rPr>
        <w:t xml:space="preserve"> </w:t>
      </w:r>
      <w:r>
        <w:t>full</w:t>
      </w:r>
      <w:r>
        <w:rPr>
          <w:spacing w:val="38"/>
        </w:rPr>
        <w:t xml:space="preserve"> </w:t>
      </w:r>
      <w:r>
        <w:t>names</w:t>
      </w:r>
      <w:r>
        <w:rPr>
          <w:spacing w:val="38"/>
        </w:rPr>
        <w:t xml:space="preserve"> </w:t>
      </w:r>
      <w:r>
        <w:t>and</w:t>
      </w:r>
      <w:r>
        <w:rPr>
          <w:spacing w:val="36"/>
        </w:rPr>
        <w:t xml:space="preserve"> </w:t>
      </w:r>
      <w:r>
        <w:t>registration</w:t>
      </w:r>
      <w:r>
        <w:rPr>
          <w:spacing w:val="37"/>
        </w:rPr>
        <w:t xml:space="preserve"> </w:t>
      </w:r>
      <w:r>
        <w:t>numbers,</w:t>
      </w:r>
      <w:r>
        <w:rPr>
          <w:spacing w:val="38"/>
        </w:rPr>
        <w:t xml:space="preserve"> </w:t>
      </w:r>
      <w:r>
        <w:t>if</w:t>
      </w:r>
      <w:r>
        <w:rPr>
          <w:spacing w:val="36"/>
        </w:rPr>
        <w:t xml:space="preserve"> </w:t>
      </w:r>
      <w:r>
        <w:t>applicable,</w:t>
      </w:r>
      <w:r>
        <w:rPr>
          <w:spacing w:val="39"/>
        </w:rPr>
        <w:t xml:space="preserve"> </w:t>
      </w:r>
      <w:r>
        <w:t>of</w:t>
      </w:r>
      <w:r>
        <w:rPr>
          <w:spacing w:val="36"/>
        </w:rPr>
        <w:t xml:space="preserve"> </w:t>
      </w:r>
      <w:r>
        <w:t>the</w:t>
      </w:r>
      <w:r>
        <w:rPr>
          <w:spacing w:val="39"/>
        </w:rPr>
        <w:t xml:space="preserve"> </w:t>
      </w:r>
      <w:r>
        <w:t>Enterprises</w:t>
      </w:r>
      <w:r>
        <w:rPr>
          <w:spacing w:val="38"/>
        </w:rPr>
        <w:t xml:space="preserve"> </w:t>
      </w:r>
      <w:r>
        <w:t>forming</w:t>
      </w:r>
      <w:r>
        <w:rPr>
          <w:spacing w:val="38"/>
        </w:rPr>
        <w:t xml:space="preserve"> </w:t>
      </w:r>
      <w:r>
        <w:t>the Consortium/Joint Venture)</w:t>
      </w:r>
    </w:p>
    <w:p w14:paraId="1475EDAE" w14:textId="77777777" w:rsidR="00982B13" w:rsidRDefault="00982B13">
      <w:pPr>
        <w:pStyle w:val="BodyText"/>
        <w:spacing w:before="119"/>
      </w:pPr>
    </w:p>
    <w:p w14:paraId="0B2BF917" w14:textId="77777777" w:rsidR="00982B13" w:rsidRDefault="0096695C">
      <w:pPr>
        <w:pStyle w:val="BodyText"/>
        <w:ind w:left="840"/>
      </w:pPr>
      <w:r>
        <w:t>to</w:t>
      </w:r>
      <w:r>
        <w:rPr>
          <w:spacing w:val="-14"/>
        </w:rPr>
        <w:t xml:space="preserve"> </w:t>
      </w:r>
      <w:r>
        <w:t>DEPARTMENT OF TRANSPORT, SAFETY AND LIASON</w:t>
      </w:r>
      <w:r>
        <w:rPr>
          <w:spacing w:val="-10"/>
        </w:rPr>
        <w:t xml:space="preserve"> </w:t>
      </w:r>
      <w:r>
        <w:t>in</w:t>
      </w:r>
      <w:r>
        <w:rPr>
          <w:spacing w:val="-13"/>
        </w:rPr>
        <w:t xml:space="preserve"> </w:t>
      </w:r>
      <w:r>
        <w:t>respect</w:t>
      </w:r>
      <w:r>
        <w:rPr>
          <w:spacing w:val="-10"/>
        </w:rPr>
        <w:t xml:space="preserve"> </w:t>
      </w:r>
      <w:r>
        <w:t>of</w:t>
      </w:r>
      <w:r>
        <w:rPr>
          <w:spacing w:val="-9"/>
        </w:rPr>
        <w:t xml:space="preserve"> </w:t>
      </w:r>
      <w:r>
        <w:t>the</w:t>
      </w:r>
      <w:r>
        <w:rPr>
          <w:spacing w:val="-10"/>
        </w:rPr>
        <w:t xml:space="preserve"> </w:t>
      </w:r>
      <w:r>
        <w:t>following</w:t>
      </w:r>
      <w:r>
        <w:rPr>
          <w:spacing w:val="-10"/>
        </w:rPr>
        <w:t xml:space="preserve"> </w:t>
      </w:r>
      <w:r>
        <w:rPr>
          <w:spacing w:val="-2"/>
        </w:rPr>
        <w:t>project:</w:t>
      </w:r>
    </w:p>
    <w:p w14:paraId="30FFA8C5" w14:textId="77777777" w:rsidR="00982B13" w:rsidRDefault="0096695C">
      <w:pPr>
        <w:pStyle w:val="BodyText"/>
        <w:spacing w:before="198"/>
      </w:pPr>
      <w:r>
        <w:rPr>
          <w:noProof/>
        </w:rPr>
        <mc:AlternateContent>
          <mc:Choice Requires="wps">
            <w:drawing>
              <wp:anchor distT="0" distB="0" distL="0" distR="0" simplePos="0" relativeHeight="251734016" behindDoc="1" locked="0" layoutInCell="1" allowOverlap="1" wp14:anchorId="3AE04B30" wp14:editId="49B1330C">
                <wp:simplePos x="0" y="0"/>
                <wp:positionH relativeFrom="page">
                  <wp:posOffset>685165</wp:posOffset>
                </wp:positionH>
                <wp:positionV relativeFrom="paragraph">
                  <wp:posOffset>287020</wp:posOffset>
                </wp:positionV>
                <wp:extent cx="5356860" cy="1270"/>
                <wp:effectExtent l="0" t="0" r="0" b="0"/>
                <wp:wrapTopAndBottom/>
                <wp:docPr id="59" name="Graphic 59"/>
                <wp:cNvGraphicFramePr/>
                <a:graphic xmlns:a="http://schemas.openxmlformats.org/drawingml/2006/main">
                  <a:graphicData uri="http://schemas.microsoft.com/office/word/2010/wordprocessingShape">
                    <wps:wsp>
                      <wps:cNvSpPr/>
                      <wps:spPr>
                        <a:xfrm>
                          <a:off x="0" y="0"/>
                          <a:ext cx="5356860" cy="1270"/>
                        </a:xfrm>
                        <a:custGeom>
                          <a:avLst/>
                          <a:gdLst/>
                          <a:ahLst/>
                          <a:cxnLst/>
                          <a:rect l="l" t="t" r="r" b="b"/>
                          <a:pathLst>
                            <a:path w="5356860">
                              <a:moveTo>
                                <a:pt x="0" y="0"/>
                              </a:moveTo>
                              <a:lnTo>
                                <a:pt x="5356860"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59" o:spid="_x0000_s1026" o:spt="100" style="position:absolute;left:0pt;margin-left:53.95pt;margin-top:22.6pt;height:0.1pt;width:421.8pt;mso-position-horizontal-relative:page;mso-wrap-distance-bottom:0pt;mso-wrap-distance-top:0pt;z-index:-251582464;mso-width-relative:page;mso-height-relative:page;" filled="f" stroked="t" coordsize="5356860,1" o:gfxdata="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Z/La9kAAAAJAQAADwAAAAAA&#10;AAABACAAAAAiAAAAZHJzL2Rvd25yZXYueG1sUEsBAhQAFAAAAAgAh07iQCyKlfgSAgAAfAQAAA4A&#10;AAAAAAAAAQAgAAAAKAEAAGRycy9lMm9Eb2MueG1sUEsFBgAAAAAGAAYAWQEAAKwFAAAAAA==&#10;" path="m0,0l5356860,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35040" behindDoc="1" locked="0" layoutInCell="1" allowOverlap="1" wp14:anchorId="2E003F8F" wp14:editId="5A930F83">
                <wp:simplePos x="0" y="0"/>
                <wp:positionH relativeFrom="page">
                  <wp:posOffset>685165</wp:posOffset>
                </wp:positionH>
                <wp:positionV relativeFrom="paragraph">
                  <wp:posOffset>582930</wp:posOffset>
                </wp:positionV>
                <wp:extent cx="5358765" cy="1270"/>
                <wp:effectExtent l="0" t="0" r="0" b="0"/>
                <wp:wrapTopAndBottom/>
                <wp:docPr id="60" name="Graphic 60"/>
                <wp:cNvGraphicFramePr/>
                <a:graphic xmlns:a="http://schemas.openxmlformats.org/drawingml/2006/main">
                  <a:graphicData uri="http://schemas.microsoft.com/office/word/2010/wordprocessingShape">
                    <wps:wsp>
                      <wps:cNvSpPr/>
                      <wps:spPr>
                        <a:xfrm>
                          <a:off x="0" y="0"/>
                          <a:ext cx="5358765" cy="1270"/>
                        </a:xfrm>
                        <a:custGeom>
                          <a:avLst/>
                          <a:gdLst/>
                          <a:ahLst/>
                          <a:cxnLst/>
                          <a:rect l="l" t="t" r="r" b="b"/>
                          <a:pathLst>
                            <a:path w="5358765">
                              <a:moveTo>
                                <a:pt x="0" y="0"/>
                              </a:moveTo>
                              <a:lnTo>
                                <a:pt x="5358384"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60" o:spid="_x0000_s1026" o:spt="100" style="position:absolute;left:0pt;margin-left:53.95pt;margin-top:45.9pt;height:0.1pt;width:421.95pt;mso-position-horizontal-relative:page;mso-wrap-distance-bottom:0pt;mso-wrap-distance-top:0pt;z-index:-251581440;mso-width-relative:page;mso-height-relative:page;" filled="f" stroked="t" coordsize="5358765,1" o:gfxdata="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wCV0TTAAAACQEAAA8AAAAAAAAA&#10;AQAgAAAAIgAAAGRycy9kb3ducmV2LnhtbFBLAQIUABQAAAAIAIdO4kDE+K87FgIAAHwEAAAOAAAA&#10;AAAAAAEAIAAAACIBAABkcnMvZTJvRG9jLnhtbFBLBQYAAAAABgAGAFkBAACqBQAAAAA=&#10;" path="m0,0l5358384,0e">
                <v:fill on="f" focussize="0,0"/>
                <v:stroke weight="0.627322834645669pt" color="#000000" joinstyle="round"/>
                <v:imagedata o:title=""/>
                <o:lock v:ext="edit" aspectratio="f"/>
                <v:textbox inset="0mm,0mm,0mm,0mm"/>
                <w10:wrap type="topAndBottom"/>
              </v:shape>
            </w:pict>
          </mc:Fallback>
        </mc:AlternateContent>
      </w:r>
    </w:p>
    <w:p w14:paraId="5AFA56FF" w14:textId="77777777" w:rsidR="00982B13" w:rsidRDefault="00982B13">
      <w:pPr>
        <w:pStyle w:val="BodyText"/>
        <w:spacing w:before="205"/>
      </w:pPr>
    </w:p>
    <w:p w14:paraId="50E84EC6" w14:textId="77777777" w:rsidR="00982B13" w:rsidRDefault="0096695C">
      <w:pPr>
        <w:spacing w:before="16"/>
        <w:ind w:left="840"/>
        <w:rPr>
          <w:i/>
          <w:sz w:val="16"/>
        </w:rPr>
      </w:pPr>
      <w:r>
        <w:rPr>
          <w:sz w:val="16"/>
        </w:rPr>
        <w:t>(</w:t>
      </w:r>
      <w:r>
        <w:rPr>
          <w:i/>
          <w:sz w:val="16"/>
        </w:rPr>
        <w:t>Project</w:t>
      </w:r>
      <w:r>
        <w:rPr>
          <w:i/>
          <w:spacing w:val="-9"/>
          <w:sz w:val="16"/>
        </w:rPr>
        <w:t xml:space="preserve"> </w:t>
      </w:r>
      <w:r>
        <w:rPr>
          <w:i/>
          <w:sz w:val="16"/>
        </w:rPr>
        <w:t>description</w:t>
      </w:r>
      <w:r>
        <w:rPr>
          <w:i/>
          <w:spacing w:val="-9"/>
          <w:sz w:val="16"/>
        </w:rPr>
        <w:t xml:space="preserve"> </w:t>
      </w:r>
      <w:r>
        <w:rPr>
          <w:i/>
          <w:sz w:val="16"/>
        </w:rPr>
        <w:t>as</w:t>
      </w:r>
      <w:r>
        <w:rPr>
          <w:i/>
          <w:spacing w:val="-7"/>
          <w:sz w:val="16"/>
        </w:rPr>
        <w:t xml:space="preserve"> </w:t>
      </w:r>
      <w:r>
        <w:rPr>
          <w:i/>
          <w:sz w:val="16"/>
        </w:rPr>
        <w:t>per</w:t>
      </w:r>
      <w:r>
        <w:rPr>
          <w:i/>
          <w:spacing w:val="-11"/>
          <w:sz w:val="16"/>
        </w:rPr>
        <w:t xml:space="preserve"> </w:t>
      </w:r>
      <w:r>
        <w:rPr>
          <w:i/>
          <w:sz w:val="16"/>
        </w:rPr>
        <w:t>Bid</w:t>
      </w:r>
      <w:r>
        <w:rPr>
          <w:i/>
          <w:spacing w:val="-10"/>
          <w:sz w:val="16"/>
        </w:rPr>
        <w:t xml:space="preserve"> </w:t>
      </w:r>
      <w:r>
        <w:rPr>
          <w:i/>
          <w:sz w:val="16"/>
        </w:rPr>
        <w:t>/Tender</w:t>
      </w:r>
      <w:r>
        <w:rPr>
          <w:i/>
          <w:spacing w:val="-6"/>
          <w:sz w:val="16"/>
        </w:rPr>
        <w:t xml:space="preserve"> </w:t>
      </w:r>
      <w:r>
        <w:rPr>
          <w:i/>
          <w:spacing w:val="-2"/>
          <w:sz w:val="16"/>
        </w:rPr>
        <w:t>Document)</w:t>
      </w:r>
    </w:p>
    <w:p w14:paraId="7B22EF79" w14:textId="77777777" w:rsidR="00982B13" w:rsidRDefault="00982B13">
      <w:pPr>
        <w:pStyle w:val="BodyText"/>
        <w:spacing w:before="45"/>
        <w:rPr>
          <w:i/>
          <w:sz w:val="16"/>
        </w:rPr>
      </w:pPr>
    </w:p>
    <w:p w14:paraId="0649E43B" w14:textId="77777777" w:rsidR="00982B13" w:rsidRDefault="0096695C">
      <w:pPr>
        <w:tabs>
          <w:tab w:val="left" w:pos="7904"/>
        </w:tabs>
        <w:spacing w:before="1"/>
        <w:ind w:left="840" w:right="613"/>
        <w:rPr>
          <w:i/>
          <w:sz w:val="16"/>
        </w:rPr>
      </w:pPr>
      <w:r>
        <w:rPr>
          <w:sz w:val="20"/>
        </w:rPr>
        <w:t>Bid / Tender Number:</w:t>
      </w:r>
      <w:r>
        <w:rPr>
          <w:spacing w:val="104"/>
          <w:sz w:val="20"/>
        </w:rPr>
        <w:t xml:space="preserve"> </w:t>
      </w:r>
      <w:r>
        <w:rPr>
          <w:sz w:val="20"/>
          <w:u w:val="single"/>
        </w:rPr>
        <w:tab/>
      </w:r>
      <w:r>
        <w:rPr>
          <w:sz w:val="20"/>
        </w:rPr>
        <w:t>(</w:t>
      </w:r>
      <w:r>
        <w:rPr>
          <w:i/>
          <w:sz w:val="16"/>
        </w:rPr>
        <w:t>Bid</w:t>
      </w:r>
      <w:r>
        <w:rPr>
          <w:i/>
          <w:spacing w:val="-6"/>
          <w:sz w:val="16"/>
        </w:rPr>
        <w:t xml:space="preserve"> </w:t>
      </w:r>
      <w:r>
        <w:rPr>
          <w:i/>
          <w:sz w:val="16"/>
        </w:rPr>
        <w:t>/</w:t>
      </w:r>
      <w:r>
        <w:rPr>
          <w:i/>
          <w:spacing w:val="-5"/>
          <w:sz w:val="16"/>
        </w:rPr>
        <w:t xml:space="preserve"> </w:t>
      </w:r>
      <w:r>
        <w:rPr>
          <w:i/>
          <w:sz w:val="16"/>
        </w:rPr>
        <w:t>Tender</w:t>
      </w:r>
      <w:r>
        <w:rPr>
          <w:i/>
          <w:spacing w:val="-4"/>
          <w:sz w:val="16"/>
        </w:rPr>
        <w:t xml:space="preserve"> </w:t>
      </w:r>
      <w:r>
        <w:rPr>
          <w:i/>
          <w:sz w:val="16"/>
        </w:rPr>
        <w:t>Number</w:t>
      </w:r>
      <w:r>
        <w:rPr>
          <w:i/>
          <w:spacing w:val="-4"/>
          <w:sz w:val="16"/>
        </w:rPr>
        <w:t xml:space="preserve"> </w:t>
      </w:r>
      <w:r>
        <w:rPr>
          <w:i/>
          <w:sz w:val="16"/>
        </w:rPr>
        <w:t>as</w:t>
      </w:r>
      <w:r>
        <w:rPr>
          <w:i/>
          <w:spacing w:val="-5"/>
          <w:sz w:val="16"/>
        </w:rPr>
        <w:t xml:space="preserve"> </w:t>
      </w:r>
      <w:r>
        <w:rPr>
          <w:i/>
          <w:sz w:val="16"/>
        </w:rPr>
        <w:t>per</w:t>
      </w:r>
      <w:r>
        <w:rPr>
          <w:i/>
          <w:spacing w:val="-6"/>
          <w:sz w:val="16"/>
        </w:rPr>
        <w:t xml:space="preserve"> </w:t>
      </w:r>
      <w:r>
        <w:rPr>
          <w:i/>
          <w:sz w:val="16"/>
        </w:rPr>
        <w:t>Bid</w:t>
      </w:r>
      <w:r>
        <w:rPr>
          <w:i/>
          <w:spacing w:val="-6"/>
          <w:sz w:val="16"/>
        </w:rPr>
        <w:t xml:space="preserve"> </w:t>
      </w:r>
      <w:r>
        <w:rPr>
          <w:i/>
          <w:sz w:val="16"/>
        </w:rPr>
        <w:t xml:space="preserve">/Tender </w:t>
      </w:r>
      <w:r>
        <w:rPr>
          <w:i/>
          <w:spacing w:val="-2"/>
          <w:sz w:val="16"/>
        </w:rPr>
        <w:t>Document)</w:t>
      </w:r>
    </w:p>
    <w:p w14:paraId="5BC554DE" w14:textId="77777777" w:rsidR="00982B13" w:rsidRDefault="0096695C">
      <w:pPr>
        <w:pStyle w:val="ListParagraph"/>
        <w:numPr>
          <w:ilvl w:val="0"/>
          <w:numId w:val="8"/>
        </w:numPr>
        <w:tabs>
          <w:tab w:val="left" w:pos="836"/>
          <w:tab w:val="left" w:pos="10047"/>
        </w:tabs>
        <w:spacing w:before="183"/>
        <w:ind w:left="836" w:hanging="356"/>
        <w:jc w:val="left"/>
        <w:rPr>
          <w:sz w:val="20"/>
        </w:rPr>
      </w:pPr>
      <w:r>
        <w:rPr>
          <w:sz w:val="20"/>
        </w:rPr>
        <w:t>*Mr/Mrs/Ms:</w:t>
      </w:r>
      <w:r>
        <w:rPr>
          <w:spacing w:val="47"/>
          <w:sz w:val="20"/>
        </w:rPr>
        <w:t xml:space="preserve"> </w:t>
      </w:r>
      <w:r>
        <w:rPr>
          <w:sz w:val="20"/>
          <w:u w:val="single"/>
        </w:rPr>
        <w:tab/>
      </w:r>
    </w:p>
    <w:p w14:paraId="3C55B3A6" w14:textId="77777777" w:rsidR="00982B13" w:rsidRDefault="00982B13">
      <w:pPr>
        <w:pStyle w:val="BodyText"/>
        <w:spacing w:before="47"/>
        <w:rPr>
          <w:sz w:val="16"/>
        </w:rPr>
      </w:pPr>
    </w:p>
    <w:p w14:paraId="3ED9A977" w14:textId="77777777" w:rsidR="00982B13" w:rsidRDefault="0096695C">
      <w:pPr>
        <w:tabs>
          <w:tab w:val="left" w:pos="7719"/>
        </w:tabs>
        <w:ind w:left="840"/>
        <w:rPr>
          <w:i/>
          <w:sz w:val="16"/>
        </w:rPr>
      </w:pPr>
      <w:r>
        <w:rPr>
          <w:sz w:val="20"/>
        </w:rPr>
        <w:t>in *his/her Capacity as:</w:t>
      </w:r>
      <w:r>
        <w:rPr>
          <w:spacing w:val="116"/>
          <w:sz w:val="20"/>
        </w:rPr>
        <w:t xml:space="preserve"> </w:t>
      </w:r>
      <w:r>
        <w:rPr>
          <w:i/>
          <w:sz w:val="16"/>
          <w:u w:val="single"/>
        </w:rPr>
        <w:tab/>
      </w:r>
      <w:r>
        <w:rPr>
          <w:i/>
          <w:sz w:val="16"/>
        </w:rPr>
        <w:t>(Position</w:t>
      </w:r>
      <w:r>
        <w:rPr>
          <w:i/>
          <w:spacing w:val="-10"/>
          <w:sz w:val="16"/>
        </w:rPr>
        <w:t xml:space="preserve"> </w:t>
      </w:r>
      <w:r>
        <w:rPr>
          <w:i/>
          <w:sz w:val="16"/>
        </w:rPr>
        <w:t>in</w:t>
      </w:r>
      <w:r>
        <w:rPr>
          <w:i/>
          <w:spacing w:val="-5"/>
          <w:sz w:val="16"/>
        </w:rPr>
        <w:t xml:space="preserve"> </w:t>
      </w:r>
      <w:r>
        <w:rPr>
          <w:i/>
          <w:sz w:val="16"/>
        </w:rPr>
        <w:t>the</w:t>
      </w:r>
      <w:r>
        <w:rPr>
          <w:i/>
          <w:spacing w:val="-7"/>
          <w:sz w:val="16"/>
        </w:rPr>
        <w:t xml:space="preserve"> </w:t>
      </w:r>
      <w:r>
        <w:rPr>
          <w:i/>
          <w:spacing w:val="-2"/>
          <w:sz w:val="16"/>
        </w:rPr>
        <w:t>Enterprise)</w:t>
      </w:r>
    </w:p>
    <w:p w14:paraId="3F4722FB" w14:textId="77777777" w:rsidR="00982B13" w:rsidRDefault="0096695C">
      <w:pPr>
        <w:pStyle w:val="BodyText"/>
        <w:tabs>
          <w:tab w:val="left" w:pos="10062"/>
        </w:tabs>
        <w:spacing w:before="229"/>
        <w:ind w:left="840"/>
      </w:pPr>
      <w:r>
        <w:t>and who will sign as follows:</w:t>
      </w:r>
      <w:r>
        <w:rPr>
          <w:spacing w:val="57"/>
        </w:rPr>
        <w:t xml:space="preserve"> </w:t>
      </w:r>
      <w:r>
        <w:rPr>
          <w:u w:val="single"/>
        </w:rPr>
        <w:tab/>
      </w:r>
    </w:p>
    <w:p w14:paraId="2715CE7A" w14:textId="77777777" w:rsidR="00982B13" w:rsidRDefault="00982B13">
      <w:pPr>
        <w:pStyle w:val="BodyText"/>
      </w:pPr>
    </w:p>
    <w:p w14:paraId="0A9EE941" w14:textId="77777777" w:rsidR="00982B13" w:rsidRDefault="0096695C">
      <w:pPr>
        <w:pStyle w:val="BodyText"/>
        <w:ind w:left="840" w:right="480"/>
        <w:jc w:val="both"/>
      </w:pPr>
      <w:r>
        <w:t xml:space="preserve">be, and is hereby, authorised to sign a </w:t>
      </w:r>
      <w:r>
        <w:t>consortium/joint venture agreement with the parties listed under item 1 above, and any and all other documents and/or correspondence in connection with and relating to the consortium/joint venture, in respect of the project described under item 1 above.</w:t>
      </w:r>
    </w:p>
    <w:p w14:paraId="0D67084E" w14:textId="77777777" w:rsidR="00982B13" w:rsidRDefault="0096695C">
      <w:pPr>
        <w:pStyle w:val="ListParagraph"/>
        <w:numPr>
          <w:ilvl w:val="0"/>
          <w:numId w:val="8"/>
        </w:numPr>
        <w:tabs>
          <w:tab w:val="left" w:pos="836"/>
          <w:tab w:val="left" w:pos="840"/>
        </w:tabs>
        <w:spacing w:before="230"/>
        <w:ind w:right="655" w:hanging="360"/>
        <w:jc w:val="both"/>
        <w:rPr>
          <w:sz w:val="20"/>
        </w:rPr>
      </w:pPr>
      <w:r>
        <w:rPr>
          <w:spacing w:val="-2"/>
          <w:sz w:val="20"/>
        </w:rPr>
        <w:t>The</w:t>
      </w:r>
      <w:r>
        <w:rPr>
          <w:spacing w:val="-12"/>
          <w:sz w:val="20"/>
        </w:rPr>
        <w:t xml:space="preserve"> </w:t>
      </w:r>
      <w:r>
        <w:rPr>
          <w:spacing w:val="-2"/>
          <w:sz w:val="20"/>
        </w:rPr>
        <w:t>Enterprise</w:t>
      </w:r>
      <w:r>
        <w:rPr>
          <w:spacing w:val="-12"/>
          <w:sz w:val="20"/>
        </w:rPr>
        <w:t xml:space="preserve"> </w:t>
      </w:r>
      <w:r>
        <w:rPr>
          <w:spacing w:val="-2"/>
          <w:sz w:val="20"/>
        </w:rPr>
        <w:t>accepts</w:t>
      </w:r>
      <w:r>
        <w:rPr>
          <w:spacing w:val="-12"/>
          <w:sz w:val="20"/>
        </w:rPr>
        <w:t xml:space="preserve"> </w:t>
      </w:r>
      <w:r>
        <w:rPr>
          <w:spacing w:val="-2"/>
          <w:sz w:val="20"/>
        </w:rPr>
        <w:t>joint</w:t>
      </w:r>
      <w:r>
        <w:rPr>
          <w:spacing w:val="-12"/>
          <w:sz w:val="20"/>
        </w:rPr>
        <w:t xml:space="preserve"> </w:t>
      </w:r>
      <w:r>
        <w:rPr>
          <w:spacing w:val="-2"/>
          <w:sz w:val="20"/>
        </w:rPr>
        <w:t>and</w:t>
      </w:r>
      <w:r>
        <w:rPr>
          <w:spacing w:val="-12"/>
          <w:sz w:val="20"/>
        </w:rPr>
        <w:t xml:space="preserve"> </w:t>
      </w:r>
      <w:r>
        <w:rPr>
          <w:spacing w:val="-2"/>
          <w:sz w:val="20"/>
        </w:rPr>
        <w:t>several</w:t>
      </w:r>
      <w:r>
        <w:rPr>
          <w:spacing w:val="-12"/>
          <w:sz w:val="20"/>
        </w:rPr>
        <w:t xml:space="preserve"> </w:t>
      </w:r>
      <w:r>
        <w:rPr>
          <w:spacing w:val="-2"/>
          <w:sz w:val="20"/>
        </w:rPr>
        <w:t>liability</w:t>
      </w:r>
      <w:r>
        <w:rPr>
          <w:spacing w:val="-12"/>
          <w:sz w:val="20"/>
        </w:rPr>
        <w:t xml:space="preserve"> </w:t>
      </w:r>
      <w:r>
        <w:rPr>
          <w:spacing w:val="-2"/>
          <w:sz w:val="20"/>
        </w:rPr>
        <w:t>with</w:t>
      </w:r>
      <w:r>
        <w:rPr>
          <w:spacing w:val="-12"/>
          <w:sz w:val="20"/>
        </w:rPr>
        <w:t xml:space="preserve"> </w:t>
      </w:r>
      <w:r>
        <w:rPr>
          <w:spacing w:val="-2"/>
          <w:sz w:val="20"/>
        </w:rPr>
        <w:t>the</w:t>
      </w:r>
      <w:r>
        <w:rPr>
          <w:spacing w:val="-12"/>
          <w:sz w:val="20"/>
        </w:rPr>
        <w:t xml:space="preserve"> </w:t>
      </w:r>
      <w:r>
        <w:rPr>
          <w:spacing w:val="-2"/>
          <w:sz w:val="20"/>
        </w:rPr>
        <w:t>parties</w:t>
      </w:r>
      <w:r>
        <w:rPr>
          <w:spacing w:val="-10"/>
          <w:sz w:val="20"/>
        </w:rPr>
        <w:t xml:space="preserve"> </w:t>
      </w:r>
      <w:r>
        <w:rPr>
          <w:spacing w:val="-2"/>
          <w:sz w:val="20"/>
        </w:rPr>
        <w:t>listed</w:t>
      </w:r>
      <w:r>
        <w:rPr>
          <w:spacing w:val="-11"/>
          <w:sz w:val="20"/>
        </w:rPr>
        <w:t xml:space="preserve"> </w:t>
      </w:r>
      <w:r>
        <w:rPr>
          <w:spacing w:val="-2"/>
          <w:sz w:val="20"/>
        </w:rPr>
        <w:t>under</w:t>
      </w:r>
      <w:r>
        <w:rPr>
          <w:spacing w:val="-9"/>
          <w:sz w:val="20"/>
        </w:rPr>
        <w:t xml:space="preserve"> </w:t>
      </w:r>
      <w:r>
        <w:rPr>
          <w:spacing w:val="-2"/>
          <w:sz w:val="20"/>
        </w:rPr>
        <w:t>item</w:t>
      </w:r>
      <w:r>
        <w:rPr>
          <w:spacing w:val="-12"/>
          <w:sz w:val="20"/>
        </w:rPr>
        <w:t xml:space="preserve"> </w:t>
      </w:r>
      <w:r>
        <w:rPr>
          <w:spacing w:val="-2"/>
          <w:sz w:val="20"/>
        </w:rPr>
        <w:t>1</w:t>
      </w:r>
      <w:r>
        <w:rPr>
          <w:spacing w:val="-11"/>
          <w:sz w:val="20"/>
        </w:rPr>
        <w:t xml:space="preserve"> </w:t>
      </w:r>
      <w:r>
        <w:rPr>
          <w:spacing w:val="-2"/>
          <w:sz w:val="20"/>
        </w:rPr>
        <w:t>above</w:t>
      </w:r>
      <w:r>
        <w:rPr>
          <w:spacing w:val="-10"/>
          <w:sz w:val="20"/>
        </w:rPr>
        <w:t xml:space="preserve"> </w:t>
      </w:r>
      <w:r>
        <w:rPr>
          <w:spacing w:val="-2"/>
          <w:sz w:val="20"/>
        </w:rPr>
        <w:t>for</w:t>
      </w:r>
      <w:r>
        <w:rPr>
          <w:spacing w:val="-10"/>
          <w:sz w:val="20"/>
        </w:rPr>
        <w:t xml:space="preserve"> </w:t>
      </w:r>
      <w:r>
        <w:rPr>
          <w:spacing w:val="-2"/>
          <w:sz w:val="20"/>
        </w:rPr>
        <w:t>the</w:t>
      </w:r>
      <w:r>
        <w:rPr>
          <w:spacing w:val="-12"/>
          <w:sz w:val="20"/>
        </w:rPr>
        <w:t xml:space="preserve"> </w:t>
      </w:r>
      <w:r>
        <w:rPr>
          <w:spacing w:val="-2"/>
          <w:sz w:val="20"/>
        </w:rPr>
        <w:t>due</w:t>
      </w:r>
      <w:r>
        <w:rPr>
          <w:spacing w:val="-11"/>
          <w:sz w:val="20"/>
        </w:rPr>
        <w:t xml:space="preserve"> </w:t>
      </w:r>
      <w:r>
        <w:rPr>
          <w:spacing w:val="-2"/>
          <w:sz w:val="20"/>
        </w:rPr>
        <w:t>fulfilment</w:t>
      </w:r>
      <w:r>
        <w:rPr>
          <w:spacing w:val="-12"/>
          <w:sz w:val="20"/>
        </w:rPr>
        <w:t xml:space="preserve"> </w:t>
      </w:r>
      <w:r>
        <w:rPr>
          <w:spacing w:val="-2"/>
          <w:sz w:val="20"/>
        </w:rPr>
        <w:t>of</w:t>
      </w:r>
      <w:r>
        <w:rPr>
          <w:spacing w:val="-11"/>
          <w:sz w:val="20"/>
        </w:rPr>
        <w:t xml:space="preserve"> </w:t>
      </w:r>
      <w:r>
        <w:rPr>
          <w:spacing w:val="-2"/>
          <w:sz w:val="20"/>
        </w:rPr>
        <w:t>the obligations</w:t>
      </w:r>
      <w:r>
        <w:rPr>
          <w:spacing w:val="-4"/>
          <w:sz w:val="20"/>
        </w:rPr>
        <w:t xml:space="preserve"> </w:t>
      </w:r>
      <w:r>
        <w:rPr>
          <w:spacing w:val="-2"/>
          <w:sz w:val="20"/>
        </w:rPr>
        <w:t>of</w:t>
      </w:r>
      <w:r>
        <w:rPr>
          <w:spacing w:val="-8"/>
          <w:sz w:val="20"/>
        </w:rPr>
        <w:t xml:space="preserve"> </w:t>
      </w:r>
      <w:r>
        <w:rPr>
          <w:spacing w:val="-2"/>
          <w:sz w:val="20"/>
        </w:rPr>
        <w:t>the</w:t>
      </w:r>
      <w:r>
        <w:rPr>
          <w:spacing w:val="-11"/>
          <w:sz w:val="20"/>
        </w:rPr>
        <w:t xml:space="preserve"> </w:t>
      </w:r>
      <w:r>
        <w:rPr>
          <w:spacing w:val="-2"/>
          <w:sz w:val="20"/>
        </w:rPr>
        <w:t>joint</w:t>
      </w:r>
      <w:r>
        <w:rPr>
          <w:spacing w:val="-11"/>
          <w:sz w:val="20"/>
        </w:rPr>
        <w:t xml:space="preserve"> </w:t>
      </w:r>
      <w:r>
        <w:rPr>
          <w:spacing w:val="-2"/>
          <w:sz w:val="20"/>
        </w:rPr>
        <w:t>venture</w:t>
      </w:r>
      <w:r>
        <w:rPr>
          <w:spacing w:val="-10"/>
          <w:sz w:val="20"/>
        </w:rPr>
        <w:t xml:space="preserve"> </w:t>
      </w:r>
      <w:r>
        <w:rPr>
          <w:spacing w:val="-2"/>
          <w:sz w:val="20"/>
        </w:rPr>
        <w:t>deriving</w:t>
      </w:r>
      <w:r>
        <w:rPr>
          <w:spacing w:val="-11"/>
          <w:sz w:val="20"/>
        </w:rPr>
        <w:t xml:space="preserve"> </w:t>
      </w:r>
      <w:r>
        <w:rPr>
          <w:spacing w:val="-2"/>
          <w:sz w:val="20"/>
        </w:rPr>
        <w:t>from,</w:t>
      </w:r>
      <w:r>
        <w:rPr>
          <w:spacing w:val="-8"/>
          <w:sz w:val="20"/>
        </w:rPr>
        <w:t xml:space="preserve"> </w:t>
      </w:r>
      <w:r>
        <w:rPr>
          <w:spacing w:val="-2"/>
          <w:sz w:val="20"/>
        </w:rPr>
        <w:t>and</w:t>
      </w:r>
      <w:r>
        <w:rPr>
          <w:spacing w:val="-11"/>
          <w:sz w:val="20"/>
        </w:rPr>
        <w:t xml:space="preserve"> </w:t>
      </w:r>
      <w:r>
        <w:rPr>
          <w:spacing w:val="-2"/>
          <w:sz w:val="20"/>
        </w:rPr>
        <w:t>in</w:t>
      </w:r>
      <w:r>
        <w:rPr>
          <w:spacing w:val="-8"/>
          <w:sz w:val="20"/>
        </w:rPr>
        <w:t xml:space="preserve"> </w:t>
      </w:r>
      <w:r>
        <w:rPr>
          <w:spacing w:val="-2"/>
          <w:sz w:val="20"/>
        </w:rPr>
        <w:t>any</w:t>
      </w:r>
      <w:r>
        <w:rPr>
          <w:spacing w:val="-7"/>
          <w:sz w:val="20"/>
        </w:rPr>
        <w:t xml:space="preserve"> </w:t>
      </w:r>
      <w:r>
        <w:rPr>
          <w:spacing w:val="-2"/>
          <w:sz w:val="20"/>
        </w:rPr>
        <w:t>way</w:t>
      </w:r>
      <w:r>
        <w:rPr>
          <w:spacing w:val="-6"/>
          <w:sz w:val="20"/>
        </w:rPr>
        <w:t xml:space="preserve"> </w:t>
      </w:r>
      <w:r>
        <w:rPr>
          <w:spacing w:val="-2"/>
          <w:sz w:val="20"/>
        </w:rPr>
        <w:t>connected</w:t>
      </w:r>
      <w:r>
        <w:rPr>
          <w:spacing w:val="-11"/>
          <w:sz w:val="20"/>
        </w:rPr>
        <w:t xml:space="preserve"> </w:t>
      </w:r>
      <w:r>
        <w:rPr>
          <w:spacing w:val="-2"/>
          <w:sz w:val="20"/>
        </w:rPr>
        <w:t>with,</w:t>
      </w:r>
      <w:r>
        <w:rPr>
          <w:spacing w:val="-8"/>
          <w:sz w:val="20"/>
        </w:rPr>
        <w:t xml:space="preserve"> </w:t>
      </w:r>
      <w:r>
        <w:rPr>
          <w:spacing w:val="-2"/>
          <w:sz w:val="20"/>
        </w:rPr>
        <w:t>the</w:t>
      </w:r>
      <w:r>
        <w:rPr>
          <w:spacing w:val="-11"/>
          <w:sz w:val="20"/>
        </w:rPr>
        <w:t xml:space="preserve"> </w:t>
      </w:r>
      <w:r>
        <w:rPr>
          <w:spacing w:val="-2"/>
          <w:sz w:val="20"/>
        </w:rPr>
        <w:t>Contract</w:t>
      </w:r>
      <w:r>
        <w:rPr>
          <w:spacing w:val="-7"/>
          <w:sz w:val="20"/>
        </w:rPr>
        <w:t xml:space="preserve"> </w:t>
      </w:r>
      <w:r>
        <w:rPr>
          <w:spacing w:val="-2"/>
          <w:sz w:val="20"/>
        </w:rPr>
        <w:t>to</w:t>
      </w:r>
      <w:r>
        <w:rPr>
          <w:spacing w:val="-8"/>
          <w:sz w:val="20"/>
        </w:rPr>
        <w:t xml:space="preserve"> </w:t>
      </w:r>
      <w:r>
        <w:rPr>
          <w:spacing w:val="-2"/>
          <w:sz w:val="20"/>
        </w:rPr>
        <w:t>be</w:t>
      </w:r>
      <w:r>
        <w:rPr>
          <w:spacing w:val="-8"/>
          <w:sz w:val="20"/>
        </w:rPr>
        <w:t xml:space="preserve"> </w:t>
      </w:r>
      <w:r>
        <w:rPr>
          <w:spacing w:val="-2"/>
          <w:sz w:val="20"/>
        </w:rPr>
        <w:t>entered</w:t>
      </w:r>
      <w:r>
        <w:rPr>
          <w:spacing w:val="-9"/>
          <w:sz w:val="20"/>
        </w:rPr>
        <w:t xml:space="preserve"> </w:t>
      </w:r>
      <w:r>
        <w:rPr>
          <w:spacing w:val="-2"/>
          <w:sz w:val="20"/>
        </w:rPr>
        <w:t>into</w:t>
      </w:r>
      <w:r>
        <w:rPr>
          <w:spacing w:val="-8"/>
          <w:sz w:val="20"/>
        </w:rPr>
        <w:t xml:space="preserve"> </w:t>
      </w:r>
      <w:r>
        <w:rPr>
          <w:spacing w:val="-2"/>
          <w:sz w:val="20"/>
        </w:rPr>
        <w:t>with</w:t>
      </w:r>
      <w:r>
        <w:rPr>
          <w:spacing w:val="-11"/>
          <w:sz w:val="20"/>
        </w:rPr>
        <w:t xml:space="preserve"> </w:t>
      </w:r>
      <w:r>
        <w:rPr>
          <w:spacing w:val="-2"/>
          <w:sz w:val="20"/>
        </w:rPr>
        <w:t xml:space="preserve">the </w:t>
      </w:r>
      <w:r>
        <w:rPr>
          <w:sz w:val="20"/>
        </w:rPr>
        <w:t>Department in respect of the project described under item 1 above.</w:t>
      </w:r>
    </w:p>
    <w:p w14:paraId="44B659D3" w14:textId="77777777" w:rsidR="00982B13" w:rsidRDefault="00982B13">
      <w:pPr>
        <w:pStyle w:val="BodyText"/>
        <w:spacing w:before="2"/>
      </w:pPr>
    </w:p>
    <w:p w14:paraId="22A0C40D" w14:textId="77777777" w:rsidR="00982B13" w:rsidRDefault="0096695C">
      <w:pPr>
        <w:pStyle w:val="ListParagraph"/>
        <w:numPr>
          <w:ilvl w:val="0"/>
          <w:numId w:val="8"/>
        </w:numPr>
        <w:tabs>
          <w:tab w:val="left" w:pos="836"/>
          <w:tab w:val="left" w:pos="840"/>
        </w:tabs>
        <w:ind w:right="1400" w:hanging="360"/>
        <w:jc w:val="left"/>
        <w:rPr>
          <w:sz w:val="20"/>
        </w:rPr>
      </w:pPr>
      <w:r>
        <w:rPr>
          <w:spacing w:val="-2"/>
          <w:sz w:val="20"/>
        </w:rPr>
        <w:t>The</w:t>
      </w:r>
      <w:r>
        <w:rPr>
          <w:spacing w:val="-13"/>
          <w:sz w:val="20"/>
        </w:rPr>
        <w:t xml:space="preserve"> </w:t>
      </w:r>
      <w:r>
        <w:rPr>
          <w:spacing w:val="-2"/>
          <w:sz w:val="20"/>
        </w:rPr>
        <w:t>Enterprise</w:t>
      </w:r>
      <w:r>
        <w:rPr>
          <w:spacing w:val="-15"/>
          <w:sz w:val="20"/>
        </w:rPr>
        <w:t xml:space="preserve"> </w:t>
      </w:r>
      <w:r>
        <w:rPr>
          <w:spacing w:val="-2"/>
          <w:sz w:val="20"/>
        </w:rPr>
        <w:t>chooses</w:t>
      </w:r>
      <w:r>
        <w:rPr>
          <w:spacing w:val="-11"/>
          <w:sz w:val="20"/>
        </w:rPr>
        <w:t xml:space="preserve"> </w:t>
      </w:r>
      <w:r>
        <w:rPr>
          <w:spacing w:val="-2"/>
          <w:sz w:val="20"/>
        </w:rPr>
        <w:t>as</w:t>
      </w:r>
      <w:r>
        <w:rPr>
          <w:spacing w:val="-9"/>
          <w:sz w:val="20"/>
        </w:rPr>
        <w:t xml:space="preserve"> </w:t>
      </w:r>
      <w:r>
        <w:rPr>
          <w:spacing w:val="-2"/>
          <w:sz w:val="20"/>
        </w:rPr>
        <w:t>its</w:t>
      </w:r>
      <w:r>
        <w:rPr>
          <w:spacing w:val="-12"/>
          <w:sz w:val="20"/>
        </w:rPr>
        <w:t xml:space="preserve"> </w:t>
      </w:r>
      <w:r>
        <w:rPr>
          <w:i/>
          <w:spacing w:val="-2"/>
          <w:sz w:val="20"/>
        </w:rPr>
        <w:t>domicilium</w:t>
      </w:r>
      <w:r>
        <w:rPr>
          <w:i/>
          <w:spacing w:val="-16"/>
          <w:sz w:val="20"/>
        </w:rPr>
        <w:t xml:space="preserve"> </w:t>
      </w:r>
      <w:r>
        <w:rPr>
          <w:i/>
          <w:spacing w:val="-2"/>
          <w:sz w:val="20"/>
        </w:rPr>
        <w:t>citandi</w:t>
      </w:r>
      <w:r>
        <w:rPr>
          <w:i/>
          <w:spacing w:val="-14"/>
          <w:sz w:val="20"/>
        </w:rPr>
        <w:t xml:space="preserve"> </w:t>
      </w:r>
      <w:r>
        <w:rPr>
          <w:i/>
          <w:spacing w:val="-2"/>
          <w:sz w:val="20"/>
        </w:rPr>
        <w:t>et</w:t>
      </w:r>
      <w:r>
        <w:rPr>
          <w:i/>
          <w:spacing w:val="-13"/>
          <w:sz w:val="20"/>
        </w:rPr>
        <w:t xml:space="preserve"> </w:t>
      </w:r>
      <w:r>
        <w:rPr>
          <w:i/>
          <w:spacing w:val="-2"/>
          <w:sz w:val="20"/>
        </w:rPr>
        <w:t>executandi</w:t>
      </w:r>
      <w:r>
        <w:rPr>
          <w:i/>
          <w:spacing w:val="-16"/>
          <w:sz w:val="20"/>
        </w:rPr>
        <w:t xml:space="preserve"> </w:t>
      </w:r>
      <w:r>
        <w:rPr>
          <w:spacing w:val="-2"/>
          <w:sz w:val="20"/>
        </w:rPr>
        <w:t>for</w:t>
      </w:r>
      <w:r>
        <w:rPr>
          <w:spacing w:val="-12"/>
          <w:sz w:val="20"/>
        </w:rPr>
        <w:t xml:space="preserve"> </w:t>
      </w:r>
      <w:r>
        <w:rPr>
          <w:spacing w:val="-2"/>
          <w:sz w:val="20"/>
        </w:rPr>
        <w:t>all</w:t>
      </w:r>
      <w:r>
        <w:rPr>
          <w:spacing w:val="-16"/>
          <w:sz w:val="20"/>
        </w:rPr>
        <w:t xml:space="preserve"> </w:t>
      </w:r>
      <w:r>
        <w:rPr>
          <w:spacing w:val="-2"/>
          <w:sz w:val="20"/>
        </w:rPr>
        <w:t>purposes</w:t>
      </w:r>
      <w:r>
        <w:rPr>
          <w:spacing w:val="-9"/>
          <w:sz w:val="20"/>
        </w:rPr>
        <w:t xml:space="preserve"> </w:t>
      </w:r>
      <w:r>
        <w:rPr>
          <w:spacing w:val="-2"/>
          <w:sz w:val="20"/>
        </w:rPr>
        <w:t>arising</w:t>
      </w:r>
      <w:r>
        <w:rPr>
          <w:spacing w:val="-11"/>
          <w:sz w:val="20"/>
        </w:rPr>
        <w:t xml:space="preserve"> </w:t>
      </w:r>
      <w:r>
        <w:rPr>
          <w:spacing w:val="-2"/>
          <w:sz w:val="20"/>
        </w:rPr>
        <w:t>from</w:t>
      </w:r>
      <w:r>
        <w:rPr>
          <w:spacing w:val="-12"/>
          <w:sz w:val="20"/>
        </w:rPr>
        <w:t xml:space="preserve"> </w:t>
      </w:r>
      <w:r>
        <w:rPr>
          <w:spacing w:val="-2"/>
          <w:sz w:val="20"/>
        </w:rPr>
        <w:t>this</w:t>
      </w:r>
      <w:r>
        <w:rPr>
          <w:spacing w:val="-14"/>
          <w:sz w:val="20"/>
        </w:rPr>
        <w:t xml:space="preserve"> </w:t>
      </w:r>
      <w:r>
        <w:rPr>
          <w:spacing w:val="-2"/>
          <w:sz w:val="20"/>
        </w:rPr>
        <w:t>joint</w:t>
      </w:r>
      <w:r>
        <w:rPr>
          <w:spacing w:val="-13"/>
          <w:sz w:val="20"/>
        </w:rPr>
        <w:t xml:space="preserve"> </w:t>
      </w:r>
      <w:r>
        <w:rPr>
          <w:spacing w:val="-2"/>
          <w:sz w:val="20"/>
        </w:rPr>
        <w:t xml:space="preserve">venture </w:t>
      </w:r>
      <w:r>
        <w:rPr>
          <w:sz w:val="20"/>
        </w:rPr>
        <w:t>agreement and the</w:t>
      </w:r>
      <w:r>
        <w:rPr>
          <w:spacing w:val="-4"/>
          <w:sz w:val="20"/>
        </w:rPr>
        <w:t xml:space="preserve"> </w:t>
      </w:r>
      <w:r>
        <w:rPr>
          <w:sz w:val="20"/>
        </w:rPr>
        <w:t>Contract</w:t>
      </w:r>
      <w:r>
        <w:rPr>
          <w:spacing w:val="-5"/>
          <w:sz w:val="20"/>
        </w:rPr>
        <w:t xml:space="preserve"> </w:t>
      </w:r>
      <w:r>
        <w:rPr>
          <w:sz w:val="20"/>
        </w:rPr>
        <w:t>with</w:t>
      </w:r>
      <w:r>
        <w:rPr>
          <w:spacing w:val="-3"/>
          <w:sz w:val="20"/>
        </w:rPr>
        <w:t xml:space="preserve"> </w:t>
      </w:r>
      <w:r>
        <w:rPr>
          <w:sz w:val="20"/>
        </w:rPr>
        <w:t>the</w:t>
      </w:r>
      <w:r>
        <w:rPr>
          <w:spacing w:val="-2"/>
          <w:sz w:val="20"/>
        </w:rPr>
        <w:t xml:space="preserve"> </w:t>
      </w:r>
      <w:r>
        <w:rPr>
          <w:sz w:val="20"/>
        </w:rPr>
        <w:t>Department</w:t>
      </w:r>
      <w:r>
        <w:rPr>
          <w:spacing w:val="-3"/>
          <w:sz w:val="20"/>
        </w:rPr>
        <w:t xml:space="preserve"> </w:t>
      </w:r>
      <w:r>
        <w:rPr>
          <w:sz w:val="20"/>
        </w:rPr>
        <w:t>in</w:t>
      </w:r>
      <w:r>
        <w:rPr>
          <w:spacing w:val="-4"/>
          <w:sz w:val="20"/>
        </w:rPr>
        <w:t xml:space="preserve"> </w:t>
      </w:r>
      <w:r>
        <w:rPr>
          <w:sz w:val="20"/>
        </w:rPr>
        <w:t>respect</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project</w:t>
      </w:r>
      <w:r>
        <w:rPr>
          <w:spacing w:val="-3"/>
          <w:sz w:val="20"/>
        </w:rPr>
        <w:t xml:space="preserve"> </w:t>
      </w:r>
      <w:r>
        <w:rPr>
          <w:sz w:val="20"/>
        </w:rPr>
        <w:t>under item</w:t>
      </w:r>
      <w:r>
        <w:rPr>
          <w:spacing w:val="-3"/>
          <w:sz w:val="20"/>
        </w:rPr>
        <w:t xml:space="preserve"> </w:t>
      </w:r>
      <w:r>
        <w:rPr>
          <w:sz w:val="20"/>
        </w:rPr>
        <w:t>1</w:t>
      </w:r>
      <w:r>
        <w:rPr>
          <w:spacing w:val="-4"/>
          <w:sz w:val="20"/>
        </w:rPr>
        <w:t xml:space="preserve"> </w:t>
      </w:r>
      <w:r>
        <w:rPr>
          <w:sz w:val="20"/>
        </w:rPr>
        <w:t>above:</w:t>
      </w:r>
    </w:p>
    <w:p w14:paraId="0C8DFCBE" w14:textId="77777777" w:rsidR="00982B13" w:rsidRDefault="0096695C">
      <w:pPr>
        <w:pStyle w:val="BodyText"/>
        <w:tabs>
          <w:tab w:val="left" w:pos="6135"/>
        </w:tabs>
        <w:spacing w:before="229"/>
        <w:ind w:left="840"/>
        <w:jc w:val="both"/>
      </w:pPr>
      <w:r>
        <w:t>Physical address:</w:t>
      </w:r>
      <w:r>
        <w:rPr>
          <w:spacing w:val="178"/>
        </w:rPr>
        <w:t xml:space="preserve"> </w:t>
      </w:r>
      <w:r>
        <w:rPr>
          <w:u w:val="single"/>
        </w:rPr>
        <w:tab/>
      </w:r>
    </w:p>
    <w:p w14:paraId="3E25CC95" w14:textId="77777777" w:rsidR="00982B13" w:rsidRDefault="0096695C">
      <w:pPr>
        <w:pStyle w:val="BodyText"/>
        <w:spacing w:before="198"/>
      </w:pPr>
      <w:r>
        <w:rPr>
          <w:noProof/>
        </w:rPr>
        <mc:AlternateContent>
          <mc:Choice Requires="wps">
            <w:drawing>
              <wp:anchor distT="0" distB="0" distL="0" distR="0" simplePos="0" relativeHeight="251736064" behindDoc="1" locked="0" layoutInCell="1" allowOverlap="1" wp14:anchorId="56C70821" wp14:editId="2C8FB747">
                <wp:simplePos x="0" y="0"/>
                <wp:positionH relativeFrom="page">
                  <wp:posOffset>1828800</wp:posOffset>
                </wp:positionH>
                <wp:positionV relativeFrom="paragraph">
                  <wp:posOffset>287020</wp:posOffset>
                </wp:positionV>
                <wp:extent cx="2188210" cy="1270"/>
                <wp:effectExtent l="0" t="0" r="0" b="0"/>
                <wp:wrapTopAndBottom/>
                <wp:docPr id="61" name="Graphic 61"/>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8083"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61" o:spid="_x0000_s1026" o:spt="100" style="position:absolute;left:0pt;margin-left:144pt;margin-top:22.6pt;height:0.1pt;width:172.3pt;mso-position-horizontal-relative:page;mso-wrap-distance-bottom:0pt;mso-wrap-distance-top:0pt;z-index:-251580416;mso-width-relative:page;mso-height-relative:page;" filled="f" stroked="t" coordsize="2188210,1" o:gfxdata="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HQuCjYAAAACQEAAA8AAAAA&#10;AAAAAQAgAAAAIgAAAGRycy9kb3ducmV2LnhtbFBLAQIUABQAAAAIAIdO4kCk2S6mFAIAAHwEAAAO&#10;AAAAAAAAAAEAIAAAACcBAABkcnMvZTJvRG9jLnhtbFBLBQYAAAAABgAGAFkBAACtBQAAAAA=&#10;" path="m0,0l2188083,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37088" behindDoc="1" locked="0" layoutInCell="1" allowOverlap="1" wp14:anchorId="2076D7BE" wp14:editId="0A3F494D">
                <wp:simplePos x="0" y="0"/>
                <wp:positionH relativeFrom="page">
                  <wp:posOffset>1828800</wp:posOffset>
                </wp:positionH>
                <wp:positionV relativeFrom="paragraph">
                  <wp:posOffset>579120</wp:posOffset>
                </wp:positionV>
                <wp:extent cx="2188210" cy="1270"/>
                <wp:effectExtent l="0" t="0" r="0" b="0"/>
                <wp:wrapTopAndBottom/>
                <wp:docPr id="62" name="Graphic 62"/>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5"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62" o:spid="_x0000_s1026" o:spt="100" style="position:absolute;left:0pt;margin-left:144pt;margin-top:45.6pt;height:0.1pt;width:172.3pt;mso-position-horizontal-relative:page;mso-wrap-distance-bottom:0pt;mso-wrap-distance-top:0pt;z-index:-251579392;mso-width-relative:page;mso-height-relative:page;" filled="f" stroked="t" coordsize="2188210,1" o:gfxdata="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xmOwdgAAAAJAQAADwAA&#10;AAAAAAABACAAAAAiAAAAZHJzL2Rvd25yZXYueG1sUEsBAhQAFAAAAAgAh07iQIiK/3wWAgAAfAQA&#10;AA4AAAAAAAAAAQAgAAAAJwEAAGRycy9lMm9Eb2MueG1sUEsFBgAAAAAGAAYAWQEAAK8FAAAAAA==&#10;" path="m0,0l2187955,0e">
                <v:fill on="f" focussize="0,0"/>
                <v:stroke weight="0.627322834645669pt" color="#000000" joinstyle="round"/>
                <v:imagedata o:title=""/>
                <o:lock v:ext="edit" aspectratio="f"/>
                <v:textbox inset="0mm,0mm,0mm,0mm"/>
                <w10:wrap type="topAndBottom"/>
              </v:shape>
            </w:pict>
          </mc:Fallback>
        </mc:AlternateContent>
      </w:r>
    </w:p>
    <w:p w14:paraId="4B263583" w14:textId="77777777" w:rsidR="00982B13" w:rsidRDefault="00982B13">
      <w:pPr>
        <w:pStyle w:val="BodyText"/>
        <w:spacing w:before="199"/>
      </w:pPr>
    </w:p>
    <w:p w14:paraId="13DFC413" w14:textId="77777777" w:rsidR="00982B13" w:rsidRDefault="00982B13">
      <w:pPr>
        <w:pStyle w:val="BodyText"/>
        <w:spacing w:before="16"/>
      </w:pPr>
    </w:p>
    <w:p w14:paraId="0A71CC72" w14:textId="77777777" w:rsidR="00982B13" w:rsidRDefault="0096695C">
      <w:pPr>
        <w:pStyle w:val="BodyText"/>
        <w:tabs>
          <w:tab w:val="left" w:pos="5467"/>
        </w:tabs>
        <w:ind w:left="2640"/>
      </w:pPr>
      <w:r>
        <w:rPr>
          <w:u w:val="single"/>
        </w:rPr>
        <w:tab/>
      </w:r>
      <w:r>
        <w:rPr>
          <w:spacing w:val="-5"/>
        </w:rPr>
        <w:t xml:space="preserve"> </w:t>
      </w:r>
      <w:r>
        <w:t>(code)</w:t>
      </w:r>
    </w:p>
    <w:p w14:paraId="4ABCE617" w14:textId="77777777" w:rsidR="00982B13" w:rsidRDefault="00982B13">
      <w:pPr>
        <w:sectPr w:rsidR="00982B13">
          <w:pgSz w:w="11920" w:h="16850"/>
          <w:pgMar w:top="1680" w:right="240" w:bottom="720" w:left="240" w:header="360" w:footer="510" w:gutter="0"/>
          <w:cols w:space="720"/>
        </w:sectPr>
      </w:pPr>
    </w:p>
    <w:p w14:paraId="4BD3CE6E" w14:textId="77777777" w:rsidR="00982B13" w:rsidRDefault="00982B13">
      <w:pPr>
        <w:pStyle w:val="BodyText"/>
      </w:pPr>
    </w:p>
    <w:p w14:paraId="17A33625" w14:textId="77777777" w:rsidR="00982B13" w:rsidRDefault="00982B13">
      <w:pPr>
        <w:pStyle w:val="BodyText"/>
      </w:pPr>
    </w:p>
    <w:p w14:paraId="6B60D74C" w14:textId="77777777" w:rsidR="00982B13" w:rsidRDefault="00982B13">
      <w:pPr>
        <w:pStyle w:val="BodyText"/>
        <w:spacing w:before="81"/>
      </w:pPr>
    </w:p>
    <w:p w14:paraId="7D305EBD" w14:textId="77777777" w:rsidR="00982B13" w:rsidRDefault="0096695C">
      <w:pPr>
        <w:pStyle w:val="BodyText"/>
        <w:tabs>
          <w:tab w:val="left" w:pos="2640"/>
          <w:tab w:val="left" w:pos="6135"/>
        </w:tabs>
        <w:ind w:left="840"/>
      </w:pPr>
      <w:r>
        <w:rPr>
          <w:spacing w:val="-2"/>
        </w:rPr>
        <w:t>Postal</w:t>
      </w:r>
      <w:r>
        <w:rPr>
          <w:spacing w:val="-3"/>
        </w:rPr>
        <w:t xml:space="preserve"> </w:t>
      </w:r>
      <w:r>
        <w:rPr>
          <w:spacing w:val="-2"/>
        </w:rPr>
        <w:t>Address:</w:t>
      </w:r>
      <w:r>
        <w:tab/>
      </w:r>
      <w:r>
        <w:rPr>
          <w:u w:val="single"/>
        </w:rPr>
        <w:tab/>
      </w:r>
    </w:p>
    <w:p w14:paraId="43AF7AA9" w14:textId="77777777" w:rsidR="00982B13" w:rsidRDefault="0096695C">
      <w:pPr>
        <w:pStyle w:val="BodyText"/>
        <w:spacing w:before="198"/>
      </w:pPr>
      <w:r>
        <w:rPr>
          <w:noProof/>
        </w:rPr>
        <mc:AlternateContent>
          <mc:Choice Requires="wps">
            <w:drawing>
              <wp:anchor distT="0" distB="0" distL="0" distR="0" simplePos="0" relativeHeight="251738112" behindDoc="1" locked="0" layoutInCell="1" allowOverlap="1" wp14:anchorId="38EBC812" wp14:editId="48671DC0">
                <wp:simplePos x="0" y="0"/>
                <wp:positionH relativeFrom="page">
                  <wp:posOffset>1828800</wp:posOffset>
                </wp:positionH>
                <wp:positionV relativeFrom="paragraph">
                  <wp:posOffset>287020</wp:posOffset>
                </wp:positionV>
                <wp:extent cx="2188845" cy="1270"/>
                <wp:effectExtent l="0" t="0" r="0" b="0"/>
                <wp:wrapTopAndBottom/>
                <wp:docPr id="63" name="Graphic 63"/>
                <wp:cNvGraphicFramePr/>
                <a:graphic xmlns:a="http://schemas.openxmlformats.org/drawingml/2006/main">
                  <a:graphicData uri="http://schemas.microsoft.com/office/word/2010/wordprocessingShape">
                    <wps:wsp>
                      <wps:cNvSpPr/>
                      <wps:spPr>
                        <a:xfrm>
                          <a:off x="0" y="0"/>
                          <a:ext cx="2188845" cy="1270"/>
                        </a:xfrm>
                        <a:custGeom>
                          <a:avLst/>
                          <a:gdLst/>
                          <a:ahLst/>
                          <a:cxnLst/>
                          <a:rect l="l" t="t" r="r" b="b"/>
                          <a:pathLst>
                            <a:path w="2188845">
                              <a:moveTo>
                                <a:pt x="0" y="0"/>
                              </a:moveTo>
                              <a:lnTo>
                                <a:pt x="2188337"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63" o:spid="_x0000_s1026" o:spt="100" style="position:absolute;left:0pt;margin-left:144pt;margin-top:22.6pt;height:0.1pt;width:172.35pt;mso-position-horizontal-relative:page;mso-wrap-distance-bottom:0pt;mso-wrap-distance-top:0pt;z-index:-251578368;mso-width-relative:page;mso-height-relative:page;" filled="f" stroked="t" coordsize="2188845,1" o:gfxdata="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h7TM1wAAAAkBAAAPAAAA&#10;AAAAAAEAIAAAACIAAABkcnMvZG93bnJldi54bWxQSwECFAAUAAAACACHTuJAeCewXxYCAAB8BAAA&#10;DgAAAAAAAAABACAAAAAmAQAAZHJzL2Uyb0RvYy54bWxQSwUGAAAAAAYABgBZAQAArgUAAAAA&#10;" path="m0,0l2188337,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39136" behindDoc="1" locked="0" layoutInCell="1" allowOverlap="1" wp14:anchorId="36ED25F8" wp14:editId="42D65F0E">
                <wp:simplePos x="0" y="0"/>
                <wp:positionH relativeFrom="page">
                  <wp:posOffset>1827530</wp:posOffset>
                </wp:positionH>
                <wp:positionV relativeFrom="paragraph">
                  <wp:posOffset>579120</wp:posOffset>
                </wp:positionV>
                <wp:extent cx="2188210" cy="1270"/>
                <wp:effectExtent l="0" t="0" r="0" b="0"/>
                <wp:wrapTopAndBottom/>
                <wp:docPr id="64" name="Graphic 64"/>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64" o:spid="_x0000_s1026" o:spt="100" style="position:absolute;left:0pt;margin-left:143.9pt;margin-top:45.6pt;height:0.1pt;width:172.3pt;mso-position-horizontal-relative:page;mso-wrap-distance-bottom:0pt;mso-wrap-distance-top:0pt;z-index:-251577344;mso-width-relative:page;mso-height-relative:page;" filled="f" stroked="t" coordsize="2188210,1" o:gfxdata="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W5AVtgAAAAJAQAADwAA&#10;AAAAAAABACAAAAAiAAAAZHJzL2Rvd25yZXYueG1sUEsBAhQAFAAAAAgAh07iQDwaFzEWAgAAfAQA&#10;AA4AAAAAAAAAAQAgAAAAJwEAAGRycy9lMm9Eb2MueG1sUEsFBgAAAAAGAAYAWQEAAK8FAAAAAA==&#10;" path="m0,0l2187956,0e">
                <v:fill on="f" focussize="0,0"/>
                <v:stroke weight="0.627322834645669pt" color="#000000" joinstyle="round"/>
                <v:imagedata o:title=""/>
                <o:lock v:ext="edit" aspectratio="f"/>
                <v:textbox inset="0mm,0mm,0mm,0mm"/>
                <w10:wrap type="topAndBottom"/>
              </v:shape>
            </w:pict>
          </mc:Fallback>
        </mc:AlternateContent>
      </w:r>
    </w:p>
    <w:p w14:paraId="3E0184EE" w14:textId="77777777" w:rsidR="00982B13" w:rsidRDefault="00982B13">
      <w:pPr>
        <w:pStyle w:val="BodyText"/>
        <w:spacing w:before="199"/>
      </w:pPr>
    </w:p>
    <w:p w14:paraId="5B5568A3" w14:textId="77777777" w:rsidR="00982B13" w:rsidRDefault="00982B13">
      <w:pPr>
        <w:pStyle w:val="BodyText"/>
        <w:spacing w:before="13"/>
      </w:pPr>
    </w:p>
    <w:p w14:paraId="769C2EAC" w14:textId="77777777" w:rsidR="00982B13" w:rsidRDefault="0096695C">
      <w:pPr>
        <w:pStyle w:val="BodyText"/>
        <w:tabs>
          <w:tab w:val="left" w:pos="5467"/>
        </w:tabs>
        <w:ind w:left="2640"/>
      </w:pPr>
      <w:r>
        <w:rPr>
          <w:u w:val="single"/>
        </w:rPr>
        <w:tab/>
      </w:r>
      <w:r>
        <w:rPr>
          <w:spacing w:val="-5"/>
        </w:rPr>
        <w:t xml:space="preserve"> </w:t>
      </w:r>
      <w:r>
        <w:t>(code)</w:t>
      </w:r>
    </w:p>
    <w:p w14:paraId="60B7672E" w14:textId="77777777" w:rsidR="00982B13" w:rsidRDefault="00982B13">
      <w:pPr>
        <w:pStyle w:val="BodyText"/>
      </w:pPr>
    </w:p>
    <w:p w14:paraId="76FE42B9" w14:textId="77777777" w:rsidR="00982B13" w:rsidRDefault="00982B13">
      <w:pPr>
        <w:pStyle w:val="BodyText"/>
        <w:spacing w:before="2"/>
      </w:pPr>
    </w:p>
    <w:p w14:paraId="1352AC72" w14:textId="77777777" w:rsidR="00982B13" w:rsidRDefault="0096695C">
      <w:pPr>
        <w:pStyle w:val="BodyText"/>
        <w:tabs>
          <w:tab w:val="left" w:pos="5457"/>
        </w:tabs>
        <w:ind w:left="837"/>
      </w:pPr>
      <w:r>
        <w:rPr>
          <w:spacing w:val="-2"/>
        </w:rPr>
        <w:t xml:space="preserve">Telephone </w:t>
      </w:r>
      <w:r>
        <w:t xml:space="preserve">number: </w:t>
      </w:r>
      <w:r>
        <w:rPr>
          <w:u w:val="single"/>
        </w:rPr>
        <w:tab/>
      </w:r>
      <w:r>
        <w:rPr>
          <w:spacing w:val="-29"/>
        </w:rPr>
        <w:t xml:space="preserve"> </w:t>
      </w:r>
      <w:r>
        <w:t>(code)</w:t>
      </w:r>
    </w:p>
    <w:p w14:paraId="65AE40FE" w14:textId="77777777" w:rsidR="00982B13" w:rsidRDefault="0096695C">
      <w:pPr>
        <w:pStyle w:val="BodyText"/>
        <w:tabs>
          <w:tab w:val="left" w:pos="5457"/>
        </w:tabs>
        <w:spacing w:before="228"/>
        <w:ind w:left="837"/>
      </w:pPr>
      <w:r>
        <w:t>Fax number:</w:t>
      </w:r>
      <w:r>
        <w:rPr>
          <w:spacing w:val="40"/>
        </w:rPr>
        <w:t xml:space="preserve"> </w:t>
      </w:r>
      <w:r>
        <w:rPr>
          <w:u w:val="single"/>
        </w:rPr>
        <w:tab/>
      </w:r>
      <w:r>
        <w:rPr>
          <w:spacing w:val="-29"/>
        </w:rPr>
        <w:t xml:space="preserve"> </w:t>
      </w:r>
      <w:r>
        <w:t>(code)</w:t>
      </w:r>
    </w:p>
    <w:p w14:paraId="69003739" w14:textId="77777777" w:rsidR="00982B13" w:rsidRDefault="00982B13">
      <w:pPr>
        <w:pStyle w:val="BodyText"/>
        <w:spacing w:before="2"/>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3121"/>
        <w:gridCol w:w="3120"/>
        <w:gridCol w:w="3120"/>
      </w:tblGrid>
      <w:tr w:rsidR="00982B13" w14:paraId="2C0DFA7B" w14:textId="77777777">
        <w:trPr>
          <w:trHeight w:val="395"/>
        </w:trPr>
        <w:tc>
          <w:tcPr>
            <w:tcW w:w="468" w:type="dxa"/>
          </w:tcPr>
          <w:p w14:paraId="48537593" w14:textId="77777777" w:rsidR="00982B13" w:rsidRDefault="00982B13">
            <w:pPr>
              <w:pStyle w:val="TableParagraph"/>
              <w:rPr>
                <w:rFonts w:ascii="Times New Roman"/>
                <w:sz w:val="16"/>
              </w:rPr>
            </w:pPr>
          </w:p>
        </w:tc>
        <w:tc>
          <w:tcPr>
            <w:tcW w:w="3121" w:type="dxa"/>
          </w:tcPr>
          <w:p w14:paraId="44D26982" w14:textId="77777777" w:rsidR="00982B13" w:rsidRDefault="0096695C">
            <w:pPr>
              <w:pStyle w:val="TableParagraph"/>
              <w:spacing w:before="117"/>
              <w:ind w:left="9"/>
              <w:jc w:val="center"/>
              <w:rPr>
                <w:b/>
                <w:sz w:val="20"/>
              </w:rPr>
            </w:pPr>
            <w:r>
              <w:rPr>
                <w:b/>
                <w:spacing w:val="-4"/>
                <w:sz w:val="20"/>
              </w:rPr>
              <w:t>Name</w:t>
            </w:r>
          </w:p>
        </w:tc>
        <w:tc>
          <w:tcPr>
            <w:tcW w:w="3120" w:type="dxa"/>
          </w:tcPr>
          <w:p w14:paraId="572689A6" w14:textId="77777777" w:rsidR="00982B13" w:rsidRDefault="0096695C">
            <w:pPr>
              <w:pStyle w:val="TableParagraph"/>
              <w:spacing w:before="81"/>
              <w:ind w:left="20" w:right="9"/>
              <w:jc w:val="center"/>
              <w:rPr>
                <w:b/>
                <w:sz w:val="20"/>
              </w:rPr>
            </w:pPr>
            <w:r>
              <w:rPr>
                <w:b/>
                <w:spacing w:val="-2"/>
                <w:sz w:val="20"/>
              </w:rPr>
              <w:t>Capacity</w:t>
            </w:r>
          </w:p>
        </w:tc>
        <w:tc>
          <w:tcPr>
            <w:tcW w:w="3120" w:type="dxa"/>
          </w:tcPr>
          <w:p w14:paraId="7C7B94F2" w14:textId="77777777" w:rsidR="00982B13" w:rsidRDefault="0096695C">
            <w:pPr>
              <w:pStyle w:val="TableParagraph"/>
              <w:spacing w:before="81"/>
              <w:ind w:left="20" w:right="3"/>
              <w:jc w:val="center"/>
              <w:rPr>
                <w:b/>
                <w:sz w:val="20"/>
              </w:rPr>
            </w:pPr>
            <w:r>
              <w:rPr>
                <w:b/>
                <w:spacing w:val="-2"/>
                <w:sz w:val="20"/>
              </w:rPr>
              <w:t>Signature</w:t>
            </w:r>
          </w:p>
        </w:tc>
      </w:tr>
      <w:tr w:rsidR="00982B13" w14:paraId="24A0C72D" w14:textId="77777777">
        <w:trPr>
          <w:trHeight w:val="397"/>
        </w:trPr>
        <w:tc>
          <w:tcPr>
            <w:tcW w:w="468" w:type="dxa"/>
          </w:tcPr>
          <w:p w14:paraId="2F4F102F" w14:textId="77777777" w:rsidR="00982B13" w:rsidRDefault="0096695C">
            <w:pPr>
              <w:pStyle w:val="TableParagraph"/>
              <w:spacing w:before="81"/>
              <w:ind w:left="182"/>
              <w:rPr>
                <w:sz w:val="20"/>
              </w:rPr>
            </w:pPr>
            <w:r>
              <w:rPr>
                <w:spacing w:val="-10"/>
                <w:sz w:val="20"/>
              </w:rPr>
              <w:t>1</w:t>
            </w:r>
          </w:p>
        </w:tc>
        <w:tc>
          <w:tcPr>
            <w:tcW w:w="3121" w:type="dxa"/>
          </w:tcPr>
          <w:p w14:paraId="072CAA34" w14:textId="77777777" w:rsidR="00982B13" w:rsidRDefault="00982B13">
            <w:pPr>
              <w:pStyle w:val="TableParagraph"/>
              <w:rPr>
                <w:rFonts w:ascii="Times New Roman"/>
                <w:sz w:val="16"/>
              </w:rPr>
            </w:pPr>
          </w:p>
        </w:tc>
        <w:tc>
          <w:tcPr>
            <w:tcW w:w="3120" w:type="dxa"/>
          </w:tcPr>
          <w:p w14:paraId="578A392C" w14:textId="77777777" w:rsidR="00982B13" w:rsidRDefault="00982B13">
            <w:pPr>
              <w:pStyle w:val="TableParagraph"/>
              <w:rPr>
                <w:rFonts w:ascii="Times New Roman"/>
                <w:sz w:val="16"/>
              </w:rPr>
            </w:pPr>
          </w:p>
        </w:tc>
        <w:tc>
          <w:tcPr>
            <w:tcW w:w="3120" w:type="dxa"/>
          </w:tcPr>
          <w:p w14:paraId="6CC0343C" w14:textId="77777777" w:rsidR="00982B13" w:rsidRDefault="00982B13">
            <w:pPr>
              <w:pStyle w:val="TableParagraph"/>
              <w:rPr>
                <w:rFonts w:ascii="Times New Roman"/>
                <w:sz w:val="16"/>
              </w:rPr>
            </w:pPr>
          </w:p>
        </w:tc>
      </w:tr>
      <w:tr w:rsidR="00982B13" w14:paraId="4FE475DE" w14:textId="77777777">
        <w:trPr>
          <w:trHeight w:val="395"/>
        </w:trPr>
        <w:tc>
          <w:tcPr>
            <w:tcW w:w="468" w:type="dxa"/>
          </w:tcPr>
          <w:p w14:paraId="4705DA0C" w14:textId="77777777" w:rsidR="00982B13" w:rsidRDefault="0096695C">
            <w:pPr>
              <w:pStyle w:val="TableParagraph"/>
              <w:spacing w:before="81"/>
              <w:ind w:left="182"/>
              <w:rPr>
                <w:sz w:val="20"/>
              </w:rPr>
            </w:pPr>
            <w:r>
              <w:rPr>
                <w:spacing w:val="-10"/>
                <w:sz w:val="20"/>
              </w:rPr>
              <w:t>2</w:t>
            </w:r>
          </w:p>
        </w:tc>
        <w:tc>
          <w:tcPr>
            <w:tcW w:w="3121" w:type="dxa"/>
          </w:tcPr>
          <w:p w14:paraId="468AC9E3" w14:textId="77777777" w:rsidR="00982B13" w:rsidRDefault="00982B13">
            <w:pPr>
              <w:pStyle w:val="TableParagraph"/>
              <w:rPr>
                <w:rFonts w:ascii="Times New Roman"/>
                <w:sz w:val="16"/>
              </w:rPr>
            </w:pPr>
          </w:p>
        </w:tc>
        <w:tc>
          <w:tcPr>
            <w:tcW w:w="3120" w:type="dxa"/>
          </w:tcPr>
          <w:p w14:paraId="556FE6E6" w14:textId="77777777" w:rsidR="00982B13" w:rsidRDefault="00982B13">
            <w:pPr>
              <w:pStyle w:val="TableParagraph"/>
              <w:rPr>
                <w:rFonts w:ascii="Times New Roman"/>
                <w:sz w:val="16"/>
              </w:rPr>
            </w:pPr>
          </w:p>
        </w:tc>
        <w:tc>
          <w:tcPr>
            <w:tcW w:w="3120" w:type="dxa"/>
          </w:tcPr>
          <w:p w14:paraId="40F9F2CD" w14:textId="77777777" w:rsidR="00982B13" w:rsidRDefault="00982B13">
            <w:pPr>
              <w:pStyle w:val="TableParagraph"/>
              <w:rPr>
                <w:rFonts w:ascii="Times New Roman"/>
                <w:sz w:val="16"/>
              </w:rPr>
            </w:pPr>
          </w:p>
        </w:tc>
      </w:tr>
      <w:tr w:rsidR="00982B13" w14:paraId="1B33511E" w14:textId="77777777">
        <w:trPr>
          <w:trHeight w:val="395"/>
        </w:trPr>
        <w:tc>
          <w:tcPr>
            <w:tcW w:w="468" w:type="dxa"/>
          </w:tcPr>
          <w:p w14:paraId="0A8AA5DC" w14:textId="77777777" w:rsidR="00982B13" w:rsidRDefault="0096695C">
            <w:pPr>
              <w:pStyle w:val="TableParagraph"/>
              <w:spacing w:before="81"/>
              <w:ind w:left="182"/>
              <w:rPr>
                <w:sz w:val="20"/>
              </w:rPr>
            </w:pPr>
            <w:r>
              <w:rPr>
                <w:spacing w:val="-10"/>
                <w:sz w:val="20"/>
              </w:rPr>
              <w:t>3</w:t>
            </w:r>
          </w:p>
        </w:tc>
        <w:tc>
          <w:tcPr>
            <w:tcW w:w="3121" w:type="dxa"/>
          </w:tcPr>
          <w:p w14:paraId="0409A518" w14:textId="77777777" w:rsidR="00982B13" w:rsidRDefault="00982B13">
            <w:pPr>
              <w:pStyle w:val="TableParagraph"/>
              <w:rPr>
                <w:rFonts w:ascii="Times New Roman"/>
                <w:sz w:val="16"/>
              </w:rPr>
            </w:pPr>
          </w:p>
        </w:tc>
        <w:tc>
          <w:tcPr>
            <w:tcW w:w="3120" w:type="dxa"/>
          </w:tcPr>
          <w:p w14:paraId="010F37BB" w14:textId="77777777" w:rsidR="00982B13" w:rsidRDefault="00982B13">
            <w:pPr>
              <w:pStyle w:val="TableParagraph"/>
              <w:rPr>
                <w:rFonts w:ascii="Times New Roman"/>
                <w:sz w:val="16"/>
              </w:rPr>
            </w:pPr>
          </w:p>
        </w:tc>
        <w:tc>
          <w:tcPr>
            <w:tcW w:w="3120" w:type="dxa"/>
          </w:tcPr>
          <w:p w14:paraId="3FD9A247" w14:textId="77777777" w:rsidR="00982B13" w:rsidRDefault="00982B13">
            <w:pPr>
              <w:pStyle w:val="TableParagraph"/>
              <w:rPr>
                <w:rFonts w:ascii="Times New Roman"/>
                <w:sz w:val="16"/>
              </w:rPr>
            </w:pPr>
          </w:p>
        </w:tc>
      </w:tr>
      <w:tr w:rsidR="00982B13" w14:paraId="4DBB0894" w14:textId="77777777">
        <w:trPr>
          <w:trHeight w:val="398"/>
        </w:trPr>
        <w:tc>
          <w:tcPr>
            <w:tcW w:w="468" w:type="dxa"/>
          </w:tcPr>
          <w:p w14:paraId="1ABBAA3E" w14:textId="77777777" w:rsidR="00982B13" w:rsidRDefault="0096695C">
            <w:pPr>
              <w:pStyle w:val="TableParagraph"/>
              <w:spacing w:before="81"/>
              <w:ind w:left="182"/>
              <w:rPr>
                <w:sz w:val="20"/>
              </w:rPr>
            </w:pPr>
            <w:r>
              <w:rPr>
                <w:spacing w:val="-10"/>
                <w:sz w:val="20"/>
              </w:rPr>
              <w:t>4</w:t>
            </w:r>
          </w:p>
        </w:tc>
        <w:tc>
          <w:tcPr>
            <w:tcW w:w="3121" w:type="dxa"/>
          </w:tcPr>
          <w:p w14:paraId="2C7EC4CC" w14:textId="77777777" w:rsidR="00982B13" w:rsidRDefault="00982B13">
            <w:pPr>
              <w:pStyle w:val="TableParagraph"/>
              <w:rPr>
                <w:rFonts w:ascii="Times New Roman"/>
                <w:sz w:val="16"/>
              </w:rPr>
            </w:pPr>
          </w:p>
        </w:tc>
        <w:tc>
          <w:tcPr>
            <w:tcW w:w="3120" w:type="dxa"/>
          </w:tcPr>
          <w:p w14:paraId="16508966" w14:textId="77777777" w:rsidR="00982B13" w:rsidRDefault="00982B13">
            <w:pPr>
              <w:pStyle w:val="TableParagraph"/>
              <w:rPr>
                <w:rFonts w:ascii="Times New Roman"/>
                <w:sz w:val="16"/>
              </w:rPr>
            </w:pPr>
          </w:p>
        </w:tc>
        <w:tc>
          <w:tcPr>
            <w:tcW w:w="3120" w:type="dxa"/>
          </w:tcPr>
          <w:p w14:paraId="2AB3C5E1" w14:textId="77777777" w:rsidR="00982B13" w:rsidRDefault="00982B13">
            <w:pPr>
              <w:pStyle w:val="TableParagraph"/>
              <w:rPr>
                <w:rFonts w:ascii="Times New Roman"/>
                <w:sz w:val="16"/>
              </w:rPr>
            </w:pPr>
          </w:p>
        </w:tc>
      </w:tr>
      <w:tr w:rsidR="00982B13" w14:paraId="32FAF77D" w14:textId="77777777">
        <w:trPr>
          <w:trHeight w:val="395"/>
        </w:trPr>
        <w:tc>
          <w:tcPr>
            <w:tcW w:w="468" w:type="dxa"/>
          </w:tcPr>
          <w:p w14:paraId="1B44E651" w14:textId="77777777" w:rsidR="00982B13" w:rsidRDefault="0096695C">
            <w:pPr>
              <w:pStyle w:val="TableParagraph"/>
              <w:spacing w:before="81"/>
              <w:ind w:left="182"/>
              <w:rPr>
                <w:sz w:val="20"/>
              </w:rPr>
            </w:pPr>
            <w:r>
              <w:rPr>
                <w:spacing w:val="-10"/>
                <w:sz w:val="20"/>
              </w:rPr>
              <w:t>5</w:t>
            </w:r>
          </w:p>
        </w:tc>
        <w:tc>
          <w:tcPr>
            <w:tcW w:w="3121" w:type="dxa"/>
          </w:tcPr>
          <w:p w14:paraId="3D446F04" w14:textId="77777777" w:rsidR="00982B13" w:rsidRDefault="00982B13">
            <w:pPr>
              <w:pStyle w:val="TableParagraph"/>
              <w:rPr>
                <w:rFonts w:ascii="Times New Roman"/>
                <w:sz w:val="16"/>
              </w:rPr>
            </w:pPr>
          </w:p>
        </w:tc>
        <w:tc>
          <w:tcPr>
            <w:tcW w:w="3120" w:type="dxa"/>
          </w:tcPr>
          <w:p w14:paraId="0563D222" w14:textId="77777777" w:rsidR="00982B13" w:rsidRDefault="00982B13">
            <w:pPr>
              <w:pStyle w:val="TableParagraph"/>
              <w:rPr>
                <w:rFonts w:ascii="Times New Roman"/>
                <w:sz w:val="16"/>
              </w:rPr>
            </w:pPr>
          </w:p>
        </w:tc>
        <w:tc>
          <w:tcPr>
            <w:tcW w:w="3120" w:type="dxa"/>
          </w:tcPr>
          <w:p w14:paraId="6181287C" w14:textId="77777777" w:rsidR="00982B13" w:rsidRDefault="00982B13">
            <w:pPr>
              <w:pStyle w:val="TableParagraph"/>
              <w:rPr>
                <w:rFonts w:ascii="Times New Roman"/>
                <w:sz w:val="16"/>
              </w:rPr>
            </w:pPr>
          </w:p>
        </w:tc>
      </w:tr>
      <w:tr w:rsidR="00982B13" w14:paraId="117D5069" w14:textId="77777777">
        <w:trPr>
          <w:trHeight w:val="397"/>
        </w:trPr>
        <w:tc>
          <w:tcPr>
            <w:tcW w:w="468" w:type="dxa"/>
          </w:tcPr>
          <w:p w14:paraId="60F5331A" w14:textId="77777777" w:rsidR="00982B13" w:rsidRDefault="0096695C">
            <w:pPr>
              <w:pStyle w:val="TableParagraph"/>
              <w:spacing w:before="81"/>
              <w:ind w:left="182"/>
              <w:rPr>
                <w:sz w:val="20"/>
              </w:rPr>
            </w:pPr>
            <w:r>
              <w:rPr>
                <w:spacing w:val="-10"/>
                <w:sz w:val="20"/>
              </w:rPr>
              <w:t>6</w:t>
            </w:r>
          </w:p>
        </w:tc>
        <w:tc>
          <w:tcPr>
            <w:tcW w:w="3121" w:type="dxa"/>
          </w:tcPr>
          <w:p w14:paraId="39B64B3B" w14:textId="77777777" w:rsidR="00982B13" w:rsidRDefault="00982B13">
            <w:pPr>
              <w:pStyle w:val="TableParagraph"/>
              <w:rPr>
                <w:rFonts w:ascii="Times New Roman"/>
                <w:sz w:val="16"/>
              </w:rPr>
            </w:pPr>
          </w:p>
        </w:tc>
        <w:tc>
          <w:tcPr>
            <w:tcW w:w="3120" w:type="dxa"/>
          </w:tcPr>
          <w:p w14:paraId="2170E7A8" w14:textId="77777777" w:rsidR="00982B13" w:rsidRDefault="00982B13">
            <w:pPr>
              <w:pStyle w:val="TableParagraph"/>
              <w:rPr>
                <w:rFonts w:ascii="Times New Roman"/>
                <w:sz w:val="16"/>
              </w:rPr>
            </w:pPr>
          </w:p>
        </w:tc>
        <w:tc>
          <w:tcPr>
            <w:tcW w:w="3120" w:type="dxa"/>
          </w:tcPr>
          <w:p w14:paraId="0373EDFA" w14:textId="77777777" w:rsidR="00982B13" w:rsidRDefault="00982B13">
            <w:pPr>
              <w:pStyle w:val="TableParagraph"/>
              <w:rPr>
                <w:rFonts w:ascii="Times New Roman"/>
                <w:sz w:val="16"/>
              </w:rPr>
            </w:pPr>
          </w:p>
        </w:tc>
      </w:tr>
      <w:tr w:rsidR="00982B13" w14:paraId="134ECEFF" w14:textId="77777777">
        <w:trPr>
          <w:trHeight w:val="395"/>
        </w:trPr>
        <w:tc>
          <w:tcPr>
            <w:tcW w:w="468" w:type="dxa"/>
          </w:tcPr>
          <w:p w14:paraId="0F8295A7" w14:textId="77777777" w:rsidR="00982B13" w:rsidRDefault="0096695C">
            <w:pPr>
              <w:pStyle w:val="TableParagraph"/>
              <w:spacing w:before="81"/>
              <w:ind w:left="182"/>
              <w:rPr>
                <w:sz w:val="20"/>
              </w:rPr>
            </w:pPr>
            <w:r>
              <w:rPr>
                <w:spacing w:val="-10"/>
                <w:sz w:val="20"/>
              </w:rPr>
              <w:t>7</w:t>
            </w:r>
          </w:p>
        </w:tc>
        <w:tc>
          <w:tcPr>
            <w:tcW w:w="3121" w:type="dxa"/>
          </w:tcPr>
          <w:p w14:paraId="1FB3E26A" w14:textId="77777777" w:rsidR="00982B13" w:rsidRDefault="00982B13">
            <w:pPr>
              <w:pStyle w:val="TableParagraph"/>
              <w:rPr>
                <w:rFonts w:ascii="Times New Roman"/>
                <w:sz w:val="16"/>
              </w:rPr>
            </w:pPr>
          </w:p>
        </w:tc>
        <w:tc>
          <w:tcPr>
            <w:tcW w:w="3120" w:type="dxa"/>
          </w:tcPr>
          <w:p w14:paraId="5301BF91" w14:textId="77777777" w:rsidR="00982B13" w:rsidRDefault="00982B13">
            <w:pPr>
              <w:pStyle w:val="TableParagraph"/>
              <w:rPr>
                <w:rFonts w:ascii="Times New Roman"/>
                <w:sz w:val="16"/>
              </w:rPr>
            </w:pPr>
          </w:p>
        </w:tc>
        <w:tc>
          <w:tcPr>
            <w:tcW w:w="3120" w:type="dxa"/>
          </w:tcPr>
          <w:p w14:paraId="051F0D53" w14:textId="77777777" w:rsidR="00982B13" w:rsidRDefault="00982B13">
            <w:pPr>
              <w:pStyle w:val="TableParagraph"/>
              <w:rPr>
                <w:rFonts w:ascii="Times New Roman"/>
                <w:sz w:val="16"/>
              </w:rPr>
            </w:pPr>
          </w:p>
        </w:tc>
      </w:tr>
      <w:tr w:rsidR="00982B13" w14:paraId="051EE116" w14:textId="77777777">
        <w:trPr>
          <w:trHeight w:val="396"/>
        </w:trPr>
        <w:tc>
          <w:tcPr>
            <w:tcW w:w="468" w:type="dxa"/>
          </w:tcPr>
          <w:p w14:paraId="5167B5B2" w14:textId="77777777" w:rsidR="00982B13" w:rsidRDefault="0096695C">
            <w:pPr>
              <w:pStyle w:val="TableParagraph"/>
              <w:spacing w:before="81"/>
              <w:ind w:left="182"/>
              <w:rPr>
                <w:sz w:val="20"/>
              </w:rPr>
            </w:pPr>
            <w:r>
              <w:rPr>
                <w:spacing w:val="-10"/>
                <w:sz w:val="20"/>
              </w:rPr>
              <w:t>8</w:t>
            </w:r>
          </w:p>
        </w:tc>
        <w:tc>
          <w:tcPr>
            <w:tcW w:w="3121" w:type="dxa"/>
          </w:tcPr>
          <w:p w14:paraId="12B25C30" w14:textId="77777777" w:rsidR="00982B13" w:rsidRDefault="00982B13">
            <w:pPr>
              <w:pStyle w:val="TableParagraph"/>
              <w:rPr>
                <w:rFonts w:ascii="Times New Roman"/>
                <w:sz w:val="16"/>
              </w:rPr>
            </w:pPr>
          </w:p>
        </w:tc>
        <w:tc>
          <w:tcPr>
            <w:tcW w:w="3120" w:type="dxa"/>
          </w:tcPr>
          <w:p w14:paraId="5F874DD7" w14:textId="77777777" w:rsidR="00982B13" w:rsidRDefault="00982B13">
            <w:pPr>
              <w:pStyle w:val="TableParagraph"/>
              <w:rPr>
                <w:rFonts w:ascii="Times New Roman"/>
                <w:sz w:val="16"/>
              </w:rPr>
            </w:pPr>
          </w:p>
        </w:tc>
        <w:tc>
          <w:tcPr>
            <w:tcW w:w="3120" w:type="dxa"/>
          </w:tcPr>
          <w:p w14:paraId="64C217FB" w14:textId="77777777" w:rsidR="00982B13" w:rsidRDefault="00982B13">
            <w:pPr>
              <w:pStyle w:val="TableParagraph"/>
              <w:rPr>
                <w:rFonts w:ascii="Times New Roman"/>
                <w:sz w:val="16"/>
              </w:rPr>
            </w:pPr>
          </w:p>
        </w:tc>
      </w:tr>
      <w:tr w:rsidR="00982B13" w14:paraId="5B7F6BD5" w14:textId="77777777">
        <w:trPr>
          <w:trHeight w:val="398"/>
        </w:trPr>
        <w:tc>
          <w:tcPr>
            <w:tcW w:w="468" w:type="dxa"/>
          </w:tcPr>
          <w:p w14:paraId="0CADC7DC" w14:textId="77777777" w:rsidR="00982B13" w:rsidRDefault="0096695C">
            <w:pPr>
              <w:pStyle w:val="TableParagraph"/>
              <w:spacing w:before="81"/>
              <w:ind w:left="182"/>
              <w:rPr>
                <w:sz w:val="20"/>
              </w:rPr>
            </w:pPr>
            <w:r>
              <w:rPr>
                <w:spacing w:val="-10"/>
                <w:sz w:val="20"/>
              </w:rPr>
              <w:t>9</w:t>
            </w:r>
          </w:p>
        </w:tc>
        <w:tc>
          <w:tcPr>
            <w:tcW w:w="3121" w:type="dxa"/>
          </w:tcPr>
          <w:p w14:paraId="01D9059D" w14:textId="77777777" w:rsidR="00982B13" w:rsidRDefault="00982B13">
            <w:pPr>
              <w:pStyle w:val="TableParagraph"/>
              <w:rPr>
                <w:rFonts w:ascii="Times New Roman"/>
                <w:sz w:val="16"/>
              </w:rPr>
            </w:pPr>
          </w:p>
        </w:tc>
        <w:tc>
          <w:tcPr>
            <w:tcW w:w="3120" w:type="dxa"/>
          </w:tcPr>
          <w:p w14:paraId="7DB8FE78" w14:textId="77777777" w:rsidR="00982B13" w:rsidRDefault="00982B13">
            <w:pPr>
              <w:pStyle w:val="TableParagraph"/>
              <w:rPr>
                <w:rFonts w:ascii="Times New Roman"/>
                <w:sz w:val="16"/>
              </w:rPr>
            </w:pPr>
          </w:p>
        </w:tc>
        <w:tc>
          <w:tcPr>
            <w:tcW w:w="3120" w:type="dxa"/>
          </w:tcPr>
          <w:p w14:paraId="3D0748C4" w14:textId="77777777" w:rsidR="00982B13" w:rsidRDefault="00982B13">
            <w:pPr>
              <w:pStyle w:val="TableParagraph"/>
              <w:rPr>
                <w:rFonts w:ascii="Times New Roman"/>
                <w:sz w:val="16"/>
              </w:rPr>
            </w:pPr>
          </w:p>
        </w:tc>
      </w:tr>
      <w:tr w:rsidR="00982B13" w14:paraId="178C82CB" w14:textId="77777777">
        <w:trPr>
          <w:trHeight w:val="393"/>
        </w:trPr>
        <w:tc>
          <w:tcPr>
            <w:tcW w:w="468" w:type="dxa"/>
          </w:tcPr>
          <w:p w14:paraId="4258A20C" w14:textId="77777777" w:rsidR="00982B13" w:rsidRDefault="0096695C">
            <w:pPr>
              <w:pStyle w:val="TableParagraph"/>
              <w:spacing w:before="81"/>
              <w:ind w:left="127"/>
              <w:rPr>
                <w:sz w:val="20"/>
              </w:rPr>
            </w:pPr>
            <w:r>
              <w:rPr>
                <w:spacing w:val="-5"/>
                <w:sz w:val="20"/>
              </w:rPr>
              <w:t>10</w:t>
            </w:r>
          </w:p>
        </w:tc>
        <w:tc>
          <w:tcPr>
            <w:tcW w:w="3121" w:type="dxa"/>
          </w:tcPr>
          <w:p w14:paraId="5D4D6DC4" w14:textId="77777777" w:rsidR="00982B13" w:rsidRDefault="00982B13">
            <w:pPr>
              <w:pStyle w:val="TableParagraph"/>
              <w:rPr>
                <w:rFonts w:ascii="Times New Roman"/>
                <w:sz w:val="16"/>
              </w:rPr>
            </w:pPr>
          </w:p>
        </w:tc>
        <w:tc>
          <w:tcPr>
            <w:tcW w:w="3120" w:type="dxa"/>
          </w:tcPr>
          <w:p w14:paraId="7E78D603" w14:textId="77777777" w:rsidR="00982B13" w:rsidRDefault="00982B13">
            <w:pPr>
              <w:pStyle w:val="TableParagraph"/>
              <w:rPr>
                <w:rFonts w:ascii="Times New Roman"/>
                <w:sz w:val="16"/>
              </w:rPr>
            </w:pPr>
          </w:p>
        </w:tc>
        <w:tc>
          <w:tcPr>
            <w:tcW w:w="3120" w:type="dxa"/>
          </w:tcPr>
          <w:p w14:paraId="7CB71ACF" w14:textId="77777777" w:rsidR="00982B13" w:rsidRDefault="00982B13">
            <w:pPr>
              <w:pStyle w:val="TableParagraph"/>
              <w:rPr>
                <w:rFonts w:ascii="Times New Roman"/>
                <w:sz w:val="16"/>
              </w:rPr>
            </w:pPr>
          </w:p>
        </w:tc>
      </w:tr>
      <w:tr w:rsidR="00982B13" w14:paraId="2470B483" w14:textId="77777777">
        <w:trPr>
          <w:trHeight w:val="397"/>
        </w:trPr>
        <w:tc>
          <w:tcPr>
            <w:tcW w:w="468" w:type="dxa"/>
          </w:tcPr>
          <w:p w14:paraId="04826883" w14:textId="77777777" w:rsidR="00982B13" w:rsidRDefault="0096695C">
            <w:pPr>
              <w:pStyle w:val="TableParagraph"/>
              <w:spacing w:before="83"/>
              <w:ind w:left="127"/>
              <w:rPr>
                <w:sz w:val="20"/>
              </w:rPr>
            </w:pPr>
            <w:r>
              <w:rPr>
                <w:spacing w:val="-5"/>
                <w:sz w:val="20"/>
              </w:rPr>
              <w:t>11</w:t>
            </w:r>
          </w:p>
        </w:tc>
        <w:tc>
          <w:tcPr>
            <w:tcW w:w="3121" w:type="dxa"/>
          </w:tcPr>
          <w:p w14:paraId="19F01700" w14:textId="77777777" w:rsidR="00982B13" w:rsidRDefault="00982B13">
            <w:pPr>
              <w:pStyle w:val="TableParagraph"/>
              <w:rPr>
                <w:rFonts w:ascii="Times New Roman"/>
                <w:sz w:val="16"/>
              </w:rPr>
            </w:pPr>
          </w:p>
        </w:tc>
        <w:tc>
          <w:tcPr>
            <w:tcW w:w="3120" w:type="dxa"/>
          </w:tcPr>
          <w:p w14:paraId="2AAF1153" w14:textId="77777777" w:rsidR="00982B13" w:rsidRDefault="00982B13">
            <w:pPr>
              <w:pStyle w:val="TableParagraph"/>
              <w:rPr>
                <w:rFonts w:ascii="Times New Roman"/>
                <w:sz w:val="16"/>
              </w:rPr>
            </w:pPr>
          </w:p>
        </w:tc>
        <w:tc>
          <w:tcPr>
            <w:tcW w:w="3120" w:type="dxa"/>
          </w:tcPr>
          <w:p w14:paraId="19386B15" w14:textId="77777777" w:rsidR="00982B13" w:rsidRDefault="00982B13">
            <w:pPr>
              <w:pStyle w:val="TableParagraph"/>
              <w:rPr>
                <w:rFonts w:ascii="Times New Roman"/>
                <w:sz w:val="16"/>
              </w:rPr>
            </w:pPr>
          </w:p>
        </w:tc>
      </w:tr>
      <w:tr w:rsidR="00982B13" w14:paraId="4B17AE7E" w14:textId="77777777">
        <w:trPr>
          <w:trHeight w:val="398"/>
        </w:trPr>
        <w:tc>
          <w:tcPr>
            <w:tcW w:w="468" w:type="dxa"/>
          </w:tcPr>
          <w:p w14:paraId="12C9BBB1" w14:textId="77777777" w:rsidR="00982B13" w:rsidRDefault="0096695C">
            <w:pPr>
              <w:pStyle w:val="TableParagraph"/>
              <w:spacing w:before="81"/>
              <w:ind w:left="127"/>
              <w:rPr>
                <w:sz w:val="20"/>
              </w:rPr>
            </w:pPr>
            <w:r>
              <w:rPr>
                <w:spacing w:val="-5"/>
                <w:sz w:val="20"/>
              </w:rPr>
              <w:t>12</w:t>
            </w:r>
          </w:p>
        </w:tc>
        <w:tc>
          <w:tcPr>
            <w:tcW w:w="3121" w:type="dxa"/>
          </w:tcPr>
          <w:p w14:paraId="60322E52" w14:textId="77777777" w:rsidR="00982B13" w:rsidRDefault="00982B13">
            <w:pPr>
              <w:pStyle w:val="TableParagraph"/>
              <w:rPr>
                <w:rFonts w:ascii="Times New Roman"/>
                <w:sz w:val="16"/>
              </w:rPr>
            </w:pPr>
          </w:p>
        </w:tc>
        <w:tc>
          <w:tcPr>
            <w:tcW w:w="3120" w:type="dxa"/>
          </w:tcPr>
          <w:p w14:paraId="0027E266" w14:textId="77777777" w:rsidR="00982B13" w:rsidRDefault="00982B13">
            <w:pPr>
              <w:pStyle w:val="TableParagraph"/>
              <w:rPr>
                <w:rFonts w:ascii="Times New Roman"/>
                <w:sz w:val="16"/>
              </w:rPr>
            </w:pPr>
          </w:p>
        </w:tc>
        <w:tc>
          <w:tcPr>
            <w:tcW w:w="3120" w:type="dxa"/>
          </w:tcPr>
          <w:p w14:paraId="15251808" w14:textId="77777777" w:rsidR="00982B13" w:rsidRDefault="00982B13">
            <w:pPr>
              <w:pStyle w:val="TableParagraph"/>
              <w:rPr>
                <w:rFonts w:ascii="Times New Roman"/>
                <w:sz w:val="16"/>
              </w:rPr>
            </w:pPr>
          </w:p>
        </w:tc>
      </w:tr>
      <w:tr w:rsidR="00982B13" w14:paraId="68D423AB" w14:textId="77777777">
        <w:trPr>
          <w:trHeight w:val="395"/>
        </w:trPr>
        <w:tc>
          <w:tcPr>
            <w:tcW w:w="468" w:type="dxa"/>
          </w:tcPr>
          <w:p w14:paraId="668DF9D5" w14:textId="77777777" w:rsidR="00982B13" w:rsidRDefault="0096695C">
            <w:pPr>
              <w:pStyle w:val="TableParagraph"/>
              <w:spacing w:before="81"/>
              <w:ind w:left="127"/>
              <w:rPr>
                <w:sz w:val="20"/>
              </w:rPr>
            </w:pPr>
            <w:r>
              <w:rPr>
                <w:spacing w:val="-5"/>
                <w:sz w:val="20"/>
              </w:rPr>
              <w:t>13</w:t>
            </w:r>
          </w:p>
        </w:tc>
        <w:tc>
          <w:tcPr>
            <w:tcW w:w="3121" w:type="dxa"/>
          </w:tcPr>
          <w:p w14:paraId="6FB65F88" w14:textId="77777777" w:rsidR="00982B13" w:rsidRDefault="00982B13">
            <w:pPr>
              <w:pStyle w:val="TableParagraph"/>
              <w:rPr>
                <w:rFonts w:ascii="Times New Roman"/>
                <w:sz w:val="16"/>
              </w:rPr>
            </w:pPr>
          </w:p>
        </w:tc>
        <w:tc>
          <w:tcPr>
            <w:tcW w:w="3120" w:type="dxa"/>
          </w:tcPr>
          <w:p w14:paraId="427BC79D" w14:textId="77777777" w:rsidR="00982B13" w:rsidRDefault="00982B13">
            <w:pPr>
              <w:pStyle w:val="TableParagraph"/>
              <w:rPr>
                <w:rFonts w:ascii="Times New Roman"/>
                <w:sz w:val="16"/>
              </w:rPr>
            </w:pPr>
          </w:p>
        </w:tc>
        <w:tc>
          <w:tcPr>
            <w:tcW w:w="3120" w:type="dxa"/>
          </w:tcPr>
          <w:p w14:paraId="21A59865" w14:textId="77777777" w:rsidR="00982B13" w:rsidRDefault="00982B13">
            <w:pPr>
              <w:pStyle w:val="TableParagraph"/>
              <w:rPr>
                <w:rFonts w:ascii="Times New Roman"/>
                <w:sz w:val="16"/>
              </w:rPr>
            </w:pPr>
          </w:p>
        </w:tc>
      </w:tr>
      <w:tr w:rsidR="00982B13" w14:paraId="5AF3A91C" w14:textId="77777777">
        <w:trPr>
          <w:trHeight w:val="398"/>
        </w:trPr>
        <w:tc>
          <w:tcPr>
            <w:tcW w:w="468" w:type="dxa"/>
          </w:tcPr>
          <w:p w14:paraId="2D69542E" w14:textId="77777777" w:rsidR="00982B13" w:rsidRDefault="0096695C">
            <w:pPr>
              <w:pStyle w:val="TableParagraph"/>
              <w:spacing w:before="81"/>
              <w:ind w:left="127"/>
              <w:rPr>
                <w:sz w:val="20"/>
              </w:rPr>
            </w:pPr>
            <w:r>
              <w:rPr>
                <w:spacing w:val="-5"/>
                <w:sz w:val="20"/>
              </w:rPr>
              <w:t>14</w:t>
            </w:r>
          </w:p>
        </w:tc>
        <w:tc>
          <w:tcPr>
            <w:tcW w:w="3121" w:type="dxa"/>
          </w:tcPr>
          <w:p w14:paraId="3CCF2242" w14:textId="77777777" w:rsidR="00982B13" w:rsidRDefault="00982B13">
            <w:pPr>
              <w:pStyle w:val="TableParagraph"/>
              <w:rPr>
                <w:rFonts w:ascii="Times New Roman"/>
                <w:sz w:val="16"/>
              </w:rPr>
            </w:pPr>
          </w:p>
        </w:tc>
        <w:tc>
          <w:tcPr>
            <w:tcW w:w="3120" w:type="dxa"/>
          </w:tcPr>
          <w:p w14:paraId="716204A2" w14:textId="77777777" w:rsidR="00982B13" w:rsidRDefault="00982B13">
            <w:pPr>
              <w:pStyle w:val="TableParagraph"/>
              <w:rPr>
                <w:rFonts w:ascii="Times New Roman"/>
                <w:sz w:val="16"/>
              </w:rPr>
            </w:pPr>
          </w:p>
        </w:tc>
        <w:tc>
          <w:tcPr>
            <w:tcW w:w="3120" w:type="dxa"/>
          </w:tcPr>
          <w:p w14:paraId="58589FB4" w14:textId="77777777" w:rsidR="00982B13" w:rsidRDefault="00982B13">
            <w:pPr>
              <w:pStyle w:val="TableParagraph"/>
              <w:rPr>
                <w:rFonts w:ascii="Times New Roman"/>
                <w:sz w:val="16"/>
              </w:rPr>
            </w:pPr>
          </w:p>
        </w:tc>
      </w:tr>
      <w:tr w:rsidR="00982B13" w14:paraId="4EF53A0C" w14:textId="77777777">
        <w:trPr>
          <w:trHeight w:val="395"/>
        </w:trPr>
        <w:tc>
          <w:tcPr>
            <w:tcW w:w="468" w:type="dxa"/>
          </w:tcPr>
          <w:p w14:paraId="50AB8684" w14:textId="77777777" w:rsidR="00982B13" w:rsidRDefault="0096695C">
            <w:pPr>
              <w:pStyle w:val="TableParagraph"/>
              <w:spacing w:before="81"/>
              <w:ind w:left="127"/>
              <w:rPr>
                <w:sz w:val="20"/>
              </w:rPr>
            </w:pPr>
            <w:r>
              <w:rPr>
                <w:spacing w:val="-5"/>
                <w:sz w:val="20"/>
              </w:rPr>
              <w:t>15</w:t>
            </w:r>
          </w:p>
        </w:tc>
        <w:tc>
          <w:tcPr>
            <w:tcW w:w="3121" w:type="dxa"/>
          </w:tcPr>
          <w:p w14:paraId="5F544CA5" w14:textId="77777777" w:rsidR="00982B13" w:rsidRDefault="00982B13">
            <w:pPr>
              <w:pStyle w:val="TableParagraph"/>
              <w:rPr>
                <w:rFonts w:ascii="Times New Roman"/>
                <w:sz w:val="16"/>
              </w:rPr>
            </w:pPr>
          </w:p>
        </w:tc>
        <w:tc>
          <w:tcPr>
            <w:tcW w:w="3120" w:type="dxa"/>
          </w:tcPr>
          <w:p w14:paraId="400D35DA" w14:textId="77777777" w:rsidR="00982B13" w:rsidRDefault="00982B13">
            <w:pPr>
              <w:pStyle w:val="TableParagraph"/>
              <w:rPr>
                <w:rFonts w:ascii="Times New Roman"/>
                <w:sz w:val="16"/>
              </w:rPr>
            </w:pPr>
          </w:p>
        </w:tc>
        <w:tc>
          <w:tcPr>
            <w:tcW w:w="3120" w:type="dxa"/>
          </w:tcPr>
          <w:p w14:paraId="55D7B2DA" w14:textId="77777777" w:rsidR="00982B13" w:rsidRDefault="00982B13">
            <w:pPr>
              <w:pStyle w:val="TableParagraph"/>
              <w:rPr>
                <w:rFonts w:ascii="Times New Roman"/>
                <w:sz w:val="16"/>
              </w:rPr>
            </w:pPr>
          </w:p>
        </w:tc>
      </w:tr>
    </w:tbl>
    <w:p w14:paraId="30C0CAEF" w14:textId="77777777" w:rsidR="00982B13" w:rsidRDefault="00982B13">
      <w:pPr>
        <w:pStyle w:val="BodyText"/>
        <w:spacing w:before="14"/>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61"/>
        <w:gridCol w:w="720"/>
        <w:gridCol w:w="5221"/>
      </w:tblGrid>
      <w:tr w:rsidR="00982B13" w14:paraId="58BC6775" w14:textId="77777777">
        <w:trPr>
          <w:trHeight w:val="460"/>
        </w:trPr>
        <w:tc>
          <w:tcPr>
            <w:tcW w:w="3061" w:type="dxa"/>
            <w:tcBorders>
              <w:bottom w:val="nil"/>
            </w:tcBorders>
          </w:tcPr>
          <w:p w14:paraId="6F35EDDD" w14:textId="77777777" w:rsidR="00982B13" w:rsidRDefault="0096695C">
            <w:pPr>
              <w:pStyle w:val="TableParagraph"/>
              <w:spacing w:line="225" w:lineRule="exact"/>
              <w:ind w:left="112"/>
              <w:rPr>
                <w:b/>
                <w:sz w:val="20"/>
              </w:rPr>
            </w:pPr>
            <w:r>
              <w:rPr>
                <w:b/>
                <w:spacing w:val="-2"/>
                <w:sz w:val="20"/>
                <w:u w:val="single"/>
              </w:rPr>
              <w:t>Note:</w:t>
            </w:r>
          </w:p>
        </w:tc>
        <w:tc>
          <w:tcPr>
            <w:tcW w:w="720" w:type="dxa"/>
            <w:tcBorders>
              <w:top w:val="nil"/>
              <w:bottom w:val="nil"/>
            </w:tcBorders>
          </w:tcPr>
          <w:p w14:paraId="02F33C96" w14:textId="77777777" w:rsidR="00982B13" w:rsidRDefault="00982B13">
            <w:pPr>
              <w:pStyle w:val="TableParagraph"/>
              <w:rPr>
                <w:rFonts w:ascii="Times New Roman"/>
                <w:sz w:val="16"/>
              </w:rPr>
            </w:pPr>
          </w:p>
        </w:tc>
        <w:tc>
          <w:tcPr>
            <w:tcW w:w="5221" w:type="dxa"/>
          </w:tcPr>
          <w:p w14:paraId="4867FF5D" w14:textId="77777777" w:rsidR="00982B13" w:rsidRDefault="0096695C">
            <w:pPr>
              <w:pStyle w:val="TableParagraph"/>
              <w:spacing w:before="128"/>
              <w:ind w:left="120"/>
              <w:jc w:val="center"/>
              <w:rPr>
                <w:rFonts w:ascii="Calibri Light"/>
                <w:sz w:val="20"/>
              </w:rPr>
            </w:pPr>
            <w:r>
              <w:rPr>
                <w:rFonts w:ascii="Calibri Light"/>
                <w:spacing w:val="-2"/>
                <w:sz w:val="20"/>
              </w:rPr>
              <w:t>ENTERPRISE</w:t>
            </w:r>
            <w:r>
              <w:rPr>
                <w:rFonts w:ascii="Calibri Light"/>
                <w:spacing w:val="-6"/>
                <w:sz w:val="20"/>
              </w:rPr>
              <w:t xml:space="preserve"> </w:t>
            </w:r>
            <w:r>
              <w:rPr>
                <w:rFonts w:ascii="Calibri Light"/>
                <w:spacing w:val="-4"/>
                <w:sz w:val="20"/>
              </w:rPr>
              <w:t>STAMP</w:t>
            </w:r>
          </w:p>
        </w:tc>
      </w:tr>
      <w:tr w:rsidR="00982B13" w14:paraId="15934A42" w14:textId="77777777">
        <w:trPr>
          <w:trHeight w:val="2208"/>
        </w:trPr>
        <w:tc>
          <w:tcPr>
            <w:tcW w:w="3061" w:type="dxa"/>
            <w:tcBorders>
              <w:top w:val="nil"/>
            </w:tcBorders>
          </w:tcPr>
          <w:p w14:paraId="4ED9C7B9" w14:textId="77777777" w:rsidR="00982B13" w:rsidRDefault="0096695C">
            <w:pPr>
              <w:pStyle w:val="TableParagraph"/>
              <w:numPr>
                <w:ilvl w:val="0"/>
                <w:numId w:val="10"/>
              </w:numPr>
              <w:tabs>
                <w:tab w:val="left" w:pos="472"/>
              </w:tabs>
              <w:spacing w:before="1"/>
              <w:ind w:left="472" w:hanging="360"/>
              <w:rPr>
                <w:i/>
                <w:sz w:val="16"/>
              </w:rPr>
            </w:pPr>
            <w:r>
              <w:rPr>
                <w:i/>
                <w:sz w:val="16"/>
              </w:rPr>
              <w:t>*</w:t>
            </w:r>
            <w:r>
              <w:rPr>
                <w:i/>
                <w:spacing w:val="40"/>
                <w:sz w:val="16"/>
              </w:rPr>
              <w:t xml:space="preserve"> </w:t>
            </w:r>
            <w:r>
              <w:rPr>
                <w:i/>
                <w:sz w:val="16"/>
              </w:rPr>
              <w:t>Delete</w:t>
            </w:r>
            <w:r>
              <w:rPr>
                <w:i/>
                <w:spacing w:val="-9"/>
                <w:sz w:val="16"/>
              </w:rPr>
              <w:t xml:space="preserve"> </w:t>
            </w:r>
            <w:r>
              <w:rPr>
                <w:i/>
                <w:sz w:val="16"/>
              </w:rPr>
              <w:t>which</w:t>
            </w:r>
            <w:r>
              <w:rPr>
                <w:i/>
                <w:spacing w:val="-5"/>
                <w:sz w:val="16"/>
              </w:rPr>
              <w:t xml:space="preserve"> </w:t>
            </w:r>
            <w:r>
              <w:rPr>
                <w:i/>
                <w:sz w:val="16"/>
              </w:rPr>
              <w:t>is not</w:t>
            </w:r>
            <w:r>
              <w:rPr>
                <w:i/>
                <w:spacing w:val="-3"/>
                <w:sz w:val="16"/>
              </w:rPr>
              <w:t xml:space="preserve"> </w:t>
            </w:r>
            <w:r>
              <w:rPr>
                <w:i/>
                <w:spacing w:val="-2"/>
                <w:sz w:val="16"/>
              </w:rPr>
              <w:t>applicable</w:t>
            </w:r>
          </w:p>
          <w:p w14:paraId="13CFE458" w14:textId="77777777" w:rsidR="00982B13" w:rsidRDefault="0096695C">
            <w:pPr>
              <w:pStyle w:val="TableParagraph"/>
              <w:numPr>
                <w:ilvl w:val="0"/>
                <w:numId w:val="10"/>
              </w:numPr>
              <w:tabs>
                <w:tab w:val="left" w:pos="471"/>
                <w:tab w:val="left" w:pos="473"/>
              </w:tabs>
              <w:spacing w:before="183"/>
              <w:ind w:right="86"/>
              <w:jc w:val="both"/>
              <w:rPr>
                <w:i/>
                <w:sz w:val="16"/>
              </w:rPr>
            </w:pPr>
            <w:r>
              <w:rPr>
                <w:b/>
                <w:i/>
                <w:sz w:val="16"/>
              </w:rPr>
              <w:t>NB</w:t>
            </w:r>
            <w:r>
              <w:rPr>
                <w:i/>
                <w:sz w:val="16"/>
              </w:rPr>
              <w:t>. This resolution must be</w:t>
            </w:r>
            <w:r>
              <w:rPr>
                <w:i/>
                <w:spacing w:val="80"/>
                <w:sz w:val="16"/>
              </w:rPr>
              <w:t xml:space="preserve"> </w:t>
            </w:r>
            <w:r>
              <w:rPr>
                <w:i/>
                <w:sz w:val="16"/>
              </w:rPr>
              <w:t xml:space="preserve">signed by </w:t>
            </w:r>
            <w:r>
              <w:rPr>
                <w:i/>
                <w:sz w:val="16"/>
                <w:u w:val="single"/>
              </w:rPr>
              <w:t>al</w:t>
            </w:r>
            <w:r>
              <w:rPr>
                <w:i/>
                <w:sz w:val="16"/>
              </w:rPr>
              <w:t xml:space="preserve">l the Directors / Members / Partners of the Bidding </w:t>
            </w:r>
            <w:r>
              <w:rPr>
                <w:i/>
                <w:spacing w:val="-2"/>
                <w:sz w:val="16"/>
              </w:rPr>
              <w:t>Enterprise</w:t>
            </w:r>
          </w:p>
          <w:p w14:paraId="2977B92B" w14:textId="77777777" w:rsidR="00982B13" w:rsidRDefault="00982B13">
            <w:pPr>
              <w:pStyle w:val="TableParagraph"/>
              <w:spacing w:before="6"/>
              <w:rPr>
                <w:sz w:val="16"/>
              </w:rPr>
            </w:pPr>
          </w:p>
          <w:p w14:paraId="71077F1C" w14:textId="77777777" w:rsidR="00982B13" w:rsidRDefault="0096695C">
            <w:pPr>
              <w:pStyle w:val="TableParagraph"/>
              <w:numPr>
                <w:ilvl w:val="0"/>
                <w:numId w:val="10"/>
              </w:numPr>
              <w:tabs>
                <w:tab w:val="left" w:pos="473"/>
                <w:tab w:val="left" w:pos="2007"/>
                <w:tab w:val="left" w:pos="2739"/>
              </w:tabs>
              <w:spacing w:before="1" w:line="232" w:lineRule="auto"/>
              <w:ind w:right="86"/>
              <w:rPr>
                <w:i/>
                <w:sz w:val="16"/>
              </w:rPr>
            </w:pPr>
            <w:r>
              <w:rPr>
                <w:i/>
                <w:sz w:val="16"/>
              </w:rPr>
              <w:t>Should</w:t>
            </w:r>
            <w:r>
              <w:rPr>
                <w:i/>
                <w:spacing w:val="23"/>
                <w:sz w:val="16"/>
              </w:rPr>
              <w:t xml:space="preserve"> </w:t>
            </w:r>
            <w:r>
              <w:rPr>
                <w:i/>
                <w:sz w:val="16"/>
              </w:rPr>
              <w:t>the</w:t>
            </w:r>
            <w:r>
              <w:rPr>
                <w:i/>
                <w:spacing w:val="22"/>
                <w:sz w:val="16"/>
              </w:rPr>
              <w:t xml:space="preserve"> </w:t>
            </w:r>
            <w:r>
              <w:rPr>
                <w:i/>
                <w:sz w:val="16"/>
              </w:rPr>
              <w:t>number</w:t>
            </w:r>
            <w:r>
              <w:rPr>
                <w:i/>
                <w:spacing w:val="22"/>
                <w:sz w:val="16"/>
              </w:rPr>
              <w:t xml:space="preserve"> </w:t>
            </w:r>
            <w:r>
              <w:rPr>
                <w:i/>
                <w:sz w:val="16"/>
              </w:rPr>
              <w:t>of</w:t>
            </w:r>
            <w:r>
              <w:rPr>
                <w:i/>
                <w:spacing w:val="40"/>
                <w:sz w:val="16"/>
              </w:rPr>
              <w:t xml:space="preserve"> </w:t>
            </w:r>
            <w:r>
              <w:rPr>
                <w:i/>
                <w:sz w:val="16"/>
              </w:rPr>
              <w:t>Directors</w:t>
            </w:r>
            <w:r>
              <w:rPr>
                <w:i/>
                <w:spacing w:val="21"/>
                <w:sz w:val="16"/>
              </w:rPr>
              <w:t xml:space="preserve"> </w:t>
            </w:r>
            <w:r>
              <w:rPr>
                <w:i/>
                <w:sz w:val="16"/>
              </w:rPr>
              <w:t xml:space="preserve">/ </w:t>
            </w:r>
            <w:r>
              <w:rPr>
                <w:i/>
                <w:spacing w:val="-2"/>
                <w:sz w:val="16"/>
              </w:rPr>
              <w:t>Members/Partners</w:t>
            </w:r>
            <w:r>
              <w:rPr>
                <w:i/>
                <w:sz w:val="16"/>
              </w:rPr>
              <w:tab/>
            </w:r>
            <w:r>
              <w:rPr>
                <w:i/>
                <w:spacing w:val="-2"/>
                <w:sz w:val="16"/>
              </w:rPr>
              <w:t>exceed</w:t>
            </w:r>
            <w:r>
              <w:rPr>
                <w:i/>
                <w:sz w:val="16"/>
              </w:rPr>
              <w:tab/>
            </w:r>
            <w:r>
              <w:rPr>
                <w:i/>
                <w:spacing w:val="-4"/>
                <w:sz w:val="16"/>
              </w:rPr>
              <w:t xml:space="preserve">the </w:t>
            </w:r>
            <w:r>
              <w:rPr>
                <w:i/>
                <w:sz w:val="16"/>
              </w:rPr>
              <w:t>space</w:t>
            </w:r>
            <w:r>
              <w:rPr>
                <w:i/>
                <w:spacing w:val="31"/>
                <w:sz w:val="16"/>
              </w:rPr>
              <w:t xml:space="preserve"> </w:t>
            </w:r>
            <w:r>
              <w:rPr>
                <w:i/>
                <w:sz w:val="16"/>
              </w:rPr>
              <w:t>available</w:t>
            </w:r>
            <w:r>
              <w:rPr>
                <w:i/>
                <w:spacing w:val="31"/>
                <w:sz w:val="16"/>
              </w:rPr>
              <w:t xml:space="preserve"> </w:t>
            </w:r>
            <w:r>
              <w:rPr>
                <w:i/>
                <w:sz w:val="16"/>
              </w:rPr>
              <w:t>above,</w:t>
            </w:r>
            <w:r>
              <w:rPr>
                <w:i/>
                <w:spacing w:val="32"/>
                <w:sz w:val="16"/>
              </w:rPr>
              <w:t xml:space="preserve"> </w:t>
            </w:r>
            <w:r>
              <w:rPr>
                <w:i/>
                <w:sz w:val="16"/>
              </w:rPr>
              <w:t>additional names</w:t>
            </w:r>
            <w:r>
              <w:rPr>
                <w:i/>
                <w:spacing w:val="40"/>
                <w:sz w:val="16"/>
              </w:rPr>
              <w:t xml:space="preserve"> </w:t>
            </w:r>
            <w:r>
              <w:rPr>
                <w:i/>
                <w:sz w:val="16"/>
              </w:rPr>
              <w:t>and</w:t>
            </w:r>
            <w:r>
              <w:rPr>
                <w:i/>
                <w:spacing w:val="40"/>
                <w:sz w:val="16"/>
              </w:rPr>
              <w:t xml:space="preserve"> </w:t>
            </w:r>
            <w:r>
              <w:rPr>
                <w:i/>
                <w:sz w:val="16"/>
              </w:rPr>
              <w:t>signatures</w:t>
            </w:r>
            <w:r>
              <w:rPr>
                <w:i/>
                <w:spacing w:val="40"/>
                <w:sz w:val="16"/>
              </w:rPr>
              <w:t xml:space="preserve"> </w:t>
            </w:r>
            <w:r>
              <w:rPr>
                <w:i/>
                <w:sz w:val="16"/>
              </w:rPr>
              <w:t>must</w:t>
            </w:r>
            <w:r>
              <w:rPr>
                <w:i/>
                <w:spacing w:val="40"/>
                <w:sz w:val="16"/>
              </w:rPr>
              <w:t xml:space="preserve"> </w:t>
            </w:r>
            <w:r>
              <w:rPr>
                <w:i/>
                <w:sz w:val="16"/>
              </w:rPr>
              <w:t>be supplied on a separate page</w:t>
            </w:r>
          </w:p>
        </w:tc>
        <w:tc>
          <w:tcPr>
            <w:tcW w:w="720" w:type="dxa"/>
            <w:tcBorders>
              <w:top w:val="nil"/>
              <w:bottom w:val="nil"/>
            </w:tcBorders>
          </w:tcPr>
          <w:p w14:paraId="47A442DE" w14:textId="77777777" w:rsidR="00982B13" w:rsidRDefault="00982B13">
            <w:pPr>
              <w:pStyle w:val="TableParagraph"/>
              <w:rPr>
                <w:rFonts w:ascii="Times New Roman"/>
                <w:sz w:val="16"/>
              </w:rPr>
            </w:pPr>
          </w:p>
        </w:tc>
        <w:tc>
          <w:tcPr>
            <w:tcW w:w="5221" w:type="dxa"/>
          </w:tcPr>
          <w:p w14:paraId="03A6157F" w14:textId="77777777" w:rsidR="00982B13" w:rsidRDefault="00982B13">
            <w:pPr>
              <w:pStyle w:val="TableParagraph"/>
              <w:rPr>
                <w:rFonts w:ascii="Times New Roman"/>
                <w:sz w:val="16"/>
              </w:rPr>
            </w:pPr>
          </w:p>
        </w:tc>
      </w:tr>
    </w:tbl>
    <w:p w14:paraId="4E948464" w14:textId="77777777" w:rsidR="00982B13" w:rsidRDefault="00982B13">
      <w:pPr>
        <w:rPr>
          <w:rFonts w:ascii="Times New Roman"/>
          <w:sz w:val="16"/>
        </w:rPr>
        <w:sectPr w:rsidR="00982B13">
          <w:pgSz w:w="11920" w:h="16850"/>
          <w:pgMar w:top="1680" w:right="240" w:bottom="720" w:left="240" w:header="360" w:footer="510" w:gutter="0"/>
          <w:cols w:space="720"/>
        </w:sectPr>
      </w:pPr>
    </w:p>
    <w:p w14:paraId="32A7D5EF" w14:textId="77777777" w:rsidR="00982B13" w:rsidRDefault="00982B13">
      <w:pPr>
        <w:pStyle w:val="BodyText"/>
        <w:rPr>
          <w:sz w:val="40"/>
        </w:rPr>
      </w:pPr>
    </w:p>
    <w:p w14:paraId="6BC6F0FD" w14:textId="77777777" w:rsidR="00982B13" w:rsidRDefault="00982B13">
      <w:pPr>
        <w:pStyle w:val="BodyText"/>
        <w:rPr>
          <w:sz w:val="40"/>
        </w:rPr>
      </w:pPr>
    </w:p>
    <w:p w14:paraId="4A17F878" w14:textId="77777777" w:rsidR="00982B13" w:rsidRDefault="00982B13">
      <w:pPr>
        <w:pStyle w:val="BodyText"/>
        <w:rPr>
          <w:sz w:val="40"/>
        </w:rPr>
      </w:pPr>
    </w:p>
    <w:p w14:paraId="14A3F66D" w14:textId="77777777" w:rsidR="00982B13" w:rsidRDefault="00982B13">
      <w:pPr>
        <w:pStyle w:val="BodyText"/>
        <w:rPr>
          <w:sz w:val="40"/>
        </w:rPr>
      </w:pPr>
    </w:p>
    <w:p w14:paraId="71317D79" w14:textId="77777777" w:rsidR="00982B13" w:rsidRDefault="00982B13">
      <w:pPr>
        <w:pStyle w:val="BodyText"/>
        <w:rPr>
          <w:sz w:val="40"/>
        </w:rPr>
      </w:pPr>
    </w:p>
    <w:p w14:paraId="12A78EE9" w14:textId="77777777" w:rsidR="00982B13" w:rsidRDefault="00982B13">
      <w:pPr>
        <w:pStyle w:val="BodyText"/>
        <w:rPr>
          <w:sz w:val="40"/>
        </w:rPr>
      </w:pPr>
    </w:p>
    <w:p w14:paraId="41222F2D" w14:textId="77777777" w:rsidR="00982B13" w:rsidRDefault="00982B13">
      <w:pPr>
        <w:pStyle w:val="BodyText"/>
        <w:rPr>
          <w:sz w:val="40"/>
        </w:rPr>
      </w:pPr>
    </w:p>
    <w:p w14:paraId="5778A378" w14:textId="77777777" w:rsidR="00982B13" w:rsidRDefault="00982B13">
      <w:pPr>
        <w:pStyle w:val="BodyText"/>
        <w:rPr>
          <w:sz w:val="40"/>
        </w:rPr>
      </w:pPr>
    </w:p>
    <w:p w14:paraId="4A240F6E" w14:textId="77777777" w:rsidR="00982B13" w:rsidRDefault="00982B13">
      <w:pPr>
        <w:pStyle w:val="BodyText"/>
        <w:rPr>
          <w:sz w:val="40"/>
        </w:rPr>
      </w:pPr>
    </w:p>
    <w:p w14:paraId="6470CAD2" w14:textId="77777777" w:rsidR="00982B13" w:rsidRDefault="00982B13">
      <w:pPr>
        <w:pStyle w:val="BodyText"/>
        <w:rPr>
          <w:sz w:val="40"/>
        </w:rPr>
      </w:pPr>
    </w:p>
    <w:p w14:paraId="5621CEA7" w14:textId="77777777" w:rsidR="00982B13" w:rsidRDefault="00982B13">
      <w:pPr>
        <w:pStyle w:val="BodyText"/>
        <w:spacing w:before="447"/>
        <w:rPr>
          <w:sz w:val="40"/>
        </w:rPr>
      </w:pPr>
    </w:p>
    <w:p w14:paraId="6A01B9E0" w14:textId="77777777" w:rsidR="00982B13" w:rsidRDefault="0096695C">
      <w:pPr>
        <w:pStyle w:val="Heading3"/>
        <w:ind w:left="6"/>
      </w:pPr>
      <w:bookmarkStart w:id="8" w:name="_bookmark8"/>
      <w:bookmarkEnd w:id="8"/>
      <w:r>
        <w:t>Special</w:t>
      </w:r>
      <w:r>
        <w:rPr>
          <w:spacing w:val="-17"/>
        </w:rPr>
        <w:t xml:space="preserve"> </w:t>
      </w:r>
      <w:r>
        <w:t>Resolution</w:t>
      </w:r>
      <w:r>
        <w:rPr>
          <w:spacing w:val="-8"/>
        </w:rPr>
        <w:t xml:space="preserve"> </w:t>
      </w:r>
      <w:r>
        <w:t>of</w:t>
      </w:r>
      <w:r>
        <w:rPr>
          <w:spacing w:val="-12"/>
        </w:rPr>
        <w:t xml:space="preserve"> </w:t>
      </w:r>
      <w:r>
        <w:t>Consortia</w:t>
      </w:r>
      <w:r>
        <w:rPr>
          <w:spacing w:val="-10"/>
        </w:rPr>
        <w:t xml:space="preserve"> </w:t>
      </w:r>
      <w:r>
        <w:t>or</w:t>
      </w:r>
      <w:r>
        <w:rPr>
          <w:spacing w:val="-10"/>
        </w:rPr>
        <w:t xml:space="preserve"> </w:t>
      </w:r>
      <w:r>
        <w:t>Joint</w:t>
      </w:r>
      <w:r>
        <w:rPr>
          <w:spacing w:val="-14"/>
        </w:rPr>
        <w:t xml:space="preserve"> </w:t>
      </w:r>
      <w:r>
        <w:rPr>
          <w:spacing w:val="-2"/>
        </w:rPr>
        <w:t>Ventures</w:t>
      </w:r>
    </w:p>
    <w:p w14:paraId="5F44C514" w14:textId="77777777" w:rsidR="00982B13" w:rsidRDefault="00982B13">
      <w:pPr>
        <w:sectPr w:rsidR="00982B13">
          <w:pgSz w:w="11920" w:h="16850"/>
          <w:pgMar w:top="1680" w:right="240" w:bottom="720" w:left="240" w:header="360" w:footer="510" w:gutter="0"/>
          <w:cols w:space="720"/>
        </w:sectPr>
      </w:pPr>
    </w:p>
    <w:p w14:paraId="6C497006" w14:textId="77777777" w:rsidR="00982B13" w:rsidRDefault="00982B13">
      <w:pPr>
        <w:pStyle w:val="BodyText"/>
        <w:spacing w:before="170"/>
        <w:rPr>
          <w:sz w:val="28"/>
        </w:rPr>
      </w:pPr>
    </w:p>
    <w:p w14:paraId="585B7543" w14:textId="77777777" w:rsidR="00982B13" w:rsidRDefault="0096695C">
      <w:pPr>
        <w:pStyle w:val="Heading5"/>
        <w:ind w:left="4"/>
        <w:jc w:val="center"/>
      </w:pPr>
      <w:r>
        <w:t>SPECIAL</w:t>
      </w:r>
      <w:r>
        <w:rPr>
          <w:spacing w:val="-19"/>
        </w:rPr>
        <w:t xml:space="preserve"> </w:t>
      </w:r>
      <w:r>
        <w:t>RESOLUTION</w:t>
      </w:r>
      <w:r>
        <w:rPr>
          <w:spacing w:val="-10"/>
        </w:rPr>
        <w:t xml:space="preserve"> </w:t>
      </w:r>
      <w:r>
        <w:t>OF</w:t>
      </w:r>
      <w:r>
        <w:rPr>
          <w:spacing w:val="-10"/>
        </w:rPr>
        <w:t xml:space="preserve"> </w:t>
      </w:r>
      <w:r>
        <w:t>CONSORTIA</w:t>
      </w:r>
      <w:r>
        <w:rPr>
          <w:spacing w:val="-13"/>
        </w:rPr>
        <w:t xml:space="preserve"> </w:t>
      </w:r>
      <w:r>
        <w:t>OR</w:t>
      </w:r>
      <w:r>
        <w:rPr>
          <w:spacing w:val="-11"/>
        </w:rPr>
        <w:t xml:space="preserve"> </w:t>
      </w:r>
      <w:r>
        <w:t>JOINT</w:t>
      </w:r>
      <w:r>
        <w:rPr>
          <w:spacing w:val="-7"/>
        </w:rPr>
        <w:t xml:space="preserve"> </w:t>
      </w:r>
      <w:r>
        <w:rPr>
          <w:spacing w:val="-2"/>
        </w:rPr>
        <w:t>VENTURES</w:t>
      </w:r>
    </w:p>
    <w:p w14:paraId="47AE7883" w14:textId="77777777" w:rsidR="00982B13" w:rsidRDefault="0096695C">
      <w:pPr>
        <w:spacing w:before="231"/>
        <w:ind w:left="480" w:right="473"/>
        <w:jc w:val="both"/>
        <w:rPr>
          <w:i/>
          <w:sz w:val="16"/>
        </w:rPr>
      </w:pPr>
      <w:r>
        <w:rPr>
          <w:b/>
          <w:sz w:val="20"/>
        </w:rPr>
        <w:t xml:space="preserve">RESOLUTION </w:t>
      </w:r>
      <w:r>
        <w:rPr>
          <w:sz w:val="20"/>
        </w:rPr>
        <w:t>of a meeting</w:t>
      </w:r>
      <w:r>
        <w:rPr>
          <w:spacing w:val="-3"/>
          <w:sz w:val="20"/>
        </w:rPr>
        <w:t xml:space="preserve"> </w:t>
      </w:r>
      <w:r>
        <w:rPr>
          <w:sz w:val="20"/>
        </w:rPr>
        <w:t>of</w:t>
      </w:r>
      <w:r>
        <w:rPr>
          <w:spacing w:val="-1"/>
          <w:sz w:val="20"/>
        </w:rPr>
        <w:t xml:space="preserve"> </w:t>
      </w:r>
      <w:r>
        <w:rPr>
          <w:sz w:val="20"/>
        </w:rPr>
        <w:t>the duly</w:t>
      </w:r>
      <w:r>
        <w:rPr>
          <w:spacing w:val="-1"/>
          <w:sz w:val="20"/>
        </w:rPr>
        <w:t xml:space="preserve"> </w:t>
      </w:r>
      <w:r>
        <w:rPr>
          <w:sz w:val="20"/>
        </w:rPr>
        <w:t>authorized</w:t>
      </w:r>
      <w:r>
        <w:rPr>
          <w:spacing w:val="-1"/>
          <w:sz w:val="20"/>
        </w:rPr>
        <w:t xml:space="preserve"> </w:t>
      </w:r>
      <w:r>
        <w:rPr>
          <w:sz w:val="20"/>
        </w:rPr>
        <w:t>representatives of</w:t>
      </w:r>
      <w:r>
        <w:rPr>
          <w:spacing w:val="-1"/>
          <w:sz w:val="20"/>
        </w:rPr>
        <w:t xml:space="preserve"> </w:t>
      </w:r>
      <w:r>
        <w:rPr>
          <w:sz w:val="20"/>
        </w:rPr>
        <w:t>the</w:t>
      </w:r>
      <w:r>
        <w:rPr>
          <w:spacing w:val="-1"/>
          <w:sz w:val="20"/>
        </w:rPr>
        <w:t xml:space="preserve"> </w:t>
      </w:r>
      <w:r>
        <w:rPr>
          <w:sz w:val="20"/>
        </w:rPr>
        <w:t>following</w:t>
      </w:r>
      <w:r>
        <w:rPr>
          <w:spacing w:val="-2"/>
          <w:sz w:val="20"/>
        </w:rPr>
        <w:t xml:space="preserve"> </w:t>
      </w:r>
      <w:r>
        <w:rPr>
          <w:sz w:val="20"/>
        </w:rPr>
        <w:t>legal</w:t>
      </w:r>
      <w:r>
        <w:rPr>
          <w:spacing w:val="-1"/>
          <w:sz w:val="20"/>
        </w:rPr>
        <w:t xml:space="preserve"> </w:t>
      </w:r>
      <w:r>
        <w:rPr>
          <w:sz w:val="20"/>
        </w:rPr>
        <w:t>entities who have</w:t>
      </w:r>
      <w:r>
        <w:rPr>
          <w:spacing w:val="-1"/>
          <w:sz w:val="20"/>
        </w:rPr>
        <w:t xml:space="preserve"> </w:t>
      </w:r>
      <w:r>
        <w:rPr>
          <w:sz w:val="20"/>
        </w:rPr>
        <w:t xml:space="preserve">entered into a consortium/joint venture to jointly bid for the project mentioned below: </w:t>
      </w:r>
      <w:r>
        <w:rPr>
          <w:sz w:val="16"/>
        </w:rPr>
        <w:t>(</w:t>
      </w:r>
      <w:r>
        <w:rPr>
          <w:i/>
          <w:sz w:val="16"/>
        </w:rPr>
        <w:t>legally correct full names and regi</w:t>
      </w:r>
      <w:r>
        <w:rPr>
          <w:i/>
          <w:sz w:val="16"/>
        </w:rPr>
        <w:t>stration numbers, if applicable, of the Enterprises forming a Consortium/Joint Venture)</w:t>
      </w:r>
    </w:p>
    <w:p w14:paraId="0B520605" w14:textId="77777777" w:rsidR="00982B13" w:rsidRDefault="0096695C">
      <w:pPr>
        <w:pStyle w:val="ListParagraph"/>
        <w:tabs>
          <w:tab w:val="left" w:pos="641"/>
        </w:tabs>
        <w:spacing w:before="230" w:after="4"/>
        <w:ind w:left="480" w:firstLine="0"/>
        <w:rPr>
          <w:sz w:val="20"/>
          <w:lang w:val="en-ZA"/>
        </w:rPr>
      </w:pPr>
      <w:r>
        <w:rPr>
          <w:sz w:val="20"/>
          <w:lang w:val="en-ZA"/>
        </w:rPr>
        <w:t>1.</w:t>
      </w:r>
    </w:p>
    <w:p w14:paraId="64BDABC8" w14:textId="77777777" w:rsidR="00982B13" w:rsidRDefault="0096695C">
      <w:pPr>
        <w:pStyle w:val="BodyText"/>
        <w:spacing w:line="20" w:lineRule="exact"/>
        <w:ind w:left="853"/>
        <w:rPr>
          <w:sz w:val="2"/>
        </w:rPr>
      </w:pPr>
      <w:r>
        <w:rPr>
          <w:noProof/>
          <w:sz w:val="2"/>
        </w:rPr>
        <mc:AlternateContent>
          <mc:Choice Requires="wpg">
            <w:drawing>
              <wp:inline distT="0" distB="0" distL="0" distR="0" wp14:anchorId="35096C43" wp14:editId="458B0774">
                <wp:extent cx="5791835" cy="8255"/>
                <wp:effectExtent l="9525" t="0" r="0" b="1269"/>
                <wp:docPr id="65" name="Group 65"/>
                <wp:cNvGraphicFramePr/>
                <a:graphic xmlns:a="http://schemas.openxmlformats.org/drawingml/2006/main">
                  <a:graphicData uri="http://schemas.microsoft.com/office/word/2010/wordprocessingGroup">
                    <wpg:wgp>
                      <wpg:cNvGrpSpPr/>
                      <wpg:grpSpPr>
                        <a:xfrm>
                          <a:off x="0" y="0"/>
                          <a:ext cx="5791835" cy="8255"/>
                          <a:chOff x="0" y="0"/>
                          <a:chExt cx="5791835" cy="8255"/>
                        </a:xfrm>
                      </wpg:grpSpPr>
                      <wps:wsp>
                        <wps:cNvPr id="66" name="Graphic 66"/>
                        <wps:cNvSpPr/>
                        <wps:spPr>
                          <a:xfrm>
                            <a:off x="0" y="3983"/>
                            <a:ext cx="5791835" cy="1270"/>
                          </a:xfrm>
                          <a:custGeom>
                            <a:avLst/>
                            <a:gdLst/>
                            <a:ahLst/>
                            <a:cxnLst/>
                            <a:rect l="l" t="t" r="r" b="b"/>
                            <a:pathLst>
                              <a:path w="5791835">
                                <a:moveTo>
                                  <a:pt x="0" y="0"/>
                                </a:moveTo>
                                <a:lnTo>
                                  <a:pt x="5791581" y="0"/>
                                </a:lnTo>
                              </a:path>
                            </a:pathLst>
                          </a:custGeom>
                          <a:ln w="796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65pt;width:456.05pt;" coordsize="5791835,8255" o:gfxdata="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S0+nW0wAAAAMBAAAPAAAAAAAAAAEAIAAAACIAAABkcnMvZG93bnJldi54bWxQSwECFAAU&#10;AAAACACHTuJA0sTVXGgCAACrBQAADgAAAAAAAAABACAAAAAiAQAAZHJzL2Uyb0RvYy54bWxQSwUG&#10;AAAAAAYABgBZAQAA/AUAAAAA&#10;">
                <o:lock v:ext="edit" aspectratio="f"/>
                <v:shape id="Graphic 66" o:spid="_x0000_s1026" o:spt="100" style="position:absolute;left:0;top:3983;height:1270;width:5791835;" filled="f" stroked="t" coordsize="5791835,1" o:gfxdata="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IptvvQAA&#10;ANsAAAAPAAAAAAAAAAEAIAAAACIAAABkcnMvZG93bnJldi54bWxQSwECFAAUAAAACACHTuJAMy8F&#10;njsAAAA5AAAAEAAAAAAAAAABACAAAAAMAQAAZHJzL3NoYXBleG1sLnhtbFBLBQYAAAAABgAGAFsB&#10;AAC2AwAAAAA=&#10;" path="m0,0l5791581,0e">
                  <v:fill on="f" focussize="0,0"/>
                  <v:stroke weight="0.627322834645669pt" color="#000000" joinstyle="round"/>
                  <v:imagedata o:title=""/>
                  <o:lock v:ext="edit" aspectratio="f"/>
                  <v:textbox inset="0mm,0mm,0mm,0mm"/>
                </v:shape>
                <w10:wrap type="none"/>
                <w10:anchorlock/>
              </v:group>
            </w:pict>
          </mc:Fallback>
        </mc:AlternateContent>
      </w:r>
    </w:p>
    <w:p w14:paraId="5B73F9D0" w14:textId="77777777" w:rsidR="00982B13" w:rsidRDefault="0096695C">
      <w:pPr>
        <w:pStyle w:val="BodyText"/>
        <w:spacing w:before="173"/>
      </w:pPr>
      <w:r>
        <w:rPr>
          <w:noProof/>
        </w:rPr>
        <mc:AlternateContent>
          <mc:Choice Requires="wps">
            <w:drawing>
              <wp:anchor distT="0" distB="0" distL="0" distR="0" simplePos="0" relativeHeight="251740160" behindDoc="1" locked="0" layoutInCell="1" allowOverlap="1" wp14:anchorId="01A9C110" wp14:editId="68604712">
                <wp:simplePos x="0" y="0"/>
                <wp:positionH relativeFrom="page">
                  <wp:posOffset>685800</wp:posOffset>
                </wp:positionH>
                <wp:positionV relativeFrom="paragraph">
                  <wp:posOffset>271145</wp:posOffset>
                </wp:positionV>
                <wp:extent cx="5793105" cy="1270"/>
                <wp:effectExtent l="0" t="0" r="0" b="0"/>
                <wp:wrapTopAndBottom/>
                <wp:docPr id="67" name="Graphic 67"/>
                <wp:cNvGraphicFramePr/>
                <a:graphic xmlns:a="http://schemas.openxmlformats.org/drawingml/2006/main">
                  <a:graphicData uri="http://schemas.microsoft.com/office/word/2010/wordprocessingShape">
                    <wps:wsp>
                      <wps:cNvSpPr/>
                      <wps:spPr>
                        <a:xfrm>
                          <a:off x="0" y="0"/>
                          <a:ext cx="5793105" cy="1270"/>
                        </a:xfrm>
                        <a:custGeom>
                          <a:avLst/>
                          <a:gdLst/>
                          <a:ahLst/>
                          <a:cxnLst/>
                          <a:rect l="l" t="t" r="r" b="b"/>
                          <a:pathLst>
                            <a:path w="5793105">
                              <a:moveTo>
                                <a:pt x="0" y="0"/>
                              </a:moveTo>
                              <a:lnTo>
                                <a:pt x="5792724"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67" o:spid="_x0000_s1026" o:spt="100" style="position:absolute;left:0pt;margin-left:54pt;margin-top:21.35pt;height:0.1pt;width:456.15pt;mso-position-horizontal-relative:page;mso-wrap-distance-bottom:0pt;mso-wrap-distance-top:0pt;z-index:-251576320;mso-width-relative:page;mso-height-relative:page;" filled="f" stroked="t" coordsize="5793105,1" o:gfxdata="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K+l8/ZAAAACgEAAA8A&#10;AAAAAAAAAQAgAAAAIgAAAGRycy9kb3ducmV2LnhtbFBLAQIUABQAAAAIAIdO4kAY3CLqFgIAAHwE&#10;AAAOAAAAAAAAAAEAIAAAACgBAABkcnMvZTJvRG9jLnhtbFBLBQYAAAAABgAGAFkBAACwBQAAAAA=&#10;" path="m0,0l5792724,0e">
                <v:fill on="f" focussize="0,0"/>
                <v:stroke weight="0.627322834645669pt" color="#000000" joinstyle="round"/>
                <v:imagedata o:title=""/>
                <o:lock v:ext="edit" aspectratio="f"/>
                <v:textbox inset="0mm,0mm,0mm,0mm"/>
                <w10:wrap type="topAndBottom"/>
              </v:shape>
            </w:pict>
          </mc:Fallback>
        </mc:AlternateContent>
      </w:r>
    </w:p>
    <w:p w14:paraId="0B437875" w14:textId="77777777" w:rsidR="00982B13" w:rsidRDefault="00982B13">
      <w:pPr>
        <w:pStyle w:val="BodyText"/>
        <w:spacing w:before="10"/>
      </w:pPr>
    </w:p>
    <w:p w14:paraId="3670D674" w14:textId="77777777" w:rsidR="00982B13" w:rsidRDefault="0096695C">
      <w:pPr>
        <w:pStyle w:val="ListParagraph"/>
        <w:tabs>
          <w:tab w:val="left" w:pos="641"/>
        </w:tabs>
        <w:ind w:left="480" w:firstLine="0"/>
        <w:rPr>
          <w:sz w:val="20"/>
          <w:lang w:val="en-ZA"/>
        </w:rPr>
      </w:pPr>
      <w:r>
        <w:rPr>
          <w:sz w:val="20"/>
          <w:lang w:val="en-ZA"/>
        </w:rPr>
        <w:t>2.</w:t>
      </w:r>
    </w:p>
    <w:p w14:paraId="21DFF197" w14:textId="77777777" w:rsidR="00982B13" w:rsidRDefault="0096695C">
      <w:pPr>
        <w:pStyle w:val="BodyText"/>
        <w:spacing w:line="20" w:lineRule="exact"/>
        <w:ind w:left="853"/>
        <w:rPr>
          <w:sz w:val="2"/>
        </w:rPr>
      </w:pPr>
      <w:r>
        <w:rPr>
          <w:noProof/>
          <w:sz w:val="2"/>
        </w:rPr>
        <mc:AlternateContent>
          <mc:Choice Requires="wpg">
            <w:drawing>
              <wp:inline distT="0" distB="0" distL="0" distR="0" wp14:anchorId="50936996" wp14:editId="424681F3">
                <wp:extent cx="5792470" cy="8255"/>
                <wp:effectExtent l="9525" t="0" r="0" b="1269"/>
                <wp:docPr id="68" name="Group 68"/>
                <wp:cNvGraphicFramePr/>
                <a:graphic xmlns:a="http://schemas.openxmlformats.org/drawingml/2006/main">
                  <a:graphicData uri="http://schemas.microsoft.com/office/word/2010/wordprocessingGroup">
                    <wpg:wgp>
                      <wpg:cNvGrpSpPr/>
                      <wpg:grpSpPr>
                        <a:xfrm>
                          <a:off x="0" y="0"/>
                          <a:ext cx="5792470" cy="8255"/>
                          <a:chOff x="0" y="0"/>
                          <a:chExt cx="5792470" cy="8255"/>
                        </a:xfrm>
                      </wpg:grpSpPr>
                      <wps:wsp>
                        <wps:cNvPr id="69" name="Graphic 69"/>
                        <wps:cNvSpPr/>
                        <wps:spPr>
                          <a:xfrm>
                            <a:off x="0" y="3983"/>
                            <a:ext cx="5792470" cy="1270"/>
                          </a:xfrm>
                          <a:custGeom>
                            <a:avLst/>
                            <a:gdLst/>
                            <a:ahLst/>
                            <a:cxnLst/>
                            <a:rect l="l" t="t" r="r" b="b"/>
                            <a:pathLst>
                              <a:path w="5792470">
                                <a:moveTo>
                                  <a:pt x="0" y="0"/>
                                </a:moveTo>
                                <a:lnTo>
                                  <a:pt x="5792089" y="0"/>
                                </a:lnTo>
                              </a:path>
                            </a:pathLst>
                          </a:custGeom>
                          <a:ln w="796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65pt;width:456.1pt;" coordsize="5792470,8255" o:gfxdata="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o+viTUAAAAAwEAAA8AAAAAAAAAAQAgAAAAIgAAAGRycy9kb3ducmV2LnhtbFBLAQIUABQA&#10;AAAIAIdO4kBAf1SAZgIAAKsFAAAOAAAAAAAAAAEAIAAAACMBAABkcnMvZTJvRG9jLnhtbFBLBQYA&#10;AAAABgAGAFkBAAD7BQAAAAA=&#10;">
                <o:lock v:ext="edit" aspectratio="f"/>
                <v:shape id="Graphic 69" o:spid="_x0000_s1026" o:spt="100" style="position:absolute;left:0;top:3983;height:1270;width:5792470;" filled="f" stroked="t" coordsize="5792470,1" o:gfxdata="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Z2X3twAAANsAAAAP&#10;AAAAAAAAAAEAIAAAACIAAABkcnMvZG93bnJldi54bWxQSwECFAAUAAAACACHTuJAMy8FnjsAAAA5&#10;AAAAEAAAAAAAAAABACAAAAAGAQAAZHJzL3NoYXBleG1sLnhtbFBLBQYAAAAABgAGAFsBAACwAwAA&#10;AAA=&#10;" path="m0,0l5792089,0e">
                  <v:fill on="f" focussize="0,0"/>
                  <v:stroke weight="0.627322834645669pt" color="#000000" joinstyle="round"/>
                  <v:imagedata o:title=""/>
                  <o:lock v:ext="edit" aspectratio="f"/>
                  <v:textbox inset="0mm,0mm,0mm,0mm"/>
                </v:shape>
                <w10:wrap type="none"/>
                <w10:anchorlock/>
              </v:group>
            </w:pict>
          </mc:Fallback>
        </mc:AlternateContent>
      </w:r>
    </w:p>
    <w:p w14:paraId="2743F257" w14:textId="77777777" w:rsidR="00982B13" w:rsidRDefault="0096695C">
      <w:pPr>
        <w:pStyle w:val="BodyText"/>
        <w:spacing w:before="178"/>
      </w:pPr>
      <w:r>
        <w:rPr>
          <w:noProof/>
        </w:rPr>
        <mc:AlternateContent>
          <mc:Choice Requires="wps">
            <w:drawing>
              <wp:anchor distT="0" distB="0" distL="0" distR="0" simplePos="0" relativeHeight="251741184" behindDoc="1" locked="0" layoutInCell="1" allowOverlap="1" wp14:anchorId="25F414AE" wp14:editId="1FCA230A">
                <wp:simplePos x="0" y="0"/>
                <wp:positionH relativeFrom="page">
                  <wp:posOffset>685800</wp:posOffset>
                </wp:positionH>
                <wp:positionV relativeFrom="paragraph">
                  <wp:posOffset>274320</wp:posOffset>
                </wp:positionV>
                <wp:extent cx="5791835" cy="1270"/>
                <wp:effectExtent l="0" t="0" r="0" b="0"/>
                <wp:wrapTopAndBottom/>
                <wp:docPr id="70" name="Graphic 70"/>
                <wp:cNvGraphicFramePr/>
                <a:graphic xmlns:a="http://schemas.openxmlformats.org/drawingml/2006/main">
                  <a:graphicData uri="http://schemas.microsoft.com/office/word/2010/wordprocessingShape">
                    <wps:wsp>
                      <wps:cNvSpPr/>
                      <wps:spPr>
                        <a:xfrm>
                          <a:off x="0" y="0"/>
                          <a:ext cx="5791835" cy="1270"/>
                        </a:xfrm>
                        <a:custGeom>
                          <a:avLst/>
                          <a:gdLst/>
                          <a:ahLst/>
                          <a:cxnLst/>
                          <a:rect l="l" t="t" r="r" b="b"/>
                          <a:pathLst>
                            <a:path w="5791835">
                              <a:moveTo>
                                <a:pt x="0" y="0"/>
                              </a:moveTo>
                              <a:lnTo>
                                <a:pt x="5791708"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70" o:spid="_x0000_s1026" o:spt="100" style="position:absolute;left:0pt;margin-left:54pt;margin-top:21.6pt;height:0.1pt;width:456.05pt;mso-position-horizontal-relative:page;mso-wrap-distance-bottom:0pt;mso-wrap-distance-top:0pt;z-index:-251575296;mso-width-relative:page;mso-height-relative:page;" filled="f" stroked="t" coordsize="5791835,1" o:gfxdata="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3HZXrXAAAACgEAAA8AAAAA&#10;AAAAAQAgAAAAIgAAAGRycy9kb3ducmV2LnhtbFBLAQIUABQAAAAIAIdO4kBDg+JYFQIAAHwEAAAO&#10;AAAAAAAAAAEAIAAAACYBAABkcnMvZTJvRG9jLnhtbFBLBQYAAAAABgAGAFkBAACtBQAAAAA=&#10;" path="m0,0l5791708,0e">
                <v:fill on="f" focussize="0,0"/>
                <v:stroke weight="0.627322834645669pt" color="#000000" joinstyle="round"/>
                <v:imagedata o:title=""/>
                <o:lock v:ext="edit" aspectratio="f"/>
                <v:textbox inset="0mm,0mm,0mm,0mm"/>
                <w10:wrap type="topAndBottom"/>
              </v:shape>
            </w:pict>
          </mc:Fallback>
        </mc:AlternateContent>
      </w:r>
    </w:p>
    <w:p w14:paraId="74B4CE31" w14:textId="77777777" w:rsidR="00982B13" w:rsidRDefault="00982B13">
      <w:pPr>
        <w:pStyle w:val="BodyText"/>
        <w:spacing w:before="6"/>
      </w:pPr>
    </w:p>
    <w:p w14:paraId="57571ECB" w14:textId="77777777" w:rsidR="00982B13" w:rsidRDefault="0096695C">
      <w:pPr>
        <w:pStyle w:val="ListParagraph"/>
        <w:tabs>
          <w:tab w:val="left" w:pos="641"/>
        </w:tabs>
        <w:spacing w:after="4"/>
        <w:ind w:left="480" w:firstLine="0"/>
        <w:rPr>
          <w:sz w:val="20"/>
          <w:lang w:val="en-ZA"/>
        </w:rPr>
      </w:pPr>
      <w:r>
        <w:rPr>
          <w:sz w:val="20"/>
          <w:lang w:val="en-ZA"/>
        </w:rPr>
        <w:t>3.</w:t>
      </w:r>
    </w:p>
    <w:p w14:paraId="4445284A" w14:textId="77777777" w:rsidR="00982B13" w:rsidRDefault="0096695C">
      <w:pPr>
        <w:pStyle w:val="BodyText"/>
        <w:spacing w:line="20" w:lineRule="exact"/>
        <w:ind w:left="853"/>
        <w:rPr>
          <w:sz w:val="2"/>
        </w:rPr>
      </w:pPr>
      <w:r>
        <w:rPr>
          <w:noProof/>
          <w:sz w:val="2"/>
        </w:rPr>
        <mc:AlternateContent>
          <mc:Choice Requires="wpg">
            <w:drawing>
              <wp:inline distT="0" distB="0" distL="0" distR="0" wp14:anchorId="28AF0995" wp14:editId="5E0F4F86">
                <wp:extent cx="5791835" cy="8255"/>
                <wp:effectExtent l="9525" t="0" r="0" b="1269"/>
                <wp:docPr id="71" name="Group 71"/>
                <wp:cNvGraphicFramePr/>
                <a:graphic xmlns:a="http://schemas.openxmlformats.org/drawingml/2006/main">
                  <a:graphicData uri="http://schemas.microsoft.com/office/word/2010/wordprocessingGroup">
                    <wpg:wgp>
                      <wpg:cNvGrpSpPr/>
                      <wpg:grpSpPr>
                        <a:xfrm>
                          <a:off x="0" y="0"/>
                          <a:ext cx="5791835" cy="8255"/>
                          <a:chOff x="0" y="0"/>
                          <a:chExt cx="5791835" cy="8255"/>
                        </a:xfrm>
                      </wpg:grpSpPr>
                      <wps:wsp>
                        <wps:cNvPr id="72" name="Graphic 72"/>
                        <wps:cNvSpPr/>
                        <wps:spPr>
                          <a:xfrm>
                            <a:off x="0" y="3983"/>
                            <a:ext cx="5791835" cy="1270"/>
                          </a:xfrm>
                          <a:custGeom>
                            <a:avLst/>
                            <a:gdLst/>
                            <a:ahLst/>
                            <a:cxnLst/>
                            <a:rect l="l" t="t" r="r" b="b"/>
                            <a:pathLst>
                              <a:path w="5791835">
                                <a:moveTo>
                                  <a:pt x="0" y="0"/>
                                </a:moveTo>
                                <a:lnTo>
                                  <a:pt x="5791581" y="0"/>
                                </a:lnTo>
                              </a:path>
                            </a:pathLst>
                          </a:custGeom>
                          <a:ln w="796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65pt;width:456.05pt;" coordsize="5791835,8255" o:gfxdata="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S0+nW0wAAAAMBAAAPAAAAAAAAAAEAIAAAACIAAABkcnMvZG93bnJldi54bWxQSwECFAAU&#10;AAAACACHTuJAkSZ+XmgCAACrBQAADgAAAAAAAAABACAAAAAiAQAAZHJzL2Uyb0RvYy54bWxQSwUG&#10;AAAAAAYABgBZAQAA/AUAAAAA&#10;">
                <o:lock v:ext="edit" aspectratio="f"/>
                <v:shape id="Graphic 72" o:spid="_x0000_s1026" o:spt="100" style="position:absolute;left:0;top:3983;height:1270;width:5791835;" filled="f" stroked="t" coordsize="5791835,1" o:gfxdata="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wAuxvQAA&#10;ANsAAAAPAAAAAAAAAAEAIAAAACIAAABkcnMvZG93bnJldi54bWxQSwECFAAUAAAACACHTuJAMy8F&#10;njsAAAA5AAAAEAAAAAAAAAABACAAAAAMAQAAZHJzL3NoYXBleG1sLnhtbFBLBQYAAAAABgAGAFsB&#10;AAC2AwAAAAA=&#10;" path="m0,0l5791581,0e">
                  <v:fill on="f" focussize="0,0"/>
                  <v:stroke weight="0.627322834645669pt" color="#000000" joinstyle="round"/>
                  <v:imagedata o:title=""/>
                  <o:lock v:ext="edit" aspectratio="f"/>
                  <v:textbox inset="0mm,0mm,0mm,0mm"/>
                </v:shape>
                <w10:wrap type="none"/>
                <w10:anchorlock/>
              </v:group>
            </w:pict>
          </mc:Fallback>
        </mc:AlternateContent>
      </w:r>
    </w:p>
    <w:p w14:paraId="2C2770DB" w14:textId="77777777" w:rsidR="00982B13" w:rsidRDefault="0096695C">
      <w:pPr>
        <w:pStyle w:val="BodyText"/>
        <w:spacing w:before="172"/>
      </w:pPr>
      <w:r>
        <w:rPr>
          <w:noProof/>
        </w:rPr>
        <mc:AlternateContent>
          <mc:Choice Requires="wps">
            <w:drawing>
              <wp:anchor distT="0" distB="0" distL="0" distR="0" simplePos="0" relativeHeight="251742208" behindDoc="1" locked="0" layoutInCell="1" allowOverlap="1" wp14:anchorId="0C6AC2F1" wp14:editId="76C5434E">
                <wp:simplePos x="0" y="0"/>
                <wp:positionH relativeFrom="page">
                  <wp:posOffset>685800</wp:posOffset>
                </wp:positionH>
                <wp:positionV relativeFrom="paragraph">
                  <wp:posOffset>269875</wp:posOffset>
                </wp:positionV>
                <wp:extent cx="5792470" cy="1270"/>
                <wp:effectExtent l="0" t="0" r="0" b="0"/>
                <wp:wrapTopAndBottom/>
                <wp:docPr id="73" name="Graphic 73"/>
                <wp:cNvGraphicFramePr/>
                <a:graphic xmlns:a="http://schemas.openxmlformats.org/drawingml/2006/main">
                  <a:graphicData uri="http://schemas.microsoft.com/office/word/2010/wordprocessingShape">
                    <wps:wsp>
                      <wps:cNvSpPr/>
                      <wps:spPr>
                        <a:xfrm>
                          <a:off x="0" y="0"/>
                          <a:ext cx="5792470" cy="1270"/>
                        </a:xfrm>
                        <a:custGeom>
                          <a:avLst/>
                          <a:gdLst/>
                          <a:ahLst/>
                          <a:cxnLst/>
                          <a:rect l="l" t="t" r="r" b="b"/>
                          <a:pathLst>
                            <a:path w="5792470">
                              <a:moveTo>
                                <a:pt x="0" y="0"/>
                              </a:moveTo>
                              <a:lnTo>
                                <a:pt x="5792216"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73" o:spid="_x0000_s1026" o:spt="100" style="position:absolute;left:0pt;margin-left:54pt;margin-top:21.25pt;height:0.1pt;width:456.1pt;mso-position-horizontal-relative:page;mso-wrap-distance-bottom:0pt;mso-wrap-distance-top:0pt;z-index:-251574272;mso-width-relative:page;mso-height-relative:page;" filled="f" stroked="t" coordsize="5792470,1" o:gfxdata="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pasRrWAAAACgEAAA8AAAAAAAAA&#10;AQAgAAAAIgAAAGRycy9kb3ducmV2LnhtbFBLAQIUABQAAAAIAIdO4kDZSbT2EwIAAHwEAAAOAAAA&#10;AAAAAAEAIAAAACUBAABkcnMvZTJvRG9jLnhtbFBLBQYAAAAABgAGAFkBAACqBQAAAAA=&#10;" path="m0,0l5792216,0e">
                <v:fill on="f" focussize="0,0"/>
                <v:stroke weight="0.627322834645669pt" color="#000000" joinstyle="round"/>
                <v:imagedata o:title=""/>
                <o:lock v:ext="edit" aspectratio="f"/>
                <v:textbox inset="0mm,0mm,0mm,0mm"/>
                <w10:wrap type="topAndBottom"/>
              </v:shape>
            </w:pict>
          </mc:Fallback>
        </mc:AlternateContent>
      </w:r>
    </w:p>
    <w:p w14:paraId="00215076" w14:textId="77777777" w:rsidR="00982B13" w:rsidRDefault="00982B13">
      <w:pPr>
        <w:pStyle w:val="BodyText"/>
        <w:spacing w:before="16"/>
      </w:pPr>
    </w:p>
    <w:p w14:paraId="19187C9C" w14:textId="77777777" w:rsidR="00982B13" w:rsidRDefault="0096695C">
      <w:pPr>
        <w:pStyle w:val="ListParagraph"/>
        <w:tabs>
          <w:tab w:val="left" w:pos="749"/>
        </w:tabs>
        <w:spacing w:before="1"/>
        <w:ind w:left="480" w:firstLine="0"/>
        <w:rPr>
          <w:sz w:val="20"/>
          <w:lang w:val="en-ZA"/>
        </w:rPr>
      </w:pPr>
      <w:r>
        <w:rPr>
          <w:sz w:val="20"/>
          <w:lang w:val="en-ZA"/>
        </w:rPr>
        <w:t>4.</w:t>
      </w:r>
    </w:p>
    <w:p w14:paraId="5B7139EC" w14:textId="77777777" w:rsidR="00982B13" w:rsidRDefault="0096695C">
      <w:pPr>
        <w:pStyle w:val="BodyText"/>
        <w:spacing w:line="20" w:lineRule="exact"/>
        <w:ind w:left="855"/>
        <w:rPr>
          <w:sz w:val="2"/>
        </w:rPr>
      </w:pPr>
      <w:r>
        <w:rPr>
          <w:noProof/>
          <w:sz w:val="2"/>
        </w:rPr>
        <mc:AlternateContent>
          <mc:Choice Requires="wpg">
            <w:drawing>
              <wp:inline distT="0" distB="0" distL="0" distR="0" wp14:anchorId="08B40A8A" wp14:editId="7E0505B4">
                <wp:extent cx="5791835" cy="8255"/>
                <wp:effectExtent l="9525" t="0" r="0" b="1269"/>
                <wp:docPr id="74" name="Group 74"/>
                <wp:cNvGraphicFramePr/>
                <a:graphic xmlns:a="http://schemas.openxmlformats.org/drawingml/2006/main">
                  <a:graphicData uri="http://schemas.microsoft.com/office/word/2010/wordprocessingGroup">
                    <wpg:wgp>
                      <wpg:cNvGrpSpPr/>
                      <wpg:grpSpPr>
                        <a:xfrm>
                          <a:off x="0" y="0"/>
                          <a:ext cx="5791835" cy="8255"/>
                          <a:chOff x="0" y="0"/>
                          <a:chExt cx="5791835" cy="8255"/>
                        </a:xfrm>
                      </wpg:grpSpPr>
                      <wps:wsp>
                        <wps:cNvPr id="75" name="Graphic 75"/>
                        <wps:cNvSpPr/>
                        <wps:spPr>
                          <a:xfrm>
                            <a:off x="0" y="3983"/>
                            <a:ext cx="5791835" cy="1270"/>
                          </a:xfrm>
                          <a:custGeom>
                            <a:avLst/>
                            <a:gdLst/>
                            <a:ahLst/>
                            <a:cxnLst/>
                            <a:rect l="l" t="t" r="r" b="b"/>
                            <a:pathLst>
                              <a:path w="5791835">
                                <a:moveTo>
                                  <a:pt x="0" y="0"/>
                                </a:moveTo>
                                <a:lnTo>
                                  <a:pt x="5791581" y="0"/>
                                </a:lnTo>
                              </a:path>
                            </a:pathLst>
                          </a:custGeom>
                          <a:ln w="796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65pt;width:456.05pt;" coordsize="5791835,8255" o:gfxdata="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S0+nW0wAAAAMBAAAPAAAAAAAAAAEAIAAAACIAAABkcnMvZG93bnJldi54bWxQSwEC&#10;FAAUAAAACACHTuJA0BetA2sCAACrBQAADgAAAAAAAAABACAAAAAiAQAAZHJzL2Uyb0RvYy54bWxQ&#10;SwUGAAAAAAYABgBZAQAA/wUAAAAA&#10;">
                <o:lock v:ext="edit" aspectratio="f"/>
                <v:shape id="Graphic 75" o:spid="_x0000_s1026" o:spt="100" style="position:absolute;left:0;top:3983;height:1270;width:5791835;" filled="f" stroked="t" coordsize="5791835,1" o:gfxdata="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KZPFvQAA&#10;ANsAAAAPAAAAAAAAAAEAIAAAACIAAABkcnMvZG93bnJldi54bWxQSwECFAAUAAAACACHTuJAMy8F&#10;njsAAAA5AAAAEAAAAAAAAAABACAAAAAMAQAAZHJzL3NoYXBleG1sLnhtbFBLBQYAAAAABgAGAFsB&#10;AAC2AwAAAAA=&#10;" path="m0,0l5791581,0e">
                  <v:fill on="f" focussize="0,0"/>
                  <v:stroke weight="0.627322834645669pt" color="#000000" joinstyle="round"/>
                  <v:imagedata o:title=""/>
                  <o:lock v:ext="edit" aspectratio="f"/>
                  <v:textbox inset="0mm,0mm,0mm,0mm"/>
                </v:shape>
                <w10:wrap type="none"/>
                <w10:anchorlock/>
              </v:group>
            </w:pict>
          </mc:Fallback>
        </mc:AlternateContent>
      </w:r>
    </w:p>
    <w:p w14:paraId="21C8055C" w14:textId="77777777" w:rsidR="00982B13" w:rsidRDefault="0096695C">
      <w:pPr>
        <w:pStyle w:val="BodyText"/>
        <w:spacing w:before="177"/>
      </w:pPr>
      <w:r>
        <w:rPr>
          <w:noProof/>
        </w:rPr>
        <mc:AlternateContent>
          <mc:Choice Requires="wps">
            <w:drawing>
              <wp:anchor distT="0" distB="0" distL="0" distR="0" simplePos="0" relativeHeight="251743232" behindDoc="1" locked="0" layoutInCell="1" allowOverlap="1" wp14:anchorId="21B8C5BA" wp14:editId="48862372">
                <wp:simplePos x="0" y="0"/>
                <wp:positionH relativeFrom="page">
                  <wp:posOffset>685800</wp:posOffset>
                </wp:positionH>
                <wp:positionV relativeFrom="paragraph">
                  <wp:posOffset>273685</wp:posOffset>
                </wp:positionV>
                <wp:extent cx="5793105" cy="1270"/>
                <wp:effectExtent l="0" t="0" r="0" b="0"/>
                <wp:wrapTopAndBottom/>
                <wp:docPr id="76" name="Graphic 76"/>
                <wp:cNvGraphicFramePr/>
                <a:graphic xmlns:a="http://schemas.openxmlformats.org/drawingml/2006/main">
                  <a:graphicData uri="http://schemas.microsoft.com/office/word/2010/wordprocessingShape">
                    <wps:wsp>
                      <wps:cNvSpPr/>
                      <wps:spPr>
                        <a:xfrm>
                          <a:off x="0" y="0"/>
                          <a:ext cx="5793105" cy="1270"/>
                        </a:xfrm>
                        <a:custGeom>
                          <a:avLst/>
                          <a:gdLst/>
                          <a:ahLst/>
                          <a:cxnLst/>
                          <a:rect l="l" t="t" r="r" b="b"/>
                          <a:pathLst>
                            <a:path w="5793105">
                              <a:moveTo>
                                <a:pt x="0" y="0"/>
                              </a:moveTo>
                              <a:lnTo>
                                <a:pt x="5792851"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76" o:spid="_x0000_s1026" o:spt="100" style="position:absolute;left:0pt;margin-left:54pt;margin-top:21.55pt;height:0.1pt;width:456.15pt;mso-position-horizontal-relative:page;mso-wrap-distance-bottom:0pt;mso-wrap-distance-top:0pt;z-index:-251573248;mso-width-relative:page;mso-height-relative:page;" filled="f" stroked="t" coordsize="5793105,1" o:gfxdata="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Idr+7ZAAAACgEAAA8A&#10;AAAAAAAAAQAgAAAAIgAAAGRycy9kb3ducmV2LnhtbFBLAQIUABQAAAAIAIdO4kB68gX8FgIAAHwE&#10;AAAOAAAAAAAAAAEAIAAAACgBAABkcnMvZTJvRG9jLnhtbFBLBQYAAAAABgAGAFkBAACwBQAAAAA=&#10;" path="m0,0l5792851,0e">
                <v:fill on="f" focussize="0,0"/>
                <v:stroke weight="0.627322834645669pt" color="#000000" joinstyle="round"/>
                <v:imagedata o:title=""/>
                <o:lock v:ext="edit" aspectratio="f"/>
                <v:textbox inset="0mm,0mm,0mm,0mm"/>
                <w10:wrap type="topAndBottom"/>
              </v:shape>
            </w:pict>
          </mc:Fallback>
        </mc:AlternateContent>
      </w:r>
    </w:p>
    <w:p w14:paraId="11825252" w14:textId="77777777" w:rsidR="00982B13" w:rsidRDefault="00982B13">
      <w:pPr>
        <w:pStyle w:val="BodyText"/>
        <w:spacing w:before="3"/>
      </w:pPr>
    </w:p>
    <w:p w14:paraId="4F9CDA98" w14:textId="77777777" w:rsidR="00982B13" w:rsidRDefault="0096695C">
      <w:pPr>
        <w:pStyle w:val="ListParagraph"/>
        <w:tabs>
          <w:tab w:val="left" w:pos="749"/>
        </w:tabs>
        <w:spacing w:after="3"/>
        <w:ind w:left="480" w:firstLine="0"/>
        <w:rPr>
          <w:sz w:val="20"/>
          <w:lang w:val="en-ZA"/>
        </w:rPr>
      </w:pPr>
      <w:r>
        <w:rPr>
          <w:sz w:val="20"/>
          <w:lang w:val="en-ZA"/>
        </w:rPr>
        <w:t>5.</w:t>
      </w:r>
    </w:p>
    <w:p w14:paraId="4F7AEC02" w14:textId="77777777" w:rsidR="00982B13" w:rsidRDefault="0096695C">
      <w:pPr>
        <w:pStyle w:val="BodyText"/>
        <w:spacing w:line="20" w:lineRule="exact"/>
        <w:ind w:left="855"/>
        <w:rPr>
          <w:sz w:val="2"/>
        </w:rPr>
      </w:pPr>
      <w:r>
        <w:rPr>
          <w:noProof/>
          <w:sz w:val="2"/>
        </w:rPr>
        <mc:AlternateContent>
          <mc:Choice Requires="wpg">
            <w:drawing>
              <wp:inline distT="0" distB="0" distL="0" distR="0" wp14:anchorId="5D0AB310" wp14:editId="7E84672B">
                <wp:extent cx="5792470" cy="8255"/>
                <wp:effectExtent l="9525" t="0" r="0" b="1269"/>
                <wp:docPr id="77" name="Group 77"/>
                <wp:cNvGraphicFramePr/>
                <a:graphic xmlns:a="http://schemas.openxmlformats.org/drawingml/2006/main">
                  <a:graphicData uri="http://schemas.microsoft.com/office/word/2010/wordprocessingGroup">
                    <wpg:wgp>
                      <wpg:cNvGrpSpPr/>
                      <wpg:grpSpPr>
                        <a:xfrm>
                          <a:off x="0" y="0"/>
                          <a:ext cx="5792470" cy="8255"/>
                          <a:chOff x="0" y="0"/>
                          <a:chExt cx="5792470" cy="8255"/>
                        </a:xfrm>
                      </wpg:grpSpPr>
                      <wps:wsp>
                        <wps:cNvPr id="78" name="Graphic 78"/>
                        <wps:cNvSpPr/>
                        <wps:spPr>
                          <a:xfrm>
                            <a:off x="0" y="3983"/>
                            <a:ext cx="5792470" cy="1270"/>
                          </a:xfrm>
                          <a:custGeom>
                            <a:avLst/>
                            <a:gdLst/>
                            <a:ahLst/>
                            <a:cxnLst/>
                            <a:rect l="l" t="t" r="r" b="b"/>
                            <a:pathLst>
                              <a:path w="5792470">
                                <a:moveTo>
                                  <a:pt x="0" y="0"/>
                                </a:moveTo>
                                <a:lnTo>
                                  <a:pt x="5792216" y="0"/>
                                </a:lnTo>
                              </a:path>
                            </a:pathLst>
                          </a:custGeom>
                          <a:ln w="796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65pt;width:456.1pt;" coordsize="5792470,8255" o:gfxdata="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j6+JNQAAAADAQAADwAAAAAAAAABACAAAAAiAAAAZHJzL2Rvd25yZXYueG1sUEsBAhQA&#10;FAAAAAgAh07iQDSx5FpoAgAAqwUAAA4AAAAAAAAAAQAgAAAAIwEAAGRycy9lMm9Eb2MueG1sUEsF&#10;BgAAAAAGAAYAWQEAAP0FAAAAAA==&#10;">
                <o:lock v:ext="edit" aspectratio="f"/>
                <v:shape id="Graphic 78" o:spid="_x0000_s1026" o:spt="100" style="position:absolute;left:0;top:3983;height:1270;width:5792470;" filled="f" stroked="t" coordsize="5792470,1" o:gfxdata="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vyVrG5AAAA2wAA&#10;AA8AAAAAAAAAAQAgAAAAIgAAAGRycy9kb3ducmV2LnhtbFBLAQIUABQAAAAIAIdO4kAzLwWeOwAA&#10;ADkAAAAQAAAAAAAAAAEAIAAAAAgBAABkcnMvc2hhcGV4bWwueG1sUEsFBgAAAAAGAAYAWwEAALID&#10;AAAAAA==&#10;" path="m0,0l5792216,0e">
                  <v:fill on="f" focussize="0,0"/>
                  <v:stroke weight="0.627322834645669pt" color="#000000" joinstyle="round"/>
                  <v:imagedata o:title=""/>
                  <o:lock v:ext="edit" aspectratio="f"/>
                  <v:textbox inset="0mm,0mm,0mm,0mm"/>
                </v:shape>
                <w10:wrap type="none"/>
                <w10:anchorlock/>
              </v:group>
            </w:pict>
          </mc:Fallback>
        </mc:AlternateContent>
      </w:r>
    </w:p>
    <w:p w14:paraId="39BCED0E" w14:textId="77777777" w:rsidR="00982B13" w:rsidRDefault="0096695C">
      <w:pPr>
        <w:pStyle w:val="BodyText"/>
        <w:spacing w:before="175"/>
      </w:pPr>
      <w:r>
        <w:rPr>
          <w:noProof/>
        </w:rPr>
        <mc:AlternateContent>
          <mc:Choice Requires="wps">
            <w:drawing>
              <wp:anchor distT="0" distB="0" distL="0" distR="0" simplePos="0" relativeHeight="251744256" behindDoc="1" locked="0" layoutInCell="1" allowOverlap="1" wp14:anchorId="3876CE37" wp14:editId="40D1D58B">
                <wp:simplePos x="0" y="0"/>
                <wp:positionH relativeFrom="page">
                  <wp:posOffset>685800</wp:posOffset>
                </wp:positionH>
                <wp:positionV relativeFrom="paragraph">
                  <wp:posOffset>272415</wp:posOffset>
                </wp:positionV>
                <wp:extent cx="5791835" cy="1270"/>
                <wp:effectExtent l="0" t="0" r="0" b="0"/>
                <wp:wrapTopAndBottom/>
                <wp:docPr id="79" name="Graphic 79"/>
                <wp:cNvGraphicFramePr/>
                <a:graphic xmlns:a="http://schemas.openxmlformats.org/drawingml/2006/main">
                  <a:graphicData uri="http://schemas.microsoft.com/office/word/2010/wordprocessingShape">
                    <wps:wsp>
                      <wps:cNvSpPr/>
                      <wps:spPr>
                        <a:xfrm>
                          <a:off x="0" y="0"/>
                          <a:ext cx="5791835" cy="1270"/>
                        </a:xfrm>
                        <a:custGeom>
                          <a:avLst/>
                          <a:gdLst/>
                          <a:ahLst/>
                          <a:cxnLst/>
                          <a:rect l="l" t="t" r="r" b="b"/>
                          <a:pathLst>
                            <a:path w="5791835">
                              <a:moveTo>
                                <a:pt x="0" y="0"/>
                              </a:moveTo>
                              <a:lnTo>
                                <a:pt x="5791835"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79" o:spid="_x0000_s1026" o:spt="100" style="position:absolute;left:0pt;margin-left:54pt;margin-top:21.45pt;height:0.1pt;width:456.05pt;mso-position-horizontal-relative:page;mso-wrap-distance-bottom:0pt;mso-wrap-distance-top:0pt;z-index:-251572224;mso-width-relative:page;mso-height-relative:page;" filled="f" stroked="t" coordsize="5791835,1" o:gfxdata="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7JaBP2AAAAAoBAAAPAAAAAAAA&#10;AAEAIAAAACIAAABkcnMvZG93bnJldi54bWxQSwECFAAUAAAACACHTuJAfyS7rBICAAB8BAAADgAA&#10;AAAAAAABACAAAAAnAQAAZHJzL2Uyb0RvYy54bWxQSwUGAAAAAAYABgBZAQAAqwUAAAAA&#10;" path="m0,0l5791835,0e">
                <v:fill on="f" focussize="0,0"/>
                <v:stroke weight="0.627322834645669pt" color="#000000" joinstyle="round"/>
                <v:imagedata o:title=""/>
                <o:lock v:ext="edit" aspectratio="f"/>
                <v:textbox inset="0mm,0mm,0mm,0mm"/>
                <w10:wrap type="topAndBottom"/>
              </v:shape>
            </w:pict>
          </mc:Fallback>
        </mc:AlternateContent>
      </w:r>
    </w:p>
    <w:p w14:paraId="1FDF143F" w14:textId="77777777" w:rsidR="00982B13" w:rsidRDefault="00982B13">
      <w:pPr>
        <w:pStyle w:val="BodyText"/>
        <w:spacing w:before="13"/>
      </w:pPr>
    </w:p>
    <w:p w14:paraId="4C18666A" w14:textId="77777777" w:rsidR="00982B13" w:rsidRDefault="0096695C">
      <w:pPr>
        <w:pStyle w:val="ListParagraph"/>
        <w:tabs>
          <w:tab w:val="left" w:pos="749"/>
        </w:tabs>
        <w:ind w:left="480" w:firstLine="0"/>
        <w:rPr>
          <w:sz w:val="20"/>
          <w:lang w:val="en-ZA"/>
        </w:rPr>
      </w:pPr>
      <w:r>
        <w:rPr>
          <w:sz w:val="20"/>
          <w:lang w:val="en-ZA"/>
        </w:rPr>
        <w:t>6.</w:t>
      </w:r>
    </w:p>
    <w:p w14:paraId="5F1DCCD1" w14:textId="77777777" w:rsidR="00982B13" w:rsidRDefault="0096695C">
      <w:pPr>
        <w:pStyle w:val="BodyText"/>
        <w:spacing w:line="20" w:lineRule="exact"/>
        <w:ind w:left="855"/>
        <w:rPr>
          <w:sz w:val="2"/>
        </w:rPr>
      </w:pPr>
      <w:r>
        <w:rPr>
          <w:noProof/>
          <w:sz w:val="2"/>
        </w:rPr>
        <mc:AlternateContent>
          <mc:Choice Requires="wpg">
            <w:drawing>
              <wp:inline distT="0" distB="0" distL="0" distR="0" wp14:anchorId="4CFA0CDD" wp14:editId="2FCC4C2F">
                <wp:extent cx="5791835" cy="8255"/>
                <wp:effectExtent l="9525" t="0" r="0" b="1269"/>
                <wp:docPr id="80" name="Group 80"/>
                <wp:cNvGraphicFramePr/>
                <a:graphic xmlns:a="http://schemas.openxmlformats.org/drawingml/2006/main">
                  <a:graphicData uri="http://schemas.microsoft.com/office/word/2010/wordprocessingGroup">
                    <wpg:wgp>
                      <wpg:cNvGrpSpPr/>
                      <wpg:grpSpPr>
                        <a:xfrm>
                          <a:off x="0" y="0"/>
                          <a:ext cx="5791835" cy="8255"/>
                          <a:chOff x="0" y="0"/>
                          <a:chExt cx="5791835" cy="8255"/>
                        </a:xfrm>
                      </wpg:grpSpPr>
                      <wps:wsp>
                        <wps:cNvPr id="81" name="Graphic 81"/>
                        <wps:cNvSpPr/>
                        <wps:spPr>
                          <a:xfrm>
                            <a:off x="0" y="3983"/>
                            <a:ext cx="5791835" cy="1270"/>
                          </a:xfrm>
                          <a:custGeom>
                            <a:avLst/>
                            <a:gdLst/>
                            <a:ahLst/>
                            <a:cxnLst/>
                            <a:rect l="l" t="t" r="r" b="b"/>
                            <a:pathLst>
                              <a:path w="5791835">
                                <a:moveTo>
                                  <a:pt x="0" y="0"/>
                                </a:moveTo>
                                <a:lnTo>
                                  <a:pt x="5791581" y="0"/>
                                </a:lnTo>
                              </a:path>
                            </a:pathLst>
                          </a:custGeom>
                          <a:ln w="796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65pt;width:456.05pt;" coordsize="5791835,8255" o:gfxdata="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LT6dbTAAAAAwEAAA8AAAAAAAAAAQAgAAAAIgAAAGRycy9kb3ducmV2LnhtbFBLAQIUABQA&#10;AAAIAIdO4kBIcEPvZwIAAKsFAAAOAAAAAAAAAAEAIAAAACIBAABkcnMvZTJvRG9jLnhtbFBLBQYA&#10;AAAABgAGAFkBAAD7BQAAAAA=&#10;">
                <o:lock v:ext="edit" aspectratio="f"/>
                <v:shape id="Graphic 81" o:spid="_x0000_s1026" o:spt="100" style="position:absolute;left:0;top:3983;height:1270;width:5791835;" filled="f" stroked="t" coordsize="5791835,1" o:gfxdata="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x+XhvQAA&#10;ANsAAAAPAAAAAAAAAAEAIAAAACIAAABkcnMvZG93bnJldi54bWxQSwECFAAUAAAACACHTuJAMy8F&#10;njsAAAA5AAAAEAAAAAAAAAABACAAAAAMAQAAZHJzL3NoYXBleG1sLnhtbFBLBQYAAAAABgAGAFsB&#10;AAC2AwAAAAA=&#10;" path="m0,0l5791581,0e">
                  <v:fill on="f" focussize="0,0"/>
                  <v:stroke weight="0.627322834645669pt" color="#000000" joinstyle="round"/>
                  <v:imagedata o:title=""/>
                  <o:lock v:ext="edit" aspectratio="f"/>
                  <v:textbox inset="0mm,0mm,0mm,0mm"/>
                </v:shape>
                <w10:wrap type="none"/>
                <w10:anchorlock/>
              </v:group>
            </w:pict>
          </mc:Fallback>
        </mc:AlternateContent>
      </w:r>
    </w:p>
    <w:p w14:paraId="154765BD" w14:textId="77777777" w:rsidR="00982B13" w:rsidRDefault="0096695C">
      <w:pPr>
        <w:pStyle w:val="BodyText"/>
        <w:spacing w:before="177"/>
      </w:pPr>
      <w:r>
        <w:rPr>
          <w:noProof/>
        </w:rPr>
        <mc:AlternateContent>
          <mc:Choice Requires="wps">
            <w:drawing>
              <wp:anchor distT="0" distB="0" distL="0" distR="0" simplePos="0" relativeHeight="251745280" behindDoc="1" locked="0" layoutInCell="1" allowOverlap="1" wp14:anchorId="4B936F01" wp14:editId="72166196">
                <wp:simplePos x="0" y="0"/>
                <wp:positionH relativeFrom="page">
                  <wp:posOffset>685800</wp:posOffset>
                </wp:positionH>
                <wp:positionV relativeFrom="paragraph">
                  <wp:posOffset>273685</wp:posOffset>
                </wp:positionV>
                <wp:extent cx="5792470" cy="1270"/>
                <wp:effectExtent l="0" t="0" r="0" b="0"/>
                <wp:wrapTopAndBottom/>
                <wp:docPr id="82" name="Graphic 82"/>
                <wp:cNvGraphicFramePr/>
                <a:graphic xmlns:a="http://schemas.openxmlformats.org/drawingml/2006/main">
                  <a:graphicData uri="http://schemas.microsoft.com/office/word/2010/wordprocessingShape">
                    <wps:wsp>
                      <wps:cNvSpPr/>
                      <wps:spPr>
                        <a:xfrm>
                          <a:off x="0" y="0"/>
                          <a:ext cx="5792470" cy="1270"/>
                        </a:xfrm>
                        <a:custGeom>
                          <a:avLst/>
                          <a:gdLst/>
                          <a:ahLst/>
                          <a:cxnLst/>
                          <a:rect l="l" t="t" r="r" b="b"/>
                          <a:pathLst>
                            <a:path w="5792470">
                              <a:moveTo>
                                <a:pt x="0" y="0"/>
                              </a:moveTo>
                              <a:lnTo>
                                <a:pt x="5792343"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2" o:spid="_x0000_s1026" o:spt="100" style="position:absolute;left:0pt;margin-left:54pt;margin-top:21.55pt;height:0.1pt;width:456.1pt;mso-position-horizontal-relative:page;mso-wrap-distance-bottom:0pt;mso-wrap-distance-top:0pt;z-index:-251571200;mso-width-relative:page;mso-height-relative:page;" filled="f" stroked="t" coordsize="5792470,1" o:gfxdata="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PHZXXVAAAACgEAAA8AAAAAAAAA&#10;AQAgAAAAIgAAAGRycy9kb3ducmV2LnhtbFBLAQIUABQAAAAIAIdO4kBXqB4uFAIAAHwEAAAOAAAA&#10;AAAAAAEAIAAAACQBAABkcnMvZTJvRG9jLnhtbFBLBQYAAAAABgAGAFkBAACqBQAAAAA=&#10;" path="m0,0l5792343,0e">
                <v:fill on="f" focussize="0,0"/>
                <v:stroke weight="0.627322834645669pt" color="#000000" joinstyle="round"/>
                <v:imagedata o:title=""/>
                <o:lock v:ext="edit" aspectratio="f"/>
                <v:textbox inset="0mm,0mm,0mm,0mm"/>
                <w10:wrap type="topAndBottom"/>
              </v:shape>
            </w:pict>
          </mc:Fallback>
        </mc:AlternateContent>
      </w:r>
    </w:p>
    <w:p w14:paraId="6F16C824" w14:textId="77777777" w:rsidR="00982B13" w:rsidRDefault="00982B13">
      <w:pPr>
        <w:pStyle w:val="BodyText"/>
        <w:spacing w:before="9"/>
      </w:pPr>
    </w:p>
    <w:p w14:paraId="58090E07" w14:textId="77777777" w:rsidR="00982B13" w:rsidRDefault="00982B13">
      <w:pPr>
        <w:pStyle w:val="ListParagraph"/>
        <w:numPr>
          <w:ilvl w:val="0"/>
          <w:numId w:val="8"/>
        </w:numPr>
        <w:tabs>
          <w:tab w:val="left" w:pos="749"/>
        </w:tabs>
        <w:spacing w:after="4"/>
        <w:ind w:left="749" w:hanging="269"/>
        <w:jc w:val="left"/>
        <w:rPr>
          <w:sz w:val="20"/>
        </w:rPr>
      </w:pPr>
    </w:p>
    <w:p w14:paraId="6E6C139B" w14:textId="77777777" w:rsidR="00982B13" w:rsidRDefault="0096695C">
      <w:pPr>
        <w:pStyle w:val="BodyText"/>
        <w:spacing w:line="20" w:lineRule="exact"/>
        <w:ind w:left="855"/>
        <w:rPr>
          <w:sz w:val="2"/>
        </w:rPr>
      </w:pPr>
      <w:r>
        <w:rPr>
          <w:noProof/>
          <w:sz w:val="2"/>
        </w:rPr>
        <mc:AlternateContent>
          <mc:Choice Requires="wpg">
            <w:drawing>
              <wp:inline distT="0" distB="0" distL="0" distR="0" wp14:anchorId="5FAAAABB" wp14:editId="3164AFDC">
                <wp:extent cx="5792470" cy="8255"/>
                <wp:effectExtent l="9525" t="0" r="0" b="1269"/>
                <wp:docPr id="83" name="Group 83"/>
                <wp:cNvGraphicFramePr/>
                <a:graphic xmlns:a="http://schemas.openxmlformats.org/drawingml/2006/main">
                  <a:graphicData uri="http://schemas.microsoft.com/office/word/2010/wordprocessingGroup">
                    <wpg:wgp>
                      <wpg:cNvGrpSpPr/>
                      <wpg:grpSpPr>
                        <a:xfrm>
                          <a:off x="0" y="0"/>
                          <a:ext cx="5792470" cy="8255"/>
                          <a:chOff x="0" y="0"/>
                          <a:chExt cx="5792470" cy="8255"/>
                        </a:xfrm>
                      </wpg:grpSpPr>
                      <wps:wsp>
                        <wps:cNvPr id="84" name="Graphic 84"/>
                        <wps:cNvSpPr/>
                        <wps:spPr>
                          <a:xfrm>
                            <a:off x="0" y="3983"/>
                            <a:ext cx="5792470" cy="1270"/>
                          </a:xfrm>
                          <a:custGeom>
                            <a:avLst/>
                            <a:gdLst/>
                            <a:ahLst/>
                            <a:cxnLst/>
                            <a:rect l="l" t="t" r="r" b="b"/>
                            <a:pathLst>
                              <a:path w="5792470">
                                <a:moveTo>
                                  <a:pt x="0" y="0"/>
                                </a:moveTo>
                                <a:lnTo>
                                  <a:pt x="5791962" y="0"/>
                                </a:lnTo>
                              </a:path>
                            </a:pathLst>
                          </a:custGeom>
                          <a:ln w="796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65pt;width:456.1pt;" coordsize="5792470,8255" o:gfxdata="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j6+JNQAAAADAQAADwAAAAAAAAABACAAAAAiAAAAZHJzL2Rvd25yZXYueG1sUEsBAhQA&#10;FAAAAAgAh07iQGi5J5xoAgAAqwUAAA4AAAAAAAAAAQAgAAAAIwEAAGRycy9lMm9Eb2MueG1sUEsF&#10;BgAAAAAGAAYAWQEAAP0FAAAAAA==&#10;">
                <o:lock v:ext="edit" aspectratio="f"/>
                <v:shape id="Graphic 84" o:spid="_x0000_s1026" o:spt="100" style="position:absolute;left:0;top:3983;height:1270;width:5792470;" filled="f" stroked="t" coordsize="5792470,1" o:gfxdata="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iyTtwAAANsAAAAP&#10;AAAAAAAAAAEAIAAAACIAAABkcnMvZG93bnJldi54bWxQSwECFAAUAAAACACHTuJAMy8FnjsAAAA5&#10;AAAAEAAAAAAAAAABACAAAAAGAQAAZHJzL3NoYXBleG1sLnhtbFBLBQYAAAAABgAGAFsBAACwAwAA&#10;AAA=&#10;" path="m0,0l5791962,0e">
                  <v:fill on="f" focussize="0,0"/>
                  <v:stroke weight="0.627322834645669pt" color="#000000" joinstyle="round"/>
                  <v:imagedata o:title=""/>
                  <o:lock v:ext="edit" aspectratio="f"/>
                  <v:textbox inset="0mm,0mm,0mm,0mm"/>
                </v:shape>
                <w10:wrap type="none"/>
                <w10:anchorlock/>
              </v:group>
            </w:pict>
          </mc:Fallback>
        </mc:AlternateContent>
      </w:r>
    </w:p>
    <w:p w14:paraId="4339252F" w14:textId="77777777" w:rsidR="00982B13" w:rsidRDefault="0096695C">
      <w:pPr>
        <w:pStyle w:val="BodyText"/>
        <w:spacing w:before="175"/>
      </w:pPr>
      <w:r>
        <w:rPr>
          <w:noProof/>
        </w:rPr>
        <mc:AlternateContent>
          <mc:Choice Requires="wps">
            <w:drawing>
              <wp:anchor distT="0" distB="0" distL="0" distR="0" simplePos="0" relativeHeight="251746304" behindDoc="1" locked="0" layoutInCell="1" allowOverlap="1" wp14:anchorId="7EBB6249" wp14:editId="75B682C7">
                <wp:simplePos x="0" y="0"/>
                <wp:positionH relativeFrom="page">
                  <wp:posOffset>685800</wp:posOffset>
                </wp:positionH>
                <wp:positionV relativeFrom="paragraph">
                  <wp:posOffset>272415</wp:posOffset>
                </wp:positionV>
                <wp:extent cx="5793105" cy="1270"/>
                <wp:effectExtent l="0" t="0" r="0" b="0"/>
                <wp:wrapTopAndBottom/>
                <wp:docPr id="85" name="Graphic 85"/>
                <wp:cNvGraphicFramePr/>
                <a:graphic xmlns:a="http://schemas.openxmlformats.org/drawingml/2006/main">
                  <a:graphicData uri="http://schemas.microsoft.com/office/word/2010/wordprocessingShape">
                    <wps:wsp>
                      <wps:cNvSpPr/>
                      <wps:spPr>
                        <a:xfrm>
                          <a:off x="0" y="0"/>
                          <a:ext cx="5793105" cy="1270"/>
                        </a:xfrm>
                        <a:custGeom>
                          <a:avLst/>
                          <a:gdLst/>
                          <a:ahLst/>
                          <a:cxnLst/>
                          <a:rect l="l" t="t" r="r" b="b"/>
                          <a:pathLst>
                            <a:path w="5793105">
                              <a:moveTo>
                                <a:pt x="0" y="0"/>
                              </a:moveTo>
                              <a:lnTo>
                                <a:pt x="5792978"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5" o:spid="_x0000_s1026" o:spt="100" style="position:absolute;left:0pt;margin-left:54pt;margin-top:21.45pt;height:0.1pt;width:456.15pt;mso-position-horizontal-relative:page;mso-wrap-distance-bottom:0pt;mso-wrap-distance-top:0pt;z-index:-251570176;mso-width-relative:page;mso-height-relative:page;" filled="f" stroked="t" coordsize="5793105,1" o:gfxdata="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SzXL2gAAAAoBAAAP&#10;AAAAAAAAAAEAIAAAACIAAABkcnMvZG93bnJldi54bWxQSwECFAAUAAAACACHTuJA3VCPhBYCAAB8&#10;BAAADgAAAAAAAAABACAAAAApAQAAZHJzL2Uyb0RvYy54bWxQSwUGAAAAAAYABgBZAQAAsQUAAAAA&#10;" path="m0,0l5792978,0e">
                <v:fill on="f" focussize="0,0"/>
                <v:stroke weight="0.627322834645669pt" color="#000000" joinstyle="round"/>
                <v:imagedata o:title=""/>
                <o:lock v:ext="edit" aspectratio="f"/>
                <v:textbox inset="0mm,0mm,0mm,0mm"/>
                <w10:wrap type="topAndBottom"/>
              </v:shape>
            </w:pict>
          </mc:Fallback>
        </mc:AlternateContent>
      </w:r>
    </w:p>
    <w:p w14:paraId="025449EE" w14:textId="77777777" w:rsidR="00982B13" w:rsidRDefault="00982B13">
      <w:pPr>
        <w:pStyle w:val="BodyText"/>
      </w:pPr>
    </w:p>
    <w:p w14:paraId="76A4D85E" w14:textId="77777777" w:rsidR="00982B13" w:rsidRDefault="00982B13">
      <w:pPr>
        <w:pStyle w:val="BodyText"/>
        <w:spacing w:before="10"/>
      </w:pPr>
    </w:p>
    <w:p w14:paraId="2D0D9519" w14:textId="77777777" w:rsidR="00982B13" w:rsidRDefault="0096695C">
      <w:pPr>
        <w:tabs>
          <w:tab w:val="left" w:pos="6325"/>
        </w:tabs>
        <w:ind w:left="480"/>
        <w:rPr>
          <w:i/>
          <w:sz w:val="16"/>
        </w:rPr>
      </w:pPr>
      <w:r>
        <w:rPr>
          <w:sz w:val="20"/>
        </w:rPr>
        <w:t xml:space="preserve">Held at </w:t>
      </w:r>
      <w:r>
        <w:rPr>
          <w:sz w:val="20"/>
          <w:u w:val="single"/>
        </w:rPr>
        <w:tab/>
      </w:r>
      <w:r>
        <w:rPr>
          <w:spacing w:val="-2"/>
          <w:sz w:val="16"/>
        </w:rPr>
        <w:t>(</w:t>
      </w:r>
      <w:r>
        <w:rPr>
          <w:i/>
          <w:spacing w:val="-2"/>
          <w:sz w:val="16"/>
        </w:rPr>
        <w:t>place)</w:t>
      </w:r>
    </w:p>
    <w:p w14:paraId="7D1DAFBA" w14:textId="77777777" w:rsidR="00982B13" w:rsidRDefault="00982B13">
      <w:pPr>
        <w:pStyle w:val="BodyText"/>
        <w:spacing w:before="45"/>
        <w:rPr>
          <w:i/>
          <w:sz w:val="16"/>
        </w:rPr>
      </w:pPr>
    </w:p>
    <w:p w14:paraId="76EB75FE" w14:textId="77777777" w:rsidR="00982B13" w:rsidRDefault="0096695C">
      <w:pPr>
        <w:tabs>
          <w:tab w:val="left" w:pos="6300"/>
        </w:tabs>
        <w:ind w:left="480"/>
        <w:rPr>
          <w:i/>
          <w:sz w:val="16"/>
        </w:rPr>
      </w:pPr>
      <w:r>
        <w:rPr>
          <w:sz w:val="20"/>
        </w:rPr>
        <w:t xml:space="preserve">On </w:t>
      </w:r>
      <w:r>
        <w:rPr>
          <w:sz w:val="20"/>
          <w:u w:val="single"/>
        </w:rPr>
        <w:tab/>
      </w:r>
      <w:r>
        <w:rPr>
          <w:i/>
          <w:spacing w:val="-2"/>
          <w:sz w:val="16"/>
        </w:rPr>
        <w:t>(date)</w:t>
      </w:r>
    </w:p>
    <w:p w14:paraId="421A8231" w14:textId="77777777" w:rsidR="00982B13" w:rsidRDefault="0096695C">
      <w:pPr>
        <w:spacing w:before="228"/>
        <w:ind w:left="480"/>
        <w:rPr>
          <w:b/>
          <w:sz w:val="20"/>
        </w:rPr>
      </w:pPr>
      <w:r>
        <w:rPr>
          <w:b/>
          <w:sz w:val="20"/>
        </w:rPr>
        <w:t>RESOLVED</w:t>
      </w:r>
      <w:r>
        <w:rPr>
          <w:b/>
          <w:spacing w:val="-13"/>
          <w:sz w:val="20"/>
        </w:rPr>
        <w:t xml:space="preserve"> </w:t>
      </w:r>
      <w:r>
        <w:rPr>
          <w:b/>
          <w:spacing w:val="-2"/>
          <w:sz w:val="20"/>
        </w:rPr>
        <w:t>that:</w:t>
      </w:r>
    </w:p>
    <w:p w14:paraId="0E016174" w14:textId="77777777" w:rsidR="00982B13" w:rsidRDefault="00982B13">
      <w:pPr>
        <w:pStyle w:val="BodyText"/>
        <w:rPr>
          <w:b/>
        </w:rPr>
      </w:pPr>
    </w:p>
    <w:p w14:paraId="660455D6" w14:textId="77777777" w:rsidR="00982B13" w:rsidRDefault="00982B13">
      <w:pPr>
        <w:pStyle w:val="BodyText"/>
        <w:spacing w:before="1"/>
        <w:rPr>
          <w:b/>
        </w:rPr>
      </w:pPr>
    </w:p>
    <w:p w14:paraId="4F5DE382" w14:textId="77777777" w:rsidR="00982B13" w:rsidRDefault="0096695C">
      <w:pPr>
        <w:spacing w:before="1"/>
        <w:ind w:left="480"/>
        <w:rPr>
          <w:b/>
          <w:sz w:val="20"/>
        </w:rPr>
      </w:pPr>
      <w:r>
        <w:rPr>
          <w:b/>
          <w:spacing w:val="-2"/>
          <w:sz w:val="20"/>
        </w:rPr>
        <w:t>RESOLVED</w:t>
      </w:r>
      <w:r>
        <w:rPr>
          <w:b/>
          <w:spacing w:val="-9"/>
          <w:sz w:val="20"/>
        </w:rPr>
        <w:t xml:space="preserve"> </w:t>
      </w:r>
      <w:r>
        <w:rPr>
          <w:b/>
          <w:spacing w:val="-4"/>
          <w:sz w:val="20"/>
        </w:rPr>
        <w:t>that:</w:t>
      </w:r>
    </w:p>
    <w:p w14:paraId="5FEDDA3A" w14:textId="77777777" w:rsidR="00982B13" w:rsidRDefault="0096695C">
      <w:pPr>
        <w:pStyle w:val="ListParagraph"/>
        <w:numPr>
          <w:ilvl w:val="0"/>
          <w:numId w:val="11"/>
        </w:numPr>
        <w:tabs>
          <w:tab w:val="left" w:pos="836"/>
          <w:tab w:val="left" w:pos="840"/>
        </w:tabs>
        <w:spacing w:before="228"/>
        <w:ind w:right="623" w:hanging="360"/>
        <w:rPr>
          <w:sz w:val="20"/>
        </w:rPr>
      </w:pPr>
      <w:r>
        <w:rPr>
          <w:sz w:val="20"/>
        </w:rPr>
        <w:t>The</w:t>
      </w:r>
      <w:r>
        <w:rPr>
          <w:spacing w:val="-5"/>
          <w:sz w:val="20"/>
        </w:rPr>
        <w:t xml:space="preserve"> </w:t>
      </w:r>
      <w:r>
        <w:rPr>
          <w:sz w:val="20"/>
        </w:rPr>
        <w:t>above-mentioned</w:t>
      </w:r>
      <w:r>
        <w:rPr>
          <w:spacing w:val="-2"/>
          <w:sz w:val="20"/>
        </w:rPr>
        <w:t xml:space="preserve"> </w:t>
      </w:r>
      <w:r>
        <w:rPr>
          <w:sz w:val="20"/>
        </w:rPr>
        <w:t>Enterprises</w:t>
      </w:r>
      <w:r>
        <w:rPr>
          <w:spacing w:val="-3"/>
          <w:sz w:val="20"/>
        </w:rPr>
        <w:t xml:space="preserve"> </w:t>
      </w:r>
      <w:r>
        <w:rPr>
          <w:sz w:val="20"/>
        </w:rPr>
        <w:t>submit</w:t>
      </w:r>
      <w:r>
        <w:rPr>
          <w:spacing w:val="-4"/>
          <w:sz w:val="20"/>
        </w:rPr>
        <w:t xml:space="preserve"> </w:t>
      </w:r>
      <w:r>
        <w:rPr>
          <w:sz w:val="20"/>
        </w:rPr>
        <w:t>a</w:t>
      </w:r>
      <w:r>
        <w:rPr>
          <w:spacing w:val="-3"/>
          <w:sz w:val="20"/>
        </w:rPr>
        <w:t xml:space="preserve"> </w:t>
      </w:r>
      <w:r>
        <w:rPr>
          <w:sz w:val="20"/>
        </w:rPr>
        <w:t>Bid</w:t>
      </w:r>
      <w:r>
        <w:rPr>
          <w:spacing w:val="-4"/>
          <w:sz w:val="20"/>
        </w:rPr>
        <w:t xml:space="preserve"> </w:t>
      </w:r>
      <w:r>
        <w:rPr>
          <w:sz w:val="20"/>
        </w:rPr>
        <w:t>in</w:t>
      </w:r>
      <w:r>
        <w:rPr>
          <w:spacing w:val="-4"/>
          <w:sz w:val="20"/>
        </w:rPr>
        <w:t xml:space="preserve"> </w:t>
      </w:r>
      <w:r>
        <w:rPr>
          <w:sz w:val="20"/>
        </w:rPr>
        <w:t>Consortium/Joint</w:t>
      </w:r>
      <w:r>
        <w:rPr>
          <w:spacing w:val="-2"/>
          <w:sz w:val="20"/>
        </w:rPr>
        <w:t xml:space="preserve"> </w:t>
      </w:r>
      <w:r>
        <w:rPr>
          <w:sz w:val="20"/>
        </w:rPr>
        <w:t>Venture</w:t>
      </w:r>
      <w:r>
        <w:rPr>
          <w:spacing w:val="-2"/>
          <w:sz w:val="20"/>
        </w:rPr>
        <w:t xml:space="preserve"> </w:t>
      </w:r>
      <w:r>
        <w:rPr>
          <w:sz w:val="20"/>
        </w:rPr>
        <w:t>to</w:t>
      </w:r>
      <w:r>
        <w:rPr>
          <w:spacing w:val="-5"/>
          <w:sz w:val="20"/>
        </w:rPr>
        <w:t xml:space="preserve"> </w:t>
      </w:r>
      <w:r>
        <w:rPr>
          <w:sz w:val="20"/>
        </w:rPr>
        <w:t>the DEPARTMENT OF TRANSPORT, SAFETY AND LIASON in respect of the following project:</w:t>
      </w:r>
    </w:p>
    <w:p w14:paraId="42D9C168" w14:textId="77777777" w:rsidR="00982B13" w:rsidRDefault="0096695C">
      <w:pPr>
        <w:pStyle w:val="BodyText"/>
        <w:spacing w:before="198"/>
      </w:pPr>
      <w:r>
        <w:rPr>
          <w:noProof/>
        </w:rPr>
        <mc:AlternateContent>
          <mc:Choice Requires="wps">
            <w:drawing>
              <wp:anchor distT="0" distB="0" distL="0" distR="0" simplePos="0" relativeHeight="251747328" behindDoc="1" locked="0" layoutInCell="1" allowOverlap="1" wp14:anchorId="75C3FAA9" wp14:editId="7A7414A9">
                <wp:simplePos x="0" y="0"/>
                <wp:positionH relativeFrom="page">
                  <wp:posOffset>685800</wp:posOffset>
                </wp:positionH>
                <wp:positionV relativeFrom="paragraph">
                  <wp:posOffset>287020</wp:posOffset>
                </wp:positionV>
                <wp:extent cx="5356860" cy="1270"/>
                <wp:effectExtent l="0" t="0" r="0" b="0"/>
                <wp:wrapTopAndBottom/>
                <wp:docPr id="86" name="Graphic 86"/>
                <wp:cNvGraphicFramePr/>
                <a:graphic xmlns:a="http://schemas.openxmlformats.org/drawingml/2006/main">
                  <a:graphicData uri="http://schemas.microsoft.com/office/word/2010/wordprocessingShape">
                    <wps:wsp>
                      <wps:cNvSpPr/>
                      <wps:spPr>
                        <a:xfrm>
                          <a:off x="0" y="0"/>
                          <a:ext cx="5356860" cy="1270"/>
                        </a:xfrm>
                        <a:custGeom>
                          <a:avLst/>
                          <a:gdLst/>
                          <a:ahLst/>
                          <a:cxnLst/>
                          <a:rect l="l" t="t" r="r" b="b"/>
                          <a:pathLst>
                            <a:path w="5356860">
                              <a:moveTo>
                                <a:pt x="0" y="0"/>
                              </a:moveTo>
                              <a:lnTo>
                                <a:pt x="5356860"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6" o:spid="_x0000_s1026" o:spt="100" style="position:absolute;left:0pt;margin-left:54pt;margin-top:22.6pt;height:0.1pt;width:421.8pt;mso-position-horizontal-relative:page;mso-wrap-distance-bottom:0pt;mso-wrap-distance-top:0pt;z-index:-251569152;mso-width-relative:page;mso-height-relative:page;" filled="f" stroked="t" coordsize="5356860,1" o:gfxdata="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MuhuNkAAAAJAQAADwAAAAAA&#10;AAABACAAAAAiAAAAZHJzL2Rvd25yZXYueG1sUEsBAhQAFAAAAAgAh07iQODeIywSAgAAfAQAAA4A&#10;AAAAAAAAAQAgAAAAKAEAAGRycy9lMm9Eb2MueG1sUEsFBgAAAAAGAAYAWQEAAKwFAAAAAA==&#10;" path="m0,0l5356860,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48352" behindDoc="1" locked="0" layoutInCell="1" allowOverlap="1" wp14:anchorId="52498D8E" wp14:editId="6AC86BA8">
                <wp:simplePos x="0" y="0"/>
                <wp:positionH relativeFrom="page">
                  <wp:posOffset>685800</wp:posOffset>
                </wp:positionH>
                <wp:positionV relativeFrom="paragraph">
                  <wp:posOffset>587375</wp:posOffset>
                </wp:positionV>
                <wp:extent cx="5356860" cy="1270"/>
                <wp:effectExtent l="0" t="0" r="0" b="0"/>
                <wp:wrapTopAndBottom/>
                <wp:docPr id="87" name="Graphic 87"/>
                <wp:cNvGraphicFramePr/>
                <a:graphic xmlns:a="http://schemas.openxmlformats.org/drawingml/2006/main">
                  <a:graphicData uri="http://schemas.microsoft.com/office/word/2010/wordprocessingShape">
                    <wps:wsp>
                      <wps:cNvSpPr/>
                      <wps:spPr>
                        <a:xfrm>
                          <a:off x="0" y="0"/>
                          <a:ext cx="5356860" cy="1270"/>
                        </a:xfrm>
                        <a:custGeom>
                          <a:avLst/>
                          <a:gdLst/>
                          <a:ahLst/>
                          <a:cxnLst/>
                          <a:rect l="l" t="t" r="r" b="b"/>
                          <a:pathLst>
                            <a:path w="5356860">
                              <a:moveTo>
                                <a:pt x="0" y="0"/>
                              </a:moveTo>
                              <a:lnTo>
                                <a:pt x="5356860"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7" o:spid="_x0000_s1026" o:spt="100" style="position:absolute;left:0pt;margin-left:54pt;margin-top:46.25pt;height:0.1pt;width:421.8pt;mso-position-horizontal-relative:page;mso-wrap-distance-bottom:0pt;mso-wrap-distance-top:0pt;z-index:-251568128;mso-width-relative:page;mso-height-relative:page;" filled="f" stroked="t" coordsize="5356860,1" o:gfxdata="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NW5W9kAAAAJAQAADwAAAAAA&#10;AAABACAAAAAiAAAAZHJzL2Rvd25yZXYueG1sUEsBAhQAFAAAAAgAh07iQNvw5k0SAgAAfAQAAA4A&#10;AAAAAAAAAQAgAAAAKAEAAGRycy9lMm9Eb2MueG1sUEsFBgAAAAAGAAYAWQEAAKwFAAAAAA==&#10;" path="m0,0l5356860,0e">
                <v:fill on="f" focussize="0,0"/>
                <v:stroke weight="0.627322834645669pt" color="#000000" joinstyle="round"/>
                <v:imagedata o:title=""/>
                <o:lock v:ext="edit" aspectratio="f"/>
                <v:textbox inset="0mm,0mm,0mm,0mm"/>
                <w10:wrap type="topAndBottom"/>
              </v:shape>
            </w:pict>
          </mc:Fallback>
        </mc:AlternateContent>
      </w:r>
    </w:p>
    <w:p w14:paraId="36DD808F" w14:textId="77777777" w:rsidR="00982B13" w:rsidRDefault="00982B13">
      <w:pPr>
        <w:pStyle w:val="BodyText"/>
        <w:spacing w:before="212"/>
      </w:pPr>
    </w:p>
    <w:p w14:paraId="6A99B641" w14:textId="77777777" w:rsidR="00982B13" w:rsidRDefault="0096695C">
      <w:pPr>
        <w:spacing w:before="9"/>
        <w:ind w:left="840"/>
        <w:rPr>
          <w:i/>
          <w:sz w:val="16"/>
        </w:rPr>
      </w:pPr>
      <w:r>
        <w:rPr>
          <w:sz w:val="16"/>
        </w:rPr>
        <w:t>(</w:t>
      </w:r>
      <w:r>
        <w:rPr>
          <w:i/>
          <w:sz w:val="16"/>
        </w:rPr>
        <w:t>Project</w:t>
      </w:r>
      <w:r>
        <w:rPr>
          <w:i/>
          <w:spacing w:val="-9"/>
          <w:sz w:val="16"/>
        </w:rPr>
        <w:t xml:space="preserve"> </w:t>
      </w:r>
      <w:r>
        <w:rPr>
          <w:i/>
          <w:sz w:val="16"/>
        </w:rPr>
        <w:t>description</w:t>
      </w:r>
      <w:r>
        <w:rPr>
          <w:i/>
          <w:spacing w:val="-9"/>
          <w:sz w:val="16"/>
        </w:rPr>
        <w:t xml:space="preserve"> </w:t>
      </w:r>
      <w:r>
        <w:rPr>
          <w:i/>
          <w:sz w:val="16"/>
        </w:rPr>
        <w:t>as</w:t>
      </w:r>
      <w:r>
        <w:rPr>
          <w:i/>
          <w:spacing w:val="-7"/>
          <w:sz w:val="16"/>
        </w:rPr>
        <w:t xml:space="preserve"> </w:t>
      </w:r>
      <w:r>
        <w:rPr>
          <w:i/>
          <w:sz w:val="16"/>
        </w:rPr>
        <w:t>per</w:t>
      </w:r>
      <w:r>
        <w:rPr>
          <w:i/>
          <w:spacing w:val="-11"/>
          <w:sz w:val="16"/>
        </w:rPr>
        <w:t xml:space="preserve"> </w:t>
      </w:r>
      <w:r>
        <w:rPr>
          <w:i/>
          <w:sz w:val="16"/>
        </w:rPr>
        <w:t>Bid</w:t>
      </w:r>
      <w:r>
        <w:rPr>
          <w:i/>
          <w:spacing w:val="-10"/>
          <w:sz w:val="16"/>
        </w:rPr>
        <w:t xml:space="preserve"> </w:t>
      </w:r>
      <w:r>
        <w:rPr>
          <w:i/>
          <w:sz w:val="16"/>
        </w:rPr>
        <w:t>/Tender</w:t>
      </w:r>
      <w:r>
        <w:rPr>
          <w:i/>
          <w:spacing w:val="-6"/>
          <w:sz w:val="16"/>
        </w:rPr>
        <w:t xml:space="preserve"> </w:t>
      </w:r>
      <w:r>
        <w:rPr>
          <w:i/>
          <w:spacing w:val="-2"/>
          <w:sz w:val="16"/>
        </w:rPr>
        <w:t>Document)</w:t>
      </w:r>
    </w:p>
    <w:p w14:paraId="25F1C052" w14:textId="77777777" w:rsidR="00982B13" w:rsidRDefault="00982B13">
      <w:pPr>
        <w:pStyle w:val="BodyText"/>
        <w:spacing w:before="46"/>
        <w:rPr>
          <w:i/>
          <w:sz w:val="16"/>
        </w:rPr>
      </w:pPr>
    </w:p>
    <w:p w14:paraId="466BC20F" w14:textId="77777777" w:rsidR="00982B13" w:rsidRDefault="0096695C">
      <w:pPr>
        <w:tabs>
          <w:tab w:val="left" w:pos="5343"/>
        </w:tabs>
        <w:ind w:left="840"/>
        <w:rPr>
          <w:i/>
          <w:sz w:val="16"/>
        </w:rPr>
      </w:pPr>
      <w:r>
        <w:rPr>
          <w:sz w:val="20"/>
        </w:rPr>
        <w:t>Bid / Tender Number:</w:t>
      </w:r>
      <w:r>
        <w:rPr>
          <w:spacing w:val="45"/>
          <w:sz w:val="20"/>
        </w:rPr>
        <w:t xml:space="preserve"> </w:t>
      </w:r>
      <w:r>
        <w:rPr>
          <w:sz w:val="20"/>
          <w:u w:val="single"/>
        </w:rPr>
        <w:tab/>
      </w:r>
      <w:r>
        <w:rPr>
          <w:sz w:val="20"/>
        </w:rPr>
        <w:t>(</w:t>
      </w:r>
      <w:r>
        <w:rPr>
          <w:i/>
          <w:sz w:val="16"/>
        </w:rPr>
        <w:t>Bid</w:t>
      </w:r>
      <w:r>
        <w:rPr>
          <w:i/>
          <w:spacing w:val="-8"/>
          <w:sz w:val="16"/>
        </w:rPr>
        <w:t xml:space="preserve"> </w:t>
      </w:r>
      <w:r>
        <w:rPr>
          <w:i/>
          <w:sz w:val="16"/>
        </w:rPr>
        <w:t>/</w:t>
      </w:r>
      <w:r>
        <w:rPr>
          <w:i/>
          <w:spacing w:val="-4"/>
          <w:sz w:val="16"/>
        </w:rPr>
        <w:t xml:space="preserve"> </w:t>
      </w:r>
      <w:r>
        <w:rPr>
          <w:i/>
          <w:sz w:val="16"/>
        </w:rPr>
        <w:t>Tender</w:t>
      </w:r>
      <w:r>
        <w:rPr>
          <w:i/>
          <w:spacing w:val="-6"/>
          <w:sz w:val="16"/>
        </w:rPr>
        <w:t xml:space="preserve"> </w:t>
      </w:r>
      <w:r>
        <w:rPr>
          <w:i/>
          <w:sz w:val="16"/>
        </w:rPr>
        <w:t>Number</w:t>
      </w:r>
      <w:r>
        <w:rPr>
          <w:i/>
          <w:spacing w:val="-8"/>
          <w:sz w:val="16"/>
        </w:rPr>
        <w:t xml:space="preserve"> </w:t>
      </w:r>
      <w:r>
        <w:rPr>
          <w:i/>
          <w:sz w:val="16"/>
        </w:rPr>
        <w:t>as</w:t>
      </w:r>
      <w:r>
        <w:rPr>
          <w:i/>
          <w:spacing w:val="-6"/>
          <w:sz w:val="16"/>
        </w:rPr>
        <w:t xml:space="preserve"> </w:t>
      </w:r>
      <w:r>
        <w:rPr>
          <w:i/>
          <w:sz w:val="16"/>
        </w:rPr>
        <w:t>per</w:t>
      </w:r>
      <w:r>
        <w:rPr>
          <w:i/>
          <w:spacing w:val="-7"/>
          <w:sz w:val="16"/>
        </w:rPr>
        <w:t xml:space="preserve"> </w:t>
      </w:r>
      <w:r>
        <w:rPr>
          <w:i/>
          <w:sz w:val="16"/>
        </w:rPr>
        <w:t>Bid</w:t>
      </w:r>
      <w:r>
        <w:rPr>
          <w:i/>
          <w:spacing w:val="-10"/>
          <w:sz w:val="16"/>
        </w:rPr>
        <w:t xml:space="preserve"> </w:t>
      </w:r>
      <w:r>
        <w:rPr>
          <w:i/>
          <w:sz w:val="16"/>
        </w:rPr>
        <w:t>/Tender</w:t>
      </w:r>
      <w:r>
        <w:rPr>
          <w:i/>
          <w:spacing w:val="-5"/>
          <w:sz w:val="16"/>
        </w:rPr>
        <w:t xml:space="preserve"> </w:t>
      </w:r>
      <w:r>
        <w:rPr>
          <w:i/>
          <w:spacing w:val="-2"/>
          <w:sz w:val="16"/>
        </w:rPr>
        <w:t>Document)</w:t>
      </w:r>
    </w:p>
    <w:p w14:paraId="2F00A319" w14:textId="77777777" w:rsidR="00982B13" w:rsidRDefault="00982B13">
      <w:pPr>
        <w:rPr>
          <w:sz w:val="16"/>
        </w:rPr>
        <w:sectPr w:rsidR="00982B13">
          <w:pgSz w:w="11920" w:h="16850"/>
          <w:pgMar w:top="1680" w:right="240" w:bottom="720" w:left="240" w:header="360" w:footer="510" w:gutter="0"/>
          <w:cols w:space="720"/>
        </w:sectPr>
      </w:pPr>
    </w:p>
    <w:p w14:paraId="467DD444" w14:textId="77777777" w:rsidR="00982B13" w:rsidRDefault="00982B13">
      <w:pPr>
        <w:pStyle w:val="BodyText"/>
        <w:spacing w:before="80"/>
        <w:rPr>
          <w:i/>
        </w:rPr>
      </w:pPr>
    </w:p>
    <w:p w14:paraId="64451AE7" w14:textId="77777777" w:rsidR="00982B13" w:rsidRDefault="0096695C">
      <w:pPr>
        <w:pStyle w:val="ListParagraph"/>
        <w:numPr>
          <w:ilvl w:val="0"/>
          <w:numId w:val="11"/>
        </w:numPr>
        <w:tabs>
          <w:tab w:val="left" w:pos="836"/>
          <w:tab w:val="left" w:pos="10011"/>
        </w:tabs>
        <w:ind w:left="836" w:hanging="356"/>
        <w:rPr>
          <w:sz w:val="20"/>
        </w:rPr>
      </w:pPr>
      <w:r>
        <w:rPr>
          <w:sz w:val="20"/>
        </w:rPr>
        <w:t>Mr/Mrs/Ms:</w:t>
      </w:r>
      <w:r>
        <w:rPr>
          <w:spacing w:val="40"/>
          <w:sz w:val="20"/>
        </w:rPr>
        <w:t xml:space="preserve"> </w:t>
      </w:r>
      <w:r>
        <w:rPr>
          <w:sz w:val="20"/>
          <w:u w:val="single"/>
        </w:rPr>
        <w:tab/>
      </w:r>
    </w:p>
    <w:p w14:paraId="4A2606D4" w14:textId="77777777" w:rsidR="00982B13" w:rsidRDefault="00982B13">
      <w:pPr>
        <w:pStyle w:val="BodyText"/>
        <w:spacing w:before="47"/>
        <w:rPr>
          <w:sz w:val="16"/>
        </w:rPr>
      </w:pPr>
    </w:p>
    <w:p w14:paraId="2FE0D6F9" w14:textId="77777777" w:rsidR="00982B13" w:rsidRDefault="0096695C">
      <w:pPr>
        <w:tabs>
          <w:tab w:val="left" w:pos="7722"/>
        </w:tabs>
        <w:ind w:left="840"/>
        <w:rPr>
          <w:i/>
          <w:sz w:val="16"/>
        </w:rPr>
      </w:pPr>
      <w:r>
        <w:rPr>
          <w:sz w:val="20"/>
        </w:rPr>
        <w:t>in *his/her Capacity as:</w:t>
      </w:r>
      <w:r>
        <w:rPr>
          <w:spacing w:val="115"/>
          <w:sz w:val="20"/>
        </w:rPr>
        <w:t xml:space="preserve"> </w:t>
      </w:r>
      <w:r>
        <w:rPr>
          <w:i/>
          <w:sz w:val="16"/>
          <w:u w:val="single"/>
        </w:rPr>
        <w:tab/>
      </w:r>
      <w:r>
        <w:rPr>
          <w:i/>
          <w:sz w:val="16"/>
        </w:rPr>
        <w:t>(Position</w:t>
      </w:r>
      <w:r>
        <w:rPr>
          <w:i/>
          <w:spacing w:val="-10"/>
          <w:sz w:val="16"/>
        </w:rPr>
        <w:t xml:space="preserve"> </w:t>
      </w:r>
      <w:r>
        <w:rPr>
          <w:i/>
          <w:sz w:val="16"/>
        </w:rPr>
        <w:t>in</w:t>
      </w:r>
      <w:r>
        <w:rPr>
          <w:i/>
          <w:spacing w:val="-5"/>
          <w:sz w:val="16"/>
        </w:rPr>
        <w:t xml:space="preserve"> </w:t>
      </w:r>
      <w:r>
        <w:rPr>
          <w:i/>
          <w:sz w:val="16"/>
        </w:rPr>
        <w:t>the</w:t>
      </w:r>
      <w:r>
        <w:rPr>
          <w:i/>
          <w:spacing w:val="-7"/>
          <w:sz w:val="16"/>
        </w:rPr>
        <w:t xml:space="preserve"> </w:t>
      </w:r>
      <w:r>
        <w:rPr>
          <w:i/>
          <w:spacing w:val="-2"/>
          <w:sz w:val="16"/>
        </w:rPr>
        <w:t>Enterprise)</w:t>
      </w:r>
    </w:p>
    <w:p w14:paraId="5FA3CDC5" w14:textId="77777777" w:rsidR="00982B13" w:rsidRDefault="0096695C">
      <w:pPr>
        <w:pStyle w:val="BodyText"/>
        <w:tabs>
          <w:tab w:val="left" w:pos="10064"/>
        </w:tabs>
        <w:spacing w:before="116"/>
        <w:ind w:left="840"/>
      </w:pPr>
      <w:r>
        <w:t>and who will sign as follows:</w:t>
      </w:r>
      <w:r>
        <w:rPr>
          <w:spacing w:val="57"/>
        </w:rPr>
        <w:t xml:space="preserve"> </w:t>
      </w:r>
      <w:r>
        <w:rPr>
          <w:u w:val="single"/>
        </w:rPr>
        <w:tab/>
      </w:r>
    </w:p>
    <w:p w14:paraId="2A19EB10" w14:textId="77777777" w:rsidR="00982B13" w:rsidRDefault="0096695C">
      <w:pPr>
        <w:pStyle w:val="BodyText"/>
        <w:ind w:left="840" w:right="494"/>
        <w:jc w:val="both"/>
      </w:pPr>
      <w:r>
        <w:t xml:space="preserve">be, and is hereby, authorized to sign the Bid, and any and all other documents and/or correspondence in connection with and relating to the Bid, as well </w:t>
      </w:r>
      <w:r>
        <w:t>as to sign any Contract, and any and all documentation, resulting from the award of the Bid to the Enterprises in Consortium/Joint Venture mentioned above.</w:t>
      </w:r>
    </w:p>
    <w:p w14:paraId="3F5B9F40" w14:textId="77777777" w:rsidR="00982B13" w:rsidRDefault="0096695C">
      <w:pPr>
        <w:pStyle w:val="ListParagraph"/>
        <w:numPr>
          <w:ilvl w:val="0"/>
          <w:numId w:val="11"/>
        </w:numPr>
        <w:tabs>
          <w:tab w:val="left" w:pos="836"/>
          <w:tab w:val="left" w:pos="840"/>
          <w:tab w:val="left" w:pos="9054"/>
        </w:tabs>
        <w:spacing w:before="229"/>
        <w:ind w:right="611" w:hanging="360"/>
        <w:rPr>
          <w:sz w:val="20"/>
        </w:rPr>
      </w:pPr>
      <w:r>
        <w:rPr>
          <w:sz w:val="20"/>
        </w:rPr>
        <w:t>The</w:t>
      </w:r>
      <w:r>
        <w:rPr>
          <w:spacing w:val="36"/>
          <w:sz w:val="20"/>
        </w:rPr>
        <w:t xml:space="preserve"> </w:t>
      </w:r>
      <w:r>
        <w:rPr>
          <w:sz w:val="20"/>
        </w:rPr>
        <w:t>Enterprises</w:t>
      </w:r>
      <w:r>
        <w:rPr>
          <w:spacing w:val="38"/>
          <w:sz w:val="20"/>
        </w:rPr>
        <w:t xml:space="preserve"> </w:t>
      </w:r>
      <w:r>
        <w:rPr>
          <w:sz w:val="20"/>
        </w:rPr>
        <w:t>constituting</w:t>
      </w:r>
      <w:r>
        <w:rPr>
          <w:spacing w:val="38"/>
          <w:sz w:val="20"/>
        </w:rPr>
        <w:t xml:space="preserve"> </w:t>
      </w:r>
      <w:r>
        <w:rPr>
          <w:sz w:val="20"/>
        </w:rPr>
        <w:t>the</w:t>
      </w:r>
      <w:r>
        <w:rPr>
          <w:spacing w:val="36"/>
          <w:sz w:val="20"/>
        </w:rPr>
        <w:t xml:space="preserve"> </w:t>
      </w:r>
      <w:r>
        <w:rPr>
          <w:sz w:val="20"/>
        </w:rPr>
        <w:t>Consortium/Joint</w:t>
      </w:r>
      <w:r>
        <w:rPr>
          <w:spacing w:val="39"/>
          <w:sz w:val="20"/>
        </w:rPr>
        <w:t xml:space="preserve"> </w:t>
      </w:r>
      <w:r>
        <w:rPr>
          <w:sz w:val="20"/>
        </w:rPr>
        <w:t>Venture,</w:t>
      </w:r>
      <w:r>
        <w:rPr>
          <w:spacing w:val="37"/>
          <w:sz w:val="20"/>
        </w:rPr>
        <w:t xml:space="preserve"> </w:t>
      </w:r>
      <w:r>
        <w:rPr>
          <w:sz w:val="20"/>
        </w:rPr>
        <w:t>notwithstanding</w:t>
      </w:r>
      <w:r>
        <w:rPr>
          <w:spacing w:val="37"/>
          <w:sz w:val="20"/>
        </w:rPr>
        <w:t xml:space="preserve"> </w:t>
      </w:r>
      <w:r>
        <w:rPr>
          <w:sz w:val="20"/>
        </w:rPr>
        <w:t>its</w:t>
      </w:r>
      <w:r>
        <w:rPr>
          <w:spacing w:val="38"/>
          <w:sz w:val="20"/>
        </w:rPr>
        <w:t xml:space="preserve"> </w:t>
      </w:r>
      <w:r>
        <w:rPr>
          <w:sz w:val="20"/>
        </w:rPr>
        <w:t>composition,</w:t>
      </w:r>
      <w:r>
        <w:rPr>
          <w:spacing w:val="37"/>
          <w:sz w:val="20"/>
        </w:rPr>
        <w:t xml:space="preserve"> </w:t>
      </w:r>
      <w:r>
        <w:rPr>
          <w:sz w:val="20"/>
        </w:rPr>
        <w:t>shall</w:t>
      </w:r>
      <w:r>
        <w:rPr>
          <w:spacing w:val="36"/>
          <w:sz w:val="20"/>
        </w:rPr>
        <w:t xml:space="preserve"> </w:t>
      </w:r>
      <w:r>
        <w:rPr>
          <w:sz w:val="20"/>
        </w:rPr>
        <w:t>conduct</w:t>
      </w:r>
      <w:r>
        <w:rPr>
          <w:spacing w:val="39"/>
          <w:sz w:val="20"/>
        </w:rPr>
        <w:t xml:space="preserve"> </w:t>
      </w:r>
      <w:r>
        <w:rPr>
          <w:sz w:val="20"/>
        </w:rPr>
        <w:t>all business under the name and style of:</w:t>
      </w:r>
      <w:r>
        <w:rPr>
          <w:spacing w:val="62"/>
          <w:sz w:val="20"/>
        </w:rPr>
        <w:t xml:space="preserve"> </w:t>
      </w:r>
      <w:r>
        <w:rPr>
          <w:sz w:val="20"/>
          <w:u w:val="single"/>
        </w:rPr>
        <w:tab/>
      </w:r>
    </w:p>
    <w:p w14:paraId="38F93D4E" w14:textId="77777777" w:rsidR="00982B13" w:rsidRDefault="00982B13">
      <w:pPr>
        <w:pStyle w:val="BodyText"/>
        <w:spacing w:before="2"/>
      </w:pPr>
    </w:p>
    <w:p w14:paraId="4CB1B81F" w14:textId="77777777" w:rsidR="00982B13" w:rsidRDefault="0096695C">
      <w:pPr>
        <w:pStyle w:val="ListParagraph"/>
        <w:numPr>
          <w:ilvl w:val="0"/>
          <w:numId w:val="11"/>
        </w:numPr>
        <w:tabs>
          <w:tab w:val="left" w:pos="836"/>
          <w:tab w:val="left" w:pos="840"/>
        </w:tabs>
        <w:ind w:right="487" w:hanging="360"/>
        <w:jc w:val="both"/>
        <w:rPr>
          <w:sz w:val="20"/>
        </w:rPr>
      </w:pPr>
      <w:r>
        <w:rPr>
          <w:sz w:val="20"/>
        </w:rPr>
        <w:t>The Enterprises to the Consortium/Joint Venture accept joint and several liability for the due fulfilment of the obligations of the Consortium/Joint Venture deriving from, and in any w</w:t>
      </w:r>
      <w:r>
        <w:rPr>
          <w:sz w:val="20"/>
        </w:rPr>
        <w:t>ay connected with, the Contract entered into with the Department in respect of the project described under item A above.</w:t>
      </w:r>
    </w:p>
    <w:p w14:paraId="58F14E7C" w14:textId="77777777" w:rsidR="00982B13" w:rsidRDefault="0096695C">
      <w:pPr>
        <w:pStyle w:val="ListParagraph"/>
        <w:numPr>
          <w:ilvl w:val="0"/>
          <w:numId w:val="11"/>
        </w:numPr>
        <w:tabs>
          <w:tab w:val="left" w:pos="836"/>
          <w:tab w:val="left" w:pos="840"/>
        </w:tabs>
        <w:spacing w:before="229"/>
        <w:ind w:right="485" w:hanging="360"/>
        <w:jc w:val="both"/>
        <w:rPr>
          <w:sz w:val="20"/>
        </w:rPr>
      </w:pPr>
      <w:r>
        <w:rPr>
          <w:sz w:val="20"/>
        </w:rPr>
        <w:t>Any of the Enterprises to the Consortium/Joint Venture intending to terminate the consortium/joint venture agreement, for whatever reas</w:t>
      </w:r>
      <w:r>
        <w:rPr>
          <w:sz w:val="20"/>
        </w:rPr>
        <w:t>on, shall give the Department 30 days written notice of such intention. Notwithstanding such decision to terminate, the Enterprises shall remain jointly and severally liable to the Department for the due fulfilment of the obligations of the Consortium/Join</w:t>
      </w:r>
      <w:r>
        <w:rPr>
          <w:sz w:val="20"/>
        </w:rPr>
        <w:t xml:space="preserve">t Venture as mentioned under item D </w:t>
      </w:r>
      <w:r>
        <w:rPr>
          <w:spacing w:val="-2"/>
          <w:sz w:val="20"/>
        </w:rPr>
        <w:t>above.</w:t>
      </w:r>
    </w:p>
    <w:p w14:paraId="3C5CC0FD" w14:textId="77777777" w:rsidR="00982B13" w:rsidRDefault="00982B13">
      <w:pPr>
        <w:pStyle w:val="BodyText"/>
      </w:pPr>
    </w:p>
    <w:p w14:paraId="4D6490DC" w14:textId="77777777" w:rsidR="00982B13" w:rsidRDefault="0096695C">
      <w:pPr>
        <w:pStyle w:val="ListParagraph"/>
        <w:numPr>
          <w:ilvl w:val="0"/>
          <w:numId w:val="11"/>
        </w:numPr>
        <w:tabs>
          <w:tab w:val="left" w:pos="837"/>
          <w:tab w:val="left" w:pos="840"/>
        </w:tabs>
        <w:ind w:right="487" w:hanging="360"/>
        <w:jc w:val="both"/>
        <w:rPr>
          <w:sz w:val="20"/>
        </w:rPr>
      </w:pPr>
      <w:r>
        <w:rPr>
          <w:sz w:val="20"/>
        </w:rPr>
        <w:t>No Enterprise to the Consortium/Joint Venture shall, without the prior written consent of the other Enterprises to the Consortium/Joint Venture and of the Department, cede any of its rights or assign any of its o</w:t>
      </w:r>
      <w:r>
        <w:rPr>
          <w:sz w:val="20"/>
        </w:rPr>
        <w:t>bligations under the consortium/joint venture agreement in relation to the Contract with the Department referred to herein.</w:t>
      </w:r>
    </w:p>
    <w:p w14:paraId="261637CB" w14:textId="77777777" w:rsidR="00982B13" w:rsidRDefault="00982B13">
      <w:pPr>
        <w:pStyle w:val="BodyText"/>
        <w:spacing w:before="2"/>
      </w:pPr>
    </w:p>
    <w:p w14:paraId="3D67217E" w14:textId="77777777" w:rsidR="00982B13" w:rsidRDefault="0096695C">
      <w:pPr>
        <w:pStyle w:val="ListParagraph"/>
        <w:numPr>
          <w:ilvl w:val="0"/>
          <w:numId w:val="11"/>
        </w:numPr>
        <w:tabs>
          <w:tab w:val="left" w:pos="836"/>
          <w:tab w:val="left" w:pos="840"/>
        </w:tabs>
        <w:ind w:right="475" w:hanging="360"/>
        <w:jc w:val="both"/>
        <w:rPr>
          <w:sz w:val="20"/>
        </w:rPr>
      </w:pPr>
      <w:r>
        <w:rPr>
          <w:sz w:val="20"/>
        </w:rPr>
        <w:t xml:space="preserve">The Enterprises choose as the </w:t>
      </w:r>
      <w:r>
        <w:rPr>
          <w:i/>
          <w:sz w:val="20"/>
        </w:rPr>
        <w:t xml:space="preserve">domicilium citandi et executandi </w:t>
      </w:r>
      <w:r>
        <w:rPr>
          <w:sz w:val="20"/>
        </w:rPr>
        <w:t>of the Consortium/Joint Venture for all purposes arising from</w:t>
      </w:r>
      <w:r>
        <w:rPr>
          <w:spacing w:val="-1"/>
          <w:sz w:val="20"/>
        </w:rPr>
        <w:t xml:space="preserve"> </w:t>
      </w:r>
      <w:r>
        <w:rPr>
          <w:sz w:val="20"/>
        </w:rPr>
        <w:t>the</w:t>
      </w:r>
      <w:r>
        <w:rPr>
          <w:spacing w:val="-1"/>
          <w:sz w:val="20"/>
        </w:rPr>
        <w:t xml:space="preserve"> </w:t>
      </w:r>
      <w:r>
        <w:rPr>
          <w:sz w:val="20"/>
        </w:rPr>
        <w:t>co</w:t>
      </w:r>
      <w:r>
        <w:rPr>
          <w:sz w:val="20"/>
        </w:rPr>
        <w:t>nsortium/joint venture agreement and</w:t>
      </w:r>
      <w:r>
        <w:rPr>
          <w:spacing w:val="-1"/>
          <w:sz w:val="20"/>
        </w:rPr>
        <w:t xml:space="preserve"> </w:t>
      </w:r>
      <w:r>
        <w:rPr>
          <w:sz w:val="20"/>
        </w:rPr>
        <w:t>the</w:t>
      </w:r>
      <w:r>
        <w:rPr>
          <w:spacing w:val="-1"/>
          <w:sz w:val="20"/>
        </w:rPr>
        <w:t xml:space="preserve"> </w:t>
      </w:r>
      <w:r>
        <w:rPr>
          <w:sz w:val="20"/>
        </w:rPr>
        <w:t>Contract with</w:t>
      </w:r>
      <w:r>
        <w:rPr>
          <w:spacing w:val="-1"/>
          <w:sz w:val="20"/>
        </w:rPr>
        <w:t xml:space="preserve"> </w:t>
      </w:r>
      <w:r>
        <w:rPr>
          <w:sz w:val="20"/>
        </w:rPr>
        <w:t>the</w:t>
      </w:r>
      <w:r>
        <w:rPr>
          <w:spacing w:val="-1"/>
          <w:sz w:val="20"/>
        </w:rPr>
        <w:t xml:space="preserve"> </w:t>
      </w:r>
      <w:r>
        <w:rPr>
          <w:sz w:val="20"/>
        </w:rPr>
        <w:t>Department in</w:t>
      </w:r>
      <w:r>
        <w:rPr>
          <w:spacing w:val="-1"/>
          <w:sz w:val="20"/>
        </w:rPr>
        <w:t xml:space="preserve"> </w:t>
      </w:r>
      <w:r>
        <w:rPr>
          <w:sz w:val="20"/>
        </w:rPr>
        <w:t>respect of</w:t>
      </w:r>
      <w:r>
        <w:rPr>
          <w:spacing w:val="-1"/>
          <w:sz w:val="20"/>
        </w:rPr>
        <w:t xml:space="preserve"> </w:t>
      </w:r>
      <w:r>
        <w:rPr>
          <w:sz w:val="20"/>
        </w:rPr>
        <w:t>the</w:t>
      </w:r>
      <w:r>
        <w:rPr>
          <w:spacing w:val="-1"/>
          <w:sz w:val="20"/>
        </w:rPr>
        <w:t xml:space="preserve"> </w:t>
      </w:r>
      <w:r>
        <w:rPr>
          <w:sz w:val="20"/>
        </w:rPr>
        <w:t>project under item A above:</w:t>
      </w:r>
    </w:p>
    <w:p w14:paraId="387CA1D6" w14:textId="77777777" w:rsidR="00982B13" w:rsidRDefault="00982B13">
      <w:pPr>
        <w:pStyle w:val="BodyText"/>
        <w:spacing w:before="2"/>
      </w:pPr>
    </w:p>
    <w:p w14:paraId="20595806" w14:textId="77777777" w:rsidR="00982B13" w:rsidRDefault="0096695C">
      <w:pPr>
        <w:pStyle w:val="BodyText"/>
        <w:tabs>
          <w:tab w:val="left" w:pos="1814"/>
          <w:tab w:val="left" w:pos="5310"/>
        </w:tabs>
        <w:ind w:right="5278"/>
        <w:jc w:val="right"/>
      </w:pPr>
      <w:r>
        <w:rPr>
          <w:spacing w:val="-2"/>
        </w:rPr>
        <w:t>Physical address:</w:t>
      </w:r>
      <w:r>
        <w:tab/>
      </w:r>
      <w:r>
        <w:rPr>
          <w:u w:val="single"/>
        </w:rPr>
        <w:tab/>
      </w:r>
    </w:p>
    <w:p w14:paraId="1E92AA62" w14:textId="77777777" w:rsidR="00982B13" w:rsidRDefault="0096695C">
      <w:pPr>
        <w:pStyle w:val="BodyText"/>
        <w:spacing w:before="195"/>
      </w:pPr>
      <w:r>
        <w:rPr>
          <w:noProof/>
        </w:rPr>
        <mc:AlternateContent>
          <mc:Choice Requires="wps">
            <w:drawing>
              <wp:anchor distT="0" distB="0" distL="0" distR="0" simplePos="0" relativeHeight="251749376" behindDoc="1" locked="0" layoutInCell="1" allowOverlap="1" wp14:anchorId="25D6FB87" wp14:editId="437C284F">
                <wp:simplePos x="0" y="0"/>
                <wp:positionH relativeFrom="page">
                  <wp:posOffset>1828800</wp:posOffset>
                </wp:positionH>
                <wp:positionV relativeFrom="paragraph">
                  <wp:posOffset>285115</wp:posOffset>
                </wp:positionV>
                <wp:extent cx="2188210" cy="1270"/>
                <wp:effectExtent l="0" t="0" r="0" b="0"/>
                <wp:wrapTopAndBottom/>
                <wp:docPr id="88" name="Graphic 88"/>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5"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8" o:spid="_x0000_s1026" o:spt="100" style="position:absolute;left:0pt;margin-left:144pt;margin-top:22.45pt;height:0.1pt;width:172.3pt;mso-position-horizontal-relative:page;mso-wrap-distance-bottom:0pt;mso-wrap-distance-top:0pt;z-index:-251567104;mso-width-relative:page;mso-height-relative:page;" filled="f" stroked="t" coordsize="2188210,1" o:gfxdata="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9ICCgtkAAAAJAQAADwAA&#10;AAAAAAABACAAAAAiAAAAZHJzL2Rvd25yZXYueG1sUEsBAhQAFAAAAAgAh07iQI08Jp0VAgAAfAQA&#10;AA4AAAAAAAAAAQAgAAAAKAEAAGRycy9lMm9Eb2MueG1sUEsFBgAAAAAGAAYAWQEAAK8FAAAAAA==&#10;" path="m0,0l2187955,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50400" behindDoc="1" locked="0" layoutInCell="1" allowOverlap="1" wp14:anchorId="0D23365E" wp14:editId="1AE97B8F">
                <wp:simplePos x="0" y="0"/>
                <wp:positionH relativeFrom="page">
                  <wp:posOffset>1827530</wp:posOffset>
                </wp:positionH>
                <wp:positionV relativeFrom="paragraph">
                  <wp:posOffset>579120</wp:posOffset>
                </wp:positionV>
                <wp:extent cx="2188210" cy="1270"/>
                <wp:effectExtent l="0" t="0" r="0" b="0"/>
                <wp:wrapTopAndBottom/>
                <wp:docPr id="89" name="Graphic 89"/>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9" o:spid="_x0000_s1026" o:spt="100" style="position:absolute;left:0pt;margin-left:143.9pt;margin-top:45.6pt;height:0.1pt;width:172.3pt;mso-position-horizontal-relative:page;mso-wrap-distance-bottom:0pt;mso-wrap-distance-top:0pt;z-index:-251566080;mso-width-relative:page;mso-height-relative:page;" filled="f" stroked="t" coordsize="2188210,1" o:gfxdata="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bkBW2AAAAAkBAAAPAAAA&#10;AAAAAAEAIAAAACIAAABkcnMvZG93bnJldi54bWxQSwECFAAUAAAACACHTuJA2WDkLhUCAAB8BAAA&#10;DgAAAAAAAAABACAAAAAnAQAAZHJzL2Uyb0RvYy54bWxQSwUGAAAAAAYABgBZAQAArgUAAAAA&#10;" path="m0,0l2187956,0e">
                <v:fill on="f" focussize="0,0"/>
                <v:stroke weight="0.627322834645669pt" color="#000000" joinstyle="round"/>
                <v:imagedata o:title=""/>
                <o:lock v:ext="edit" aspectratio="f"/>
                <v:textbox inset="0mm,0mm,0mm,0mm"/>
                <w10:wrap type="topAndBottom"/>
              </v:shape>
            </w:pict>
          </mc:Fallback>
        </mc:AlternateContent>
      </w:r>
    </w:p>
    <w:p w14:paraId="7B9F4106" w14:textId="77777777" w:rsidR="00982B13" w:rsidRDefault="00982B13">
      <w:pPr>
        <w:pStyle w:val="BodyText"/>
        <w:spacing w:before="202"/>
      </w:pPr>
    </w:p>
    <w:p w14:paraId="278E71B3" w14:textId="77777777" w:rsidR="00982B13" w:rsidRDefault="00982B13">
      <w:pPr>
        <w:pStyle w:val="BodyText"/>
        <w:spacing w:before="6"/>
      </w:pPr>
    </w:p>
    <w:p w14:paraId="1EACB6DF" w14:textId="77777777" w:rsidR="00982B13" w:rsidRDefault="0096695C">
      <w:pPr>
        <w:pStyle w:val="BodyText"/>
        <w:tabs>
          <w:tab w:val="left" w:pos="2826"/>
        </w:tabs>
        <w:spacing w:before="1"/>
        <w:ind w:right="5369"/>
        <w:jc w:val="right"/>
      </w:pPr>
      <w:r>
        <w:rPr>
          <w:u w:val="single"/>
        </w:rPr>
        <w:tab/>
      </w:r>
      <w:r>
        <w:rPr>
          <w:spacing w:val="-29"/>
        </w:rPr>
        <w:t xml:space="preserve"> </w:t>
      </w:r>
      <w:r>
        <w:t>(code)</w:t>
      </w:r>
    </w:p>
    <w:p w14:paraId="62F0507E" w14:textId="77777777" w:rsidR="00982B13" w:rsidRDefault="0096695C">
      <w:pPr>
        <w:pStyle w:val="BodyText"/>
        <w:tabs>
          <w:tab w:val="left" w:pos="2503"/>
          <w:tab w:val="left" w:pos="6113"/>
        </w:tabs>
        <w:spacing w:before="226"/>
        <w:ind w:left="840"/>
      </w:pPr>
      <w:r>
        <w:rPr>
          <w:spacing w:val="-2"/>
        </w:rPr>
        <w:t>E-mail</w:t>
      </w:r>
      <w:r>
        <w:rPr>
          <w:spacing w:val="-4"/>
        </w:rPr>
        <w:t xml:space="preserve"> </w:t>
      </w:r>
      <w:r>
        <w:rPr>
          <w:spacing w:val="-2"/>
        </w:rPr>
        <w:t>address</w:t>
      </w:r>
      <w:r>
        <w:rPr>
          <w:spacing w:val="-3"/>
        </w:rPr>
        <w:t xml:space="preserve"> </w:t>
      </w:r>
      <w:r>
        <w:rPr>
          <w:spacing w:val="-10"/>
        </w:rPr>
        <w:t>:</w:t>
      </w:r>
      <w:r>
        <w:tab/>
      </w:r>
      <w:r>
        <w:rPr>
          <w:u w:val="single"/>
        </w:rPr>
        <w:tab/>
      </w:r>
    </w:p>
    <w:p w14:paraId="384CD68E" w14:textId="77777777" w:rsidR="00982B13" w:rsidRDefault="00982B13">
      <w:pPr>
        <w:pStyle w:val="BodyText"/>
      </w:pPr>
    </w:p>
    <w:p w14:paraId="76CFC4D3" w14:textId="77777777" w:rsidR="00982B13" w:rsidRDefault="0096695C">
      <w:pPr>
        <w:pStyle w:val="BodyText"/>
        <w:tabs>
          <w:tab w:val="left" w:pos="1812"/>
          <w:tab w:val="left" w:pos="5308"/>
        </w:tabs>
        <w:spacing w:before="1"/>
        <w:ind w:right="5280"/>
        <w:jc w:val="right"/>
      </w:pPr>
      <w:r>
        <w:rPr>
          <w:spacing w:val="-2"/>
        </w:rPr>
        <w:t>Business</w:t>
      </w:r>
      <w:r>
        <w:rPr>
          <w:spacing w:val="-3"/>
        </w:rPr>
        <w:t xml:space="preserve"> </w:t>
      </w:r>
      <w:r>
        <w:rPr>
          <w:spacing w:val="-2"/>
        </w:rPr>
        <w:t>address:</w:t>
      </w:r>
      <w:r>
        <w:tab/>
      </w:r>
      <w:r>
        <w:rPr>
          <w:u w:val="single"/>
        </w:rPr>
        <w:tab/>
      </w:r>
    </w:p>
    <w:p w14:paraId="1BBEB82F" w14:textId="77777777" w:rsidR="00982B13" w:rsidRDefault="0096695C">
      <w:pPr>
        <w:pStyle w:val="BodyText"/>
        <w:spacing w:before="197"/>
      </w:pPr>
      <w:r>
        <w:rPr>
          <w:noProof/>
        </w:rPr>
        <mc:AlternateContent>
          <mc:Choice Requires="wps">
            <w:drawing>
              <wp:anchor distT="0" distB="0" distL="0" distR="0" simplePos="0" relativeHeight="251751424" behindDoc="1" locked="0" layoutInCell="1" allowOverlap="1" wp14:anchorId="0A35D466" wp14:editId="4E22106A">
                <wp:simplePos x="0" y="0"/>
                <wp:positionH relativeFrom="page">
                  <wp:posOffset>1827530</wp:posOffset>
                </wp:positionH>
                <wp:positionV relativeFrom="paragraph">
                  <wp:posOffset>286385</wp:posOffset>
                </wp:positionV>
                <wp:extent cx="2188210" cy="1270"/>
                <wp:effectExtent l="0" t="0" r="0" b="0"/>
                <wp:wrapTopAndBottom/>
                <wp:docPr id="90" name="Graphic 90"/>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90" o:spid="_x0000_s1026" o:spt="100" style="position:absolute;left:0pt;margin-left:143.9pt;margin-top:22.55pt;height:0.1pt;width:172.3pt;mso-position-horizontal-relative:page;mso-wrap-distance-bottom:0pt;mso-wrap-distance-top:0pt;z-index:-251565056;mso-width-relative:page;mso-height-relative:page;" filled="f" stroked="t" coordsize="2188210,1" o:gfxdata="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V6iR2QAAAAkBAAAPAAAA&#10;AAAAAAEAIAAAACIAAABkcnMvZG93bnJldi54bWxQSwECFAAUAAAACACHTuJAsh+ARhQCAAB8BAAA&#10;DgAAAAAAAAABACAAAAAoAQAAZHJzL2Uyb0RvYy54bWxQSwUGAAAAAAYABgBZAQAArgUAAAAA&#10;" path="m0,0l2187956,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52448" behindDoc="1" locked="0" layoutInCell="1" allowOverlap="1" wp14:anchorId="0BDC97AA" wp14:editId="28B3107A">
                <wp:simplePos x="0" y="0"/>
                <wp:positionH relativeFrom="page">
                  <wp:posOffset>1826895</wp:posOffset>
                </wp:positionH>
                <wp:positionV relativeFrom="paragraph">
                  <wp:posOffset>585470</wp:posOffset>
                </wp:positionV>
                <wp:extent cx="2188210" cy="1270"/>
                <wp:effectExtent l="0" t="0" r="0" b="0"/>
                <wp:wrapTopAndBottom/>
                <wp:docPr id="91" name="Graphic 91"/>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91" o:spid="_x0000_s1026" o:spt="100" style="position:absolute;left:0pt;margin-left:143.85pt;margin-top:46.1pt;height:0.1pt;width:172.3pt;mso-position-horizontal-relative:page;mso-wrap-distance-bottom:0pt;mso-wrap-distance-top:0pt;z-index:-251564032;mso-width-relative:page;mso-height-relative:page;" filled="f" stroked="t" coordsize="2188210,1" o:gfxdata="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ja1LdgAAAAJAQAADwAA&#10;AAAAAAABACAAAAAiAAAAZHJzL2Rvd25yZXYueG1sUEsBAhQAFAAAAAgAh07iQIkxRScWAgAAfAQA&#10;AA4AAAAAAAAAAQAgAAAAJwEAAGRycy9lMm9Eb2MueG1sUEsFBgAAAAAGAAYAWQEAAK8FAAAAAA==&#10;" path="m0,0l2187956,0e">
                <v:fill on="f" focussize="0,0"/>
                <v:stroke weight="0.627322834645669pt" color="#000000" joinstyle="round"/>
                <v:imagedata o:title=""/>
                <o:lock v:ext="edit" aspectratio="f"/>
                <v:textbox inset="0mm,0mm,0mm,0mm"/>
                <w10:wrap type="topAndBottom"/>
              </v:shape>
            </w:pict>
          </mc:Fallback>
        </mc:AlternateContent>
      </w:r>
    </w:p>
    <w:p w14:paraId="7EAC9B58" w14:textId="77777777" w:rsidR="00982B13" w:rsidRDefault="00982B13">
      <w:pPr>
        <w:pStyle w:val="BodyText"/>
        <w:spacing w:before="210"/>
      </w:pPr>
    </w:p>
    <w:p w14:paraId="3ED0689E" w14:textId="77777777" w:rsidR="00982B13" w:rsidRDefault="00982B13">
      <w:pPr>
        <w:pStyle w:val="BodyText"/>
        <w:spacing w:before="5"/>
      </w:pPr>
    </w:p>
    <w:p w14:paraId="5C4A53BB" w14:textId="77777777" w:rsidR="00982B13" w:rsidRDefault="0096695C">
      <w:pPr>
        <w:pStyle w:val="BodyText"/>
        <w:tabs>
          <w:tab w:val="left" w:pos="2829"/>
        </w:tabs>
        <w:ind w:right="5350"/>
        <w:jc w:val="right"/>
      </w:pPr>
      <w:r>
        <w:rPr>
          <w:u w:val="single"/>
        </w:rPr>
        <w:tab/>
      </w:r>
      <w:r>
        <w:rPr>
          <w:spacing w:val="-5"/>
        </w:rPr>
        <w:t xml:space="preserve"> </w:t>
      </w:r>
      <w:r>
        <w:t>(code)</w:t>
      </w:r>
    </w:p>
    <w:p w14:paraId="2A7B2113" w14:textId="77777777" w:rsidR="00982B13" w:rsidRDefault="00982B13">
      <w:pPr>
        <w:pStyle w:val="BodyText"/>
      </w:pPr>
    </w:p>
    <w:p w14:paraId="50B09E35" w14:textId="77777777" w:rsidR="00982B13" w:rsidRDefault="00982B13">
      <w:pPr>
        <w:pStyle w:val="BodyText"/>
        <w:spacing w:before="2"/>
      </w:pPr>
    </w:p>
    <w:p w14:paraId="22B23BF6" w14:textId="77777777" w:rsidR="00982B13" w:rsidRDefault="0096695C">
      <w:pPr>
        <w:pStyle w:val="BodyText"/>
        <w:tabs>
          <w:tab w:val="left" w:pos="1813"/>
          <w:tab w:val="left" w:pos="5308"/>
        </w:tabs>
        <w:ind w:right="5282"/>
        <w:jc w:val="right"/>
      </w:pPr>
      <w:r>
        <w:rPr>
          <w:spacing w:val="-2"/>
        </w:rPr>
        <w:t>Postal</w:t>
      </w:r>
      <w:r>
        <w:rPr>
          <w:spacing w:val="-3"/>
        </w:rPr>
        <w:t xml:space="preserve"> </w:t>
      </w:r>
      <w:r>
        <w:rPr>
          <w:spacing w:val="-2"/>
        </w:rPr>
        <w:t>Address:</w:t>
      </w:r>
      <w:r>
        <w:tab/>
      </w:r>
      <w:r>
        <w:rPr>
          <w:u w:val="single"/>
        </w:rPr>
        <w:tab/>
      </w:r>
    </w:p>
    <w:p w14:paraId="2AB304A4" w14:textId="77777777" w:rsidR="00982B13" w:rsidRDefault="0096695C">
      <w:pPr>
        <w:pStyle w:val="BodyText"/>
        <w:spacing w:before="195"/>
      </w:pPr>
      <w:r>
        <w:rPr>
          <w:noProof/>
        </w:rPr>
        <mc:AlternateContent>
          <mc:Choice Requires="wps">
            <w:drawing>
              <wp:anchor distT="0" distB="0" distL="0" distR="0" simplePos="0" relativeHeight="251753472" behindDoc="1" locked="0" layoutInCell="1" allowOverlap="1" wp14:anchorId="788BE93D" wp14:editId="2A7FCFF5">
                <wp:simplePos x="0" y="0"/>
                <wp:positionH relativeFrom="page">
                  <wp:posOffset>1826895</wp:posOffset>
                </wp:positionH>
                <wp:positionV relativeFrom="paragraph">
                  <wp:posOffset>285115</wp:posOffset>
                </wp:positionV>
                <wp:extent cx="2188210" cy="1270"/>
                <wp:effectExtent l="0" t="0" r="0" b="0"/>
                <wp:wrapTopAndBottom/>
                <wp:docPr id="92" name="Graphic 92"/>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92" o:spid="_x0000_s1026" o:spt="100" style="position:absolute;left:0pt;margin-left:143.85pt;margin-top:22.45pt;height:0.1pt;width:172.3pt;mso-position-horizontal-relative:page;mso-wrap-distance-bottom:0pt;mso-wrap-distance-top:0pt;z-index:-251563008;mso-width-relative:page;mso-height-relative:page;" filled="f" stroked="t" coordsize="2188210,1" o:gfxdata="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dcZvZAAAACQEAAA8A&#10;AAAAAAAAAQAgAAAAIgAAAGRycy9kb3ducmV2LnhtbFBLAQIUABQAAAAIAIdO4kDEQwqFFgIAAHwE&#10;AAAOAAAAAAAAAAEAIAAAACgBAABkcnMvZTJvRG9jLnhtbFBLBQYAAAAABgAGAFkBAACwBQAAAAA=&#10;" path="m0,0l2187956,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54496" behindDoc="1" locked="0" layoutInCell="1" allowOverlap="1" wp14:anchorId="0459BB28" wp14:editId="016D9626">
                <wp:simplePos x="0" y="0"/>
                <wp:positionH relativeFrom="page">
                  <wp:posOffset>1826895</wp:posOffset>
                </wp:positionH>
                <wp:positionV relativeFrom="paragraph">
                  <wp:posOffset>588010</wp:posOffset>
                </wp:positionV>
                <wp:extent cx="2188210" cy="1270"/>
                <wp:effectExtent l="0" t="0" r="0" b="0"/>
                <wp:wrapTopAndBottom/>
                <wp:docPr id="93" name="Graphic 93"/>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93" o:spid="_x0000_s1026" o:spt="100" style="position:absolute;left:0pt;margin-left:143.85pt;margin-top:46.3pt;height:0.1pt;width:172.3pt;mso-position-horizontal-relative:page;mso-wrap-distance-bottom:0pt;mso-wrap-distance-top:0pt;z-index:-251561984;mso-width-relative:page;mso-height-relative:page;" filled="f" stroked="t" coordsize="2188210,1" o:gfxdata="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6fiz12AAAAAkBAAAPAAAA&#10;AAAAAAEAIAAAACIAAABkcnMvZG93bnJldi54bWxQSwECFAAUAAAACACHTuJA/23P5BUCAAB8BAAA&#10;DgAAAAAAAAABACAAAAAnAQAAZHJzL2Uyb0RvYy54bWxQSwUGAAAAAAYABgBZAQAArgUAAAAA&#10;" path="m0,0l2187956,0e">
                <v:fill on="f" focussize="0,0"/>
                <v:stroke weight="0.627322834645669pt" color="#000000" joinstyle="round"/>
                <v:imagedata o:title=""/>
                <o:lock v:ext="edit" aspectratio="f"/>
                <v:textbox inset="0mm,0mm,0mm,0mm"/>
                <w10:wrap type="topAndBottom"/>
              </v:shape>
            </w:pict>
          </mc:Fallback>
        </mc:AlternateContent>
      </w:r>
    </w:p>
    <w:p w14:paraId="30C5CADD" w14:textId="77777777" w:rsidR="00982B13" w:rsidRDefault="00982B13">
      <w:pPr>
        <w:pStyle w:val="BodyText"/>
        <w:spacing w:before="216"/>
      </w:pPr>
    </w:p>
    <w:p w14:paraId="2F045E79" w14:textId="77777777" w:rsidR="00982B13" w:rsidRDefault="00982B13">
      <w:pPr>
        <w:pStyle w:val="BodyText"/>
        <w:spacing w:before="3"/>
      </w:pPr>
    </w:p>
    <w:p w14:paraId="55A907CC" w14:textId="77777777" w:rsidR="00982B13" w:rsidRDefault="0096695C">
      <w:pPr>
        <w:pStyle w:val="BodyText"/>
        <w:tabs>
          <w:tab w:val="left" w:pos="2826"/>
        </w:tabs>
        <w:ind w:right="5352"/>
        <w:jc w:val="right"/>
      </w:pPr>
      <w:r>
        <w:rPr>
          <w:u w:val="single"/>
        </w:rPr>
        <w:tab/>
      </w:r>
      <w:r>
        <w:rPr>
          <w:spacing w:val="-5"/>
        </w:rPr>
        <w:t xml:space="preserve"> </w:t>
      </w:r>
      <w:r>
        <w:t>(code)</w:t>
      </w:r>
    </w:p>
    <w:p w14:paraId="509CEDA8" w14:textId="77777777" w:rsidR="00982B13" w:rsidRDefault="00982B13">
      <w:pPr>
        <w:jc w:val="right"/>
        <w:sectPr w:rsidR="00982B13">
          <w:pgSz w:w="11920" w:h="16850"/>
          <w:pgMar w:top="1680" w:right="240" w:bottom="720" w:left="240" w:header="360" w:footer="510" w:gutter="0"/>
          <w:cols w:space="720"/>
        </w:sectPr>
      </w:pPr>
    </w:p>
    <w:p w14:paraId="2F5629FD" w14:textId="77777777" w:rsidR="00982B13" w:rsidRDefault="00982B13">
      <w:pPr>
        <w:pStyle w:val="BodyText"/>
        <w:spacing w:before="80"/>
      </w:pPr>
    </w:p>
    <w:p w14:paraId="17958E3A" w14:textId="77777777" w:rsidR="00982B13" w:rsidRDefault="0096695C">
      <w:pPr>
        <w:pStyle w:val="BodyText"/>
        <w:tabs>
          <w:tab w:val="left" w:pos="5457"/>
        </w:tabs>
        <w:ind w:left="840"/>
      </w:pPr>
      <w:r>
        <w:rPr>
          <w:spacing w:val="-2"/>
        </w:rPr>
        <w:t xml:space="preserve">Telephone </w:t>
      </w:r>
      <w:r>
        <w:t xml:space="preserve">number: </w:t>
      </w:r>
      <w:r>
        <w:rPr>
          <w:u w:val="single"/>
        </w:rPr>
        <w:tab/>
      </w:r>
      <w:r>
        <w:rPr>
          <w:spacing w:val="-29"/>
        </w:rPr>
        <w:t xml:space="preserve"> </w:t>
      </w:r>
      <w:r>
        <w:t>(code)</w:t>
      </w:r>
    </w:p>
    <w:p w14:paraId="5F7E0D34" w14:textId="77777777" w:rsidR="00982B13" w:rsidRDefault="00982B13">
      <w:pPr>
        <w:pStyle w:val="BodyText"/>
        <w:spacing w:before="1"/>
      </w:pPr>
    </w:p>
    <w:p w14:paraId="01CD5E55" w14:textId="77777777" w:rsidR="00982B13" w:rsidRDefault="0096695C">
      <w:pPr>
        <w:pStyle w:val="BodyText"/>
        <w:tabs>
          <w:tab w:val="left" w:pos="5457"/>
        </w:tabs>
        <w:ind w:left="840"/>
      </w:pPr>
      <w:r>
        <w:t>Fax number:</w:t>
      </w:r>
      <w:r>
        <w:rPr>
          <w:spacing w:val="40"/>
        </w:rPr>
        <w:t xml:space="preserve"> </w:t>
      </w:r>
      <w:r>
        <w:rPr>
          <w:u w:val="single"/>
        </w:rPr>
        <w:tab/>
      </w:r>
      <w:r>
        <w:rPr>
          <w:spacing w:val="-29"/>
        </w:rPr>
        <w:t xml:space="preserve"> </w:t>
      </w:r>
      <w:r>
        <w:t>(code)</w:t>
      </w:r>
    </w:p>
    <w:p w14:paraId="3EA89F92" w14:textId="77777777" w:rsidR="00982B13" w:rsidRDefault="00982B13">
      <w:pPr>
        <w:pStyle w:val="BodyText"/>
      </w:pPr>
    </w:p>
    <w:p w14:paraId="65FE82D3" w14:textId="77777777" w:rsidR="00982B13" w:rsidRDefault="00982B13">
      <w:pPr>
        <w:pStyle w:val="BodyText"/>
        <w:spacing w:before="2"/>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3121"/>
        <w:gridCol w:w="3120"/>
        <w:gridCol w:w="3120"/>
      </w:tblGrid>
      <w:tr w:rsidR="00982B13" w14:paraId="58221431" w14:textId="77777777">
        <w:trPr>
          <w:trHeight w:val="395"/>
        </w:trPr>
        <w:tc>
          <w:tcPr>
            <w:tcW w:w="468" w:type="dxa"/>
          </w:tcPr>
          <w:p w14:paraId="6FEDC0E0" w14:textId="77777777" w:rsidR="00982B13" w:rsidRDefault="00982B13">
            <w:pPr>
              <w:pStyle w:val="TableParagraph"/>
              <w:rPr>
                <w:rFonts w:ascii="Times New Roman"/>
                <w:sz w:val="16"/>
              </w:rPr>
            </w:pPr>
          </w:p>
        </w:tc>
        <w:tc>
          <w:tcPr>
            <w:tcW w:w="3121" w:type="dxa"/>
          </w:tcPr>
          <w:p w14:paraId="0F0D449E" w14:textId="77777777" w:rsidR="00982B13" w:rsidRDefault="0096695C">
            <w:pPr>
              <w:pStyle w:val="TableParagraph"/>
              <w:spacing w:before="117"/>
              <w:ind w:left="9"/>
              <w:jc w:val="center"/>
              <w:rPr>
                <w:b/>
                <w:sz w:val="20"/>
              </w:rPr>
            </w:pPr>
            <w:r>
              <w:rPr>
                <w:b/>
                <w:spacing w:val="-4"/>
                <w:sz w:val="20"/>
              </w:rPr>
              <w:t>Name</w:t>
            </w:r>
          </w:p>
        </w:tc>
        <w:tc>
          <w:tcPr>
            <w:tcW w:w="3120" w:type="dxa"/>
          </w:tcPr>
          <w:p w14:paraId="0B0E22F7" w14:textId="77777777" w:rsidR="00982B13" w:rsidRDefault="0096695C">
            <w:pPr>
              <w:pStyle w:val="TableParagraph"/>
              <w:spacing w:before="81"/>
              <w:ind w:left="20" w:right="9"/>
              <w:jc w:val="center"/>
              <w:rPr>
                <w:b/>
                <w:sz w:val="20"/>
              </w:rPr>
            </w:pPr>
            <w:r>
              <w:rPr>
                <w:b/>
                <w:spacing w:val="-2"/>
                <w:sz w:val="20"/>
              </w:rPr>
              <w:t>Capacity</w:t>
            </w:r>
          </w:p>
        </w:tc>
        <w:tc>
          <w:tcPr>
            <w:tcW w:w="3120" w:type="dxa"/>
          </w:tcPr>
          <w:p w14:paraId="38600EBC" w14:textId="77777777" w:rsidR="00982B13" w:rsidRDefault="0096695C">
            <w:pPr>
              <w:pStyle w:val="TableParagraph"/>
              <w:spacing w:before="81"/>
              <w:ind w:left="20" w:right="3"/>
              <w:jc w:val="center"/>
              <w:rPr>
                <w:b/>
                <w:sz w:val="20"/>
              </w:rPr>
            </w:pPr>
            <w:r>
              <w:rPr>
                <w:b/>
                <w:spacing w:val="-2"/>
                <w:sz w:val="20"/>
              </w:rPr>
              <w:t>Signature</w:t>
            </w:r>
          </w:p>
        </w:tc>
      </w:tr>
      <w:tr w:rsidR="00982B13" w14:paraId="0A0C0154" w14:textId="77777777">
        <w:trPr>
          <w:trHeight w:val="395"/>
        </w:trPr>
        <w:tc>
          <w:tcPr>
            <w:tcW w:w="468" w:type="dxa"/>
          </w:tcPr>
          <w:p w14:paraId="2E6D8A19" w14:textId="77777777" w:rsidR="00982B13" w:rsidRDefault="0096695C">
            <w:pPr>
              <w:pStyle w:val="TableParagraph"/>
              <w:spacing w:before="81"/>
              <w:ind w:left="182"/>
              <w:rPr>
                <w:sz w:val="20"/>
              </w:rPr>
            </w:pPr>
            <w:r>
              <w:rPr>
                <w:spacing w:val="-10"/>
                <w:sz w:val="20"/>
              </w:rPr>
              <w:t>1</w:t>
            </w:r>
          </w:p>
        </w:tc>
        <w:tc>
          <w:tcPr>
            <w:tcW w:w="3121" w:type="dxa"/>
          </w:tcPr>
          <w:p w14:paraId="3B57A2F2" w14:textId="77777777" w:rsidR="00982B13" w:rsidRDefault="00982B13">
            <w:pPr>
              <w:pStyle w:val="TableParagraph"/>
              <w:rPr>
                <w:rFonts w:ascii="Times New Roman"/>
                <w:sz w:val="16"/>
              </w:rPr>
            </w:pPr>
          </w:p>
        </w:tc>
        <w:tc>
          <w:tcPr>
            <w:tcW w:w="3120" w:type="dxa"/>
          </w:tcPr>
          <w:p w14:paraId="2C12EACB" w14:textId="77777777" w:rsidR="00982B13" w:rsidRDefault="00982B13">
            <w:pPr>
              <w:pStyle w:val="TableParagraph"/>
              <w:rPr>
                <w:rFonts w:ascii="Times New Roman"/>
                <w:sz w:val="16"/>
              </w:rPr>
            </w:pPr>
          </w:p>
        </w:tc>
        <w:tc>
          <w:tcPr>
            <w:tcW w:w="3120" w:type="dxa"/>
          </w:tcPr>
          <w:p w14:paraId="6CC62F28" w14:textId="77777777" w:rsidR="00982B13" w:rsidRDefault="00982B13">
            <w:pPr>
              <w:pStyle w:val="TableParagraph"/>
              <w:rPr>
                <w:rFonts w:ascii="Times New Roman"/>
                <w:sz w:val="16"/>
              </w:rPr>
            </w:pPr>
          </w:p>
        </w:tc>
      </w:tr>
      <w:tr w:rsidR="00982B13" w14:paraId="61DB338A" w14:textId="77777777">
        <w:trPr>
          <w:trHeight w:val="395"/>
        </w:trPr>
        <w:tc>
          <w:tcPr>
            <w:tcW w:w="468" w:type="dxa"/>
          </w:tcPr>
          <w:p w14:paraId="099BA74B" w14:textId="77777777" w:rsidR="00982B13" w:rsidRDefault="0096695C">
            <w:pPr>
              <w:pStyle w:val="TableParagraph"/>
              <w:spacing w:before="83"/>
              <w:ind w:left="182"/>
              <w:rPr>
                <w:sz w:val="20"/>
              </w:rPr>
            </w:pPr>
            <w:r>
              <w:rPr>
                <w:spacing w:val="-10"/>
                <w:sz w:val="20"/>
              </w:rPr>
              <w:t>2</w:t>
            </w:r>
          </w:p>
        </w:tc>
        <w:tc>
          <w:tcPr>
            <w:tcW w:w="3121" w:type="dxa"/>
          </w:tcPr>
          <w:p w14:paraId="336DAF6E" w14:textId="77777777" w:rsidR="00982B13" w:rsidRDefault="00982B13">
            <w:pPr>
              <w:pStyle w:val="TableParagraph"/>
              <w:rPr>
                <w:rFonts w:ascii="Times New Roman"/>
                <w:sz w:val="16"/>
              </w:rPr>
            </w:pPr>
          </w:p>
        </w:tc>
        <w:tc>
          <w:tcPr>
            <w:tcW w:w="3120" w:type="dxa"/>
          </w:tcPr>
          <w:p w14:paraId="11EFD7DF" w14:textId="77777777" w:rsidR="00982B13" w:rsidRDefault="00982B13">
            <w:pPr>
              <w:pStyle w:val="TableParagraph"/>
              <w:rPr>
                <w:rFonts w:ascii="Times New Roman"/>
                <w:sz w:val="16"/>
              </w:rPr>
            </w:pPr>
          </w:p>
        </w:tc>
        <w:tc>
          <w:tcPr>
            <w:tcW w:w="3120" w:type="dxa"/>
          </w:tcPr>
          <w:p w14:paraId="39392F5F" w14:textId="77777777" w:rsidR="00982B13" w:rsidRDefault="00982B13">
            <w:pPr>
              <w:pStyle w:val="TableParagraph"/>
              <w:rPr>
                <w:rFonts w:ascii="Times New Roman"/>
                <w:sz w:val="16"/>
              </w:rPr>
            </w:pPr>
          </w:p>
        </w:tc>
      </w:tr>
      <w:tr w:rsidR="00982B13" w14:paraId="531EE09A" w14:textId="77777777">
        <w:trPr>
          <w:trHeight w:val="398"/>
        </w:trPr>
        <w:tc>
          <w:tcPr>
            <w:tcW w:w="468" w:type="dxa"/>
          </w:tcPr>
          <w:p w14:paraId="315521C8" w14:textId="77777777" w:rsidR="00982B13" w:rsidRDefault="0096695C">
            <w:pPr>
              <w:pStyle w:val="TableParagraph"/>
              <w:spacing w:before="81"/>
              <w:ind w:left="182"/>
              <w:rPr>
                <w:sz w:val="20"/>
              </w:rPr>
            </w:pPr>
            <w:r>
              <w:rPr>
                <w:spacing w:val="-10"/>
                <w:sz w:val="20"/>
              </w:rPr>
              <w:t>3</w:t>
            </w:r>
          </w:p>
        </w:tc>
        <w:tc>
          <w:tcPr>
            <w:tcW w:w="3121" w:type="dxa"/>
          </w:tcPr>
          <w:p w14:paraId="29FDB7AB" w14:textId="77777777" w:rsidR="00982B13" w:rsidRDefault="00982B13">
            <w:pPr>
              <w:pStyle w:val="TableParagraph"/>
              <w:rPr>
                <w:rFonts w:ascii="Times New Roman"/>
                <w:sz w:val="16"/>
              </w:rPr>
            </w:pPr>
          </w:p>
        </w:tc>
        <w:tc>
          <w:tcPr>
            <w:tcW w:w="3120" w:type="dxa"/>
          </w:tcPr>
          <w:p w14:paraId="057BF5F0" w14:textId="77777777" w:rsidR="00982B13" w:rsidRDefault="00982B13">
            <w:pPr>
              <w:pStyle w:val="TableParagraph"/>
              <w:rPr>
                <w:rFonts w:ascii="Times New Roman"/>
                <w:sz w:val="16"/>
              </w:rPr>
            </w:pPr>
          </w:p>
        </w:tc>
        <w:tc>
          <w:tcPr>
            <w:tcW w:w="3120" w:type="dxa"/>
          </w:tcPr>
          <w:p w14:paraId="7F96B15B" w14:textId="77777777" w:rsidR="00982B13" w:rsidRDefault="00982B13">
            <w:pPr>
              <w:pStyle w:val="TableParagraph"/>
              <w:rPr>
                <w:rFonts w:ascii="Times New Roman"/>
                <w:sz w:val="16"/>
              </w:rPr>
            </w:pPr>
          </w:p>
        </w:tc>
      </w:tr>
      <w:tr w:rsidR="00982B13" w14:paraId="4BC38645" w14:textId="77777777">
        <w:trPr>
          <w:trHeight w:val="397"/>
        </w:trPr>
        <w:tc>
          <w:tcPr>
            <w:tcW w:w="468" w:type="dxa"/>
          </w:tcPr>
          <w:p w14:paraId="629B4730" w14:textId="77777777" w:rsidR="00982B13" w:rsidRDefault="0096695C">
            <w:pPr>
              <w:pStyle w:val="TableParagraph"/>
              <w:spacing w:before="81"/>
              <w:ind w:left="182"/>
              <w:rPr>
                <w:sz w:val="20"/>
              </w:rPr>
            </w:pPr>
            <w:r>
              <w:rPr>
                <w:spacing w:val="-10"/>
                <w:sz w:val="20"/>
              </w:rPr>
              <w:t>4</w:t>
            </w:r>
          </w:p>
        </w:tc>
        <w:tc>
          <w:tcPr>
            <w:tcW w:w="3121" w:type="dxa"/>
          </w:tcPr>
          <w:p w14:paraId="7A06F512" w14:textId="77777777" w:rsidR="00982B13" w:rsidRDefault="00982B13">
            <w:pPr>
              <w:pStyle w:val="TableParagraph"/>
              <w:rPr>
                <w:rFonts w:ascii="Times New Roman"/>
                <w:sz w:val="16"/>
              </w:rPr>
            </w:pPr>
          </w:p>
        </w:tc>
        <w:tc>
          <w:tcPr>
            <w:tcW w:w="3120" w:type="dxa"/>
          </w:tcPr>
          <w:p w14:paraId="77F49E4F" w14:textId="77777777" w:rsidR="00982B13" w:rsidRDefault="00982B13">
            <w:pPr>
              <w:pStyle w:val="TableParagraph"/>
              <w:rPr>
                <w:rFonts w:ascii="Times New Roman"/>
                <w:sz w:val="16"/>
              </w:rPr>
            </w:pPr>
          </w:p>
        </w:tc>
        <w:tc>
          <w:tcPr>
            <w:tcW w:w="3120" w:type="dxa"/>
          </w:tcPr>
          <w:p w14:paraId="7E6A36C1" w14:textId="77777777" w:rsidR="00982B13" w:rsidRDefault="00982B13">
            <w:pPr>
              <w:pStyle w:val="TableParagraph"/>
              <w:rPr>
                <w:rFonts w:ascii="Times New Roman"/>
                <w:sz w:val="16"/>
              </w:rPr>
            </w:pPr>
          </w:p>
        </w:tc>
      </w:tr>
      <w:tr w:rsidR="00982B13" w14:paraId="70133869" w14:textId="77777777">
        <w:trPr>
          <w:trHeight w:val="393"/>
        </w:trPr>
        <w:tc>
          <w:tcPr>
            <w:tcW w:w="468" w:type="dxa"/>
          </w:tcPr>
          <w:p w14:paraId="2702DE28" w14:textId="77777777" w:rsidR="00982B13" w:rsidRDefault="0096695C">
            <w:pPr>
              <w:pStyle w:val="TableParagraph"/>
              <w:spacing w:before="79"/>
              <w:ind w:left="182"/>
              <w:rPr>
                <w:sz w:val="20"/>
              </w:rPr>
            </w:pPr>
            <w:r>
              <w:rPr>
                <w:spacing w:val="-10"/>
                <w:sz w:val="20"/>
              </w:rPr>
              <w:t>5</w:t>
            </w:r>
          </w:p>
        </w:tc>
        <w:tc>
          <w:tcPr>
            <w:tcW w:w="3121" w:type="dxa"/>
          </w:tcPr>
          <w:p w14:paraId="34117D3F" w14:textId="77777777" w:rsidR="00982B13" w:rsidRDefault="00982B13">
            <w:pPr>
              <w:pStyle w:val="TableParagraph"/>
              <w:rPr>
                <w:rFonts w:ascii="Times New Roman"/>
                <w:sz w:val="16"/>
              </w:rPr>
            </w:pPr>
          </w:p>
        </w:tc>
        <w:tc>
          <w:tcPr>
            <w:tcW w:w="3120" w:type="dxa"/>
          </w:tcPr>
          <w:p w14:paraId="1DFEB620" w14:textId="77777777" w:rsidR="00982B13" w:rsidRDefault="00982B13">
            <w:pPr>
              <w:pStyle w:val="TableParagraph"/>
              <w:rPr>
                <w:rFonts w:ascii="Times New Roman"/>
                <w:sz w:val="16"/>
              </w:rPr>
            </w:pPr>
          </w:p>
        </w:tc>
        <w:tc>
          <w:tcPr>
            <w:tcW w:w="3120" w:type="dxa"/>
          </w:tcPr>
          <w:p w14:paraId="4F9DB41A" w14:textId="77777777" w:rsidR="00982B13" w:rsidRDefault="00982B13">
            <w:pPr>
              <w:pStyle w:val="TableParagraph"/>
              <w:rPr>
                <w:rFonts w:ascii="Times New Roman"/>
                <w:sz w:val="16"/>
              </w:rPr>
            </w:pPr>
          </w:p>
        </w:tc>
      </w:tr>
      <w:tr w:rsidR="00982B13" w14:paraId="7240EF33" w14:textId="77777777">
        <w:trPr>
          <w:trHeight w:val="398"/>
        </w:trPr>
        <w:tc>
          <w:tcPr>
            <w:tcW w:w="468" w:type="dxa"/>
          </w:tcPr>
          <w:p w14:paraId="2C6814B9" w14:textId="77777777" w:rsidR="00982B13" w:rsidRDefault="0096695C">
            <w:pPr>
              <w:pStyle w:val="TableParagraph"/>
              <w:spacing w:before="83"/>
              <w:ind w:left="182"/>
              <w:rPr>
                <w:sz w:val="20"/>
              </w:rPr>
            </w:pPr>
            <w:r>
              <w:rPr>
                <w:spacing w:val="-10"/>
                <w:sz w:val="20"/>
              </w:rPr>
              <w:t>6</w:t>
            </w:r>
          </w:p>
        </w:tc>
        <w:tc>
          <w:tcPr>
            <w:tcW w:w="3121" w:type="dxa"/>
          </w:tcPr>
          <w:p w14:paraId="2FEFCB5C" w14:textId="77777777" w:rsidR="00982B13" w:rsidRDefault="00982B13">
            <w:pPr>
              <w:pStyle w:val="TableParagraph"/>
              <w:rPr>
                <w:rFonts w:ascii="Times New Roman"/>
                <w:sz w:val="16"/>
              </w:rPr>
            </w:pPr>
          </w:p>
        </w:tc>
        <w:tc>
          <w:tcPr>
            <w:tcW w:w="3120" w:type="dxa"/>
          </w:tcPr>
          <w:p w14:paraId="1D594D35" w14:textId="77777777" w:rsidR="00982B13" w:rsidRDefault="00982B13">
            <w:pPr>
              <w:pStyle w:val="TableParagraph"/>
              <w:rPr>
                <w:rFonts w:ascii="Times New Roman"/>
                <w:sz w:val="16"/>
              </w:rPr>
            </w:pPr>
          </w:p>
        </w:tc>
        <w:tc>
          <w:tcPr>
            <w:tcW w:w="3120" w:type="dxa"/>
          </w:tcPr>
          <w:p w14:paraId="05F3BA5B" w14:textId="77777777" w:rsidR="00982B13" w:rsidRDefault="00982B13">
            <w:pPr>
              <w:pStyle w:val="TableParagraph"/>
              <w:rPr>
                <w:rFonts w:ascii="Times New Roman"/>
                <w:sz w:val="16"/>
              </w:rPr>
            </w:pPr>
          </w:p>
        </w:tc>
      </w:tr>
      <w:tr w:rsidR="00982B13" w14:paraId="53352A74" w14:textId="77777777">
        <w:trPr>
          <w:trHeight w:val="395"/>
        </w:trPr>
        <w:tc>
          <w:tcPr>
            <w:tcW w:w="468" w:type="dxa"/>
          </w:tcPr>
          <w:p w14:paraId="402575EF" w14:textId="77777777" w:rsidR="00982B13" w:rsidRDefault="0096695C">
            <w:pPr>
              <w:pStyle w:val="TableParagraph"/>
              <w:spacing w:before="81"/>
              <w:ind w:left="182"/>
              <w:rPr>
                <w:sz w:val="20"/>
              </w:rPr>
            </w:pPr>
            <w:r>
              <w:rPr>
                <w:spacing w:val="-10"/>
                <w:sz w:val="20"/>
              </w:rPr>
              <w:t>7</w:t>
            </w:r>
          </w:p>
        </w:tc>
        <w:tc>
          <w:tcPr>
            <w:tcW w:w="3121" w:type="dxa"/>
          </w:tcPr>
          <w:p w14:paraId="782A15C8" w14:textId="77777777" w:rsidR="00982B13" w:rsidRDefault="00982B13">
            <w:pPr>
              <w:pStyle w:val="TableParagraph"/>
              <w:rPr>
                <w:rFonts w:ascii="Times New Roman"/>
                <w:sz w:val="16"/>
              </w:rPr>
            </w:pPr>
          </w:p>
        </w:tc>
        <w:tc>
          <w:tcPr>
            <w:tcW w:w="3120" w:type="dxa"/>
          </w:tcPr>
          <w:p w14:paraId="01929032" w14:textId="77777777" w:rsidR="00982B13" w:rsidRDefault="00982B13">
            <w:pPr>
              <w:pStyle w:val="TableParagraph"/>
              <w:rPr>
                <w:rFonts w:ascii="Times New Roman"/>
                <w:sz w:val="16"/>
              </w:rPr>
            </w:pPr>
          </w:p>
        </w:tc>
        <w:tc>
          <w:tcPr>
            <w:tcW w:w="3120" w:type="dxa"/>
          </w:tcPr>
          <w:p w14:paraId="6EB28F6D" w14:textId="77777777" w:rsidR="00982B13" w:rsidRDefault="00982B13">
            <w:pPr>
              <w:pStyle w:val="TableParagraph"/>
              <w:rPr>
                <w:rFonts w:ascii="Times New Roman"/>
                <w:sz w:val="16"/>
              </w:rPr>
            </w:pPr>
          </w:p>
        </w:tc>
      </w:tr>
      <w:tr w:rsidR="00982B13" w14:paraId="02769C83" w14:textId="77777777">
        <w:trPr>
          <w:trHeight w:val="395"/>
        </w:trPr>
        <w:tc>
          <w:tcPr>
            <w:tcW w:w="468" w:type="dxa"/>
          </w:tcPr>
          <w:p w14:paraId="39AA9210" w14:textId="77777777" w:rsidR="00982B13" w:rsidRDefault="0096695C">
            <w:pPr>
              <w:pStyle w:val="TableParagraph"/>
              <w:spacing w:before="81"/>
              <w:ind w:left="182"/>
              <w:rPr>
                <w:sz w:val="20"/>
              </w:rPr>
            </w:pPr>
            <w:r>
              <w:rPr>
                <w:spacing w:val="-10"/>
                <w:sz w:val="20"/>
              </w:rPr>
              <w:t>8</w:t>
            </w:r>
          </w:p>
        </w:tc>
        <w:tc>
          <w:tcPr>
            <w:tcW w:w="3121" w:type="dxa"/>
          </w:tcPr>
          <w:p w14:paraId="5FB23532" w14:textId="77777777" w:rsidR="00982B13" w:rsidRDefault="00982B13">
            <w:pPr>
              <w:pStyle w:val="TableParagraph"/>
              <w:rPr>
                <w:rFonts w:ascii="Times New Roman"/>
                <w:sz w:val="16"/>
              </w:rPr>
            </w:pPr>
          </w:p>
        </w:tc>
        <w:tc>
          <w:tcPr>
            <w:tcW w:w="3120" w:type="dxa"/>
          </w:tcPr>
          <w:p w14:paraId="52AFA0A5" w14:textId="77777777" w:rsidR="00982B13" w:rsidRDefault="00982B13">
            <w:pPr>
              <w:pStyle w:val="TableParagraph"/>
              <w:rPr>
                <w:rFonts w:ascii="Times New Roman"/>
                <w:sz w:val="16"/>
              </w:rPr>
            </w:pPr>
          </w:p>
        </w:tc>
        <w:tc>
          <w:tcPr>
            <w:tcW w:w="3120" w:type="dxa"/>
          </w:tcPr>
          <w:p w14:paraId="36B2BFD8" w14:textId="77777777" w:rsidR="00982B13" w:rsidRDefault="00982B13">
            <w:pPr>
              <w:pStyle w:val="TableParagraph"/>
              <w:rPr>
                <w:rFonts w:ascii="Times New Roman"/>
                <w:sz w:val="16"/>
              </w:rPr>
            </w:pPr>
          </w:p>
        </w:tc>
      </w:tr>
      <w:tr w:rsidR="00982B13" w14:paraId="22BEEC3B" w14:textId="77777777">
        <w:trPr>
          <w:trHeight w:val="395"/>
        </w:trPr>
        <w:tc>
          <w:tcPr>
            <w:tcW w:w="468" w:type="dxa"/>
          </w:tcPr>
          <w:p w14:paraId="1B5EF54E" w14:textId="77777777" w:rsidR="00982B13" w:rsidRDefault="0096695C">
            <w:pPr>
              <w:pStyle w:val="TableParagraph"/>
              <w:spacing w:before="83"/>
              <w:ind w:left="182"/>
              <w:rPr>
                <w:sz w:val="20"/>
              </w:rPr>
            </w:pPr>
            <w:r>
              <w:rPr>
                <w:spacing w:val="-10"/>
                <w:sz w:val="20"/>
              </w:rPr>
              <w:t>9</w:t>
            </w:r>
          </w:p>
        </w:tc>
        <w:tc>
          <w:tcPr>
            <w:tcW w:w="3121" w:type="dxa"/>
          </w:tcPr>
          <w:p w14:paraId="24F56F28" w14:textId="77777777" w:rsidR="00982B13" w:rsidRDefault="00982B13">
            <w:pPr>
              <w:pStyle w:val="TableParagraph"/>
              <w:rPr>
                <w:rFonts w:ascii="Times New Roman"/>
                <w:sz w:val="16"/>
              </w:rPr>
            </w:pPr>
          </w:p>
        </w:tc>
        <w:tc>
          <w:tcPr>
            <w:tcW w:w="3120" w:type="dxa"/>
          </w:tcPr>
          <w:p w14:paraId="76B61663" w14:textId="77777777" w:rsidR="00982B13" w:rsidRDefault="00982B13">
            <w:pPr>
              <w:pStyle w:val="TableParagraph"/>
              <w:rPr>
                <w:rFonts w:ascii="Times New Roman"/>
                <w:sz w:val="16"/>
              </w:rPr>
            </w:pPr>
          </w:p>
        </w:tc>
        <w:tc>
          <w:tcPr>
            <w:tcW w:w="3120" w:type="dxa"/>
          </w:tcPr>
          <w:p w14:paraId="4285D165" w14:textId="77777777" w:rsidR="00982B13" w:rsidRDefault="00982B13">
            <w:pPr>
              <w:pStyle w:val="TableParagraph"/>
              <w:rPr>
                <w:rFonts w:ascii="Times New Roman"/>
                <w:sz w:val="16"/>
              </w:rPr>
            </w:pPr>
          </w:p>
        </w:tc>
      </w:tr>
      <w:tr w:rsidR="00982B13" w14:paraId="2C6B709F" w14:textId="77777777">
        <w:trPr>
          <w:trHeight w:val="397"/>
        </w:trPr>
        <w:tc>
          <w:tcPr>
            <w:tcW w:w="468" w:type="dxa"/>
          </w:tcPr>
          <w:p w14:paraId="1179536D" w14:textId="77777777" w:rsidR="00982B13" w:rsidRDefault="0096695C">
            <w:pPr>
              <w:pStyle w:val="TableParagraph"/>
              <w:spacing w:before="81"/>
              <w:ind w:left="127"/>
              <w:rPr>
                <w:sz w:val="20"/>
              </w:rPr>
            </w:pPr>
            <w:r>
              <w:rPr>
                <w:spacing w:val="-5"/>
                <w:sz w:val="20"/>
              </w:rPr>
              <w:t>10</w:t>
            </w:r>
          </w:p>
        </w:tc>
        <w:tc>
          <w:tcPr>
            <w:tcW w:w="3121" w:type="dxa"/>
          </w:tcPr>
          <w:p w14:paraId="768234B7" w14:textId="77777777" w:rsidR="00982B13" w:rsidRDefault="00982B13">
            <w:pPr>
              <w:pStyle w:val="TableParagraph"/>
              <w:rPr>
                <w:rFonts w:ascii="Times New Roman"/>
                <w:sz w:val="16"/>
              </w:rPr>
            </w:pPr>
          </w:p>
        </w:tc>
        <w:tc>
          <w:tcPr>
            <w:tcW w:w="3120" w:type="dxa"/>
          </w:tcPr>
          <w:p w14:paraId="7C2D528D" w14:textId="77777777" w:rsidR="00982B13" w:rsidRDefault="00982B13">
            <w:pPr>
              <w:pStyle w:val="TableParagraph"/>
              <w:rPr>
                <w:rFonts w:ascii="Times New Roman"/>
                <w:sz w:val="16"/>
              </w:rPr>
            </w:pPr>
          </w:p>
        </w:tc>
        <w:tc>
          <w:tcPr>
            <w:tcW w:w="3120" w:type="dxa"/>
          </w:tcPr>
          <w:p w14:paraId="71C4F803" w14:textId="77777777" w:rsidR="00982B13" w:rsidRDefault="00982B13">
            <w:pPr>
              <w:pStyle w:val="TableParagraph"/>
              <w:rPr>
                <w:rFonts w:ascii="Times New Roman"/>
                <w:sz w:val="16"/>
              </w:rPr>
            </w:pPr>
          </w:p>
        </w:tc>
      </w:tr>
      <w:tr w:rsidR="00982B13" w14:paraId="079CCA1E" w14:textId="77777777">
        <w:trPr>
          <w:trHeight w:val="397"/>
        </w:trPr>
        <w:tc>
          <w:tcPr>
            <w:tcW w:w="468" w:type="dxa"/>
          </w:tcPr>
          <w:p w14:paraId="30CC3C09" w14:textId="77777777" w:rsidR="00982B13" w:rsidRDefault="0096695C">
            <w:pPr>
              <w:pStyle w:val="TableParagraph"/>
              <w:spacing w:before="81"/>
              <w:ind w:left="127"/>
              <w:rPr>
                <w:sz w:val="20"/>
              </w:rPr>
            </w:pPr>
            <w:r>
              <w:rPr>
                <w:spacing w:val="-5"/>
                <w:sz w:val="20"/>
              </w:rPr>
              <w:t>11</w:t>
            </w:r>
          </w:p>
        </w:tc>
        <w:tc>
          <w:tcPr>
            <w:tcW w:w="3121" w:type="dxa"/>
          </w:tcPr>
          <w:p w14:paraId="2627E88F" w14:textId="77777777" w:rsidR="00982B13" w:rsidRDefault="00982B13">
            <w:pPr>
              <w:pStyle w:val="TableParagraph"/>
              <w:rPr>
                <w:rFonts w:ascii="Times New Roman"/>
                <w:sz w:val="16"/>
              </w:rPr>
            </w:pPr>
          </w:p>
        </w:tc>
        <w:tc>
          <w:tcPr>
            <w:tcW w:w="3120" w:type="dxa"/>
          </w:tcPr>
          <w:p w14:paraId="64116DC5" w14:textId="77777777" w:rsidR="00982B13" w:rsidRDefault="00982B13">
            <w:pPr>
              <w:pStyle w:val="TableParagraph"/>
              <w:rPr>
                <w:rFonts w:ascii="Times New Roman"/>
                <w:sz w:val="16"/>
              </w:rPr>
            </w:pPr>
          </w:p>
        </w:tc>
        <w:tc>
          <w:tcPr>
            <w:tcW w:w="3120" w:type="dxa"/>
          </w:tcPr>
          <w:p w14:paraId="0BAD04C6" w14:textId="77777777" w:rsidR="00982B13" w:rsidRDefault="00982B13">
            <w:pPr>
              <w:pStyle w:val="TableParagraph"/>
              <w:rPr>
                <w:rFonts w:ascii="Times New Roman"/>
                <w:sz w:val="16"/>
              </w:rPr>
            </w:pPr>
          </w:p>
        </w:tc>
      </w:tr>
      <w:tr w:rsidR="00982B13" w14:paraId="1BF3A3E4" w14:textId="77777777">
        <w:trPr>
          <w:trHeight w:val="393"/>
        </w:trPr>
        <w:tc>
          <w:tcPr>
            <w:tcW w:w="468" w:type="dxa"/>
          </w:tcPr>
          <w:p w14:paraId="25029E7E" w14:textId="77777777" w:rsidR="00982B13" w:rsidRDefault="0096695C">
            <w:pPr>
              <w:pStyle w:val="TableParagraph"/>
              <w:spacing w:before="78"/>
              <w:ind w:left="127"/>
              <w:rPr>
                <w:sz w:val="20"/>
              </w:rPr>
            </w:pPr>
            <w:r>
              <w:rPr>
                <w:spacing w:val="-5"/>
                <w:sz w:val="20"/>
              </w:rPr>
              <w:t>12</w:t>
            </w:r>
          </w:p>
        </w:tc>
        <w:tc>
          <w:tcPr>
            <w:tcW w:w="3121" w:type="dxa"/>
          </w:tcPr>
          <w:p w14:paraId="70870716" w14:textId="77777777" w:rsidR="00982B13" w:rsidRDefault="00982B13">
            <w:pPr>
              <w:pStyle w:val="TableParagraph"/>
              <w:rPr>
                <w:rFonts w:ascii="Times New Roman"/>
                <w:sz w:val="16"/>
              </w:rPr>
            </w:pPr>
          </w:p>
        </w:tc>
        <w:tc>
          <w:tcPr>
            <w:tcW w:w="3120" w:type="dxa"/>
          </w:tcPr>
          <w:p w14:paraId="0727C37E" w14:textId="77777777" w:rsidR="00982B13" w:rsidRDefault="00982B13">
            <w:pPr>
              <w:pStyle w:val="TableParagraph"/>
              <w:rPr>
                <w:rFonts w:ascii="Times New Roman"/>
                <w:sz w:val="16"/>
              </w:rPr>
            </w:pPr>
          </w:p>
        </w:tc>
        <w:tc>
          <w:tcPr>
            <w:tcW w:w="3120" w:type="dxa"/>
          </w:tcPr>
          <w:p w14:paraId="1B836CDA" w14:textId="77777777" w:rsidR="00982B13" w:rsidRDefault="00982B13">
            <w:pPr>
              <w:pStyle w:val="TableParagraph"/>
              <w:rPr>
                <w:rFonts w:ascii="Times New Roman"/>
                <w:sz w:val="16"/>
              </w:rPr>
            </w:pPr>
          </w:p>
        </w:tc>
      </w:tr>
      <w:tr w:rsidR="00982B13" w14:paraId="39829BBB" w14:textId="77777777">
        <w:trPr>
          <w:trHeight w:val="397"/>
        </w:trPr>
        <w:tc>
          <w:tcPr>
            <w:tcW w:w="468" w:type="dxa"/>
          </w:tcPr>
          <w:p w14:paraId="6CE31A3F" w14:textId="77777777" w:rsidR="00982B13" w:rsidRDefault="0096695C">
            <w:pPr>
              <w:pStyle w:val="TableParagraph"/>
              <w:spacing w:before="83"/>
              <w:ind w:left="127"/>
              <w:rPr>
                <w:sz w:val="20"/>
              </w:rPr>
            </w:pPr>
            <w:r>
              <w:rPr>
                <w:spacing w:val="-5"/>
                <w:sz w:val="20"/>
              </w:rPr>
              <w:t>13</w:t>
            </w:r>
          </w:p>
        </w:tc>
        <w:tc>
          <w:tcPr>
            <w:tcW w:w="3121" w:type="dxa"/>
          </w:tcPr>
          <w:p w14:paraId="5F72DA78" w14:textId="77777777" w:rsidR="00982B13" w:rsidRDefault="00982B13">
            <w:pPr>
              <w:pStyle w:val="TableParagraph"/>
              <w:rPr>
                <w:rFonts w:ascii="Times New Roman"/>
                <w:sz w:val="16"/>
              </w:rPr>
            </w:pPr>
          </w:p>
        </w:tc>
        <w:tc>
          <w:tcPr>
            <w:tcW w:w="3120" w:type="dxa"/>
          </w:tcPr>
          <w:p w14:paraId="543429E6" w14:textId="77777777" w:rsidR="00982B13" w:rsidRDefault="00982B13">
            <w:pPr>
              <w:pStyle w:val="TableParagraph"/>
              <w:rPr>
                <w:rFonts w:ascii="Times New Roman"/>
                <w:sz w:val="16"/>
              </w:rPr>
            </w:pPr>
          </w:p>
        </w:tc>
        <w:tc>
          <w:tcPr>
            <w:tcW w:w="3120" w:type="dxa"/>
          </w:tcPr>
          <w:p w14:paraId="70384381" w14:textId="77777777" w:rsidR="00982B13" w:rsidRDefault="00982B13">
            <w:pPr>
              <w:pStyle w:val="TableParagraph"/>
              <w:rPr>
                <w:rFonts w:ascii="Times New Roman"/>
                <w:sz w:val="16"/>
              </w:rPr>
            </w:pPr>
          </w:p>
        </w:tc>
      </w:tr>
      <w:tr w:rsidR="00982B13" w14:paraId="35CB9A82" w14:textId="77777777">
        <w:trPr>
          <w:trHeight w:val="396"/>
        </w:trPr>
        <w:tc>
          <w:tcPr>
            <w:tcW w:w="468" w:type="dxa"/>
          </w:tcPr>
          <w:p w14:paraId="629D361D" w14:textId="77777777" w:rsidR="00982B13" w:rsidRDefault="0096695C">
            <w:pPr>
              <w:pStyle w:val="TableParagraph"/>
              <w:spacing w:before="84"/>
              <w:ind w:left="127"/>
              <w:rPr>
                <w:sz w:val="20"/>
              </w:rPr>
            </w:pPr>
            <w:r>
              <w:rPr>
                <w:spacing w:val="-5"/>
                <w:sz w:val="20"/>
              </w:rPr>
              <w:t>14</w:t>
            </w:r>
          </w:p>
        </w:tc>
        <w:tc>
          <w:tcPr>
            <w:tcW w:w="3121" w:type="dxa"/>
          </w:tcPr>
          <w:p w14:paraId="4431E6ED" w14:textId="77777777" w:rsidR="00982B13" w:rsidRDefault="00982B13">
            <w:pPr>
              <w:pStyle w:val="TableParagraph"/>
              <w:rPr>
                <w:rFonts w:ascii="Times New Roman"/>
                <w:sz w:val="16"/>
              </w:rPr>
            </w:pPr>
          </w:p>
        </w:tc>
        <w:tc>
          <w:tcPr>
            <w:tcW w:w="3120" w:type="dxa"/>
          </w:tcPr>
          <w:p w14:paraId="4974FD9F" w14:textId="77777777" w:rsidR="00982B13" w:rsidRDefault="00982B13">
            <w:pPr>
              <w:pStyle w:val="TableParagraph"/>
              <w:rPr>
                <w:rFonts w:ascii="Times New Roman"/>
                <w:sz w:val="16"/>
              </w:rPr>
            </w:pPr>
          </w:p>
        </w:tc>
        <w:tc>
          <w:tcPr>
            <w:tcW w:w="3120" w:type="dxa"/>
          </w:tcPr>
          <w:p w14:paraId="28328957" w14:textId="77777777" w:rsidR="00982B13" w:rsidRDefault="00982B13">
            <w:pPr>
              <w:pStyle w:val="TableParagraph"/>
              <w:rPr>
                <w:rFonts w:ascii="Times New Roman"/>
                <w:sz w:val="16"/>
              </w:rPr>
            </w:pPr>
          </w:p>
        </w:tc>
      </w:tr>
      <w:tr w:rsidR="00982B13" w14:paraId="0FCA01F3" w14:textId="77777777">
        <w:trPr>
          <w:trHeight w:val="397"/>
        </w:trPr>
        <w:tc>
          <w:tcPr>
            <w:tcW w:w="468" w:type="dxa"/>
          </w:tcPr>
          <w:p w14:paraId="5EF34724" w14:textId="77777777" w:rsidR="00982B13" w:rsidRDefault="0096695C">
            <w:pPr>
              <w:pStyle w:val="TableParagraph"/>
              <w:spacing w:before="81"/>
              <w:ind w:left="127"/>
              <w:rPr>
                <w:sz w:val="20"/>
              </w:rPr>
            </w:pPr>
            <w:r>
              <w:rPr>
                <w:spacing w:val="-5"/>
                <w:sz w:val="20"/>
              </w:rPr>
              <w:t>15</w:t>
            </w:r>
          </w:p>
        </w:tc>
        <w:tc>
          <w:tcPr>
            <w:tcW w:w="3121" w:type="dxa"/>
          </w:tcPr>
          <w:p w14:paraId="35FD08B8" w14:textId="77777777" w:rsidR="00982B13" w:rsidRDefault="00982B13">
            <w:pPr>
              <w:pStyle w:val="TableParagraph"/>
              <w:rPr>
                <w:rFonts w:ascii="Times New Roman"/>
                <w:sz w:val="16"/>
              </w:rPr>
            </w:pPr>
          </w:p>
        </w:tc>
        <w:tc>
          <w:tcPr>
            <w:tcW w:w="3120" w:type="dxa"/>
          </w:tcPr>
          <w:p w14:paraId="4744501D" w14:textId="77777777" w:rsidR="00982B13" w:rsidRDefault="00982B13">
            <w:pPr>
              <w:pStyle w:val="TableParagraph"/>
              <w:rPr>
                <w:rFonts w:ascii="Times New Roman"/>
                <w:sz w:val="16"/>
              </w:rPr>
            </w:pPr>
          </w:p>
        </w:tc>
        <w:tc>
          <w:tcPr>
            <w:tcW w:w="3120" w:type="dxa"/>
          </w:tcPr>
          <w:p w14:paraId="22C23723" w14:textId="77777777" w:rsidR="00982B13" w:rsidRDefault="00982B13">
            <w:pPr>
              <w:pStyle w:val="TableParagraph"/>
              <w:rPr>
                <w:rFonts w:ascii="Times New Roman"/>
                <w:sz w:val="16"/>
              </w:rPr>
            </w:pPr>
          </w:p>
        </w:tc>
      </w:tr>
    </w:tbl>
    <w:p w14:paraId="53B97EA6" w14:textId="77777777" w:rsidR="00982B13" w:rsidRDefault="00982B13">
      <w:pPr>
        <w:pStyle w:val="BodyText"/>
        <w:spacing w:before="19"/>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51"/>
      </w:tblGrid>
      <w:tr w:rsidR="00982B13" w14:paraId="4362EDB9" w14:textId="77777777">
        <w:trPr>
          <w:trHeight w:val="375"/>
        </w:trPr>
        <w:tc>
          <w:tcPr>
            <w:tcW w:w="10351" w:type="dxa"/>
            <w:tcBorders>
              <w:bottom w:val="nil"/>
            </w:tcBorders>
          </w:tcPr>
          <w:p w14:paraId="0E3C8910" w14:textId="77777777" w:rsidR="00982B13" w:rsidRDefault="0096695C">
            <w:pPr>
              <w:pStyle w:val="TableParagraph"/>
              <w:spacing w:line="225" w:lineRule="exact"/>
              <w:ind w:left="112"/>
              <w:rPr>
                <w:b/>
                <w:sz w:val="20"/>
              </w:rPr>
            </w:pPr>
            <w:r>
              <w:rPr>
                <w:b/>
                <w:spacing w:val="-2"/>
                <w:sz w:val="20"/>
                <w:u w:val="single"/>
              </w:rPr>
              <w:t>Note:</w:t>
            </w:r>
          </w:p>
        </w:tc>
      </w:tr>
      <w:tr w:rsidR="00982B13" w14:paraId="7DB7EE3C" w14:textId="77777777">
        <w:trPr>
          <w:trHeight w:val="1726"/>
        </w:trPr>
        <w:tc>
          <w:tcPr>
            <w:tcW w:w="10351" w:type="dxa"/>
            <w:tcBorders>
              <w:top w:val="nil"/>
            </w:tcBorders>
          </w:tcPr>
          <w:p w14:paraId="4546B3EA" w14:textId="77777777" w:rsidR="00982B13" w:rsidRDefault="0096695C">
            <w:pPr>
              <w:pStyle w:val="TableParagraph"/>
              <w:numPr>
                <w:ilvl w:val="0"/>
                <w:numId w:val="12"/>
              </w:numPr>
              <w:tabs>
                <w:tab w:val="left" w:pos="288"/>
              </w:tabs>
              <w:spacing w:before="146"/>
              <w:ind w:left="288" w:hanging="176"/>
              <w:rPr>
                <w:i/>
                <w:sz w:val="16"/>
              </w:rPr>
            </w:pPr>
            <w:r>
              <w:rPr>
                <w:i/>
                <w:sz w:val="16"/>
              </w:rPr>
              <w:t>*</w:t>
            </w:r>
            <w:r>
              <w:rPr>
                <w:i/>
                <w:spacing w:val="-4"/>
                <w:sz w:val="16"/>
              </w:rPr>
              <w:t xml:space="preserve"> </w:t>
            </w:r>
            <w:r>
              <w:rPr>
                <w:i/>
                <w:sz w:val="16"/>
              </w:rPr>
              <w:t>Delete</w:t>
            </w:r>
            <w:r>
              <w:rPr>
                <w:i/>
                <w:spacing w:val="-8"/>
                <w:sz w:val="16"/>
              </w:rPr>
              <w:t xml:space="preserve"> </w:t>
            </w:r>
            <w:r>
              <w:rPr>
                <w:i/>
                <w:sz w:val="16"/>
              </w:rPr>
              <w:t>which</w:t>
            </w:r>
            <w:r>
              <w:rPr>
                <w:i/>
                <w:spacing w:val="-5"/>
                <w:sz w:val="16"/>
              </w:rPr>
              <w:t xml:space="preserve"> </w:t>
            </w:r>
            <w:r>
              <w:rPr>
                <w:i/>
                <w:sz w:val="16"/>
              </w:rPr>
              <w:t>is</w:t>
            </w:r>
            <w:r>
              <w:rPr>
                <w:i/>
                <w:spacing w:val="-4"/>
                <w:sz w:val="16"/>
              </w:rPr>
              <w:t xml:space="preserve"> </w:t>
            </w:r>
            <w:r>
              <w:rPr>
                <w:i/>
                <w:sz w:val="16"/>
              </w:rPr>
              <w:t>not</w:t>
            </w:r>
            <w:r>
              <w:rPr>
                <w:i/>
                <w:spacing w:val="-2"/>
                <w:sz w:val="16"/>
              </w:rPr>
              <w:t xml:space="preserve"> applicable</w:t>
            </w:r>
          </w:p>
          <w:p w14:paraId="4470EC74" w14:textId="77777777" w:rsidR="00982B13" w:rsidRDefault="0096695C">
            <w:pPr>
              <w:pStyle w:val="TableParagraph"/>
              <w:numPr>
                <w:ilvl w:val="0"/>
                <w:numId w:val="12"/>
              </w:numPr>
              <w:tabs>
                <w:tab w:val="left" w:pos="325"/>
                <w:tab w:val="left" w:pos="473"/>
              </w:tabs>
              <w:ind w:left="473" w:right="133" w:hanging="361"/>
              <w:rPr>
                <w:i/>
                <w:sz w:val="16"/>
              </w:rPr>
            </w:pPr>
            <w:r>
              <w:rPr>
                <w:b/>
                <w:i/>
                <w:sz w:val="16"/>
              </w:rPr>
              <w:t>NB</w:t>
            </w:r>
            <w:r>
              <w:rPr>
                <w:i/>
                <w:sz w:val="16"/>
              </w:rPr>
              <w:t>.</w:t>
            </w:r>
            <w:r>
              <w:rPr>
                <w:i/>
                <w:spacing w:val="33"/>
                <w:sz w:val="16"/>
              </w:rPr>
              <w:t xml:space="preserve"> </w:t>
            </w:r>
            <w:r>
              <w:rPr>
                <w:i/>
                <w:sz w:val="16"/>
              </w:rPr>
              <w:t>This</w:t>
            </w:r>
            <w:r>
              <w:rPr>
                <w:i/>
                <w:spacing w:val="33"/>
                <w:sz w:val="16"/>
              </w:rPr>
              <w:t xml:space="preserve"> </w:t>
            </w:r>
            <w:r>
              <w:rPr>
                <w:i/>
                <w:sz w:val="16"/>
              </w:rPr>
              <w:t>resolution</w:t>
            </w:r>
            <w:r>
              <w:rPr>
                <w:i/>
                <w:spacing w:val="30"/>
                <w:sz w:val="16"/>
              </w:rPr>
              <w:t xml:space="preserve"> </w:t>
            </w:r>
            <w:r>
              <w:rPr>
                <w:i/>
                <w:sz w:val="16"/>
              </w:rPr>
              <w:t>must</w:t>
            </w:r>
            <w:r>
              <w:rPr>
                <w:i/>
                <w:spacing w:val="31"/>
                <w:sz w:val="16"/>
              </w:rPr>
              <w:t xml:space="preserve"> </w:t>
            </w:r>
            <w:r>
              <w:rPr>
                <w:i/>
                <w:sz w:val="16"/>
              </w:rPr>
              <w:t>be</w:t>
            </w:r>
            <w:r>
              <w:rPr>
                <w:i/>
                <w:spacing w:val="27"/>
                <w:sz w:val="16"/>
              </w:rPr>
              <w:t xml:space="preserve"> </w:t>
            </w:r>
            <w:r>
              <w:rPr>
                <w:i/>
                <w:sz w:val="16"/>
              </w:rPr>
              <w:t>signed</w:t>
            </w:r>
            <w:r>
              <w:rPr>
                <w:i/>
                <w:spacing w:val="35"/>
                <w:sz w:val="16"/>
              </w:rPr>
              <w:t xml:space="preserve"> </w:t>
            </w:r>
            <w:r>
              <w:rPr>
                <w:i/>
                <w:sz w:val="16"/>
              </w:rPr>
              <w:t>by</w:t>
            </w:r>
            <w:r>
              <w:rPr>
                <w:i/>
                <w:spacing w:val="31"/>
                <w:sz w:val="16"/>
              </w:rPr>
              <w:t xml:space="preserve"> </w:t>
            </w:r>
            <w:r>
              <w:rPr>
                <w:i/>
                <w:sz w:val="16"/>
                <w:u w:val="single"/>
              </w:rPr>
              <w:t>all</w:t>
            </w:r>
            <w:r>
              <w:rPr>
                <w:i/>
                <w:spacing w:val="30"/>
                <w:sz w:val="16"/>
                <w:u w:val="single"/>
              </w:rPr>
              <w:t xml:space="preserve"> </w:t>
            </w:r>
            <w:r>
              <w:rPr>
                <w:i/>
                <w:sz w:val="16"/>
              </w:rPr>
              <w:t>the</w:t>
            </w:r>
            <w:r>
              <w:rPr>
                <w:i/>
                <w:spacing w:val="30"/>
                <w:sz w:val="16"/>
              </w:rPr>
              <w:t xml:space="preserve"> </w:t>
            </w:r>
            <w:r>
              <w:rPr>
                <w:i/>
                <w:sz w:val="16"/>
              </w:rPr>
              <w:t>Duly</w:t>
            </w:r>
            <w:r>
              <w:rPr>
                <w:i/>
                <w:spacing w:val="33"/>
                <w:sz w:val="16"/>
              </w:rPr>
              <w:t xml:space="preserve"> </w:t>
            </w:r>
            <w:r>
              <w:rPr>
                <w:i/>
                <w:sz w:val="16"/>
              </w:rPr>
              <w:t>Authorised</w:t>
            </w:r>
            <w:r>
              <w:rPr>
                <w:i/>
                <w:spacing w:val="30"/>
                <w:sz w:val="16"/>
              </w:rPr>
              <w:t xml:space="preserve"> </w:t>
            </w:r>
            <w:r>
              <w:rPr>
                <w:i/>
                <w:sz w:val="16"/>
              </w:rPr>
              <w:t>Representatives</w:t>
            </w:r>
            <w:r>
              <w:rPr>
                <w:i/>
                <w:spacing w:val="32"/>
                <w:sz w:val="16"/>
              </w:rPr>
              <w:t xml:space="preserve"> </w:t>
            </w:r>
            <w:r>
              <w:rPr>
                <w:i/>
                <w:sz w:val="16"/>
              </w:rPr>
              <w:t>of</w:t>
            </w:r>
            <w:r>
              <w:rPr>
                <w:i/>
                <w:spacing w:val="30"/>
                <w:sz w:val="16"/>
              </w:rPr>
              <w:t xml:space="preserve"> </w:t>
            </w:r>
            <w:r>
              <w:rPr>
                <w:i/>
                <w:sz w:val="16"/>
              </w:rPr>
              <w:t>the</w:t>
            </w:r>
            <w:r>
              <w:rPr>
                <w:i/>
                <w:spacing w:val="30"/>
                <w:sz w:val="16"/>
              </w:rPr>
              <w:t xml:space="preserve"> </w:t>
            </w:r>
            <w:r>
              <w:rPr>
                <w:i/>
                <w:sz w:val="16"/>
              </w:rPr>
              <w:t>Legal</w:t>
            </w:r>
            <w:r>
              <w:rPr>
                <w:i/>
                <w:spacing w:val="28"/>
                <w:sz w:val="16"/>
              </w:rPr>
              <w:t xml:space="preserve"> </w:t>
            </w:r>
            <w:r>
              <w:rPr>
                <w:i/>
                <w:sz w:val="16"/>
              </w:rPr>
              <w:t>Entities</w:t>
            </w:r>
            <w:r>
              <w:rPr>
                <w:i/>
                <w:spacing w:val="29"/>
                <w:sz w:val="16"/>
              </w:rPr>
              <w:t xml:space="preserve"> </w:t>
            </w:r>
            <w:r>
              <w:rPr>
                <w:i/>
                <w:sz w:val="16"/>
              </w:rPr>
              <w:t>to</w:t>
            </w:r>
            <w:r>
              <w:rPr>
                <w:i/>
                <w:spacing w:val="28"/>
                <w:sz w:val="16"/>
              </w:rPr>
              <w:t xml:space="preserve"> </w:t>
            </w:r>
            <w:r>
              <w:rPr>
                <w:i/>
                <w:sz w:val="16"/>
              </w:rPr>
              <w:t>the</w:t>
            </w:r>
            <w:r>
              <w:rPr>
                <w:i/>
                <w:spacing w:val="34"/>
                <w:sz w:val="16"/>
              </w:rPr>
              <w:t xml:space="preserve"> </w:t>
            </w:r>
            <w:r>
              <w:rPr>
                <w:i/>
                <w:sz w:val="16"/>
              </w:rPr>
              <w:t>ConsortiumJoint</w:t>
            </w:r>
            <w:r>
              <w:rPr>
                <w:i/>
                <w:spacing w:val="30"/>
                <w:sz w:val="16"/>
              </w:rPr>
              <w:t xml:space="preserve"> </w:t>
            </w:r>
            <w:r>
              <w:rPr>
                <w:i/>
                <w:sz w:val="16"/>
              </w:rPr>
              <w:t>Venture submitting this Bid</w:t>
            </w:r>
          </w:p>
          <w:p w14:paraId="3B2BECD1" w14:textId="77777777" w:rsidR="00982B13" w:rsidRDefault="0096695C">
            <w:pPr>
              <w:pStyle w:val="TableParagraph"/>
              <w:numPr>
                <w:ilvl w:val="0"/>
                <w:numId w:val="12"/>
              </w:numPr>
              <w:tabs>
                <w:tab w:val="left" w:pos="303"/>
                <w:tab w:val="left" w:pos="473"/>
              </w:tabs>
              <w:ind w:left="473" w:right="160" w:hanging="363"/>
              <w:rPr>
                <w:i/>
                <w:sz w:val="16"/>
              </w:rPr>
            </w:pPr>
            <w:r>
              <w:rPr>
                <w:i/>
                <w:sz w:val="16"/>
              </w:rPr>
              <w:t>Should the</w:t>
            </w:r>
            <w:r>
              <w:rPr>
                <w:i/>
                <w:spacing w:val="15"/>
                <w:sz w:val="16"/>
              </w:rPr>
              <w:t xml:space="preserve"> </w:t>
            </w:r>
            <w:r>
              <w:rPr>
                <w:i/>
                <w:sz w:val="16"/>
              </w:rPr>
              <w:t>number</w:t>
            </w:r>
            <w:r>
              <w:rPr>
                <w:i/>
                <w:spacing w:val="15"/>
                <w:sz w:val="16"/>
              </w:rPr>
              <w:t xml:space="preserve"> </w:t>
            </w:r>
            <w:r>
              <w:rPr>
                <w:i/>
                <w:sz w:val="16"/>
              </w:rPr>
              <w:t>of Duly Authorised</w:t>
            </w:r>
            <w:r>
              <w:rPr>
                <w:i/>
                <w:spacing w:val="16"/>
                <w:sz w:val="16"/>
              </w:rPr>
              <w:t xml:space="preserve"> </w:t>
            </w:r>
            <w:r>
              <w:rPr>
                <w:i/>
                <w:sz w:val="16"/>
              </w:rPr>
              <w:t>Representatives</w:t>
            </w:r>
            <w:r>
              <w:rPr>
                <w:i/>
                <w:spacing w:val="20"/>
                <w:sz w:val="16"/>
              </w:rPr>
              <w:t xml:space="preserve"> </w:t>
            </w:r>
            <w:r>
              <w:rPr>
                <w:i/>
                <w:sz w:val="16"/>
              </w:rPr>
              <w:t>of the</w:t>
            </w:r>
            <w:r>
              <w:rPr>
                <w:i/>
                <w:spacing w:val="15"/>
                <w:sz w:val="16"/>
              </w:rPr>
              <w:t xml:space="preserve"> </w:t>
            </w:r>
            <w:r>
              <w:rPr>
                <w:i/>
                <w:sz w:val="16"/>
              </w:rPr>
              <w:t>Legal</w:t>
            </w:r>
            <w:r>
              <w:rPr>
                <w:i/>
                <w:spacing w:val="16"/>
                <w:sz w:val="16"/>
              </w:rPr>
              <w:t xml:space="preserve"> </w:t>
            </w:r>
            <w:r>
              <w:rPr>
                <w:i/>
                <w:sz w:val="16"/>
              </w:rPr>
              <w:t>Entities</w:t>
            </w:r>
            <w:r>
              <w:rPr>
                <w:i/>
                <w:spacing w:val="15"/>
                <w:sz w:val="16"/>
              </w:rPr>
              <w:t xml:space="preserve"> </w:t>
            </w:r>
            <w:r>
              <w:rPr>
                <w:i/>
                <w:sz w:val="16"/>
              </w:rPr>
              <w:t>joining forces</w:t>
            </w:r>
            <w:r>
              <w:rPr>
                <w:i/>
                <w:spacing w:val="17"/>
                <w:sz w:val="16"/>
              </w:rPr>
              <w:t xml:space="preserve"> </w:t>
            </w:r>
            <w:r>
              <w:rPr>
                <w:i/>
                <w:sz w:val="16"/>
              </w:rPr>
              <w:t>in</w:t>
            </w:r>
            <w:r>
              <w:rPr>
                <w:i/>
                <w:spacing w:val="-4"/>
                <w:sz w:val="16"/>
              </w:rPr>
              <w:t xml:space="preserve"> </w:t>
            </w:r>
            <w:r>
              <w:rPr>
                <w:i/>
                <w:sz w:val="16"/>
              </w:rPr>
              <w:t>this Bid</w:t>
            </w:r>
            <w:r>
              <w:rPr>
                <w:i/>
                <w:spacing w:val="15"/>
                <w:sz w:val="16"/>
              </w:rPr>
              <w:t xml:space="preserve"> </w:t>
            </w:r>
            <w:r>
              <w:rPr>
                <w:i/>
                <w:sz w:val="16"/>
              </w:rPr>
              <w:t>exceed the space</w:t>
            </w:r>
            <w:r>
              <w:rPr>
                <w:i/>
                <w:spacing w:val="15"/>
                <w:sz w:val="16"/>
              </w:rPr>
              <w:t xml:space="preserve"> </w:t>
            </w:r>
            <w:r>
              <w:rPr>
                <w:i/>
                <w:sz w:val="16"/>
              </w:rPr>
              <w:t>available</w:t>
            </w:r>
            <w:r>
              <w:rPr>
                <w:i/>
                <w:spacing w:val="-4"/>
                <w:sz w:val="16"/>
              </w:rPr>
              <w:t xml:space="preserve"> </w:t>
            </w:r>
            <w:r>
              <w:rPr>
                <w:i/>
                <w:sz w:val="16"/>
              </w:rPr>
              <w:t>above, additio</w:t>
            </w:r>
            <w:r>
              <w:rPr>
                <w:i/>
                <w:sz w:val="16"/>
              </w:rPr>
              <w:t>nal names and signatures must be supplied on a separate page</w:t>
            </w:r>
          </w:p>
          <w:p w14:paraId="1F28DD21" w14:textId="77777777" w:rsidR="00982B13" w:rsidRDefault="0096695C">
            <w:pPr>
              <w:pStyle w:val="TableParagraph"/>
              <w:numPr>
                <w:ilvl w:val="0"/>
                <w:numId w:val="12"/>
              </w:numPr>
              <w:tabs>
                <w:tab w:val="left" w:pos="291"/>
                <w:tab w:val="left" w:pos="473"/>
              </w:tabs>
              <w:spacing w:before="1"/>
              <w:ind w:left="473" w:right="142" w:hanging="361"/>
              <w:rPr>
                <w:i/>
                <w:sz w:val="16"/>
              </w:rPr>
            </w:pPr>
            <w:r>
              <w:rPr>
                <w:i/>
                <w:sz w:val="16"/>
              </w:rPr>
              <w:t>Resolutions,</w:t>
            </w:r>
            <w:r>
              <w:rPr>
                <w:i/>
                <w:spacing w:val="-3"/>
                <w:sz w:val="16"/>
              </w:rPr>
              <w:t xml:space="preserve"> </w:t>
            </w:r>
            <w:r>
              <w:rPr>
                <w:i/>
                <w:sz w:val="16"/>
              </w:rPr>
              <w:t>duly</w:t>
            </w:r>
            <w:r>
              <w:rPr>
                <w:i/>
                <w:spacing w:val="-2"/>
                <w:sz w:val="16"/>
              </w:rPr>
              <w:t xml:space="preserve"> </w:t>
            </w:r>
            <w:r>
              <w:rPr>
                <w:i/>
                <w:sz w:val="16"/>
              </w:rPr>
              <w:t>completed</w:t>
            </w:r>
            <w:r>
              <w:rPr>
                <w:i/>
                <w:spacing w:val="-4"/>
                <w:sz w:val="16"/>
              </w:rPr>
              <w:t xml:space="preserve"> </w:t>
            </w:r>
            <w:r>
              <w:rPr>
                <w:i/>
                <w:sz w:val="16"/>
              </w:rPr>
              <w:t>and</w:t>
            </w:r>
            <w:r>
              <w:rPr>
                <w:i/>
                <w:spacing w:val="-4"/>
                <w:sz w:val="16"/>
              </w:rPr>
              <w:t xml:space="preserve"> </w:t>
            </w:r>
            <w:r>
              <w:rPr>
                <w:i/>
                <w:sz w:val="16"/>
              </w:rPr>
              <w:t>signed,</w:t>
            </w:r>
            <w:r>
              <w:rPr>
                <w:i/>
                <w:spacing w:val="-1"/>
                <w:sz w:val="16"/>
              </w:rPr>
              <w:t xml:space="preserve"> </w:t>
            </w:r>
            <w:r>
              <w:rPr>
                <w:i/>
                <w:sz w:val="16"/>
              </w:rPr>
              <w:t>from</w:t>
            </w:r>
            <w:r>
              <w:rPr>
                <w:i/>
                <w:spacing w:val="-3"/>
                <w:sz w:val="16"/>
              </w:rPr>
              <w:t xml:space="preserve"> </w:t>
            </w:r>
            <w:r>
              <w:rPr>
                <w:i/>
                <w:sz w:val="16"/>
              </w:rPr>
              <w:t>the</w:t>
            </w:r>
            <w:r>
              <w:rPr>
                <w:i/>
                <w:spacing w:val="-4"/>
                <w:sz w:val="16"/>
              </w:rPr>
              <w:t xml:space="preserve"> </w:t>
            </w:r>
            <w:r>
              <w:rPr>
                <w:i/>
                <w:sz w:val="16"/>
              </w:rPr>
              <w:t>separate</w:t>
            </w:r>
            <w:r>
              <w:rPr>
                <w:i/>
                <w:spacing w:val="-4"/>
                <w:sz w:val="16"/>
              </w:rPr>
              <w:t xml:space="preserve"> </w:t>
            </w:r>
            <w:r>
              <w:rPr>
                <w:i/>
                <w:sz w:val="16"/>
              </w:rPr>
              <w:t>Enterprises</w:t>
            </w:r>
            <w:r>
              <w:rPr>
                <w:i/>
                <w:spacing w:val="-3"/>
                <w:sz w:val="16"/>
              </w:rPr>
              <w:t xml:space="preserve"> </w:t>
            </w:r>
            <w:r>
              <w:rPr>
                <w:i/>
                <w:sz w:val="16"/>
              </w:rPr>
              <w:t>who</w:t>
            </w:r>
            <w:r>
              <w:rPr>
                <w:i/>
                <w:spacing w:val="-3"/>
                <w:sz w:val="16"/>
              </w:rPr>
              <w:t xml:space="preserve"> </w:t>
            </w:r>
            <w:r>
              <w:rPr>
                <w:i/>
                <w:sz w:val="16"/>
              </w:rPr>
              <w:t>participate</w:t>
            </w:r>
            <w:r>
              <w:rPr>
                <w:i/>
                <w:spacing w:val="-4"/>
                <w:sz w:val="16"/>
              </w:rPr>
              <w:t xml:space="preserve"> </w:t>
            </w:r>
            <w:r>
              <w:rPr>
                <w:i/>
                <w:sz w:val="16"/>
              </w:rPr>
              <w:t>in</w:t>
            </w:r>
            <w:r>
              <w:rPr>
                <w:i/>
                <w:spacing w:val="-4"/>
                <w:sz w:val="16"/>
              </w:rPr>
              <w:t xml:space="preserve"> </w:t>
            </w:r>
            <w:r>
              <w:rPr>
                <w:i/>
                <w:sz w:val="16"/>
              </w:rPr>
              <w:t>this</w:t>
            </w:r>
            <w:r>
              <w:rPr>
                <w:i/>
                <w:spacing w:val="-2"/>
                <w:sz w:val="16"/>
              </w:rPr>
              <w:t xml:space="preserve"> </w:t>
            </w:r>
            <w:r>
              <w:rPr>
                <w:i/>
                <w:sz w:val="16"/>
              </w:rPr>
              <w:t>Consortium/Joint</w:t>
            </w:r>
            <w:r>
              <w:rPr>
                <w:i/>
                <w:spacing w:val="-3"/>
                <w:sz w:val="16"/>
              </w:rPr>
              <w:t xml:space="preserve"> </w:t>
            </w:r>
            <w:r>
              <w:rPr>
                <w:i/>
                <w:sz w:val="16"/>
              </w:rPr>
              <w:t>Venture</w:t>
            </w:r>
            <w:r>
              <w:rPr>
                <w:i/>
                <w:spacing w:val="-4"/>
                <w:sz w:val="16"/>
              </w:rPr>
              <w:t xml:space="preserve"> </w:t>
            </w:r>
            <w:r>
              <w:rPr>
                <w:i/>
                <w:sz w:val="16"/>
              </w:rPr>
              <w:t>must</w:t>
            </w:r>
            <w:r>
              <w:rPr>
                <w:i/>
                <w:spacing w:val="-1"/>
                <w:sz w:val="16"/>
              </w:rPr>
              <w:t xml:space="preserve"> </w:t>
            </w:r>
            <w:r>
              <w:rPr>
                <w:i/>
                <w:sz w:val="16"/>
              </w:rPr>
              <w:t>be</w:t>
            </w:r>
            <w:r>
              <w:rPr>
                <w:i/>
                <w:spacing w:val="-4"/>
                <w:sz w:val="16"/>
              </w:rPr>
              <w:t xml:space="preserve"> </w:t>
            </w:r>
            <w:r>
              <w:rPr>
                <w:i/>
                <w:sz w:val="16"/>
              </w:rPr>
              <w:t>attached</w:t>
            </w:r>
            <w:r>
              <w:rPr>
                <w:i/>
                <w:spacing w:val="-2"/>
                <w:sz w:val="16"/>
              </w:rPr>
              <w:t xml:space="preserve"> </w:t>
            </w:r>
            <w:r>
              <w:rPr>
                <w:i/>
                <w:sz w:val="16"/>
              </w:rPr>
              <w:t>to the Special Resolution.</w:t>
            </w:r>
          </w:p>
        </w:tc>
      </w:tr>
    </w:tbl>
    <w:p w14:paraId="143B7D4B" w14:textId="77777777" w:rsidR="00982B13" w:rsidRDefault="00982B13">
      <w:pPr>
        <w:rPr>
          <w:sz w:val="16"/>
        </w:rPr>
        <w:sectPr w:rsidR="00982B13">
          <w:pgSz w:w="11920" w:h="16850"/>
          <w:pgMar w:top="1680" w:right="240" w:bottom="720" w:left="240" w:header="360" w:footer="510" w:gutter="0"/>
          <w:cols w:space="720"/>
        </w:sectPr>
      </w:pPr>
    </w:p>
    <w:p w14:paraId="494265B6" w14:textId="77777777" w:rsidR="00982B13" w:rsidRDefault="00982B13">
      <w:pPr>
        <w:pStyle w:val="BodyText"/>
        <w:rPr>
          <w:sz w:val="40"/>
        </w:rPr>
      </w:pPr>
    </w:p>
    <w:p w14:paraId="1344CB31" w14:textId="77777777" w:rsidR="00982B13" w:rsidRDefault="00982B13">
      <w:pPr>
        <w:pStyle w:val="BodyText"/>
        <w:rPr>
          <w:sz w:val="40"/>
        </w:rPr>
      </w:pPr>
    </w:p>
    <w:p w14:paraId="5133C2A2" w14:textId="77777777" w:rsidR="00982B13" w:rsidRDefault="00982B13">
      <w:pPr>
        <w:pStyle w:val="BodyText"/>
        <w:rPr>
          <w:sz w:val="40"/>
        </w:rPr>
      </w:pPr>
    </w:p>
    <w:p w14:paraId="49BEA4A8" w14:textId="77777777" w:rsidR="00982B13" w:rsidRDefault="00982B13">
      <w:pPr>
        <w:pStyle w:val="BodyText"/>
        <w:rPr>
          <w:sz w:val="40"/>
        </w:rPr>
      </w:pPr>
    </w:p>
    <w:p w14:paraId="31BF98C6" w14:textId="77777777" w:rsidR="00982B13" w:rsidRDefault="00982B13">
      <w:pPr>
        <w:pStyle w:val="BodyText"/>
        <w:rPr>
          <w:sz w:val="40"/>
        </w:rPr>
      </w:pPr>
    </w:p>
    <w:p w14:paraId="1E54B24F" w14:textId="77777777" w:rsidR="00982B13" w:rsidRDefault="00982B13">
      <w:pPr>
        <w:pStyle w:val="BodyText"/>
        <w:rPr>
          <w:sz w:val="40"/>
        </w:rPr>
      </w:pPr>
    </w:p>
    <w:p w14:paraId="32493407" w14:textId="77777777" w:rsidR="00982B13" w:rsidRDefault="00982B13">
      <w:pPr>
        <w:pStyle w:val="BodyText"/>
        <w:rPr>
          <w:sz w:val="40"/>
        </w:rPr>
      </w:pPr>
    </w:p>
    <w:p w14:paraId="3D5DB447" w14:textId="77777777" w:rsidR="00982B13" w:rsidRDefault="00982B13">
      <w:pPr>
        <w:pStyle w:val="BodyText"/>
        <w:rPr>
          <w:sz w:val="40"/>
        </w:rPr>
      </w:pPr>
    </w:p>
    <w:p w14:paraId="4ED9E96D" w14:textId="77777777" w:rsidR="00982B13" w:rsidRDefault="00982B13">
      <w:pPr>
        <w:pStyle w:val="BodyText"/>
        <w:rPr>
          <w:sz w:val="40"/>
        </w:rPr>
      </w:pPr>
    </w:p>
    <w:p w14:paraId="18DCC814" w14:textId="77777777" w:rsidR="00982B13" w:rsidRDefault="00982B13">
      <w:pPr>
        <w:pStyle w:val="BodyText"/>
        <w:rPr>
          <w:sz w:val="40"/>
        </w:rPr>
      </w:pPr>
    </w:p>
    <w:p w14:paraId="68F453B2" w14:textId="77777777" w:rsidR="00982B13" w:rsidRDefault="00982B13">
      <w:pPr>
        <w:pStyle w:val="BodyText"/>
        <w:spacing w:before="363"/>
        <w:rPr>
          <w:sz w:val="40"/>
        </w:rPr>
      </w:pPr>
    </w:p>
    <w:p w14:paraId="003BC8DB" w14:textId="77777777" w:rsidR="00982B13" w:rsidRDefault="0096695C">
      <w:pPr>
        <w:pStyle w:val="Heading3"/>
        <w:ind w:left="5"/>
      </w:pPr>
      <w:bookmarkStart w:id="9" w:name="_bookmark9"/>
      <w:bookmarkEnd w:id="9"/>
      <w:r>
        <w:t>Schedule</w:t>
      </w:r>
      <w:r>
        <w:rPr>
          <w:spacing w:val="-15"/>
        </w:rPr>
        <w:t xml:space="preserve"> </w:t>
      </w:r>
      <w:r>
        <w:t>of</w:t>
      </w:r>
      <w:r>
        <w:rPr>
          <w:spacing w:val="-9"/>
        </w:rPr>
        <w:t xml:space="preserve"> </w:t>
      </w:r>
      <w:r>
        <w:t>Proposed</w:t>
      </w:r>
      <w:r>
        <w:rPr>
          <w:spacing w:val="-7"/>
        </w:rPr>
        <w:t xml:space="preserve"> </w:t>
      </w:r>
      <w:r>
        <w:rPr>
          <w:spacing w:val="-2"/>
        </w:rPr>
        <w:t>Subcontractor</w:t>
      </w:r>
    </w:p>
    <w:p w14:paraId="10953056" w14:textId="77777777" w:rsidR="00982B13" w:rsidRDefault="00982B13">
      <w:pPr>
        <w:sectPr w:rsidR="00982B13">
          <w:pgSz w:w="11920" w:h="16850"/>
          <w:pgMar w:top="1680" w:right="240" w:bottom="720" w:left="240" w:header="360" w:footer="510" w:gutter="0"/>
          <w:cols w:space="720"/>
        </w:sectPr>
      </w:pPr>
    </w:p>
    <w:p w14:paraId="466BFE41" w14:textId="77777777" w:rsidR="00982B13" w:rsidRDefault="0096695C">
      <w:pPr>
        <w:spacing w:before="84"/>
        <w:ind w:left="480"/>
        <w:rPr>
          <w:b/>
          <w:sz w:val="28"/>
        </w:rPr>
      </w:pPr>
      <w:r>
        <w:rPr>
          <w:b/>
          <w:sz w:val="28"/>
        </w:rPr>
        <w:t>SCHEDULE</w:t>
      </w:r>
      <w:r>
        <w:rPr>
          <w:b/>
          <w:spacing w:val="-20"/>
          <w:sz w:val="28"/>
        </w:rPr>
        <w:t xml:space="preserve"> </w:t>
      </w:r>
      <w:r>
        <w:rPr>
          <w:b/>
          <w:sz w:val="28"/>
        </w:rPr>
        <w:t>OF</w:t>
      </w:r>
      <w:r>
        <w:rPr>
          <w:b/>
          <w:spacing w:val="-12"/>
          <w:sz w:val="28"/>
        </w:rPr>
        <w:t xml:space="preserve"> </w:t>
      </w:r>
      <w:r>
        <w:rPr>
          <w:b/>
          <w:sz w:val="28"/>
        </w:rPr>
        <w:t>PROPOSED</w:t>
      </w:r>
      <w:r>
        <w:rPr>
          <w:b/>
          <w:spacing w:val="-8"/>
          <w:sz w:val="28"/>
        </w:rPr>
        <w:t xml:space="preserve"> </w:t>
      </w:r>
      <w:r>
        <w:rPr>
          <w:b/>
          <w:spacing w:val="-2"/>
          <w:sz w:val="28"/>
        </w:rPr>
        <w:t>SUBCONTRACTORS</w:t>
      </w:r>
    </w:p>
    <w:p w14:paraId="3805CF7F" w14:textId="77777777" w:rsidR="00982B13" w:rsidRDefault="0096695C">
      <w:pPr>
        <w:pStyle w:val="BodyText"/>
        <w:spacing w:before="129"/>
        <w:rPr>
          <w:b/>
        </w:rPr>
      </w:pPr>
      <w:r>
        <w:rPr>
          <w:noProof/>
        </w:rPr>
        <mc:AlternateContent>
          <mc:Choice Requires="wps">
            <w:drawing>
              <wp:anchor distT="0" distB="0" distL="0" distR="0" simplePos="0" relativeHeight="251755520" behindDoc="1" locked="0" layoutInCell="1" allowOverlap="1" wp14:anchorId="6425CE26" wp14:editId="1962774D">
                <wp:simplePos x="0" y="0"/>
                <wp:positionH relativeFrom="page">
                  <wp:posOffset>388620</wp:posOffset>
                </wp:positionH>
                <wp:positionV relativeFrom="paragraph">
                  <wp:posOffset>246380</wp:posOffset>
                </wp:positionV>
                <wp:extent cx="6240780" cy="830580"/>
                <wp:effectExtent l="0" t="0" r="0" b="0"/>
                <wp:wrapTopAndBottom/>
                <wp:docPr id="94" name="Textbox 94"/>
                <wp:cNvGraphicFramePr/>
                <a:graphic xmlns:a="http://schemas.openxmlformats.org/drawingml/2006/main">
                  <a:graphicData uri="http://schemas.microsoft.com/office/word/2010/wordprocessingShape">
                    <wps:wsp>
                      <wps:cNvSpPr txBox="1"/>
                      <wps:spPr>
                        <a:xfrm>
                          <a:off x="0" y="0"/>
                          <a:ext cx="6240780" cy="830580"/>
                        </a:xfrm>
                        <a:prstGeom prst="rect">
                          <a:avLst/>
                        </a:prstGeom>
                        <a:ln w="6107">
                          <a:solidFill>
                            <a:srgbClr val="000000"/>
                          </a:solidFill>
                          <a:prstDash val="solid"/>
                        </a:ln>
                      </wps:spPr>
                      <wps:txbx>
                        <w:txbxContent>
                          <w:p w14:paraId="4256DEBF" w14:textId="77777777" w:rsidR="00982B13" w:rsidRDefault="0096695C">
                            <w:pPr>
                              <w:spacing w:before="119"/>
                              <w:ind w:left="103"/>
                              <w:rPr>
                                <w:sz w:val="18"/>
                              </w:rPr>
                            </w:pPr>
                            <w:r>
                              <w:rPr>
                                <w:sz w:val="18"/>
                              </w:rPr>
                              <w:t>We</w:t>
                            </w:r>
                            <w:r>
                              <w:rPr>
                                <w:spacing w:val="-4"/>
                                <w:sz w:val="18"/>
                              </w:rPr>
                              <w:t xml:space="preserve"> </w:t>
                            </w:r>
                            <w:r>
                              <w:rPr>
                                <w:sz w:val="18"/>
                              </w:rPr>
                              <w:t>notify</w:t>
                            </w:r>
                            <w:r>
                              <w:rPr>
                                <w:spacing w:val="-5"/>
                                <w:sz w:val="18"/>
                              </w:rPr>
                              <w:t xml:space="preserve"> </w:t>
                            </w:r>
                            <w:r>
                              <w:rPr>
                                <w:sz w:val="18"/>
                              </w:rPr>
                              <w:t>you</w:t>
                            </w:r>
                            <w:r>
                              <w:rPr>
                                <w:spacing w:val="-4"/>
                                <w:sz w:val="18"/>
                              </w:rPr>
                              <w:t xml:space="preserve"> </w:t>
                            </w:r>
                            <w:r>
                              <w:rPr>
                                <w:sz w:val="18"/>
                              </w:rPr>
                              <w:t>that</w:t>
                            </w:r>
                            <w:r>
                              <w:rPr>
                                <w:spacing w:val="-4"/>
                                <w:sz w:val="18"/>
                              </w:rPr>
                              <w:t xml:space="preserve"> </w:t>
                            </w:r>
                            <w:r>
                              <w:rPr>
                                <w:sz w:val="18"/>
                              </w:rPr>
                              <w:t>it</w:t>
                            </w:r>
                            <w:r>
                              <w:rPr>
                                <w:spacing w:val="-7"/>
                                <w:sz w:val="18"/>
                              </w:rPr>
                              <w:t xml:space="preserve"> </w:t>
                            </w:r>
                            <w:r>
                              <w:rPr>
                                <w:sz w:val="18"/>
                              </w:rPr>
                              <w:t>is</w:t>
                            </w:r>
                            <w:r>
                              <w:rPr>
                                <w:spacing w:val="-6"/>
                                <w:sz w:val="18"/>
                              </w:rPr>
                              <w:t xml:space="preserve"> </w:t>
                            </w:r>
                            <w:r>
                              <w:rPr>
                                <w:sz w:val="18"/>
                              </w:rPr>
                              <w:t>our</w:t>
                            </w:r>
                            <w:r>
                              <w:rPr>
                                <w:spacing w:val="-9"/>
                                <w:sz w:val="18"/>
                              </w:rPr>
                              <w:t xml:space="preserve"> </w:t>
                            </w:r>
                            <w:r>
                              <w:rPr>
                                <w:sz w:val="18"/>
                              </w:rPr>
                              <w:t>intention</w:t>
                            </w:r>
                            <w:r>
                              <w:rPr>
                                <w:spacing w:val="-5"/>
                                <w:sz w:val="18"/>
                              </w:rPr>
                              <w:t xml:space="preserve"> </w:t>
                            </w:r>
                            <w:r>
                              <w:rPr>
                                <w:sz w:val="18"/>
                              </w:rPr>
                              <w:t>to</w:t>
                            </w:r>
                            <w:r>
                              <w:rPr>
                                <w:spacing w:val="-3"/>
                                <w:sz w:val="18"/>
                              </w:rPr>
                              <w:t xml:space="preserve"> </w:t>
                            </w:r>
                            <w:r>
                              <w:rPr>
                                <w:sz w:val="18"/>
                              </w:rPr>
                              <w:t>employ</w:t>
                            </w:r>
                            <w:r>
                              <w:rPr>
                                <w:spacing w:val="-5"/>
                                <w:sz w:val="18"/>
                              </w:rPr>
                              <w:t xml:space="preserve"> </w:t>
                            </w:r>
                            <w:r>
                              <w:rPr>
                                <w:sz w:val="18"/>
                              </w:rPr>
                              <w:t>the</w:t>
                            </w:r>
                            <w:r>
                              <w:rPr>
                                <w:spacing w:val="-6"/>
                                <w:sz w:val="18"/>
                              </w:rPr>
                              <w:t xml:space="preserve"> </w:t>
                            </w:r>
                            <w:r>
                              <w:rPr>
                                <w:sz w:val="18"/>
                              </w:rPr>
                              <w:t>following</w:t>
                            </w:r>
                            <w:r>
                              <w:rPr>
                                <w:spacing w:val="-3"/>
                                <w:sz w:val="18"/>
                              </w:rPr>
                              <w:t xml:space="preserve"> </w:t>
                            </w:r>
                            <w:r>
                              <w:rPr>
                                <w:sz w:val="18"/>
                              </w:rPr>
                              <w:t>Subcontractors</w:t>
                            </w:r>
                            <w:r>
                              <w:rPr>
                                <w:spacing w:val="-1"/>
                                <w:sz w:val="18"/>
                              </w:rPr>
                              <w:t xml:space="preserve"> </w:t>
                            </w:r>
                            <w:r>
                              <w:rPr>
                                <w:sz w:val="18"/>
                              </w:rPr>
                              <w:t>for</w:t>
                            </w:r>
                            <w:r>
                              <w:rPr>
                                <w:spacing w:val="-2"/>
                                <w:sz w:val="18"/>
                              </w:rPr>
                              <w:t xml:space="preserve"> </w:t>
                            </w:r>
                            <w:r>
                              <w:rPr>
                                <w:sz w:val="18"/>
                              </w:rPr>
                              <w:t>work</w:t>
                            </w:r>
                            <w:r>
                              <w:rPr>
                                <w:spacing w:val="-3"/>
                                <w:sz w:val="18"/>
                              </w:rPr>
                              <w:t xml:space="preserve"> </w:t>
                            </w:r>
                            <w:r>
                              <w:rPr>
                                <w:sz w:val="18"/>
                              </w:rPr>
                              <w:t>in</w:t>
                            </w:r>
                            <w:r>
                              <w:rPr>
                                <w:spacing w:val="-4"/>
                                <w:sz w:val="18"/>
                              </w:rPr>
                              <w:t xml:space="preserve"> </w:t>
                            </w:r>
                            <w:r>
                              <w:rPr>
                                <w:sz w:val="18"/>
                              </w:rPr>
                              <w:t>this</w:t>
                            </w:r>
                            <w:r>
                              <w:rPr>
                                <w:spacing w:val="-3"/>
                                <w:sz w:val="18"/>
                              </w:rPr>
                              <w:t xml:space="preserve"> </w:t>
                            </w:r>
                            <w:r>
                              <w:rPr>
                                <w:spacing w:val="-2"/>
                                <w:sz w:val="18"/>
                              </w:rPr>
                              <w:t>contract.</w:t>
                            </w:r>
                          </w:p>
                          <w:p w14:paraId="19AC1A5C" w14:textId="77777777" w:rsidR="00982B13" w:rsidRDefault="0096695C">
                            <w:pPr>
                              <w:spacing w:before="122" w:line="360" w:lineRule="auto"/>
                              <w:ind w:left="103"/>
                              <w:rPr>
                                <w:sz w:val="18"/>
                              </w:rPr>
                            </w:pPr>
                            <w:r>
                              <w:rPr>
                                <w:sz w:val="18"/>
                              </w:rPr>
                              <w:t>We</w:t>
                            </w:r>
                            <w:r>
                              <w:rPr>
                                <w:spacing w:val="18"/>
                                <w:sz w:val="18"/>
                              </w:rPr>
                              <w:t xml:space="preserve"> </w:t>
                            </w:r>
                            <w:r>
                              <w:rPr>
                                <w:sz w:val="18"/>
                              </w:rPr>
                              <w:t>confirm</w:t>
                            </w:r>
                            <w:r>
                              <w:rPr>
                                <w:spacing w:val="18"/>
                                <w:sz w:val="18"/>
                              </w:rPr>
                              <w:t xml:space="preserve"> </w:t>
                            </w:r>
                            <w:r>
                              <w:rPr>
                                <w:sz w:val="18"/>
                              </w:rPr>
                              <w:t>that</w:t>
                            </w:r>
                            <w:r>
                              <w:rPr>
                                <w:spacing w:val="18"/>
                                <w:sz w:val="18"/>
                              </w:rPr>
                              <w:t xml:space="preserve"> </w:t>
                            </w:r>
                            <w:r>
                              <w:rPr>
                                <w:sz w:val="18"/>
                              </w:rPr>
                              <w:t>all subcontractors</w:t>
                            </w:r>
                            <w:r>
                              <w:rPr>
                                <w:spacing w:val="17"/>
                                <w:sz w:val="18"/>
                              </w:rPr>
                              <w:t xml:space="preserve"> </w:t>
                            </w:r>
                            <w:r>
                              <w:rPr>
                                <w:sz w:val="18"/>
                              </w:rPr>
                              <w:t>who</w:t>
                            </w:r>
                            <w:r>
                              <w:rPr>
                                <w:spacing w:val="18"/>
                                <w:sz w:val="18"/>
                              </w:rPr>
                              <w:t xml:space="preserve"> </w:t>
                            </w:r>
                            <w:r>
                              <w:rPr>
                                <w:sz w:val="18"/>
                              </w:rPr>
                              <w:t xml:space="preserve">are </w:t>
                            </w:r>
                            <w:r>
                              <w:rPr>
                                <w:sz w:val="18"/>
                              </w:rPr>
                              <w:t>contracted</w:t>
                            </w:r>
                            <w:r>
                              <w:rPr>
                                <w:spacing w:val="18"/>
                                <w:sz w:val="18"/>
                              </w:rPr>
                              <w:t xml:space="preserve"> </w:t>
                            </w:r>
                            <w:r>
                              <w:rPr>
                                <w:sz w:val="18"/>
                              </w:rPr>
                              <w:t>to construct a</w:t>
                            </w:r>
                            <w:r>
                              <w:rPr>
                                <w:spacing w:val="18"/>
                                <w:sz w:val="18"/>
                              </w:rPr>
                              <w:t xml:space="preserve"> </w:t>
                            </w:r>
                            <w:r>
                              <w:rPr>
                                <w:sz w:val="18"/>
                              </w:rPr>
                              <w:t>house</w:t>
                            </w:r>
                            <w:r>
                              <w:rPr>
                                <w:spacing w:val="18"/>
                                <w:sz w:val="18"/>
                              </w:rPr>
                              <w:t xml:space="preserve"> </w:t>
                            </w:r>
                            <w:r>
                              <w:rPr>
                                <w:sz w:val="18"/>
                              </w:rPr>
                              <w:t>are registered</w:t>
                            </w:r>
                            <w:r>
                              <w:rPr>
                                <w:spacing w:val="18"/>
                                <w:sz w:val="18"/>
                              </w:rPr>
                              <w:t xml:space="preserve"> </w:t>
                            </w:r>
                            <w:r>
                              <w:rPr>
                                <w:sz w:val="18"/>
                              </w:rPr>
                              <w:t>as</w:t>
                            </w:r>
                            <w:r>
                              <w:rPr>
                                <w:spacing w:val="18"/>
                                <w:sz w:val="18"/>
                              </w:rPr>
                              <w:t xml:space="preserve"> </w:t>
                            </w:r>
                            <w:r>
                              <w:rPr>
                                <w:sz w:val="18"/>
                              </w:rPr>
                              <w:t>home builders</w:t>
                            </w:r>
                            <w:r>
                              <w:rPr>
                                <w:spacing w:val="20"/>
                                <w:sz w:val="18"/>
                              </w:rPr>
                              <w:t xml:space="preserve"> </w:t>
                            </w:r>
                            <w:r>
                              <w:rPr>
                                <w:sz w:val="18"/>
                              </w:rPr>
                              <w:t>with the National Home Builders Registration Council and/or with the CIDB (Construction Industry Development Board).</w:t>
                            </w:r>
                          </w:p>
                        </w:txbxContent>
                      </wps:txbx>
                      <wps:bodyPr wrap="square" lIns="0" tIns="0" rIns="0" bIns="0" rtlCol="0">
                        <a:noAutofit/>
                      </wps:bodyPr>
                    </wps:wsp>
                  </a:graphicData>
                </a:graphic>
              </wp:anchor>
            </w:drawing>
          </mc:Choice>
          <mc:Fallback xmlns:wpsCustomData="http://www.wps.cn/officeDocument/2013/wpsCustomData">
            <w:pict>
              <v:shape id="Textbox 94" o:spid="_x0000_s1026" o:spt="202" type="#_x0000_t202" style="position:absolute;left:0pt;margin-left:30.6pt;margin-top:19.4pt;height:65.4pt;width:491.4pt;mso-position-horizontal-relative:page;mso-wrap-distance-bottom:0pt;mso-wrap-distance-top:0pt;z-index:-251560960;mso-width-relative:page;mso-height-relative:page;" filled="f" stroked="t" coordsize="21600,21600" o:gfxdata="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Q0d4dkAAAAKAQAA&#10;DwAAAAAAAAABACAAAAAiAAAAZHJzL2Rvd25yZXYueG1sUEsBAhQAFAAAAAgAh07iQKcKD3LfAQAA&#10;2QMAAA4AAAAAAAAAAQAgAAAAKAEAAGRycy9lMm9Eb2MueG1sUEsFBgAAAAAGAAYAWQEAAHkFAAAA&#10;AA==&#10;">
                <v:fill on="f" focussize="0,0"/>
                <v:stroke weight="0.480866141732283pt" color="#000000" joinstyle="round"/>
                <v:imagedata o:title=""/>
                <o:lock v:ext="edit" aspectratio="f"/>
                <v:textbox inset="0mm,0mm,0mm,0mm">
                  <w:txbxContent>
                    <w:p w14:paraId="6D4B90E7">
                      <w:pPr>
                        <w:spacing w:before="119"/>
                        <w:ind w:left="103"/>
                        <w:rPr>
                          <w:sz w:val="18"/>
                        </w:rPr>
                      </w:pPr>
                      <w:r>
                        <w:rPr>
                          <w:sz w:val="18"/>
                        </w:rPr>
                        <w:t>We</w:t>
                      </w:r>
                      <w:r>
                        <w:rPr>
                          <w:spacing w:val="-4"/>
                          <w:sz w:val="18"/>
                        </w:rPr>
                        <w:t xml:space="preserve"> </w:t>
                      </w:r>
                      <w:r>
                        <w:rPr>
                          <w:sz w:val="18"/>
                        </w:rPr>
                        <w:t>notify</w:t>
                      </w:r>
                      <w:r>
                        <w:rPr>
                          <w:spacing w:val="-5"/>
                          <w:sz w:val="18"/>
                        </w:rPr>
                        <w:t xml:space="preserve"> </w:t>
                      </w:r>
                      <w:r>
                        <w:rPr>
                          <w:sz w:val="18"/>
                        </w:rPr>
                        <w:t>you</w:t>
                      </w:r>
                      <w:r>
                        <w:rPr>
                          <w:spacing w:val="-4"/>
                          <w:sz w:val="18"/>
                        </w:rPr>
                        <w:t xml:space="preserve"> </w:t>
                      </w:r>
                      <w:r>
                        <w:rPr>
                          <w:sz w:val="18"/>
                        </w:rPr>
                        <w:t>that</w:t>
                      </w:r>
                      <w:r>
                        <w:rPr>
                          <w:spacing w:val="-4"/>
                          <w:sz w:val="18"/>
                        </w:rPr>
                        <w:t xml:space="preserve"> </w:t>
                      </w:r>
                      <w:r>
                        <w:rPr>
                          <w:sz w:val="18"/>
                        </w:rPr>
                        <w:t>it</w:t>
                      </w:r>
                      <w:r>
                        <w:rPr>
                          <w:spacing w:val="-7"/>
                          <w:sz w:val="18"/>
                        </w:rPr>
                        <w:t xml:space="preserve"> </w:t>
                      </w:r>
                      <w:r>
                        <w:rPr>
                          <w:sz w:val="18"/>
                        </w:rPr>
                        <w:t>is</w:t>
                      </w:r>
                      <w:r>
                        <w:rPr>
                          <w:spacing w:val="-6"/>
                          <w:sz w:val="18"/>
                        </w:rPr>
                        <w:t xml:space="preserve"> </w:t>
                      </w:r>
                      <w:r>
                        <w:rPr>
                          <w:sz w:val="18"/>
                        </w:rPr>
                        <w:t>our</w:t>
                      </w:r>
                      <w:r>
                        <w:rPr>
                          <w:spacing w:val="-9"/>
                          <w:sz w:val="18"/>
                        </w:rPr>
                        <w:t xml:space="preserve"> </w:t>
                      </w:r>
                      <w:r>
                        <w:rPr>
                          <w:sz w:val="18"/>
                        </w:rPr>
                        <w:t>intention</w:t>
                      </w:r>
                      <w:r>
                        <w:rPr>
                          <w:spacing w:val="-5"/>
                          <w:sz w:val="18"/>
                        </w:rPr>
                        <w:t xml:space="preserve"> </w:t>
                      </w:r>
                      <w:r>
                        <w:rPr>
                          <w:sz w:val="18"/>
                        </w:rPr>
                        <w:t>to</w:t>
                      </w:r>
                      <w:r>
                        <w:rPr>
                          <w:spacing w:val="-3"/>
                          <w:sz w:val="18"/>
                        </w:rPr>
                        <w:t xml:space="preserve"> </w:t>
                      </w:r>
                      <w:r>
                        <w:rPr>
                          <w:sz w:val="18"/>
                        </w:rPr>
                        <w:t>employ</w:t>
                      </w:r>
                      <w:r>
                        <w:rPr>
                          <w:spacing w:val="-5"/>
                          <w:sz w:val="18"/>
                        </w:rPr>
                        <w:t xml:space="preserve"> </w:t>
                      </w:r>
                      <w:r>
                        <w:rPr>
                          <w:sz w:val="18"/>
                        </w:rPr>
                        <w:t>the</w:t>
                      </w:r>
                      <w:r>
                        <w:rPr>
                          <w:spacing w:val="-6"/>
                          <w:sz w:val="18"/>
                        </w:rPr>
                        <w:t xml:space="preserve"> </w:t>
                      </w:r>
                      <w:r>
                        <w:rPr>
                          <w:sz w:val="18"/>
                        </w:rPr>
                        <w:t>following</w:t>
                      </w:r>
                      <w:r>
                        <w:rPr>
                          <w:spacing w:val="-3"/>
                          <w:sz w:val="18"/>
                        </w:rPr>
                        <w:t xml:space="preserve"> </w:t>
                      </w:r>
                      <w:r>
                        <w:rPr>
                          <w:sz w:val="18"/>
                        </w:rPr>
                        <w:t>Subcontractors</w:t>
                      </w:r>
                      <w:r>
                        <w:rPr>
                          <w:spacing w:val="-1"/>
                          <w:sz w:val="18"/>
                        </w:rPr>
                        <w:t xml:space="preserve"> </w:t>
                      </w:r>
                      <w:r>
                        <w:rPr>
                          <w:sz w:val="18"/>
                        </w:rPr>
                        <w:t>for</w:t>
                      </w:r>
                      <w:r>
                        <w:rPr>
                          <w:spacing w:val="-2"/>
                          <w:sz w:val="18"/>
                        </w:rPr>
                        <w:t xml:space="preserve"> </w:t>
                      </w:r>
                      <w:r>
                        <w:rPr>
                          <w:sz w:val="18"/>
                        </w:rPr>
                        <w:t>work</w:t>
                      </w:r>
                      <w:r>
                        <w:rPr>
                          <w:spacing w:val="-3"/>
                          <w:sz w:val="18"/>
                        </w:rPr>
                        <w:t xml:space="preserve"> </w:t>
                      </w:r>
                      <w:r>
                        <w:rPr>
                          <w:sz w:val="18"/>
                        </w:rPr>
                        <w:t>in</w:t>
                      </w:r>
                      <w:r>
                        <w:rPr>
                          <w:spacing w:val="-4"/>
                          <w:sz w:val="18"/>
                        </w:rPr>
                        <w:t xml:space="preserve"> </w:t>
                      </w:r>
                      <w:r>
                        <w:rPr>
                          <w:sz w:val="18"/>
                        </w:rPr>
                        <w:t>this</w:t>
                      </w:r>
                      <w:r>
                        <w:rPr>
                          <w:spacing w:val="-3"/>
                          <w:sz w:val="18"/>
                        </w:rPr>
                        <w:t xml:space="preserve"> </w:t>
                      </w:r>
                      <w:r>
                        <w:rPr>
                          <w:spacing w:val="-2"/>
                          <w:sz w:val="18"/>
                        </w:rPr>
                        <w:t>contract.</w:t>
                      </w:r>
                    </w:p>
                    <w:p w14:paraId="0702E210">
                      <w:pPr>
                        <w:spacing w:before="122" w:line="360" w:lineRule="auto"/>
                        <w:ind w:left="103"/>
                        <w:rPr>
                          <w:sz w:val="18"/>
                        </w:rPr>
                      </w:pPr>
                      <w:r>
                        <w:rPr>
                          <w:sz w:val="18"/>
                        </w:rPr>
                        <w:t>We</w:t>
                      </w:r>
                      <w:r>
                        <w:rPr>
                          <w:spacing w:val="18"/>
                          <w:sz w:val="18"/>
                        </w:rPr>
                        <w:t xml:space="preserve"> </w:t>
                      </w:r>
                      <w:r>
                        <w:rPr>
                          <w:sz w:val="18"/>
                        </w:rPr>
                        <w:t>confirm</w:t>
                      </w:r>
                      <w:r>
                        <w:rPr>
                          <w:spacing w:val="18"/>
                          <w:sz w:val="18"/>
                        </w:rPr>
                        <w:t xml:space="preserve"> </w:t>
                      </w:r>
                      <w:r>
                        <w:rPr>
                          <w:sz w:val="18"/>
                        </w:rPr>
                        <w:t>that</w:t>
                      </w:r>
                      <w:r>
                        <w:rPr>
                          <w:spacing w:val="18"/>
                          <w:sz w:val="18"/>
                        </w:rPr>
                        <w:t xml:space="preserve"> </w:t>
                      </w:r>
                      <w:r>
                        <w:rPr>
                          <w:sz w:val="18"/>
                        </w:rPr>
                        <w:t>all subcontractors</w:t>
                      </w:r>
                      <w:r>
                        <w:rPr>
                          <w:spacing w:val="17"/>
                          <w:sz w:val="18"/>
                        </w:rPr>
                        <w:t xml:space="preserve"> </w:t>
                      </w:r>
                      <w:r>
                        <w:rPr>
                          <w:sz w:val="18"/>
                        </w:rPr>
                        <w:t>who</w:t>
                      </w:r>
                      <w:r>
                        <w:rPr>
                          <w:spacing w:val="18"/>
                          <w:sz w:val="18"/>
                        </w:rPr>
                        <w:t xml:space="preserve"> </w:t>
                      </w:r>
                      <w:r>
                        <w:rPr>
                          <w:sz w:val="18"/>
                        </w:rPr>
                        <w:t>are contracted</w:t>
                      </w:r>
                      <w:r>
                        <w:rPr>
                          <w:spacing w:val="18"/>
                          <w:sz w:val="18"/>
                        </w:rPr>
                        <w:t xml:space="preserve"> </w:t>
                      </w:r>
                      <w:r>
                        <w:rPr>
                          <w:sz w:val="18"/>
                        </w:rPr>
                        <w:t>to construct a</w:t>
                      </w:r>
                      <w:r>
                        <w:rPr>
                          <w:spacing w:val="18"/>
                          <w:sz w:val="18"/>
                        </w:rPr>
                        <w:t xml:space="preserve"> </w:t>
                      </w:r>
                      <w:r>
                        <w:rPr>
                          <w:sz w:val="18"/>
                        </w:rPr>
                        <w:t>house</w:t>
                      </w:r>
                      <w:r>
                        <w:rPr>
                          <w:spacing w:val="18"/>
                          <w:sz w:val="18"/>
                        </w:rPr>
                        <w:t xml:space="preserve"> </w:t>
                      </w:r>
                      <w:r>
                        <w:rPr>
                          <w:sz w:val="18"/>
                        </w:rPr>
                        <w:t>are registered</w:t>
                      </w:r>
                      <w:r>
                        <w:rPr>
                          <w:spacing w:val="18"/>
                          <w:sz w:val="18"/>
                        </w:rPr>
                        <w:t xml:space="preserve"> </w:t>
                      </w:r>
                      <w:r>
                        <w:rPr>
                          <w:sz w:val="18"/>
                        </w:rPr>
                        <w:t>as</w:t>
                      </w:r>
                      <w:r>
                        <w:rPr>
                          <w:spacing w:val="18"/>
                          <w:sz w:val="18"/>
                        </w:rPr>
                        <w:t xml:space="preserve"> </w:t>
                      </w:r>
                      <w:r>
                        <w:rPr>
                          <w:sz w:val="18"/>
                        </w:rPr>
                        <w:t>home builders</w:t>
                      </w:r>
                      <w:r>
                        <w:rPr>
                          <w:spacing w:val="20"/>
                          <w:sz w:val="18"/>
                        </w:rPr>
                        <w:t xml:space="preserve"> </w:t>
                      </w:r>
                      <w:r>
                        <w:rPr>
                          <w:sz w:val="18"/>
                        </w:rPr>
                        <w:t>with the National Home Builders Registration Council and/or with the CIDB (Construction Industry Development Board).</w:t>
                      </w:r>
                    </w:p>
                  </w:txbxContent>
                </v:textbox>
                <w10:wrap type="topAndBottom"/>
              </v:shape>
            </w:pict>
          </mc:Fallback>
        </mc:AlternateContent>
      </w:r>
    </w:p>
    <w:p w14:paraId="51F61CEB" w14:textId="77777777" w:rsidR="00982B13" w:rsidRDefault="00982B13">
      <w:pPr>
        <w:pStyle w:val="BodyText"/>
        <w:spacing w:before="24"/>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3121"/>
        <w:gridCol w:w="3120"/>
        <w:gridCol w:w="3120"/>
      </w:tblGrid>
      <w:tr w:rsidR="00982B13" w14:paraId="2BD8AC89" w14:textId="77777777">
        <w:trPr>
          <w:trHeight w:val="414"/>
        </w:trPr>
        <w:tc>
          <w:tcPr>
            <w:tcW w:w="468" w:type="dxa"/>
          </w:tcPr>
          <w:p w14:paraId="69C03EC8" w14:textId="77777777" w:rsidR="00982B13" w:rsidRDefault="00982B13">
            <w:pPr>
              <w:pStyle w:val="TableParagraph"/>
              <w:rPr>
                <w:rFonts w:ascii="Times New Roman"/>
                <w:sz w:val="18"/>
              </w:rPr>
            </w:pPr>
          </w:p>
        </w:tc>
        <w:tc>
          <w:tcPr>
            <w:tcW w:w="3121" w:type="dxa"/>
          </w:tcPr>
          <w:p w14:paraId="0F356F94" w14:textId="77777777" w:rsidR="00982B13" w:rsidRDefault="0096695C">
            <w:pPr>
              <w:pStyle w:val="TableParagraph"/>
              <w:spacing w:line="206" w:lineRule="exact"/>
              <w:ind w:left="113"/>
              <w:rPr>
                <w:b/>
                <w:sz w:val="18"/>
              </w:rPr>
            </w:pPr>
            <w:r>
              <w:rPr>
                <w:b/>
                <w:sz w:val="18"/>
              </w:rPr>
              <w:t>Name</w:t>
            </w:r>
            <w:r>
              <w:rPr>
                <w:b/>
                <w:spacing w:val="-15"/>
                <w:sz w:val="18"/>
              </w:rPr>
              <w:t xml:space="preserve"> </w:t>
            </w:r>
            <w:r>
              <w:rPr>
                <w:b/>
                <w:sz w:val="18"/>
              </w:rPr>
              <w:t>and</w:t>
            </w:r>
            <w:r>
              <w:rPr>
                <w:b/>
                <w:spacing w:val="-12"/>
                <w:sz w:val="18"/>
              </w:rPr>
              <w:t xml:space="preserve"> </w:t>
            </w:r>
            <w:r>
              <w:rPr>
                <w:b/>
                <w:sz w:val="18"/>
              </w:rPr>
              <w:t>address</w:t>
            </w:r>
            <w:r>
              <w:rPr>
                <w:b/>
                <w:spacing w:val="-13"/>
                <w:sz w:val="18"/>
              </w:rPr>
              <w:t xml:space="preserve"> </w:t>
            </w:r>
            <w:r>
              <w:rPr>
                <w:b/>
                <w:sz w:val="18"/>
              </w:rPr>
              <w:t>of</w:t>
            </w:r>
            <w:r>
              <w:rPr>
                <w:b/>
                <w:spacing w:val="-12"/>
                <w:sz w:val="18"/>
              </w:rPr>
              <w:t xml:space="preserve"> </w:t>
            </w:r>
            <w:r>
              <w:rPr>
                <w:b/>
                <w:sz w:val="18"/>
              </w:rPr>
              <w:t xml:space="preserve">proposed </w:t>
            </w:r>
            <w:r>
              <w:rPr>
                <w:b/>
                <w:spacing w:val="-2"/>
                <w:sz w:val="18"/>
              </w:rPr>
              <w:t>Subcontractor</w:t>
            </w:r>
          </w:p>
        </w:tc>
        <w:tc>
          <w:tcPr>
            <w:tcW w:w="3120" w:type="dxa"/>
          </w:tcPr>
          <w:p w14:paraId="100629FB" w14:textId="77777777" w:rsidR="00982B13" w:rsidRDefault="0096695C">
            <w:pPr>
              <w:pStyle w:val="TableParagraph"/>
              <w:spacing w:before="104"/>
              <w:ind w:left="112"/>
              <w:rPr>
                <w:b/>
                <w:sz w:val="18"/>
              </w:rPr>
            </w:pPr>
            <w:r>
              <w:rPr>
                <w:b/>
                <w:sz w:val="18"/>
              </w:rPr>
              <w:t>Nature</w:t>
            </w:r>
            <w:r>
              <w:rPr>
                <w:b/>
                <w:spacing w:val="-8"/>
                <w:sz w:val="18"/>
              </w:rPr>
              <w:t xml:space="preserve"> </w:t>
            </w:r>
            <w:r>
              <w:rPr>
                <w:b/>
                <w:sz w:val="18"/>
              </w:rPr>
              <w:t>and</w:t>
            </w:r>
            <w:r>
              <w:rPr>
                <w:b/>
                <w:spacing w:val="-9"/>
                <w:sz w:val="18"/>
              </w:rPr>
              <w:t xml:space="preserve"> </w:t>
            </w:r>
            <w:r>
              <w:rPr>
                <w:b/>
                <w:sz w:val="18"/>
              </w:rPr>
              <w:t>extent</w:t>
            </w:r>
            <w:r>
              <w:rPr>
                <w:b/>
                <w:spacing w:val="-8"/>
                <w:sz w:val="18"/>
              </w:rPr>
              <w:t xml:space="preserve"> </w:t>
            </w:r>
            <w:r>
              <w:rPr>
                <w:b/>
                <w:sz w:val="18"/>
              </w:rPr>
              <w:t>of</w:t>
            </w:r>
            <w:r>
              <w:rPr>
                <w:b/>
                <w:spacing w:val="-7"/>
                <w:sz w:val="18"/>
              </w:rPr>
              <w:t xml:space="preserve"> </w:t>
            </w:r>
            <w:r>
              <w:rPr>
                <w:b/>
                <w:spacing w:val="-4"/>
                <w:sz w:val="18"/>
              </w:rPr>
              <w:t>work</w:t>
            </w:r>
          </w:p>
        </w:tc>
        <w:tc>
          <w:tcPr>
            <w:tcW w:w="3120" w:type="dxa"/>
          </w:tcPr>
          <w:p w14:paraId="578531E9" w14:textId="77777777" w:rsidR="00982B13" w:rsidRDefault="0096695C">
            <w:pPr>
              <w:pStyle w:val="TableParagraph"/>
              <w:spacing w:line="206" w:lineRule="exact"/>
              <w:ind w:left="112"/>
              <w:rPr>
                <w:b/>
                <w:sz w:val="18"/>
              </w:rPr>
            </w:pPr>
            <w:r>
              <w:rPr>
                <w:b/>
                <w:spacing w:val="-2"/>
                <w:sz w:val="18"/>
              </w:rPr>
              <w:t>Previous</w:t>
            </w:r>
            <w:r>
              <w:rPr>
                <w:b/>
                <w:spacing w:val="-12"/>
                <w:sz w:val="18"/>
              </w:rPr>
              <w:t xml:space="preserve"> </w:t>
            </w:r>
            <w:r>
              <w:rPr>
                <w:b/>
                <w:spacing w:val="-2"/>
                <w:sz w:val="18"/>
              </w:rPr>
              <w:t>experience</w:t>
            </w:r>
            <w:r>
              <w:rPr>
                <w:b/>
                <w:spacing w:val="-7"/>
                <w:sz w:val="18"/>
              </w:rPr>
              <w:t xml:space="preserve"> </w:t>
            </w:r>
            <w:r>
              <w:rPr>
                <w:b/>
                <w:spacing w:val="-2"/>
                <w:sz w:val="18"/>
              </w:rPr>
              <w:t>with Subcontractor</w:t>
            </w:r>
          </w:p>
        </w:tc>
      </w:tr>
      <w:tr w:rsidR="00982B13" w14:paraId="3AB719C4" w14:textId="77777777">
        <w:trPr>
          <w:trHeight w:val="1610"/>
        </w:trPr>
        <w:tc>
          <w:tcPr>
            <w:tcW w:w="468" w:type="dxa"/>
          </w:tcPr>
          <w:p w14:paraId="325FC509" w14:textId="77777777" w:rsidR="00982B13" w:rsidRDefault="00982B13">
            <w:pPr>
              <w:pStyle w:val="TableParagraph"/>
              <w:rPr>
                <w:b/>
                <w:sz w:val="20"/>
              </w:rPr>
            </w:pPr>
          </w:p>
          <w:p w14:paraId="1F16A5C4" w14:textId="77777777" w:rsidR="00982B13" w:rsidRDefault="00982B13">
            <w:pPr>
              <w:pStyle w:val="TableParagraph"/>
              <w:spacing w:before="226"/>
              <w:rPr>
                <w:b/>
                <w:sz w:val="20"/>
              </w:rPr>
            </w:pPr>
          </w:p>
          <w:p w14:paraId="42E20C39" w14:textId="77777777" w:rsidR="00982B13" w:rsidRDefault="0096695C">
            <w:pPr>
              <w:pStyle w:val="TableParagraph"/>
              <w:ind w:left="112"/>
              <w:rPr>
                <w:b/>
                <w:sz w:val="20"/>
              </w:rPr>
            </w:pPr>
            <w:r>
              <w:rPr>
                <w:b/>
                <w:spacing w:val="-10"/>
                <w:sz w:val="20"/>
              </w:rPr>
              <w:t>1</w:t>
            </w:r>
          </w:p>
        </w:tc>
        <w:tc>
          <w:tcPr>
            <w:tcW w:w="3121" w:type="dxa"/>
          </w:tcPr>
          <w:p w14:paraId="74FBAD23" w14:textId="77777777" w:rsidR="00982B13" w:rsidRDefault="00982B13">
            <w:pPr>
              <w:pStyle w:val="TableParagraph"/>
              <w:rPr>
                <w:rFonts w:ascii="Times New Roman"/>
                <w:sz w:val="18"/>
              </w:rPr>
            </w:pPr>
          </w:p>
        </w:tc>
        <w:tc>
          <w:tcPr>
            <w:tcW w:w="3120" w:type="dxa"/>
          </w:tcPr>
          <w:p w14:paraId="762E0E06" w14:textId="77777777" w:rsidR="00982B13" w:rsidRDefault="00982B13">
            <w:pPr>
              <w:pStyle w:val="TableParagraph"/>
              <w:rPr>
                <w:rFonts w:ascii="Times New Roman"/>
                <w:sz w:val="18"/>
              </w:rPr>
            </w:pPr>
          </w:p>
        </w:tc>
        <w:tc>
          <w:tcPr>
            <w:tcW w:w="3120" w:type="dxa"/>
          </w:tcPr>
          <w:p w14:paraId="5FDCF530" w14:textId="77777777" w:rsidR="00982B13" w:rsidRDefault="00982B13">
            <w:pPr>
              <w:pStyle w:val="TableParagraph"/>
              <w:rPr>
                <w:rFonts w:ascii="Times New Roman"/>
                <w:sz w:val="18"/>
              </w:rPr>
            </w:pPr>
          </w:p>
        </w:tc>
      </w:tr>
      <w:tr w:rsidR="00982B13" w14:paraId="7143AE76" w14:textId="77777777">
        <w:trPr>
          <w:trHeight w:val="1610"/>
        </w:trPr>
        <w:tc>
          <w:tcPr>
            <w:tcW w:w="468" w:type="dxa"/>
          </w:tcPr>
          <w:p w14:paraId="1D643A30" w14:textId="77777777" w:rsidR="00982B13" w:rsidRDefault="00982B13">
            <w:pPr>
              <w:pStyle w:val="TableParagraph"/>
              <w:rPr>
                <w:b/>
                <w:sz w:val="20"/>
              </w:rPr>
            </w:pPr>
          </w:p>
          <w:p w14:paraId="29190FF1" w14:textId="77777777" w:rsidR="00982B13" w:rsidRDefault="00982B13">
            <w:pPr>
              <w:pStyle w:val="TableParagraph"/>
              <w:spacing w:before="228"/>
              <w:rPr>
                <w:b/>
                <w:sz w:val="20"/>
              </w:rPr>
            </w:pPr>
          </w:p>
          <w:p w14:paraId="4185557C" w14:textId="77777777" w:rsidR="00982B13" w:rsidRDefault="0096695C">
            <w:pPr>
              <w:pStyle w:val="TableParagraph"/>
              <w:ind w:left="112"/>
              <w:rPr>
                <w:b/>
                <w:sz w:val="20"/>
              </w:rPr>
            </w:pPr>
            <w:r>
              <w:rPr>
                <w:b/>
                <w:spacing w:val="-10"/>
                <w:sz w:val="20"/>
              </w:rPr>
              <w:t>2</w:t>
            </w:r>
          </w:p>
        </w:tc>
        <w:tc>
          <w:tcPr>
            <w:tcW w:w="3121" w:type="dxa"/>
          </w:tcPr>
          <w:p w14:paraId="332D5415" w14:textId="77777777" w:rsidR="00982B13" w:rsidRDefault="00982B13">
            <w:pPr>
              <w:pStyle w:val="TableParagraph"/>
              <w:rPr>
                <w:rFonts w:ascii="Times New Roman"/>
                <w:sz w:val="18"/>
              </w:rPr>
            </w:pPr>
          </w:p>
        </w:tc>
        <w:tc>
          <w:tcPr>
            <w:tcW w:w="3120" w:type="dxa"/>
          </w:tcPr>
          <w:p w14:paraId="6CFF81E4" w14:textId="77777777" w:rsidR="00982B13" w:rsidRDefault="00982B13">
            <w:pPr>
              <w:pStyle w:val="TableParagraph"/>
              <w:rPr>
                <w:rFonts w:ascii="Times New Roman"/>
                <w:sz w:val="18"/>
              </w:rPr>
            </w:pPr>
          </w:p>
        </w:tc>
        <w:tc>
          <w:tcPr>
            <w:tcW w:w="3120" w:type="dxa"/>
          </w:tcPr>
          <w:p w14:paraId="212706FC" w14:textId="77777777" w:rsidR="00982B13" w:rsidRDefault="00982B13">
            <w:pPr>
              <w:pStyle w:val="TableParagraph"/>
              <w:rPr>
                <w:rFonts w:ascii="Times New Roman"/>
                <w:sz w:val="18"/>
              </w:rPr>
            </w:pPr>
          </w:p>
        </w:tc>
      </w:tr>
      <w:tr w:rsidR="00982B13" w14:paraId="6F20AD35" w14:textId="77777777">
        <w:trPr>
          <w:trHeight w:val="1380"/>
        </w:trPr>
        <w:tc>
          <w:tcPr>
            <w:tcW w:w="468" w:type="dxa"/>
          </w:tcPr>
          <w:p w14:paraId="4C88D88E" w14:textId="77777777" w:rsidR="00982B13" w:rsidRDefault="00982B13">
            <w:pPr>
              <w:pStyle w:val="TableParagraph"/>
              <w:rPr>
                <w:b/>
                <w:sz w:val="20"/>
              </w:rPr>
            </w:pPr>
          </w:p>
          <w:p w14:paraId="38E8AACF" w14:textId="77777777" w:rsidR="00982B13" w:rsidRDefault="00982B13">
            <w:pPr>
              <w:pStyle w:val="TableParagraph"/>
              <w:spacing w:before="113"/>
              <w:rPr>
                <w:b/>
                <w:sz w:val="20"/>
              </w:rPr>
            </w:pPr>
          </w:p>
          <w:p w14:paraId="50ED9E44" w14:textId="77777777" w:rsidR="00982B13" w:rsidRDefault="0096695C">
            <w:pPr>
              <w:pStyle w:val="TableParagraph"/>
              <w:ind w:left="112"/>
              <w:rPr>
                <w:b/>
                <w:sz w:val="20"/>
              </w:rPr>
            </w:pPr>
            <w:r>
              <w:rPr>
                <w:b/>
                <w:spacing w:val="-10"/>
                <w:sz w:val="20"/>
              </w:rPr>
              <w:t>3</w:t>
            </w:r>
          </w:p>
        </w:tc>
        <w:tc>
          <w:tcPr>
            <w:tcW w:w="3121" w:type="dxa"/>
          </w:tcPr>
          <w:p w14:paraId="46DD7317" w14:textId="77777777" w:rsidR="00982B13" w:rsidRDefault="00982B13">
            <w:pPr>
              <w:pStyle w:val="TableParagraph"/>
              <w:rPr>
                <w:rFonts w:ascii="Times New Roman"/>
                <w:sz w:val="18"/>
              </w:rPr>
            </w:pPr>
          </w:p>
        </w:tc>
        <w:tc>
          <w:tcPr>
            <w:tcW w:w="3120" w:type="dxa"/>
          </w:tcPr>
          <w:p w14:paraId="389511C6" w14:textId="77777777" w:rsidR="00982B13" w:rsidRDefault="00982B13">
            <w:pPr>
              <w:pStyle w:val="TableParagraph"/>
              <w:rPr>
                <w:rFonts w:ascii="Times New Roman"/>
                <w:sz w:val="18"/>
              </w:rPr>
            </w:pPr>
          </w:p>
        </w:tc>
        <w:tc>
          <w:tcPr>
            <w:tcW w:w="3120" w:type="dxa"/>
          </w:tcPr>
          <w:p w14:paraId="49D7994B" w14:textId="77777777" w:rsidR="00982B13" w:rsidRDefault="00982B13">
            <w:pPr>
              <w:pStyle w:val="TableParagraph"/>
              <w:rPr>
                <w:rFonts w:ascii="Times New Roman"/>
                <w:sz w:val="18"/>
              </w:rPr>
            </w:pPr>
          </w:p>
        </w:tc>
      </w:tr>
      <w:tr w:rsidR="00982B13" w14:paraId="4C1039B4" w14:textId="77777777">
        <w:trPr>
          <w:trHeight w:val="1610"/>
        </w:trPr>
        <w:tc>
          <w:tcPr>
            <w:tcW w:w="468" w:type="dxa"/>
          </w:tcPr>
          <w:p w14:paraId="53A1B7B9" w14:textId="77777777" w:rsidR="00982B13" w:rsidRDefault="00982B13">
            <w:pPr>
              <w:pStyle w:val="TableParagraph"/>
              <w:rPr>
                <w:b/>
                <w:sz w:val="20"/>
              </w:rPr>
            </w:pPr>
          </w:p>
          <w:p w14:paraId="7E121C94" w14:textId="77777777" w:rsidR="00982B13" w:rsidRDefault="00982B13">
            <w:pPr>
              <w:pStyle w:val="TableParagraph"/>
              <w:spacing w:before="225"/>
              <w:rPr>
                <w:b/>
                <w:sz w:val="20"/>
              </w:rPr>
            </w:pPr>
          </w:p>
          <w:p w14:paraId="17DF5AF2" w14:textId="77777777" w:rsidR="00982B13" w:rsidRDefault="0096695C">
            <w:pPr>
              <w:pStyle w:val="TableParagraph"/>
              <w:spacing w:before="1"/>
              <w:ind w:left="112"/>
              <w:rPr>
                <w:b/>
                <w:sz w:val="20"/>
              </w:rPr>
            </w:pPr>
            <w:r>
              <w:rPr>
                <w:b/>
                <w:spacing w:val="-10"/>
                <w:sz w:val="20"/>
              </w:rPr>
              <w:t>4</w:t>
            </w:r>
          </w:p>
        </w:tc>
        <w:tc>
          <w:tcPr>
            <w:tcW w:w="3121" w:type="dxa"/>
          </w:tcPr>
          <w:p w14:paraId="6EB0AF15" w14:textId="77777777" w:rsidR="00982B13" w:rsidRDefault="00982B13">
            <w:pPr>
              <w:pStyle w:val="TableParagraph"/>
              <w:rPr>
                <w:rFonts w:ascii="Times New Roman"/>
                <w:sz w:val="18"/>
              </w:rPr>
            </w:pPr>
          </w:p>
        </w:tc>
        <w:tc>
          <w:tcPr>
            <w:tcW w:w="3120" w:type="dxa"/>
          </w:tcPr>
          <w:p w14:paraId="0B39A92D" w14:textId="77777777" w:rsidR="00982B13" w:rsidRDefault="00982B13">
            <w:pPr>
              <w:pStyle w:val="TableParagraph"/>
              <w:rPr>
                <w:rFonts w:ascii="Times New Roman"/>
                <w:sz w:val="18"/>
              </w:rPr>
            </w:pPr>
          </w:p>
        </w:tc>
        <w:tc>
          <w:tcPr>
            <w:tcW w:w="3120" w:type="dxa"/>
          </w:tcPr>
          <w:p w14:paraId="3E1BD03B" w14:textId="77777777" w:rsidR="00982B13" w:rsidRDefault="00982B13">
            <w:pPr>
              <w:pStyle w:val="TableParagraph"/>
              <w:rPr>
                <w:rFonts w:ascii="Times New Roman"/>
                <w:sz w:val="18"/>
              </w:rPr>
            </w:pPr>
          </w:p>
        </w:tc>
      </w:tr>
      <w:tr w:rsidR="00982B13" w14:paraId="573AFFEB" w14:textId="77777777">
        <w:trPr>
          <w:trHeight w:val="1380"/>
        </w:trPr>
        <w:tc>
          <w:tcPr>
            <w:tcW w:w="468" w:type="dxa"/>
          </w:tcPr>
          <w:p w14:paraId="2582992A" w14:textId="77777777" w:rsidR="00982B13" w:rsidRDefault="00982B13">
            <w:pPr>
              <w:pStyle w:val="TableParagraph"/>
              <w:rPr>
                <w:b/>
                <w:sz w:val="20"/>
              </w:rPr>
            </w:pPr>
          </w:p>
          <w:p w14:paraId="1E3AB3E1" w14:textId="77777777" w:rsidR="00982B13" w:rsidRDefault="00982B13">
            <w:pPr>
              <w:pStyle w:val="TableParagraph"/>
              <w:spacing w:before="110"/>
              <w:rPr>
                <w:b/>
                <w:sz w:val="20"/>
              </w:rPr>
            </w:pPr>
          </w:p>
          <w:p w14:paraId="4D138D7D" w14:textId="77777777" w:rsidR="00982B13" w:rsidRDefault="0096695C">
            <w:pPr>
              <w:pStyle w:val="TableParagraph"/>
              <w:ind w:left="112"/>
              <w:rPr>
                <w:b/>
                <w:sz w:val="20"/>
              </w:rPr>
            </w:pPr>
            <w:r>
              <w:rPr>
                <w:b/>
                <w:spacing w:val="-10"/>
                <w:sz w:val="20"/>
              </w:rPr>
              <w:t>5</w:t>
            </w:r>
          </w:p>
        </w:tc>
        <w:tc>
          <w:tcPr>
            <w:tcW w:w="3121" w:type="dxa"/>
          </w:tcPr>
          <w:p w14:paraId="0227CA95" w14:textId="77777777" w:rsidR="00982B13" w:rsidRDefault="00982B13">
            <w:pPr>
              <w:pStyle w:val="TableParagraph"/>
              <w:rPr>
                <w:rFonts w:ascii="Times New Roman"/>
                <w:sz w:val="18"/>
              </w:rPr>
            </w:pPr>
          </w:p>
        </w:tc>
        <w:tc>
          <w:tcPr>
            <w:tcW w:w="3120" w:type="dxa"/>
          </w:tcPr>
          <w:p w14:paraId="4B936542" w14:textId="77777777" w:rsidR="00982B13" w:rsidRDefault="00982B13">
            <w:pPr>
              <w:pStyle w:val="TableParagraph"/>
              <w:rPr>
                <w:rFonts w:ascii="Times New Roman"/>
                <w:sz w:val="18"/>
              </w:rPr>
            </w:pPr>
          </w:p>
        </w:tc>
        <w:tc>
          <w:tcPr>
            <w:tcW w:w="3120" w:type="dxa"/>
          </w:tcPr>
          <w:p w14:paraId="70A0787B" w14:textId="77777777" w:rsidR="00982B13" w:rsidRDefault="00982B13">
            <w:pPr>
              <w:pStyle w:val="TableParagraph"/>
              <w:rPr>
                <w:rFonts w:ascii="Times New Roman"/>
                <w:sz w:val="18"/>
              </w:rPr>
            </w:pPr>
          </w:p>
        </w:tc>
      </w:tr>
    </w:tbl>
    <w:p w14:paraId="0D78B051" w14:textId="77777777" w:rsidR="00982B13" w:rsidRDefault="00982B13">
      <w:pPr>
        <w:pStyle w:val="BodyText"/>
        <w:spacing w:before="1"/>
        <w:rPr>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00"/>
        <w:gridCol w:w="2520"/>
        <w:gridCol w:w="2340"/>
        <w:gridCol w:w="2160"/>
      </w:tblGrid>
      <w:tr w:rsidR="00982B13" w14:paraId="7860DBDC" w14:textId="77777777">
        <w:trPr>
          <w:trHeight w:val="630"/>
        </w:trPr>
        <w:tc>
          <w:tcPr>
            <w:tcW w:w="2700" w:type="dxa"/>
          </w:tcPr>
          <w:p w14:paraId="6A10D403" w14:textId="77777777" w:rsidR="00982B13" w:rsidRDefault="00982B13">
            <w:pPr>
              <w:pStyle w:val="TableParagraph"/>
              <w:rPr>
                <w:rFonts w:ascii="Times New Roman"/>
                <w:sz w:val="18"/>
              </w:rPr>
            </w:pPr>
          </w:p>
        </w:tc>
        <w:tc>
          <w:tcPr>
            <w:tcW w:w="2520" w:type="dxa"/>
          </w:tcPr>
          <w:p w14:paraId="22A266F6" w14:textId="77777777" w:rsidR="00982B13" w:rsidRDefault="00982B13">
            <w:pPr>
              <w:pStyle w:val="TableParagraph"/>
              <w:rPr>
                <w:rFonts w:ascii="Times New Roman"/>
                <w:sz w:val="18"/>
              </w:rPr>
            </w:pPr>
          </w:p>
        </w:tc>
        <w:tc>
          <w:tcPr>
            <w:tcW w:w="2340" w:type="dxa"/>
          </w:tcPr>
          <w:p w14:paraId="4B54A61C" w14:textId="77777777" w:rsidR="00982B13" w:rsidRDefault="00982B13">
            <w:pPr>
              <w:pStyle w:val="TableParagraph"/>
              <w:rPr>
                <w:rFonts w:ascii="Times New Roman"/>
                <w:sz w:val="18"/>
              </w:rPr>
            </w:pPr>
          </w:p>
        </w:tc>
        <w:tc>
          <w:tcPr>
            <w:tcW w:w="2160" w:type="dxa"/>
          </w:tcPr>
          <w:p w14:paraId="0975699A" w14:textId="77777777" w:rsidR="00982B13" w:rsidRDefault="00982B13">
            <w:pPr>
              <w:pStyle w:val="TableParagraph"/>
              <w:rPr>
                <w:rFonts w:ascii="Times New Roman"/>
                <w:sz w:val="18"/>
              </w:rPr>
            </w:pPr>
          </w:p>
        </w:tc>
      </w:tr>
      <w:tr w:rsidR="00982B13" w14:paraId="1D22B2F2" w14:textId="77777777">
        <w:trPr>
          <w:trHeight w:val="254"/>
        </w:trPr>
        <w:tc>
          <w:tcPr>
            <w:tcW w:w="2700" w:type="dxa"/>
          </w:tcPr>
          <w:p w14:paraId="36DF797D" w14:textId="77777777" w:rsidR="00982B13" w:rsidRDefault="0096695C">
            <w:pPr>
              <w:pStyle w:val="TableParagraph"/>
              <w:spacing w:line="229" w:lineRule="exact"/>
              <w:ind w:left="246"/>
              <w:rPr>
                <w:b/>
                <w:sz w:val="20"/>
              </w:rPr>
            </w:pPr>
            <w:r>
              <w:rPr>
                <w:b/>
                <w:sz w:val="20"/>
              </w:rPr>
              <w:t>Name</w:t>
            </w:r>
            <w:r>
              <w:rPr>
                <w:b/>
                <w:spacing w:val="-11"/>
                <w:sz w:val="20"/>
              </w:rPr>
              <w:t xml:space="preserve"> </w:t>
            </w:r>
            <w:r>
              <w:rPr>
                <w:b/>
                <w:sz w:val="20"/>
              </w:rPr>
              <w:t>of</w:t>
            </w:r>
            <w:r>
              <w:rPr>
                <w:b/>
                <w:spacing w:val="-10"/>
                <w:sz w:val="20"/>
              </w:rPr>
              <w:t xml:space="preserve"> </w:t>
            </w:r>
            <w:r>
              <w:rPr>
                <w:b/>
                <w:spacing w:val="-2"/>
                <w:sz w:val="20"/>
              </w:rPr>
              <w:t>representative</w:t>
            </w:r>
          </w:p>
        </w:tc>
        <w:tc>
          <w:tcPr>
            <w:tcW w:w="2520" w:type="dxa"/>
          </w:tcPr>
          <w:p w14:paraId="36447FE9" w14:textId="77777777" w:rsidR="00982B13" w:rsidRDefault="0096695C">
            <w:pPr>
              <w:pStyle w:val="TableParagraph"/>
              <w:spacing w:line="229" w:lineRule="exact"/>
              <w:ind w:left="804"/>
              <w:rPr>
                <w:b/>
                <w:sz w:val="20"/>
              </w:rPr>
            </w:pPr>
            <w:r>
              <w:rPr>
                <w:b/>
                <w:spacing w:val="-2"/>
                <w:sz w:val="20"/>
              </w:rPr>
              <w:t>Signature</w:t>
            </w:r>
          </w:p>
        </w:tc>
        <w:tc>
          <w:tcPr>
            <w:tcW w:w="2340" w:type="dxa"/>
          </w:tcPr>
          <w:p w14:paraId="7CEBDCC4" w14:textId="77777777" w:rsidR="00982B13" w:rsidRDefault="0096695C">
            <w:pPr>
              <w:pStyle w:val="TableParagraph"/>
              <w:spacing w:line="229" w:lineRule="exact"/>
              <w:ind w:left="759"/>
              <w:rPr>
                <w:b/>
                <w:sz w:val="20"/>
              </w:rPr>
            </w:pPr>
            <w:r>
              <w:rPr>
                <w:b/>
                <w:spacing w:val="-2"/>
                <w:sz w:val="20"/>
              </w:rPr>
              <w:t>Capacity</w:t>
            </w:r>
          </w:p>
        </w:tc>
        <w:tc>
          <w:tcPr>
            <w:tcW w:w="2160" w:type="dxa"/>
          </w:tcPr>
          <w:p w14:paraId="7F814435" w14:textId="77777777" w:rsidR="00982B13" w:rsidRDefault="0096695C">
            <w:pPr>
              <w:pStyle w:val="TableParagraph"/>
              <w:spacing w:line="229" w:lineRule="exact"/>
              <w:ind w:left="21"/>
              <w:jc w:val="center"/>
              <w:rPr>
                <w:b/>
                <w:sz w:val="20"/>
              </w:rPr>
            </w:pPr>
            <w:r>
              <w:rPr>
                <w:b/>
                <w:spacing w:val="-4"/>
                <w:sz w:val="20"/>
              </w:rPr>
              <w:t>Date</w:t>
            </w:r>
          </w:p>
        </w:tc>
      </w:tr>
    </w:tbl>
    <w:p w14:paraId="5737B3F9" w14:textId="77777777" w:rsidR="00982B13" w:rsidRDefault="0096695C">
      <w:pPr>
        <w:pStyle w:val="BodyText"/>
        <w:spacing w:before="10"/>
        <w:rPr>
          <w:b/>
          <w:sz w:val="17"/>
        </w:rPr>
      </w:pPr>
      <w:r>
        <w:rPr>
          <w:noProof/>
        </w:rPr>
        <mc:AlternateContent>
          <mc:Choice Requires="wpg">
            <w:drawing>
              <wp:anchor distT="0" distB="0" distL="0" distR="0" simplePos="0" relativeHeight="251756544" behindDoc="1" locked="0" layoutInCell="1" allowOverlap="1" wp14:anchorId="71878EB3" wp14:editId="787A5F09">
                <wp:simplePos x="0" y="0"/>
                <wp:positionH relativeFrom="page">
                  <wp:posOffset>454025</wp:posOffset>
                </wp:positionH>
                <wp:positionV relativeFrom="paragraph">
                  <wp:posOffset>145415</wp:posOffset>
                </wp:positionV>
                <wp:extent cx="6178550" cy="384810"/>
                <wp:effectExtent l="0" t="0" r="0" b="0"/>
                <wp:wrapTopAndBottom/>
                <wp:docPr id="95" name="Group 95"/>
                <wp:cNvGraphicFramePr/>
                <a:graphic xmlns:a="http://schemas.openxmlformats.org/drawingml/2006/main">
                  <a:graphicData uri="http://schemas.microsoft.com/office/word/2010/wordprocessingGroup">
                    <wpg:wgp>
                      <wpg:cNvGrpSpPr/>
                      <wpg:grpSpPr>
                        <a:xfrm>
                          <a:off x="0" y="0"/>
                          <a:ext cx="6178550" cy="384810"/>
                          <a:chOff x="0" y="0"/>
                          <a:chExt cx="6178550" cy="384810"/>
                        </a:xfrm>
                      </wpg:grpSpPr>
                      <wps:wsp>
                        <wps:cNvPr id="96" name="Graphic 96"/>
                        <wps:cNvSpPr/>
                        <wps:spPr>
                          <a:xfrm>
                            <a:off x="1714439" y="0"/>
                            <a:ext cx="4464050" cy="384810"/>
                          </a:xfrm>
                          <a:custGeom>
                            <a:avLst/>
                            <a:gdLst/>
                            <a:ahLst/>
                            <a:cxnLst/>
                            <a:rect l="l" t="t" r="r" b="b"/>
                            <a:pathLst>
                              <a:path w="4464050" h="384810">
                                <a:moveTo>
                                  <a:pt x="4463796" y="127"/>
                                </a:moveTo>
                                <a:lnTo>
                                  <a:pt x="4457700" y="127"/>
                                </a:lnTo>
                                <a:lnTo>
                                  <a:pt x="4457700" y="6350"/>
                                </a:lnTo>
                                <a:lnTo>
                                  <a:pt x="4457700" y="378460"/>
                                </a:lnTo>
                                <a:lnTo>
                                  <a:pt x="6096" y="378460"/>
                                </a:lnTo>
                                <a:lnTo>
                                  <a:pt x="6096" y="6350"/>
                                </a:lnTo>
                                <a:lnTo>
                                  <a:pt x="4457700" y="6350"/>
                                </a:lnTo>
                                <a:lnTo>
                                  <a:pt x="4457700" y="127"/>
                                </a:lnTo>
                                <a:lnTo>
                                  <a:pt x="4457700" y="0"/>
                                </a:lnTo>
                                <a:lnTo>
                                  <a:pt x="0" y="0"/>
                                </a:lnTo>
                                <a:lnTo>
                                  <a:pt x="0" y="6350"/>
                                </a:lnTo>
                                <a:lnTo>
                                  <a:pt x="0" y="378460"/>
                                </a:lnTo>
                                <a:lnTo>
                                  <a:pt x="0" y="384810"/>
                                </a:lnTo>
                                <a:lnTo>
                                  <a:pt x="4457700" y="384810"/>
                                </a:lnTo>
                                <a:lnTo>
                                  <a:pt x="4457700" y="384175"/>
                                </a:lnTo>
                                <a:lnTo>
                                  <a:pt x="4463796" y="384175"/>
                                </a:lnTo>
                                <a:lnTo>
                                  <a:pt x="4463796" y="127"/>
                                </a:lnTo>
                                <a:close/>
                              </a:path>
                            </a:pathLst>
                          </a:custGeom>
                          <a:solidFill>
                            <a:srgbClr val="000000"/>
                          </a:solidFill>
                        </wps:spPr>
                        <wps:bodyPr wrap="square" lIns="0" tIns="0" rIns="0" bIns="0" rtlCol="0">
                          <a:noAutofit/>
                        </wps:bodyPr>
                      </wps:wsp>
                      <wps:wsp>
                        <wps:cNvPr id="97" name="Textbox 97"/>
                        <wps:cNvSpPr txBox="1"/>
                        <wps:spPr>
                          <a:xfrm>
                            <a:off x="3114" y="3175"/>
                            <a:ext cx="1714500" cy="378460"/>
                          </a:xfrm>
                          <a:prstGeom prst="rect">
                            <a:avLst/>
                          </a:prstGeom>
                          <a:ln w="6228">
                            <a:solidFill>
                              <a:srgbClr val="000000"/>
                            </a:solidFill>
                            <a:prstDash val="solid"/>
                          </a:ln>
                        </wps:spPr>
                        <wps:txbx>
                          <w:txbxContent>
                            <w:p w14:paraId="7F6C0084" w14:textId="77777777" w:rsidR="00982B13" w:rsidRDefault="0096695C">
                              <w:pPr>
                                <w:spacing w:before="180"/>
                                <w:ind w:left="287"/>
                                <w:rPr>
                                  <w:b/>
                                  <w:sz w:val="20"/>
                                </w:rPr>
                              </w:pPr>
                              <w:r>
                                <w:rPr>
                                  <w:b/>
                                  <w:sz w:val="20"/>
                                </w:rPr>
                                <w:t>Name</w:t>
                              </w:r>
                              <w:r>
                                <w:rPr>
                                  <w:b/>
                                  <w:spacing w:val="-11"/>
                                  <w:sz w:val="20"/>
                                </w:rPr>
                                <w:t xml:space="preserve"> </w:t>
                              </w:r>
                              <w:r>
                                <w:rPr>
                                  <w:b/>
                                  <w:sz w:val="20"/>
                                </w:rPr>
                                <w:t>of</w:t>
                              </w:r>
                              <w:r>
                                <w:rPr>
                                  <w:b/>
                                  <w:spacing w:val="-10"/>
                                  <w:sz w:val="20"/>
                                </w:rPr>
                                <w:t xml:space="preserve"> </w:t>
                              </w:r>
                              <w:r>
                                <w:rPr>
                                  <w:b/>
                                  <w:spacing w:val="-2"/>
                                  <w:sz w:val="20"/>
                                </w:rPr>
                                <w:t>organisation:</w:t>
                              </w:r>
                            </w:p>
                          </w:txbxContent>
                        </wps:txbx>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5.75pt;margin-top:11.45pt;height:30.3pt;width:486.5pt;mso-position-horizontal-relative:page;mso-wrap-distance-bottom:0pt;mso-wrap-distance-top:0pt;z-index:-251559936;mso-width-relative:page;mso-height-relative:page;" coordsize="6178550,384810" o:gfxdata="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qzEKGtoAAAAJAQAADwAAAAAAAAABACAAAAAiAAAAZHJzL2Rvd25yZXYueG1sUEsBAhQAFAAA&#10;AAgAh07iQMPSmA1DAwAAMAoAAA4AAAAAAAAAAQAgAAAAKQEAAGRycy9lMm9Eb2MueG1sUEsFBgAA&#10;AAAGAAYAWQEAAN4GAAAAAA==&#10;">
                <o:lock v:ext="edit" aspectratio="f"/>
                <v:shape id="Graphic 96" o:spid="_x0000_s1026" o:spt="100" style="position:absolute;left:1714439;top:0;height:384810;width:4464050;" fillcolor="#000000" filled="t" stroked="f" coordsize="4464050,384810" o:gfxdata="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ZZ86/&#10;AAAA2wAAAA8AAAAAAAAAAQAgAAAAIgAAAGRycy9kb3ducmV2LnhtbFBLAQIUABQAAAAIAIdO4kAz&#10;LwWeOwAAADkAAAAQAAAAAAAAAAEAIAAAAA4BAABkcnMvc2hhcGV4bWwueG1sUEsFBgAAAAAGAAYA&#10;WwEAALgDAAAAAA==&#10;" path="m4463796,127l4457700,127,4457700,6350,4457700,378460,6096,378460,6096,6350,4457700,6350,4457700,127,4457700,0,0,0,0,6350,0,378460,0,384810,4457700,384810,4457700,384175,4463796,384175,4463796,127xe">
                  <v:fill on="t" focussize="0,0"/>
                  <v:stroke on="f"/>
                  <v:imagedata o:title=""/>
                  <o:lock v:ext="edit" aspectratio="f"/>
                  <v:textbox inset="0mm,0mm,0mm,0mm"/>
                </v:shape>
                <v:shape id="Textbox 97" o:spid="_x0000_s1026" o:spt="202" type="#_x0000_t202" style="position:absolute;left:3114;top:3175;height:378460;width:1714500;" filled="f" stroked="t" coordsize="21600,21600" o:gfxdata="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Mdry8AAAA&#10;2wAAAA8AAAAAAAAAAQAgAAAAIgAAAGRycy9kb3ducmV2LnhtbFBLAQIUABQAAAAIAIdO4kAzLwWe&#10;OwAAADkAAAAQAAAAAAAAAAEAIAAAAAsBAABkcnMvc2hhcGV4bWwueG1sUEsFBgAAAAAGAAYAWwEA&#10;ALUDAAAAAA==&#10;">
                  <v:fill on="f" focussize="0,0"/>
                  <v:stroke weight="0.490393700787402pt" color="#000000" joinstyle="round"/>
                  <v:imagedata o:title=""/>
                  <o:lock v:ext="edit" aspectratio="f"/>
                  <v:textbox inset="0mm,0mm,0mm,0mm">
                    <w:txbxContent>
                      <w:p w14:paraId="6ACC8D8E">
                        <w:pPr>
                          <w:spacing w:before="180"/>
                          <w:ind w:left="287"/>
                          <w:rPr>
                            <w:b/>
                            <w:sz w:val="20"/>
                          </w:rPr>
                        </w:pPr>
                        <w:r>
                          <w:rPr>
                            <w:b/>
                            <w:sz w:val="20"/>
                          </w:rPr>
                          <w:t>Name</w:t>
                        </w:r>
                        <w:r>
                          <w:rPr>
                            <w:b/>
                            <w:spacing w:val="-11"/>
                            <w:sz w:val="20"/>
                          </w:rPr>
                          <w:t xml:space="preserve"> </w:t>
                        </w:r>
                        <w:r>
                          <w:rPr>
                            <w:b/>
                            <w:sz w:val="20"/>
                          </w:rPr>
                          <w:t>of</w:t>
                        </w:r>
                        <w:r>
                          <w:rPr>
                            <w:b/>
                            <w:spacing w:val="-10"/>
                            <w:sz w:val="20"/>
                          </w:rPr>
                          <w:t xml:space="preserve"> </w:t>
                        </w:r>
                        <w:r>
                          <w:rPr>
                            <w:b/>
                            <w:spacing w:val="-2"/>
                            <w:sz w:val="20"/>
                          </w:rPr>
                          <w:t>organisation:</w:t>
                        </w:r>
                      </w:p>
                    </w:txbxContent>
                  </v:textbox>
                </v:shape>
                <w10:wrap type="topAndBottom"/>
              </v:group>
            </w:pict>
          </mc:Fallback>
        </mc:AlternateContent>
      </w:r>
    </w:p>
    <w:p w14:paraId="0F002AEE" w14:textId="77777777" w:rsidR="00982B13" w:rsidRDefault="00982B13">
      <w:pPr>
        <w:rPr>
          <w:sz w:val="17"/>
        </w:rPr>
        <w:sectPr w:rsidR="00982B13">
          <w:pgSz w:w="11920" w:h="16850"/>
          <w:pgMar w:top="1680" w:right="240" w:bottom="720" w:left="240" w:header="360" w:footer="510" w:gutter="0"/>
          <w:cols w:space="720"/>
        </w:sectPr>
      </w:pPr>
    </w:p>
    <w:p w14:paraId="147BAD47" w14:textId="77777777" w:rsidR="00982B13" w:rsidRDefault="00982B13">
      <w:pPr>
        <w:pStyle w:val="BodyText"/>
        <w:rPr>
          <w:b/>
          <w:sz w:val="40"/>
        </w:rPr>
      </w:pPr>
    </w:p>
    <w:p w14:paraId="67B334D6" w14:textId="77777777" w:rsidR="00982B13" w:rsidRDefault="00982B13">
      <w:pPr>
        <w:pStyle w:val="BodyText"/>
        <w:rPr>
          <w:b/>
          <w:sz w:val="40"/>
        </w:rPr>
      </w:pPr>
    </w:p>
    <w:p w14:paraId="60FEF0D9" w14:textId="77777777" w:rsidR="00982B13" w:rsidRDefault="00982B13">
      <w:pPr>
        <w:pStyle w:val="BodyText"/>
        <w:rPr>
          <w:b/>
          <w:sz w:val="40"/>
        </w:rPr>
      </w:pPr>
    </w:p>
    <w:p w14:paraId="2F6A9F62" w14:textId="77777777" w:rsidR="00982B13" w:rsidRDefault="00982B13">
      <w:pPr>
        <w:pStyle w:val="BodyText"/>
        <w:rPr>
          <w:b/>
          <w:sz w:val="40"/>
        </w:rPr>
      </w:pPr>
    </w:p>
    <w:p w14:paraId="28713151" w14:textId="77777777" w:rsidR="00982B13" w:rsidRDefault="00982B13">
      <w:pPr>
        <w:pStyle w:val="BodyText"/>
        <w:rPr>
          <w:b/>
          <w:sz w:val="40"/>
        </w:rPr>
      </w:pPr>
    </w:p>
    <w:p w14:paraId="197DCB8B" w14:textId="77777777" w:rsidR="00982B13" w:rsidRDefault="00982B13">
      <w:pPr>
        <w:pStyle w:val="BodyText"/>
        <w:rPr>
          <w:b/>
          <w:sz w:val="40"/>
        </w:rPr>
      </w:pPr>
    </w:p>
    <w:p w14:paraId="09F6422E" w14:textId="77777777" w:rsidR="00982B13" w:rsidRDefault="00982B13">
      <w:pPr>
        <w:pStyle w:val="BodyText"/>
        <w:rPr>
          <w:b/>
          <w:sz w:val="40"/>
        </w:rPr>
      </w:pPr>
    </w:p>
    <w:p w14:paraId="47559868" w14:textId="77777777" w:rsidR="00982B13" w:rsidRDefault="00982B13">
      <w:pPr>
        <w:pStyle w:val="BodyText"/>
        <w:rPr>
          <w:b/>
          <w:sz w:val="40"/>
        </w:rPr>
      </w:pPr>
    </w:p>
    <w:p w14:paraId="39C4A260" w14:textId="77777777" w:rsidR="00982B13" w:rsidRDefault="00982B13">
      <w:pPr>
        <w:pStyle w:val="BodyText"/>
        <w:rPr>
          <w:b/>
          <w:sz w:val="40"/>
        </w:rPr>
      </w:pPr>
    </w:p>
    <w:p w14:paraId="4796197C" w14:textId="77777777" w:rsidR="00982B13" w:rsidRDefault="00982B13">
      <w:pPr>
        <w:pStyle w:val="BodyText"/>
        <w:rPr>
          <w:b/>
          <w:sz w:val="40"/>
        </w:rPr>
      </w:pPr>
    </w:p>
    <w:p w14:paraId="645C975E" w14:textId="77777777" w:rsidR="00982B13" w:rsidRDefault="00982B13">
      <w:pPr>
        <w:pStyle w:val="BodyText"/>
        <w:spacing w:before="363"/>
        <w:rPr>
          <w:b/>
          <w:sz w:val="40"/>
        </w:rPr>
      </w:pPr>
    </w:p>
    <w:p w14:paraId="4F27CB83" w14:textId="77777777" w:rsidR="00982B13" w:rsidRDefault="0096695C">
      <w:pPr>
        <w:pStyle w:val="Heading3"/>
        <w:ind w:left="4"/>
      </w:pPr>
      <w:bookmarkStart w:id="10" w:name="_bookmark10"/>
      <w:bookmarkEnd w:id="10"/>
      <w:r>
        <w:t>Capacity</w:t>
      </w:r>
      <w:r>
        <w:rPr>
          <w:spacing w:val="-8"/>
        </w:rPr>
        <w:t xml:space="preserve"> </w:t>
      </w:r>
      <w:r>
        <w:t>of</w:t>
      </w:r>
      <w:r>
        <w:rPr>
          <w:spacing w:val="-10"/>
        </w:rPr>
        <w:t xml:space="preserve"> </w:t>
      </w:r>
      <w:r>
        <w:rPr>
          <w:spacing w:val="-2"/>
        </w:rPr>
        <w:t>Tenderer</w:t>
      </w:r>
    </w:p>
    <w:p w14:paraId="44B73CAD" w14:textId="77777777" w:rsidR="00982B13" w:rsidRDefault="00982B13">
      <w:pPr>
        <w:sectPr w:rsidR="00982B13">
          <w:pgSz w:w="11920" w:h="16850"/>
          <w:pgMar w:top="1680" w:right="240" w:bottom="720" w:left="240" w:header="360" w:footer="510" w:gutter="0"/>
          <w:cols w:space="720"/>
        </w:sectPr>
      </w:pPr>
    </w:p>
    <w:p w14:paraId="449F9BC1" w14:textId="77777777" w:rsidR="00982B13" w:rsidRDefault="00982B13">
      <w:pPr>
        <w:pStyle w:val="BodyText"/>
        <w:rPr>
          <w:sz w:val="28"/>
        </w:rPr>
      </w:pPr>
    </w:p>
    <w:p w14:paraId="3A270BF6" w14:textId="77777777" w:rsidR="00982B13" w:rsidRDefault="00982B13">
      <w:pPr>
        <w:pStyle w:val="BodyText"/>
        <w:spacing w:before="165"/>
        <w:rPr>
          <w:sz w:val="28"/>
        </w:rPr>
      </w:pPr>
    </w:p>
    <w:p w14:paraId="0702B5D6" w14:textId="77777777" w:rsidR="00982B13" w:rsidRDefault="0096695C">
      <w:pPr>
        <w:pStyle w:val="Heading5"/>
        <w:ind w:left="257"/>
      </w:pPr>
      <w:r>
        <w:t>CAPACITY</w:t>
      </w:r>
      <w:r>
        <w:rPr>
          <w:spacing w:val="-10"/>
        </w:rPr>
        <w:t xml:space="preserve"> </w:t>
      </w:r>
      <w:r>
        <w:t>OF</w:t>
      </w:r>
      <w:r>
        <w:rPr>
          <w:spacing w:val="-11"/>
        </w:rPr>
        <w:t xml:space="preserve"> </w:t>
      </w:r>
      <w:r>
        <w:rPr>
          <w:spacing w:val="-2"/>
        </w:rPr>
        <w:t>TENDERER</w:t>
      </w:r>
    </w:p>
    <w:p w14:paraId="0E068193" w14:textId="77777777" w:rsidR="00982B13" w:rsidRDefault="00982B13">
      <w:pPr>
        <w:pStyle w:val="BodyText"/>
        <w:spacing w:before="158"/>
        <w:rPr>
          <w:b/>
          <w:sz w:val="28"/>
        </w:rPr>
      </w:pPr>
    </w:p>
    <w:p w14:paraId="2AA5AC09" w14:textId="77777777" w:rsidR="00982B13" w:rsidRDefault="0096695C">
      <w:pPr>
        <w:pStyle w:val="ListParagraph"/>
        <w:numPr>
          <w:ilvl w:val="0"/>
          <w:numId w:val="7"/>
        </w:numPr>
        <w:tabs>
          <w:tab w:val="left" w:pos="617"/>
        </w:tabs>
        <w:spacing w:after="6" w:line="204" w:lineRule="auto"/>
        <w:ind w:left="617" w:right="175"/>
        <w:jc w:val="left"/>
        <w:rPr>
          <w:i/>
          <w:sz w:val="20"/>
        </w:rPr>
      </w:pPr>
      <w:r>
        <w:rPr>
          <w:b/>
          <w:sz w:val="20"/>
        </w:rPr>
        <w:t>WORK</w:t>
      </w:r>
      <w:r>
        <w:rPr>
          <w:b/>
          <w:spacing w:val="24"/>
          <w:sz w:val="20"/>
        </w:rPr>
        <w:t xml:space="preserve"> </w:t>
      </w:r>
      <w:r>
        <w:rPr>
          <w:b/>
          <w:sz w:val="20"/>
        </w:rPr>
        <w:t>CAPACITY:</w:t>
      </w:r>
      <w:r>
        <w:rPr>
          <w:b/>
          <w:spacing w:val="80"/>
          <w:sz w:val="20"/>
        </w:rPr>
        <w:t xml:space="preserve"> </w:t>
      </w:r>
      <w:r>
        <w:rPr>
          <w:i/>
          <w:sz w:val="20"/>
        </w:rPr>
        <w:t>(The</w:t>
      </w:r>
      <w:r>
        <w:rPr>
          <w:i/>
          <w:spacing w:val="21"/>
          <w:sz w:val="20"/>
        </w:rPr>
        <w:t xml:space="preserve"> </w:t>
      </w:r>
      <w:r>
        <w:rPr>
          <w:i/>
          <w:sz w:val="20"/>
        </w:rPr>
        <w:t>Tenderer</w:t>
      </w:r>
      <w:r>
        <w:rPr>
          <w:i/>
          <w:spacing w:val="22"/>
          <w:sz w:val="20"/>
        </w:rPr>
        <w:t xml:space="preserve"> </w:t>
      </w:r>
      <w:r>
        <w:rPr>
          <w:i/>
          <w:sz w:val="20"/>
        </w:rPr>
        <w:t>is</w:t>
      </w:r>
      <w:r>
        <w:rPr>
          <w:i/>
          <w:spacing w:val="18"/>
          <w:sz w:val="20"/>
        </w:rPr>
        <w:t xml:space="preserve"> </w:t>
      </w:r>
      <w:r>
        <w:rPr>
          <w:i/>
          <w:sz w:val="20"/>
        </w:rPr>
        <w:t>requested</w:t>
      </w:r>
      <w:r>
        <w:rPr>
          <w:i/>
          <w:spacing w:val="18"/>
          <w:sz w:val="20"/>
        </w:rPr>
        <w:t xml:space="preserve"> </w:t>
      </w:r>
      <w:r>
        <w:rPr>
          <w:i/>
          <w:sz w:val="20"/>
        </w:rPr>
        <w:t>to</w:t>
      </w:r>
      <w:r>
        <w:rPr>
          <w:i/>
          <w:spacing w:val="16"/>
          <w:sz w:val="20"/>
        </w:rPr>
        <w:t xml:space="preserve"> </w:t>
      </w:r>
      <w:r>
        <w:rPr>
          <w:i/>
          <w:sz w:val="20"/>
        </w:rPr>
        <w:t>furnish</w:t>
      </w:r>
      <w:r>
        <w:rPr>
          <w:i/>
          <w:spacing w:val="16"/>
          <w:sz w:val="20"/>
        </w:rPr>
        <w:t xml:space="preserve"> </w:t>
      </w:r>
      <w:r>
        <w:rPr>
          <w:i/>
          <w:sz w:val="20"/>
        </w:rPr>
        <w:t>the</w:t>
      </w:r>
      <w:r>
        <w:rPr>
          <w:i/>
          <w:spacing w:val="16"/>
          <w:sz w:val="20"/>
        </w:rPr>
        <w:t xml:space="preserve"> </w:t>
      </w:r>
      <w:r>
        <w:rPr>
          <w:i/>
          <w:sz w:val="20"/>
        </w:rPr>
        <w:t>following</w:t>
      </w:r>
      <w:r>
        <w:rPr>
          <w:i/>
          <w:spacing w:val="21"/>
          <w:sz w:val="20"/>
        </w:rPr>
        <w:t xml:space="preserve"> </w:t>
      </w:r>
      <w:r>
        <w:rPr>
          <w:i/>
          <w:sz w:val="20"/>
        </w:rPr>
        <w:t>particulars,</w:t>
      </w:r>
      <w:r>
        <w:rPr>
          <w:i/>
          <w:spacing w:val="17"/>
          <w:sz w:val="20"/>
        </w:rPr>
        <w:t xml:space="preserve"> </w:t>
      </w:r>
      <w:r>
        <w:rPr>
          <w:i/>
          <w:sz w:val="20"/>
        </w:rPr>
        <w:t>attach</w:t>
      </w:r>
      <w:r>
        <w:rPr>
          <w:i/>
          <w:spacing w:val="16"/>
          <w:sz w:val="20"/>
        </w:rPr>
        <w:t xml:space="preserve"> </w:t>
      </w:r>
      <w:r>
        <w:rPr>
          <w:i/>
          <w:sz w:val="20"/>
        </w:rPr>
        <w:t>additional</w:t>
      </w:r>
      <w:r>
        <w:rPr>
          <w:i/>
          <w:spacing w:val="19"/>
          <w:sz w:val="20"/>
        </w:rPr>
        <w:t xml:space="preserve"> </w:t>
      </w:r>
      <w:r>
        <w:rPr>
          <w:i/>
          <w:sz w:val="20"/>
        </w:rPr>
        <w:t>pages</w:t>
      </w:r>
      <w:r>
        <w:rPr>
          <w:i/>
          <w:spacing w:val="18"/>
          <w:sz w:val="20"/>
        </w:rPr>
        <w:t xml:space="preserve"> </w:t>
      </w:r>
      <w:r>
        <w:rPr>
          <w:i/>
          <w:sz w:val="20"/>
        </w:rPr>
        <w:t>if</w:t>
      </w:r>
      <w:r>
        <w:rPr>
          <w:i/>
          <w:spacing w:val="16"/>
          <w:sz w:val="20"/>
        </w:rPr>
        <w:t xml:space="preserve"> </w:t>
      </w:r>
      <w:r>
        <w:rPr>
          <w:i/>
          <w:sz w:val="20"/>
        </w:rPr>
        <w:t>more</w:t>
      </w:r>
      <w:r>
        <w:rPr>
          <w:i/>
          <w:spacing w:val="17"/>
          <w:sz w:val="20"/>
        </w:rPr>
        <w:t xml:space="preserve"> </w:t>
      </w:r>
      <w:r>
        <w:rPr>
          <w:i/>
          <w:sz w:val="20"/>
        </w:rPr>
        <w:t>space</w:t>
      </w:r>
      <w:r>
        <w:rPr>
          <w:i/>
          <w:spacing w:val="16"/>
          <w:sz w:val="20"/>
        </w:rPr>
        <w:t xml:space="preserve"> </w:t>
      </w:r>
      <w:r>
        <w:rPr>
          <w:i/>
          <w:sz w:val="20"/>
        </w:rPr>
        <w:t>is</w:t>
      </w:r>
      <w:r>
        <w:rPr>
          <w:i/>
          <w:spacing w:val="18"/>
          <w:sz w:val="20"/>
        </w:rPr>
        <w:t xml:space="preserve"> </w:t>
      </w:r>
      <w:r>
        <w:rPr>
          <w:i/>
          <w:sz w:val="20"/>
        </w:rPr>
        <w:t>required.</w:t>
      </w:r>
      <w:r>
        <w:rPr>
          <w:i/>
          <w:spacing w:val="76"/>
          <w:sz w:val="20"/>
        </w:rPr>
        <w:t xml:space="preserve"> </w:t>
      </w:r>
      <w:r>
        <w:rPr>
          <w:i/>
          <w:sz w:val="20"/>
        </w:rPr>
        <w:t>Failure</w:t>
      </w:r>
      <w:r>
        <w:rPr>
          <w:i/>
          <w:spacing w:val="17"/>
          <w:sz w:val="20"/>
        </w:rPr>
        <w:t xml:space="preserve"> </w:t>
      </w:r>
      <w:r>
        <w:rPr>
          <w:i/>
          <w:sz w:val="20"/>
        </w:rPr>
        <w:t>to</w:t>
      </w:r>
      <w:r>
        <w:rPr>
          <w:i/>
          <w:spacing w:val="16"/>
          <w:sz w:val="20"/>
        </w:rPr>
        <w:t xml:space="preserve"> </w:t>
      </w:r>
      <w:r>
        <w:rPr>
          <w:i/>
          <w:sz w:val="20"/>
        </w:rPr>
        <w:t>furnish</w:t>
      </w:r>
      <w:r>
        <w:rPr>
          <w:i/>
          <w:spacing w:val="16"/>
          <w:sz w:val="20"/>
        </w:rPr>
        <w:t xml:space="preserve"> </w:t>
      </w:r>
      <w:r>
        <w:rPr>
          <w:i/>
          <w:sz w:val="20"/>
        </w:rPr>
        <w:t>the particulars may result in the Tender being disregarded.)</w:t>
      </w: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89"/>
        <w:gridCol w:w="2107"/>
        <w:gridCol w:w="5634"/>
        <w:gridCol w:w="2160"/>
      </w:tblGrid>
      <w:tr w:rsidR="00982B13" w14:paraId="3BB4418A" w14:textId="77777777">
        <w:trPr>
          <w:trHeight w:val="227"/>
        </w:trPr>
        <w:tc>
          <w:tcPr>
            <w:tcW w:w="6896" w:type="dxa"/>
            <w:gridSpan w:val="2"/>
          </w:tcPr>
          <w:p w14:paraId="30C5A19F" w14:textId="77777777" w:rsidR="00982B13" w:rsidRDefault="0096695C">
            <w:pPr>
              <w:pStyle w:val="TableParagraph"/>
              <w:spacing w:line="208" w:lineRule="exact"/>
              <w:ind w:left="112"/>
              <w:rPr>
                <w:b/>
                <w:sz w:val="20"/>
              </w:rPr>
            </w:pPr>
            <w:r>
              <w:rPr>
                <w:b/>
                <w:spacing w:val="-2"/>
                <w:sz w:val="20"/>
              </w:rPr>
              <w:t>Skilled</w:t>
            </w:r>
            <w:r>
              <w:rPr>
                <w:b/>
                <w:spacing w:val="-3"/>
                <w:sz w:val="20"/>
              </w:rPr>
              <w:t xml:space="preserve"> </w:t>
            </w:r>
            <w:r>
              <w:rPr>
                <w:b/>
                <w:spacing w:val="-2"/>
                <w:sz w:val="20"/>
              </w:rPr>
              <w:t>artisans employed</w:t>
            </w:r>
          </w:p>
        </w:tc>
        <w:tc>
          <w:tcPr>
            <w:tcW w:w="7794" w:type="dxa"/>
            <w:gridSpan w:val="2"/>
          </w:tcPr>
          <w:p w14:paraId="28D62E20" w14:textId="77777777" w:rsidR="00982B13" w:rsidRDefault="0096695C">
            <w:pPr>
              <w:pStyle w:val="TableParagraph"/>
              <w:spacing w:line="208" w:lineRule="exact"/>
              <w:ind w:left="112"/>
              <w:rPr>
                <w:b/>
                <w:sz w:val="20"/>
              </w:rPr>
            </w:pPr>
            <w:r>
              <w:rPr>
                <w:b/>
                <w:spacing w:val="-2"/>
                <w:sz w:val="20"/>
              </w:rPr>
              <w:t>Unskilled</w:t>
            </w:r>
            <w:r>
              <w:rPr>
                <w:b/>
                <w:spacing w:val="-6"/>
                <w:sz w:val="20"/>
              </w:rPr>
              <w:t xml:space="preserve"> </w:t>
            </w:r>
            <w:r>
              <w:rPr>
                <w:b/>
                <w:spacing w:val="-2"/>
                <w:sz w:val="20"/>
              </w:rPr>
              <w:t>employees</w:t>
            </w:r>
            <w:r>
              <w:rPr>
                <w:b/>
                <w:spacing w:val="-3"/>
                <w:sz w:val="20"/>
              </w:rPr>
              <w:t xml:space="preserve"> </w:t>
            </w:r>
            <w:r>
              <w:rPr>
                <w:b/>
                <w:spacing w:val="-2"/>
                <w:sz w:val="20"/>
              </w:rPr>
              <w:t>employed</w:t>
            </w:r>
          </w:p>
        </w:tc>
      </w:tr>
      <w:tr w:rsidR="00982B13" w14:paraId="1E2B988C" w14:textId="77777777">
        <w:trPr>
          <w:trHeight w:val="230"/>
        </w:trPr>
        <w:tc>
          <w:tcPr>
            <w:tcW w:w="4789" w:type="dxa"/>
          </w:tcPr>
          <w:p w14:paraId="0D4322A7" w14:textId="77777777" w:rsidR="00982B13" w:rsidRDefault="0096695C">
            <w:pPr>
              <w:pStyle w:val="TableParagraph"/>
              <w:spacing w:line="211" w:lineRule="exact"/>
              <w:ind w:left="112"/>
              <w:rPr>
                <w:b/>
                <w:sz w:val="20"/>
              </w:rPr>
            </w:pPr>
            <w:r>
              <w:rPr>
                <w:b/>
                <w:spacing w:val="-2"/>
                <w:sz w:val="20"/>
              </w:rPr>
              <w:t>Categories</w:t>
            </w:r>
            <w:r>
              <w:rPr>
                <w:b/>
                <w:spacing w:val="-5"/>
                <w:sz w:val="20"/>
              </w:rPr>
              <w:t xml:space="preserve"> </w:t>
            </w:r>
            <w:r>
              <w:rPr>
                <w:b/>
                <w:spacing w:val="-2"/>
                <w:sz w:val="20"/>
              </w:rPr>
              <w:t>of</w:t>
            </w:r>
            <w:r>
              <w:rPr>
                <w:b/>
                <w:sz w:val="20"/>
              </w:rPr>
              <w:t xml:space="preserve"> </w:t>
            </w:r>
            <w:r>
              <w:rPr>
                <w:b/>
                <w:spacing w:val="-2"/>
                <w:sz w:val="20"/>
              </w:rPr>
              <w:t>artisans</w:t>
            </w:r>
          </w:p>
        </w:tc>
        <w:tc>
          <w:tcPr>
            <w:tcW w:w="2107" w:type="dxa"/>
          </w:tcPr>
          <w:p w14:paraId="63951A23" w14:textId="77777777" w:rsidR="00982B13" w:rsidRDefault="0096695C">
            <w:pPr>
              <w:pStyle w:val="TableParagraph"/>
              <w:spacing w:line="211" w:lineRule="exact"/>
              <w:ind w:left="112"/>
              <w:rPr>
                <w:b/>
                <w:sz w:val="20"/>
              </w:rPr>
            </w:pPr>
            <w:r>
              <w:rPr>
                <w:b/>
                <w:spacing w:val="-2"/>
                <w:sz w:val="20"/>
              </w:rPr>
              <w:t>Number</w:t>
            </w:r>
          </w:p>
        </w:tc>
        <w:tc>
          <w:tcPr>
            <w:tcW w:w="5634" w:type="dxa"/>
          </w:tcPr>
          <w:p w14:paraId="6A1896C4" w14:textId="77777777" w:rsidR="00982B13" w:rsidRDefault="0096695C">
            <w:pPr>
              <w:pStyle w:val="TableParagraph"/>
              <w:spacing w:line="211" w:lineRule="exact"/>
              <w:ind w:left="112"/>
              <w:rPr>
                <w:b/>
                <w:sz w:val="20"/>
              </w:rPr>
            </w:pPr>
            <w:r>
              <w:rPr>
                <w:b/>
                <w:spacing w:val="-2"/>
                <w:sz w:val="20"/>
              </w:rPr>
              <w:t>Categories</w:t>
            </w:r>
            <w:r>
              <w:rPr>
                <w:b/>
                <w:spacing w:val="-5"/>
                <w:sz w:val="20"/>
              </w:rPr>
              <w:t xml:space="preserve"> </w:t>
            </w:r>
            <w:r>
              <w:rPr>
                <w:b/>
                <w:spacing w:val="-2"/>
                <w:sz w:val="20"/>
              </w:rPr>
              <w:t>of</w:t>
            </w:r>
            <w:r>
              <w:rPr>
                <w:b/>
                <w:sz w:val="20"/>
              </w:rPr>
              <w:t xml:space="preserve"> </w:t>
            </w:r>
            <w:r>
              <w:rPr>
                <w:b/>
                <w:spacing w:val="-2"/>
                <w:sz w:val="20"/>
              </w:rPr>
              <w:t>employees</w:t>
            </w:r>
          </w:p>
        </w:tc>
        <w:tc>
          <w:tcPr>
            <w:tcW w:w="2160" w:type="dxa"/>
          </w:tcPr>
          <w:p w14:paraId="4C5CC62D" w14:textId="77777777" w:rsidR="00982B13" w:rsidRDefault="0096695C">
            <w:pPr>
              <w:pStyle w:val="TableParagraph"/>
              <w:spacing w:line="211" w:lineRule="exact"/>
              <w:ind w:left="112"/>
              <w:rPr>
                <w:b/>
                <w:sz w:val="20"/>
              </w:rPr>
            </w:pPr>
            <w:r>
              <w:rPr>
                <w:b/>
                <w:spacing w:val="-2"/>
                <w:sz w:val="20"/>
              </w:rPr>
              <w:t>Number</w:t>
            </w:r>
          </w:p>
        </w:tc>
      </w:tr>
      <w:tr w:rsidR="00982B13" w14:paraId="70B07784" w14:textId="77777777">
        <w:trPr>
          <w:trHeight w:val="398"/>
        </w:trPr>
        <w:tc>
          <w:tcPr>
            <w:tcW w:w="4789" w:type="dxa"/>
          </w:tcPr>
          <w:p w14:paraId="0987F16E" w14:textId="77777777" w:rsidR="00982B13" w:rsidRDefault="00982B13">
            <w:pPr>
              <w:pStyle w:val="TableParagraph"/>
              <w:rPr>
                <w:rFonts w:ascii="Times New Roman"/>
                <w:sz w:val="20"/>
              </w:rPr>
            </w:pPr>
          </w:p>
        </w:tc>
        <w:tc>
          <w:tcPr>
            <w:tcW w:w="2107" w:type="dxa"/>
          </w:tcPr>
          <w:p w14:paraId="3F45AFC6" w14:textId="77777777" w:rsidR="00982B13" w:rsidRDefault="00982B13">
            <w:pPr>
              <w:pStyle w:val="TableParagraph"/>
              <w:rPr>
                <w:rFonts w:ascii="Times New Roman"/>
                <w:sz w:val="20"/>
              </w:rPr>
            </w:pPr>
          </w:p>
        </w:tc>
        <w:tc>
          <w:tcPr>
            <w:tcW w:w="5634" w:type="dxa"/>
          </w:tcPr>
          <w:p w14:paraId="6F751C36" w14:textId="77777777" w:rsidR="00982B13" w:rsidRDefault="00982B13">
            <w:pPr>
              <w:pStyle w:val="TableParagraph"/>
              <w:rPr>
                <w:rFonts w:ascii="Times New Roman"/>
                <w:sz w:val="20"/>
              </w:rPr>
            </w:pPr>
          </w:p>
        </w:tc>
        <w:tc>
          <w:tcPr>
            <w:tcW w:w="2160" w:type="dxa"/>
          </w:tcPr>
          <w:p w14:paraId="7AC84949" w14:textId="77777777" w:rsidR="00982B13" w:rsidRDefault="00982B13">
            <w:pPr>
              <w:pStyle w:val="TableParagraph"/>
              <w:rPr>
                <w:rFonts w:ascii="Times New Roman"/>
                <w:sz w:val="20"/>
              </w:rPr>
            </w:pPr>
          </w:p>
        </w:tc>
      </w:tr>
      <w:tr w:rsidR="00982B13" w14:paraId="176E3A9A" w14:textId="77777777">
        <w:trPr>
          <w:trHeight w:val="395"/>
        </w:trPr>
        <w:tc>
          <w:tcPr>
            <w:tcW w:w="4789" w:type="dxa"/>
          </w:tcPr>
          <w:p w14:paraId="3CE608DA" w14:textId="77777777" w:rsidR="00982B13" w:rsidRDefault="00982B13">
            <w:pPr>
              <w:pStyle w:val="TableParagraph"/>
              <w:rPr>
                <w:rFonts w:ascii="Times New Roman"/>
                <w:sz w:val="20"/>
              </w:rPr>
            </w:pPr>
          </w:p>
        </w:tc>
        <w:tc>
          <w:tcPr>
            <w:tcW w:w="2107" w:type="dxa"/>
          </w:tcPr>
          <w:p w14:paraId="5FEE5D73" w14:textId="77777777" w:rsidR="00982B13" w:rsidRDefault="00982B13">
            <w:pPr>
              <w:pStyle w:val="TableParagraph"/>
              <w:rPr>
                <w:rFonts w:ascii="Times New Roman"/>
                <w:sz w:val="20"/>
              </w:rPr>
            </w:pPr>
          </w:p>
        </w:tc>
        <w:tc>
          <w:tcPr>
            <w:tcW w:w="5634" w:type="dxa"/>
          </w:tcPr>
          <w:p w14:paraId="5683DED7" w14:textId="77777777" w:rsidR="00982B13" w:rsidRDefault="00982B13">
            <w:pPr>
              <w:pStyle w:val="TableParagraph"/>
              <w:rPr>
                <w:rFonts w:ascii="Times New Roman"/>
                <w:sz w:val="20"/>
              </w:rPr>
            </w:pPr>
          </w:p>
        </w:tc>
        <w:tc>
          <w:tcPr>
            <w:tcW w:w="2160" w:type="dxa"/>
          </w:tcPr>
          <w:p w14:paraId="1C08C4AF" w14:textId="77777777" w:rsidR="00982B13" w:rsidRDefault="00982B13">
            <w:pPr>
              <w:pStyle w:val="TableParagraph"/>
              <w:rPr>
                <w:rFonts w:ascii="Times New Roman"/>
                <w:sz w:val="20"/>
              </w:rPr>
            </w:pPr>
          </w:p>
        </w:tc>
      </w:tr>
      <w:tr w:rsidR="00982B13" w14:paraId="7F300CEA" w14:textId="77777777">
        <w:trPr>
          <w:trHeight w:val="395"/>
        </w:trPr>
        <w:tc>
          <w:tcPr>
            <w:tcW w:w="4789" w:type="dxa"/>
          </w:tcPr>
          <w:p w14:paraId="7ACAF54B" w14:textId="77777777" w:rsidR="00982B13" w:rsidRDefault="00982B13">
            <w:pPr>
              <w:pStyle w:val="TableParagraph"/>
              <w:rPr>
                <w:rFonts w:ascii="Times New Roman"/>
                <w:sz w:val="20"/>
              </w:rPr>
            </w:pPr>
          </w:p>
        </w:tc>
        <w:tc>
          <w:tcPr>
            <w:tcW w:w="2107" w:type="dxa"/>
          </w:tcPr>
          <w:p w14:paraId="573125CC" w14:textId="77777777" w:rsidR="00982B13" w:rsidRDefault="00982B13">
            <w:pPr>
              <w:pStyle w:val="TableParagraph"/>
              <w:rPr>
                <w:rFonts w:ascii="Times New Roman"/>
                <w:sz w:val="20"/>
              </w:rPr>
            </w:pPr>
          </w:p>
        </w:tc>
        <w:tc>
          <w:tcPr>
            <w:tcW w:w="5634" w:type="dxa"/>
          </w:tcPr>
          <w:p w14:paraId="1383DE26" w14:textId="77777777" w:rsidR="00982B13" w:rsidRDefault="00982B13">
            <w:pPr>
              <w:pStyle w:val="TableParagraph"/>
              <w:rPr>
                <w:rFonts w:ascii="Times New Roman"/>
                <w:sz w:val="20"/>
              </w:rPr>
            </w:pPr>
          </w:p>
        </w:tc>
        <w:tc>
          <w:tcPr>
            <w:tcW w:w="2160" w:type="dxa"/>
          </w:tcPr>
          <w:p w14:paraId="44EE25E1" w14:textId="77777777" w:rsidR="00982B13" w:rsidRDefault="00982B13">
            <w:pPr>
              <w:pStyle w:val="TableParagraph"/>
              <w:rPr>
                <w:rFonts w:ascii="Times New Roman"/>
                <w:sz w:val="20"/>
              </w:rPr>
            </w:pPr>
          </w:p>
        </w:tc>
      </w:tr>
      <w:tr w:rsidR="00982B13" w14:paraId="28B18300" w14:textId="77777777">
        <w:trPr>
          <w:trHeight w:val="395"/>
        </w:trPr>
        <w:tc>
          <w:tcPr>
            <w:tcW w:w="4789" w:type="dxa"/>
          </w:tcPr>
          <w:p w14:paraId="716C6796" w14:textId="77777777" w:rsidR="00982B13" w:rsidRDefault="00982B13">
            <w:pPr>
              <w:pStyle w:val="TableParagraph"/>
              <w:rPr>
                <w:rFonts w:ascii="Times New Roman"/>
                <w:sz w:val="20"/>
              </w:rPr>
            </w:pPr>
          </w:p>
        </w:tc>
        <w:tc>
          <w:tcPr>
            <w:tcW w:w="2107" w:type="dxa"/>
          </w:tcPr>
          <w:p w14:paraId="66CEEBFD" w14:textId="77777777" w:rsidR="00982B13" w:rsidRDefault="00982B13">
            <w:pPr>
              <w:pStyle w:val="TableParagraph"/>
              <w:rPr>
                <w:rFonts w:ascii="Times New Roman"/>
                <w:sz w:val="20"/>
              </w:rPr>
            </w:pPr>
          </w:p>
        </w:tc>
        <w:tc>
          <w:tcPr>
            <w:tcW w:w="5634" w:type="dxa"/>
          </w:tcPr>
          <w:p w14:paraId="2B40248D" w14:textId="77777777" w:rsidR="00982B13" w:rsidRDefault="00982B13">
            <w:pPr>
              <w:pStyle w:val="TableParagraph"/>
              <w:rPr>
                <w:rFonts w:ascii="Times New Roman"/>
                <w:sz w:val="20"/>
              </w:rPr>
            </w:pPr>
          </w:p>
        </w:tc>
        <w:tc>
          <w:tcPr>
            <w:tcW w:w="2160" w:type="dxa"/>
          </w:tcPr>
          <w:p w14:paraId="56C6EE51" w14:textId="77777777" w:rsidR="00982B13" w:rsidRDefault="00982B13">
            <w:pPr>
              <w:pStyle w:val="TableParagraph"/>
              <w:rPr>
                <w:rFonts w:ascii="Times New Roman"/>
                <w:sz w:val="20"/>
              </w:rPr>
            </w:pPr>
          </w:p>
        </w:tc>
      </w:tr>
      <w:tr w:rsidR="00982B13" w14:paraId="5A647D4F" w14:textId="77777777">
        <w:trPr>
          <w:trHeight w:val="397"/>
        </w:trPr>
        <w:tc>
          <w:tcPr>
            <w:tcW w:w="4789" w:type="dxa"/>
          </w:tcPr>
          <w:p w14:paraId="3CFB6E38" w14:textId="77777777" w:rsidR="00982B13" w:rsidRDefault="00982B13">
            <w:pPr>
              <w:pStyle w:val="TableParagraph"/>
              <w:rPr>
                <w:rFonts w:ascii="Times New Roman"/>
                <w:sz w:val="20"/>
              </w:rPr>
            </w:pPr>
          </w:p>
        </w:tc>
        <w:tc>
          <w:tcPr>
            <w:tcW w:w="2107" w:type="dxa"/>
          </w:tcPr>
          <w:p w14:paraId="14C01E4F" w14:textId="77777777" w:rsidR="00982B13" w:rsidRDefault="00982B13">
            <w:pPr>
              <w:pStyle w:val="TableParagraph"/>
              <w:rPr>
                <w:rFonts w:ascii="Times New Roman"/>
                <w:sz w:val="20"/>
              </w:rPr>
            </w:pPr>
          </w:p>
        </w:tc>
        <w:tc>
          <w:tcPr>
            <w:tcW w:w="5634" w:type="dxa"/>
          </w:tcPr>
          <w:p w14:paraId="29576683" w14:textId="77777777" w:rsidR="00982B13" w:rsidRDefault="00982B13">
            <w:pPr>
              <w:pStyle w:val="TableParagraph"/>
              <w:rPr>
                <w:rFonts w:ascii="Times New Roman"/>
                <w:sz w:val="20"/>
              </w:rPr>
            </w:pPr>
          </w:p>
        </w:tc>
        <w:tc>
          <w:tcPr>
            <w:tcW w:w="2160" w:type="dxa"/>
          </w:tcPr>
          <w:p w14:paraId="190470B5" w14:textId="77777777" w:rsidR="00982B13" w:rsidRDefault="00982B13">
            <w:pPr>
              <w:pStyle w:val="TableParagraph"/>
              <w:rPr>
                <w:rFonts w:ascii="Times New Roman"/>
                <w:sz w:val="20"/>
              </w:rPr>
            </w:pPr>
          </w:p>
        </w:tc>
      </w:tr>
      <w:tr w:rsidR="00982B13" w14:paraId="32542105" w14:textId="77777777">
        <w:trPr>
          <w:trHeight w:val="393"/>
        </w:trPr>
        <w:tc>
          <w:tcPr>
            <w:tcW w:w="4789" w:type="dxa"/>
          </w:tcPr>
          <w:p w14:paraId="5C282A52" w14:textId="77777777" w:rsidR="00982B13" w:rsidRDefault="00982B13">
            <w:pPr>
              <w:pStyle w:val="TableParagraph"/>
              <w:rPr>
                <w:rFonts w:ascii="Times New Roman"/>
                <w:sz w:val="20"/>
              </w:rPr>
            </w:pPr>
          </w:p>
        </w:tc>
        <w:tc>
          <w:tcPr>
            <w:tcW w:w="2107" w:type="dxa"/>
          </w:tcPr>
          <w:p w14:paraId="0BEC77D7" w14:textId="77777777" w:rsidR="00982B13" w:rsidRDefault="00982B13">
            <w:pPr>
              <w:pStyle w:val="TableParagraph"/>
              <w:rPr>
                <w:rFonts w:ascii="Times New Roman"/>
                <w:sz w:val="20"/>
              </w:rPr>
            </w:pPr>
          </w:p>
        </w:tc>
        <w:tc>
          <w:tcPr>
            <w:tcW w:w="5634" w:type="dxa"/>
          </w:tcPr>
          <w:p w14:paraId="09BE23BD" w14:textId="77777777" w:rsidR="00982B13" w:rsidRDefault="00982B13">
            <w:pPr>
              <w:pStyle w:val="TableParagraph"/>
              <w:rPr>
                <w:rFonts w:ascii="Times New Roman"/>
                <w:sz w:val="20"/>
              </w:rPr>
            </w:pPr>
          </w:p>
        </w:tc>
        <w:tc>
          <w:tcPr>
            <w:tcW w:w="2160" w:type="dxa"/>
          </w:tcPr>
          <w:p w14:paraId="5E6DB8B7" w14:textId="77777777" w:rsidR="00982B13" w:rsidRDefault="00982B13">
            <w:pPr>
              <w:pStyle w:val="TableParagraph"/>
              <w:rPr>
                <w:rFonts w:ascii="Times New Roman"/>
                <w:sz w:val="20"/>
              </w:rPr>
            </w:pPr>
          </w:p>
        </w:tc>
      </w:tr>
      <w:tr w:rsidR="00982B13" w14:paraId="579DA78D" w14:textId="77777777">
        <w:trPr>
          <w:trHeight w:val="398"/>
        </w:trPr>
        <w:tc>
          <w:tcPr>
            <w:tcW w:w="4789" w:type="dxa"/>
          </w:tcPr>
          <w:p w14:paraId="60837CCE" w14:textId="77777777" w:rsidR="00982B13" w:rsidRDefault="00982B13">
            <w:pPr>
              <w:pStyle w:val="TableParagraph"/>
              <w:rPr>
                <w:rFonts w:ascii="Times New Roman"/>
                <w:sz w:val="20"/>
              </w:rPr>
            </w:pPr>
          </w:p>
        </w:tc>
        <w:tc>
          <w:tcPr>
            <w:tcW w:w="2107" w:type="dxa"/>
          </w:tcPr>
          <w:p w14:paraId="2F57C952" w14:textId="77777777" w:rsidR="00982B13" w:rsidRDefault="00982B13">
            <w:pPr>
              <w:pStyle w:val="TableParagraph"/>
              <w:rPr>
                <w:rFonts w:ascii="Times New Roman"/>
                <w:sz w:val="20"/>
              </w:rPr>
            </w:pPr>
          </w:p>
        </w:tc>
        <w:tc>
          <w:tcPr>
            <w:tcW w:w="5634" w:type="dxa"/>
          </w:tcPr>
          <w:p w14:paraId="55D32A80" w14:textId="77777777" w:rsidR="00982B13" w:rsidRDefault="00982B13">
            <w:pPr>
              <w:pStyle w:val="TableParagraph"/>
              <w:rPr>
                <w:rFonts w:ascii="Times New Roman"/>
                <w:sz w:val="20"/>
              </w:rPr>
            </w:pPr>
          </w:p>
        </w:tc>
        <w:tc>
          <w:tcPr>
            <w:tcW w:w="2160" w:type="dxa"/>
          </w:tcPr>
          <w:p w14:paraId="211256EE" w14:textId="77777777" w:rsidR="00982B13" w:rsidRDefault="00982B13">
            <w:pPr>
              <w:pStyle w:val="TableParagraph"/>
              <w:rPr>
                <w:rFonts w:ascii="Times New Roman"/>
                <w:sz w:val="20"/>
              </w:rPr>
            </w:pPr>
          </w:p>
        </w:tc>
      </w:tr>
    </w:tbl>
    <w:p w14:paraId="5631A3D0" w14:textId="77777777" w:rsidR="00982B13" w:rsidRDefault="0096695C">
      <w:pPr>
        <w:pStyle w:val="ListParagraph"/>
        <w:numPr>
          <w:ilvl w:val="1"/>
          <w:numId w:val="7"/>
        </w:numPr>
        <w:tabs>
          <w:tab w:val="left" w:pos="683"/>
        </w:tabs>
        <w:spacing w:before="4"/>
        <w:ind w:left="683" w:hanging="426"/>
        <w:rPr>
          <w:b/>
          <w:sz w:val="20"/>
        </w:rPr>
      </w:pPr>
      <w:r>
        <w:rPr>
          <w:b/>
          <w:spacing w:val="-2"/>
          <w:sz w:val="20"/>
        </w:rPr>
        <w:t>Provide full particulars</w:t>
      </w:r>
      <w:r>
        <w:rPr>
          <w:b/>
          <w:spacing w:val="-1"/>
          <w:sz w:val="20"/>
        </w:rPr>
        <w:t xml:space="preserve"> </w:t>
      </w:r>
      <w:r>
        <w:rPr>
          <w:b/>
          <w:spacing w:val="-5"/>
          <w:sz w:val="20"/>
        </w:rPr>
        <w:t>of:</w:t>
      </w:r>
    </w:p>
    <w:p w14:paraId="4966495D" w14:textId="77777777" w:rsidR="00982B13" w:rsidRDefault="00982B13">
      <w:pPr>
        <w:pStyle w:val="BodyText"/>
        <w:spacing w:before="1" w:after="1"/>
        <w:rPr>
          <w:b/>
          <w:sz w:val="1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97"/>
        <w:gridCol w:w="4596"/>
        <w:gridCol w:w="5496"/>
      </w:tblGrid>
      <w:tr w:rsidR="00982B13" w14:paraId="12305A5E" w14:textId="77777777">
        <w:trPr>
          <w:trHeight w:val="328"/>
        </w:trPr>
        <w:tc>
          <w:tcPr>
            <w:tcW w:w="4597" w:type="dxa"/>
          </w:tcPr>
          <w:p w14:paraId="741956B7" w14:textId="77777777" w:rsidR="00982B13" w:rsidRDefault="0096695C">
            <w:pPr>
              <w:pStyle w:val="TableParagraph"/>
              <w:spacing w:before="45"/>
              <w:ind w:left="112"/>
              <w:rPr>
                <w:b/>
                <w:sz w:val="20"/>
              </w:rPr>
            </w:pPr>
            <w:r>
              <w:rPr>
                <w:b/>
                <w:spacing w:val="-2"/>
                <w:sz w:val="20"/>
              </w:rPr>
              <w:t>Machinery</w:t>
            </w:r>
          </w:p>
        </w:tc>
        <w:tc>
          <w:tcPr>
            <w:tcW w:w="4596" w:type="dxa"/>
          </w:tcPr>
          <w:p w14:paraId="0B2093D5" w14:textId="77777777" w:rsidR="00982B13" w:rsidRDefault="0096695C">
            <w:pPr>
              <w:pStyle w:val="TableParagraph"/>
              <w:spacing w:before="45"/>
              <w:ind w:left="112"/>
              <w:rPr>
                <w:b/>
                <w:sz w:val="20"/>
              </w:rPr>
            </w:pPr>
            <w:r>
              <w:rPr>
                <w:b/>
                <w:spacing w:val="-2"/>
                <w:sz w:val="20"/>
              </w:rPr>
              <w:t>Plant</w:t>
            </w:r>
          </w:p>
        </w:tc>
        <w:tc>
          <w:tcPr>
            <w:tcW w:w="5496" w:type="dxa"/>
          </w:tcPr>
          <w:p w14:paraId="7BD414D6" w14:textId="77777777" w:rsidR="00982B13" w:rsidRDefault="0096695C">
            <w:pPr>
              <w:pStyle w:val="TableParagraph"/>
              <w:spacing w:before="45"/>
              <w:ind w:left="112"/>
              <w:rPr>
                <w:b/>
                <w:sz w:val="20"/>
              </w:rPr>
            </w:pPr>
            <w:r>
              <w:rPr>
                <w:b/>
                <w:spacing w:val="-2"/>
                <w:sz w:val="20"/>
              </w:rPr>
              <w:t>Workshops</w:t>
            </w:r>
          </w:p>
        </w:tc>
      </w:tr>
      <w:tr w:rsidR="00982B13" w14:paraId="61491A71" w14:textId="77777777">
        <w:trPr>
          <w:trHeight w:val="395"/>
        </w:trPr>
        <w:tc>
          <w:tcPr>
            <w:tcW w:w="4597" w:type="dxa"/>
          </w:tcPr>
          <w:p w14:paraId="64078F1B" w14:textId="77777777" w:rsidR="00982B13" w:rsidRDefault="00982B13">
            <w:pPr>
              <w:pStyle w:val="TableParagraph"/>
              <w:rPr>
                <w:rFonts w:ascii="Times New Roman"/>
                <w:sz w:val="20"/>
              </w:rPr>
            </w:pPr>
          </w:p>
        </w:tc>
        <w:tc>
          <w:tcPr>
            <w:tcW w:w="4596" w:type="dxa"/>
          </w:tcPr>
          <w:p w14:paraId="1109D92D" w14:textId="77777777" w:rsidR="00982B13" w:rsidRDefault="00982B13">
            <w:pPr>
              <w:pStyle w:val="TableParagraph"/>
              <w:rPr>
                <w:rFonts w:ascii="Times New Roman"/>
                <w:sz w:val="20"/>
              </w:rPr>
            </w:pPr>
          </w:p>
        </w:tc>
        <w:tc>
          <w:tcPr>
            <w:tcW w:w="5496" w:type="dxa"/>
          </w:tcPr>
          <w:p w14:paraId="41DD4912" w14:textId="77777777" w:rsidR="00982B13" w:rsidRDefault="00982B13">
            <w:pPr>
              <w:pStyle w:val="TableParagraph"/>
              <w:rPr>
                <w:rFonts w:ascii="Times New Roman"/>
                <w:sz w:val="20"/>
              </w:rPr>
            </w:pPr>
          </w:p>
        </w:tc>
      </w:tr>
      <w:tr w:rsidR="00982B13" w14:paraId="099F518B" w14:textId="77777777">
        <w:trPr>
          <w:trHeight w:val="395"/>
        </w:trPr>
        <w:tc>
          <w:tcPr>
            <w:tcW w:w="4597" w:type="dxa"/>
          </w:tcPr>
          <w:p w14:paraId="4C885843" w14:textId="77777777" w:rsidR="00982B13" w:rsidRDefault="00982B13">
            <w:pPr>
              <w:pStyle w:val="TableParagraph"/>
              <w:rPr>
                <w:rFonts w:ascii="Times New Roman"/>
                <w:sz w:val="20"/>
              </w:rPr>
            </w:pPr>
          </w:p>
        </w:tc>
        <w:tc>
          <w:tcPr>
            <w:tcW w:w="4596" w:type="dxa"/>
          </w:tcPr>
          <w:p w14:paraId="25AEDBCE" w14:textId="77777777" w:rsidR="00982B13" w:rsidRDefault="00982B13">
            <w:pPr>
              <w:pStyle w:val="TableParagraph"/>
              <w:rPr>
                <w:rFonts w:ascii="Times New Roman"/>
                <w:sz w:val="20"/>
              </w:rPr>
            </w:pPr>
          </w:p>
        </w:tc>
        <w:tc>
          <w:tcPr>
            <w:tcW w:w="5496" w:type="dxa"/>
          </w:tcPr>
          <w:p w14:paraId="40334308" w14:textId="77777777" w:rsidR="00982B13" w:rsidRDefault="00982B13">
            <w:pPr>
              <w:pStyle w:val="TableParagraph"/>
              <w:rPr>
                <w:rFonts w:ascii="Times New Roman"/>
                <w:sz w:val="20"/>
              </w:rPr>
            </w:pPr>
          </w:p>
        </w:tc>
      </w:tr>
      <w:tr w:rsidR="00982B13" w14:paraId="114A27F8" w14:textId="77777777">
        <w:trPr>
          <w:trHeight w:val="398"/>
        </w:trPr>
        <w:tc>
          <w:tcPr>
            <w:tcW w:w="4597" w:type="dxa"/>
          </w:tcPr>
          <w:p w14:paraId="4007E77C" w14:textId="77777777" w:rsidR="00982B13" w:rsidRDefault="00982B13">
            <w:pPr>
              <w:pStyle w:val="TableParagraph"/>
              <w:rPr>
                <w:rFonts w:ascii="Times New Roman"/>
                <w:sz w:val="20"/>
              </w:rPr>
            </w:pPr>
          </w:p>
        </w:tc>
        <w:tc>
          <w:tcPr>
            <w:tcW w:w="4596" w:type="dxa"/>
          </w:tcPr>
          <w:p w14:paraId="0A485D69" w14:textId="77777777" w:rsidR="00982B13" w:rsidRDefault="00982B13">
            <w:pPr>
              <w:pStyle w:val="TableParagraph"/>
              <w:rPr>
                <w:rFonts w:ascii="Times New Roman"/>
                <w:sz w:val="20"/>
              </w:rPr>
            </w:pPr>
          </w:p>
        </w:tc>
        <w:tc>
          <w:tcPr>
            <w:tcW w:w="5496" w:type="dxa"/>
          </w:tcPr>
          <w:p w14:paraId="15344510" w14:textId="77777777" w:rsidR="00982B13" w:rsidRDefault="00982B13">
            <w:pPr>
              <w:pStyle w:val="TableParagraph"/>
              <w:rPr>
                <w:rFonts w:ascii="Times New Roman"/>
                <w:sz w:val="20"/>
              </w:rPr>
            </w:pPr>
          </w:p>
        </w:tc>
      </w:tr>
      <w:tr w:rsidR="00982B13" w14:paraId="25AA86AD" w14:textId="77777777">
        <w:trPr>
          <w:trHeight w:val="395"/>
        </w:trPr>
        <w:tc>
          <w:tcPr>
            <w:tcW w:w="4597" w:type="dxa"/>
          </w:tcPr>
          <w:p w14:paraId="64EC0E90" w14:textId="77777777" w:rsidR="00982B13" w:rsidRDefault="00982B13">
            <w:pPr>
              <w:pStyle w:val="TableParagraph"/>
              <w:rPr>
                <w:rFonts w:ascii="Times New Roman"/>
                <w:sz w:val="20"/>
              </w:rPr>
            </w:pPr>
          </w:p>
        </w:tc>
        <w:tc>
          <w:tcPr>
            <w:tcW w:w="4596" w:type="dxa"/>
          </w:tcPr>
          <w:p w14:paraId="4EF7905D" w14:textId="77777777" w:rsidR="00982B13" w:rsidRDefault="00982B13">
            <w:pPr>
              <w:pStyle w:val="TableParagraph"/>
              <w:rPr>
                <w:rFonts w:ascii="Times New Roman"/>
                <w:sz w:val="20"/>
              </w:rPr>
            </w:pPr>
          </w:p>
        </w:tc>
        <w:tc>
          <w:tcPr>
            <w:tcW w:w="5496" w:type="dxa"/>
          </w:tcPr>
          <w:p w14:paraId="0A6A28C3" w14:textId="77777777" w:rsidR="00982B13" w:rsidRDefault="00982B13">
            <w:pPr>
              <w:pStyle w:val="TableParagraph"/>
              <w:rPr>
                <w:rFonts w:ascii="Times New Roman"/>
                <w:sz w:val="20"/>
              </w:rPr>
            </w:pPr>
          </w:p>
        </w:tc>
      </w:tr>
      <w:tr w:rsidR="00982B13" w14:paraId="17D7F93C" w14:textId="77777777">
        <w:trPr>
          <w:trHeight w:val="397"/>
        </w:trPr>
        <w:tc>
          <w:tcPr>
            <w:tcW w:w="4597" w:type="dxa"/>
          </w:tcPr>
          <w:p w14:paraId="19FD596A" w14:textId="77777777" w:rsidR="00982B13" w:rsidRDefault="00982B13">
            <w:pPr>
              <w:pStyle w:val="TableParagraph"/>
              <w:rPr>
                <w:rFonts w:ascii="Times New Roman"/>
                <w:sz w:val="20"/>
              </w:rPr>
            </w:pPr>
          </w:p>
        </w:tc>
        <w:tc>
          <w:tcPr>
            <w:tcW w:w="4596" w:type="dxa"/>
          </w:tcPr>
          <w:p w14:paraId="275C04B0" w14:textId="77777777" w:rsidR="00982B13" w:rsidRDefault="00982B13">
            <w:pPr>
              <w:pStyle w:val="TableParagraph"/>
              <w:rPr>
                <w:rFonts w:ascii="Times New Roman"/>
                <w:sz w:val="20"/>
              </w:rPr>
            </w:pPr>
          </w:p>
        </w:tc>
        <w:tc>
          <w:tcPr>
            <w:tcW w:w="5496" w:type="dxa"/>
          </w:tcPr>
          <w:p w14:paraId="102C8ADD" w14:textId="77777777" w:rsidR="00982B13" w:rsidRDefault="00982B13">
            <w:pPr>
              <w:pStyle w:val="TableParagraph"/>
              <w:rPr>
                <w:rFonts w:ascii="Times New Roman"/>
                <w:sz w:val="20"/>
              </w:rPr>
            </w:pPr>
          </w:p>
        </w:tc>
      </w:tr>
      <w:tr w:rsidR="00982B13" w14:paraId="00732FD7" w14:textId="77777777">
        <w:trPr>
          <w:trHeight w:val="395"/>
        </w:trPr>
        <w:tc>
          <w:tcPr>
            <w:tcW w:w="4597" w:type="dxa"/>
          </w:tcPr>
          <w:p w14:paraId="53812812" w14:textId="77777777" w:rsidR="00982B13" w:rsidRDefault="00982B13">
            <w:pPr>
              <w:pStyle w:val="TableParagraph"/>
              <w:rPr>
                <w:rFonts w:ascii="Times New Roman"/>
                <w:sz w:val="20"/>
              </w:rPr>
            </w:pPr>
          </w:p>
        </w:tc>
        <w:tc>
          <w:tcPr>
            <w:tcW w:w="4596" w:type="dxa"/>
          </w:tcPr>
          <w:p w14:paraId="1CEB1A00" w14:textId="77777777" w:rsidR="00982B13" w:rsidRDefault="00982B13">
            <w:pPr>
              <w:pStyle w:val="TableParagraph"/>
              <w:rPr>
                <w:rFonts w:ascii="Times New Roman"/>
                <w:sz w:val="20"/>
              </w:rPr>
            </w:pPr>
          </w:p>
        </w:tc>
        <w:tc>
          <w:tcPr>
            <w:tcW w:w="5496" w:type="dxa"/>
          </w:tcPr>
          <w:p w14:paraId="02513537" w14:textId="77777777" w:rsidR="00982B13" w:rsidRDefault="00982B13">
            <w:pPr>
              <w:pStyle w:val="TableParagraph"/>
              <w:rPr>
                <w:rFonts w:ascii="Times New Roman"/>
                <w:sz w:val="20"/>
              </w:rPr>
            </w:pPr>
          </w:p>
        </w:tc>
      </w:tr>
      <w:tr w:rsidR="00982B13" w14:paraId="26A460EE" w14:textId="77777777">
        <w:trPr>
          <w:trHeight w:val="398"/>
        </w:trPr>
        <w:tc>
          <w:tcPr>
            <w:tcW w:w="4597" w:type="dxa"/>
          </w:tcPr>
          <w:p w14:paraId="5DFEE8B4" w14:textId="77777777" w:rsidR="00982B13" w:rsidRDefault="0096695C">
            <w:pPr>
              <w:pStyle w:val="TableParagraph"/>
              <w:spacing w:line="196" w:lineRule="exact"/>
              <w:ind w:left="112"/>
              <w:rPr>
                <w:b/>
                <w:sz w:val="20"/>
              </w:rPr>
            </w:pPr>
            <w:r>
              <w:rPr>
                <w:b/>
                <w:spacing w:val="-5"/>
                <w:w w:val="90"/>
                <w:sz w:val="20"/>
              </w:rPr>
              <w:t>6.</w:t>
            </w:r>
          </w:p>
        </w:tc>
        <w:tc>
          <w:tcPr>
            <w:tcW w:w="4596" w:type="dxa"/>
          </w:tcPr>
          <w:p w14:paraId="17322890" w14:textId="77777777" w:rsidR="00982B13" w:rsidRDefault="00982B13">
            <w:pPr>
              <w:pStyle w:val="TableParagraph"/>
              <w:rPr>
                <w:rFonts w:ascii="Times New Roman"/>
                <w:sz w:val="20"/>
              </w:rPr>
            </w:pPr>
          </w:p>
        </w:tc>
        <w:tc>
          <w:tcPr>
            <w:tcW w:w="5496" w:type="dxa"/>
          </w:tcPr>
          <w:p w14:paraId="7A4AE79D" w14:textId="77777777" w:rsidR="00982B13" w:rsidRDefault="00982B13">
            <w:pPr>
              <w:pStyle w:val="TableParagraph"/>
              <w:rPr>
                <w:rFonts w:ascii="Times New Roman"/>
                <w:sz w:val="20"/>
              </w:rPr>
            </w:pPr>
          </w:p>
        </w:tc>
      </w:tr>
    </w:tbl>
    <w:p w14:paraId="0B275DB6" w14:textId="77777777" w:rsidR="00982B13" w:rsidRDefault="00982B13">
      <w:pPr>
        <w:rPr>
          <w:rFonts w:ascii="Times New Roman"/>
          <w:sz w:val="20"/>
        </w:rPr>
        <w:sectPr w:rsidR="00982B13">
          <w:headerReference w:type="default" r:id="rId33"/>
          <w:footerReference w:type="default" r:id="rId34"/>
          <w:pgSz w:w="16850" w:h="11920" w:orient="landscape"/>
          <w:pgMar w:top="1400" w:right="960" w:bottom="720" w:left="880" w:header="360" w:footer="537" w:gutter="0"/>
          <w:cols w:space="720"/>
        </w:sectPr>
      </w:pPr>
    </w:p>
    <w:p w14:paraId="0042BB08" w14:textId="77777777" w:rsidR="00982B13" w:rsidRDefault="00982B13">
      <w:pPr>
        <w:pStyle w:val="BodyText"/>
        <w:spacing w:before="52"/>
        <w:rPr>
          <w:b/>
        </w:rPr>
      </w:pPr>
    </w:p>
    <w:p w14:paraId="1B0DBFF5" w14:textId="77777777" w:rsidR="00982B13" w:rsidRDefault="0096695C">
      <w:pPr>
        <w:pStyle w:val="Heading9"/>
        <w:numPr>
          <w:ilvl w:val="0"/>
          <w:numId w:val="13"/>
        </w:numPr>
        <w:tabs>
          <w:tab w:val="left" w:pos="617"/>
        </w:tabs>
        <w:rPr>
          <w:u w:val="none"/>
        </w:rPr>
      </w:pPr>
      <w:r>
        <w:rPr>
          <w:spacing w:val="-2"/>
          <w:u w:val="none"/>
        </w:rPr>
        <w:t>PARTICULARS</w:t>
      </w:r>
      <w:r>
        <w:rPr>
          <w:spacing w:val="-5"/>
          <w:u w:val="none"/>
        </w:rPr>
        <w:t xml:space="preserve"> </w:t>
      </w:r>
      <w:r>
        <w:rPr>
          <w:spacing w:val="-2"/>
          <w:u w:val="none"/>
        </w:rPr>
        <w:t>OF</w:t>
      </w:r>
      <w:r>
        <w:rPr>
          <w:spacing w:val="-1"/>
          <w:u w:val="none"/>
        </w:rPr>
        <w:t xml:space="preserve"> </w:t>
      </w:r>
      <w:r>
        <w:rPr>
          <w:spacing w:val="-2"/>
          <w:u w:val="none"/>
        </w:rPr>
        <w:t>COMMITMENTS</w:t>
      </w:r>
      <w:r>
        <w:rPr>
          <w:u w:val="none"/>
        </w:rPr>
        <w:t xml:space="preserve"> </w:t>
      </w:r>
      <w:r>
        <w:rPr>
          <w:spacing w:val="-2"/>
          <w:u w:val="none"/>
        </w:rPr>
        <w:t>WHICH</w:t>
      </w:r>
      <w:r>
        <w:rPr>
          <w:spacing w:val="-1"/>
          <w:u w:val="none"/>
        </w:rPr>
        <w:t xml:space="preserve"> </w:t>
      </w:r>
      <w:r>
        <w:rPr>
          <w:spacing w:val="-2"/>
          <w:u w:val="none"/>
        </w:rPr>
        <w:t>THE</w:t>
      </w:r>
      <w:r>
        <w:rPr>
          <w:spacing w:val="-6"/>
          <w:u w:val="none"/>
        </w:rPr>
        <w:t xml:space="preserve"> </w:t>
      </w:r>
      <w:r>
        <w:rPr>
          <w:spacing w:val="-2"/>
          <w:u w:val="none"/>
        </w:rPr>
        <w:t>TENDERER</w:t>
      </w:r>
      <w:r>
        <w:rPr>
          <w:spacing w:val="-1"/>
          <w:u w:val="none"/>
        </w:rPr>
        <w:t xml:space="preserve"> </w:t>
      </w:r>
      <w:r>
        <w:rPr>
          <w:spacing w:val="-2"/>
          <w:u w:val="none"/>
        </w:rPr>
        <w:t>HAS</w:t>
      </w:r>
      <w:r>
        <w:rPr>
          <w:spacing w:val="2"/>
          <w:u w:val="none"/>
        </w:rPr>
        <w:t xml:space="preserve"> </w:t>
      </w:r>
      <w:r>
        <w:rPr>
          <w:spacing w:val="-2"/>
          <w:u w:val="none"/>
        </w:rPr>
        <w:t>PREVIOUSLY</w:t>
      </w:r>
      <w:r>
        <w:rPr>
          <w:spacing w:val="-4"/>
          <w:u w:val="none"/>
        </w:rPr>
        <w:t xml:space="preserve"> </w:t>
      </w:r>
      <w:r>
        <w:rPr>
          <w:spacing w:val="-2"/>
          <w:u w:val="none"/>
        </w:rPr>
        <w:t>COMPLETED</w:t>
      </w:r>
      <w:r>
        <w:rPr>
          <w:u w:val="none"/>
        </w:rPr>
        <w:t xml:space="preserve"> </w:t>
      </w:r>
      <w:r>
        <w:rPr>
          <w:spacing w:val="-2"/>
          <w:u w:val="none"/>
        </w:rPr>
        <w:t>AND</w:t>
      </w:r>
      <w:r>
        <w:rPr>
          <w:spacing w:val="-3"/>
          <w:u w:val="none"/>
        </w:rPr>
        <w:t xml:space="preserve"> </w:t>
      </w:r>
      <w:r>
        <w:rPr>
          <w:spacing w:val="-2"/>
          <w:u w:val="none"/>
        </w:rPr>
        <w:t>PRESENTLY</w:t>
      </w:r>
      <w:r>
        <w:rPr>
          <w:u w:val="none"/>
        </w:rPr>
        <w:t xml:space="preserve"> </w:t>
      </w:r>
      <w:r>
        <w:rPr>
          <w:spacing w:val="-2"/>
          <w:u w:val="none"/>
        </w:rPr>
        <w:t>ENGAGED</w:t>
      </w:r>
      <w:r>
        <w:rPr>
          <w:spacing w:val="1"/>
          <w:u w:val="none"/>
        </w:rPr>
        <w:t xml:space="preserve"> </w:t>
      </w:r>
      <w:r>
        <w:rPr>
          <w:spacing w:val="-2"/>
          <w:u w:val="none"/>
        </w:rPr>
        <w:t>WITH:</w:t>
      </w:r>
    </w:p>
    <w:p w14:paraId="7989C742" w14:textId="77777777" w:rsidR="00982B13" w:rsidRDefault="0096695C">
      <w:pPr>
        <w:pStyle w:val="ListParagraph"/>
        <w:numPr>
          <w:ilvl w:val="1"/>
          <w:numId w:val="13"/>
        </w:numPr>
        <w:tabs>
          <w:tab w:val="left" w:pos="683"/>
        </w:tabs>
        <w:spacing w:before="147"/>
        <w:ind w:left="683" w:hanging="426"/>
        <w:rPr>
          <w:b/>
          <w:sz w:val="20"/>
        </w:rPr>
      </w:pPr>
      <w:r>
        <w:rPr>
          <w:b/>
          <w:spacing w:val="-2"/>
          <w:sz w:val="20"/>
        </w:rPr>
        <w:t>Current</w:t>
      </w:r>
      <w:r>
        <w:rPr>
          <w:b/>
          <w:spacing w:val="-5"/>
          <w:sz w:val="20"/>
        </w:rPr>
        <w:t xml:space="preserve"> </w:t>
      </w:r>
      <w:r>
        <w:rPr>
          <w:b/>
          <w:spacing w:val="-2"/>
          <w:sz w:val="20"/>
        </w:rPr>
        <w:t>projects:</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3780"/>
        <w:gridCol w:w="1620"/>
        <w:gridCol w:w="1619"/>
        <w:gridCol w:w="1449"/>
        <w:gridCol w:w="1449"/>
        <w:gridCol w:w="1452"/>
        <w:gridCol w:w="1447"/>
        <w:gridCol w:w="1452"/>
      </w:tblGrid>
      <w:tr w:rsidR="00982B13" w14:paraId="6BA7EEA0" w14:textId="77777777">
        <w:trPr>
          <w:trHeight w:val="688"/>
        </w:trPr>
        <w:tc>
          <w:tcPr>
            <w:tcW w:w="4248" w:type="dxa"/>
            <w:gridSpan w:val="2"/>
          </w:tcPr>
          <w:p w14:paraId="35AE327A" w14:textId="77777777" w:rsidR="00982B13" w:rsidRDefault="0096695C">
            <w:pPr>
              <w:pStyle w:val="TableParagraph"/>
              <w:spacing w:before="221"/>
              <w:ind w:left="112"/>
              <w:rPr>
                <w:b/>
                <w:sz w:val="20"/>
              </w:rPr>
            </w:pPr>
            <w:r>
              <w:rPr>
                <w:b/>
                <w:spacing w:val="-2"/>
                <w:sz w:val="20"/>
              </w:rPr>
              <w:t>Project</w:t>
            </w:r>
          </w:p>
        </w:tc>
        <w:tc>
          <w:tcPr>
            <w:tcW w:w="1620" w:type="dxa"/>
          </w:tcPr>
          <w:p w14:paraId="76D343C4" w14:textId="77777777" w:rsidR="00982B13" w:rsidRDefault="0096695C">
            <w:pPr>
              <w:pStyle w:val="TableParagraph"/>
              <w:spacing w:before="221"/>
              <w:ind w:left="113"/>
              <w:rPr>
                <w:b/>
                <w:sz w:val="20"/>
              </w:rPr>
            </w:pPr>
            <w:r>
              <w:rPr>
                <w:b/>
                <w:spacing w:val="-2"/>
                <w:sz w:val="20"/>
              </w:rPr>
              <w:t>Place</w:t>
            </w:r>
            <w:r>
              <w:rPr>
                <w:b/>
                <w:spacing w:val="-6"/>
                <w:sz w:val="20"/>
              </w:rPr>
              <w:t xml:space="preserve"> </w:t>
            </w:r>
            <w:r>
              <w:rPr>
                <w:b/>
                <w:spacing w:val="-2"/>
                <w:sz w:val="20"/>
              </w:rPr>
              <w:t>(town)</w:t>
            </w:r>
          </w:p>
        </w:tc>
        <w:tc>
          <w:tcPr>
            <w:tcW w:w="1619" w:type="dxa"/>
          </w:tcPr>
          <w:p w14:paraId="21DBA10E" w14:textId="77777777" w:rsidR="00982B13" w:rsidRDefault="0096695C">
            <w:pPr>
              <w:pStyle w:val="TableParagraph"/>
              <w:spacing w:line="230" w:lineRule="auto"/>
              <w:ind w:left="113" w:right="430"/>
              <w:rPr>
                <w:b/>
                <w:sz w:val="20"/>
              </w:rPr>
            </w:pPr>
            <w:r>
              <w:rPr>
                <w:b/>
                <w:spacing w:val="-2"/>
                <w:sz w:val="20"/>
              </w:rPr>
              <w:t>Reference</w:t>
            </w:r>
            <w:r>
              <w:rPr>
                <w:b/>
                <w:spacing w:val="-13"/>
                <w:sz w:val="20"/>
              </w:rPr>
              <w:t xml:space="preserve"> </w:t>
            </w:r>
            <w:r>
              <w:rPr>
                <w:b/>
                <w:spacing w:val="-2"/>
                <w:sz w:val="20"/>
              </w:rPr>
              <w:t xml:space="preserve">/ </w:t>
            </w:r>
            <w:r>
              <w:rPr>
                <w:b/>
                <w:spacing w:val="-2"/>
                <w:sz w:val="20"/>
              </w:rPr>
              <w:t>Contact person</w:t>
            </w:r>
          </w:p>
        </w:tc>
        <w:tc>
          <w:tcPr>
            <w:tcW w:w="1449" w:type="dxa"/>
          </w:tcPr>
          <w:p w14:paraId="01BE4A77" w14:textId="77777777" w:rsidR="00982B13" w:rsidRDefault="0096695C">
            <w:pPr>
              <w:pStyle w:val="TableParagraph"/>
              <w:spacing w:before="103" w:line="242" w:lineRule="auto"/>
              <w:ind w:left="114" w:right="588"/>
              <w:rPr>
                <w:b/>
                <w:sz w:val="20"/>
              </w:rPr>
            </w:pPr>
            <w:r>
              <w:rPr>
                <w:b/>
                <w:spacing w:val="-4"/>
                <w:sz w:val="20"/>
              </w:rPr>
              <w:t xml:space="preserve">Contact </w:t>
            </w:r>
            <w:r>
              <w:rPr>
                <w:b/>
                <w:sz w:val="20"/>
              </w:rPr>
              <w:t>Tel.</w:t>
            </w:r>
            <w:r>
              <w:rPr>
                <w:b/>
                <w:spacing w:val="-12"/>
                <w:sz w:val="20"/>
              </w:rPr>
              <w:t xml:space="preserve"> </w:t>
            </w:r>
            <w:r>
              <w:rPr>
                <w:b/>
                <w:spacing w:val="-5"/>
                <w:sz w:val="20"/>
              </w:rPr>
              <w:t>No.</w:t>
            </w:r>
          </w:p>
        </w:tc>
        <w:tc>
          <w:tcPr>
            <w:tcW w:w="1449" w:type="dxa"/>
          </w:tcPr>
          <w:p w14:paraId="7C3B696E" w14:textId="77777777" w:rsidR="00982B13" w:rsidRDefault="0096695C">
            <w:pPr>
              <w:pStyle w:val="TableParagraph"/>
              <w:spacing w:before="103" w:line="242" w:lineRule="auto"/>
              <w:ind w:left="115" w:right="513"/>
              <w:rPr>
                <w:b/>
                <w:sz w:val="20"/>
              </w:rPr>
            </w:pPr>
            <w:r>
              <w:rPr>
                <w:b/>
                <w:spacing w:val="-4"/>
                <w:sz w:val="20"/>
              </w:rPr>
              <w:t xml:space="preserve">Contract </w:t>
            </w:r>
            <w:r>
              <w:rPr>
                <w:b/>
                <w:spacing w:val="-2"/>
                <w:sz w:val="20"/>
              </w:rPr>
              <w:t>amount</w:t>
            </w:r>
          </w:p>
        </w:tc>
        <w:tc>
          <w:tcPr>
            <w:tcW w:w="1452" w:type="dxa"/>
          </w:tcPr>
          <w:p w14:paraId="0E4895A1" w14:textId="77777777" w:rsidR="00982B13" w:rsidRDefault="0096695C">
            <w:pPr>
              <w:pStyle w:val="TableParagraph"/>
              <w:spacing w:before="103" w:line="242" w:lineRule="auto"/>
              <w:ind w:left="116" w:right="515"/>
              <w:rPr>
                <w:b/>
                <w:sz w:val="20"/>
              </w:rPr>
            </w:pPr>
            <w:r>
              <w:rPr>
                <w:b/>
                <w:spacing w:val="-4"/>
                <w:sz w:val="20"/>
              </w:rPr>
              <w:t xml:space="preserve">Contract </w:t>
            </w:r>
            <w:r>
              <w:rPr>
                <w:b/>
                <w:spacing w:val="-2"/>
                <w:sz w:val="20"/>
              </w:rPr>
              <w:t>period</w:t>
            </w:r>
          </w:p>
        </w:tc>
        <w:tc>
          <w:tcPr>
            <w:tcW w:w="1447" w:type="dxa"/>
          </w:tcPr>
          <w:p w14:paraId="11A104DA" w14:textId="77777777" w:rsidR="00982B13" w:rsidRDefault="0096695C">
            <w:pPr>
              <w:pStyle w:val="TableParagraph"/>
              <w:spacing w:line="230" w:lineRule="auto"/>
              <w:ind w:left="114" w:right="227"/>
              <w:rPr>
                <w:b/>
                <w:sz w:val="20"/>
              </w:rPr>
            </w:pPr>
            <w:r>
              <w:rPr>
                <w:b/>
                <w:sz w:val="20"/>
              </w:rPr>
              <w:t xml:space="preserve">Date of </w:t>
            </w:r>
            <w:r>
              <w:rPr>
                <w:b/>
                <w:spacing w:val="-4"/>
                <w:sz w:val="20"/>
              </w:rPr>
              <w:t>commence- ment</w:t>
            </w:r>
          </w:p>
        </w:tc>
        <w:tc>
          <w:tcPr>
            <w:tcW w:w="1452" w:type="dxa"/>
          </w:tcPr>
          <w:p w14:paraId="6943DDFC" w14:textId="77777777" w:rsidR="00982B13" w:rsidRDefault="0096695C">
            <w:pPr>
              <w:pStyle w:val="TableParagraph"/>
              <w:spacing w:line="230" w:lineRule="auto"/>
              <w:ind w:left="117"/>
              <w:rPr>
                <w:b/>
                <w:sz w:val="20"/>
              </w:rPr>
            </w:pPr>
            <w:r>
              <w:rPr>
                <w:b/>
                <w:spacing w:val="-2"/>
                <w:sz w:val="20"/>
              </w:rPr>
              <w:t xml:space="preserve">Scheduled </w:t>
            </w:r>
            <w:r>
              <w:rPr>
                <w:b/>
                <w:sz w:val="20"/>
              </w:rPr>
              <w:t xml:space="preserve">date of </w:t>
            </w:r>
            <w:r>
              <w:rPr>
                <w:b/>
                <w:spacing w:val="-4"/>
                <w:sz w:val="20"/>
              </w:rPr>
              <w:t>completion</w:t>
            </w:r>
          </w:p>
        </w:tc>
      </w:tr>
      <w:tr w:rsidR="00982B13" w14:paraId="4C09011E" w14:textId="77777777">
        <w:trPr>
          <w:trHeight w:val="460"/>
        </w:trPr>
        <w:tc>
          <w:tcPr>
            <w:tcW w:w="468" w:type="dxa"/>
          </w:tcPr>
          <w:p w14:paraId="247A676A" w14:textId="77777777" w:rsidR="00982B13" w:rsidRDefault="0096695C">
            <w:pPr>
              <w:pStyle w:val="TableParagraph"/>
              <w:spacing w:before="106"/>
              <w:ind w:left="112"/>
              <w:rPr>
                <w:sz w:val="20"/>
              </w:rPr>
            </w:pPr>
            <w:r>
              <w:rPr>
                <w:spacing w:val="-10"/>
                <w:sz w:val="20"/>
              </w:rPr>
              <w:t>1</w:t>
            </w:r>
          </w:p>
        </w:tc>
        <w:tc>
          <w:tcPr>
            <w:tcW w:w="3780" w:type="dxa"/>
          </w:tcPr>
          <w:p w14:paraId="06DE0795" w14:textId="77777777" w:rsidR="00982B13" w:rsidRDefault="00982B13">
            <w:pPr>
              <w:pStyle w:val="TableParagraph"/>
              <w:rPr>
                <w:rFonts w:ascii="Times New Roman"/>
                <w:sz w:val="18"/>
              </w:rPr>
            </w:pPr>
          </w:p>
        </w:tc>
        <w:tc>
          <w:tcPr>
            <w:tcW w:w="1620" w:type="dxa"/>
          </w:tcPr>
          <w:p w14:paraId="0ED589D7" w14:textId="77777777" w:rsidR="00982B13" w:rsidRDefault="00982B13">
            <w:pPr>
              <w:pStyle w:val="TableParagraph"/>
              <w:rPr>
                <w:rFonts w:ascii="Times New Roman"/>
                <w:sz w:val="18"/>
              </w:rPr>
            </w:pPr>
          </w:p>
        </w:tc>
        <w:tc>
          <w:tcPr>
            <w:tcW w:w="1619" w:type="dxa"/>
          </w:tcPr>
          <w:p w14:paraId="3115C51D" w14:textId="77777777" w:rsidR="00982B13" w:rsidRDefault="00982B13">
            <w:pPr>
              <w:pStyle w:val="TableParagraph"/>
              <w:rPr>
                <w:rFonts w:ascii="Times New Roman"/>
                <w:sz w:val="18"/>
              </w:rPr>
            </w:pPr>
          </w:p>
        </w:tc>
        <w:tc>
          <w:tcPr>
            <w:tcW w:w="1449" w:type="dxa"/>
          </w:tcPr>
          <w:p w14:paraId="2B37B25E" w14:textId="77777777" w:rsidR="00982B13" w:rsidRDefault="00982B13">
            <w:pPr>
              <w:pStyle w:val="TableParagraph"/>
              <w:rPr>
                <w:rFonts w:ascii="Times New Roman"/>
                <w:sz w:val="18"/>
              </w:rPr>
            </w:pPr>
          </w:p>
        </w:tc>
        <w:tc>
          <w:tcPr>
            <w:tcW w:w="1449" w:type="dxa"/>
          </w:tcPr>
          <w:p w14:paraId="12C288E8" w14:textId="77777777" w:rsidR="00982B13" w:rsidRDefault="00982B13">
            <w:pPr>
              <w:pStyle w:val="TableParagraph"/>
              <w:rPr>
                <w:rFonts w:ascii="Times New Roman"/>
                <w:sz w:val="18"/>
              </w:rPr>
            </w:pPr>
          </w:p>
        </w:tc>
        <w:tc>
          <w:tcPr>
            <w:tcW w:w="1452" w:type="dxa"/>
          </w:tcPr>
          <w:p w14:paraId="4C0AEE11" w14:textId="77777777" w:rsidR="00982B13" w:rsidRDefault="00982B13">
            <w:pPr>
              <w:pStyle w:val="TableParagraph"/>
              <w:rPr>
                <w:rFonts w:ascii="Times New Roman"/>
                <w:sz w:val="18"/>
              </w:rPr>
            </w:pPr>
          </w:p>
        </w:tc>
        <w:tc>
          <w:tcPr>
            <w:tcW w:w="1447" w:type="dxa"/>
          </w:tcPr>
          <w:p w14:paraId="5A5BEE72" w14:textId="77777777" w:rsidR="00982B13" w:rsidRDefault="00982B13">
            <w:pPr>
              <w:pStyle w:val="TableParagraph"/>
              <w:rPr>
                <w:rFonts w:ascii="Times New Roman"/>
                <w:sz w:val="18"/>
              </w:rPr>
            </w:pPr>
          </w:p>
        </w:tc>
        <w:tc>
          <w:tcPr>
            <w:tcW w:w="1452" w:type="dxa"/>
          </w:tcPr>
          <w:p w14:paraId="13D77750" w14:textId="77777777" w:rsidR="00982B13" w:rsidRDefault="00982B13">
            <w:pPr>
              <w:pStyle w:val="TableParagraph"/>
              <w:rPr>
                <w:rFonts w:ascii="Times New Roman"/>
                <w:sz w:val="18"/>
              </w:rPr>
            </w:pPr>
          </w:p>
        </w:tc>
      </w:tr>
      <w:tr w:rsidR="00982B13" w14:paraId="1D940636" w14:textId="77777777">
        <w:trPr>
          <w:trHeight w:val="460"/>
        </w:trPr>
        <w:tc>
          <w:tcPr>
            <w:tcW w:w="468" w:type="dxa"/>
          </w:tcPr>
          <w:p w14:paraId="107CB990" w14:textId="77777777" w:rsidR="00982B13" w:rsidRDefault="0096695C">
            <w:pPr>
              <w:pStyle w:val="TableParagraph"/>
              <w:spacing w:before="106"/>
              <w:ind w:left="112"/>
              <w:rPr>
                <w:sz w:val="20"/>
              </w:rPr>
            </w:pPr>
            <w:r>
              <w:rPr>
                <w:spacing w:val="-10"/>
                <w:sz w:val="20"/>
              </w:rPr>
              <w:t>2</w:t>
            </w:r>
          </w:p>
        </w:tc>
        <w:tc>
          <w:tcPr>
            <w:tcW w:w="3780" w:type="dxa"/>
          </w:tcPr>
          <w:p w14:paraId="1BE77EBD" w14:textId="77777777" w:rsidR="00982B13" w:rsidRDefault="00982B13">
            <w:pPr>
              <w:pStyle w:val="TableParagraph"/>
              <w:rPr>
                <w:rFonts w:ascii="Times New Roman"/>
                <w:sz w:val="18"/>
              </w:rPr>
            </w:pPr>
          </w:p>
        </w:tc>
        <w:tc>
          <w:tcPr>
            <w:tcW w:w="1620" w:type="dxa"/>
          </w:tcPr>
          <w:p w14:paraId="1AF5DFB2" w14:textId="77777777" w:rsidR="00982B13" w:rsidRDefault="00982B13">
            <w:pPr>
              <w:pStyle w:val="TableParagraph"/>
              <w:rPr>
                <w:rFonts w:ascii="Times New Roman"/>
                <w:sz w:val="18"/>
              </w:rPr>
            </w:pPr>
          </w:p>
        </w:tc>
        <w:tc>
          <w:tcPr>
            <w:tcW w:w="1619" w:type="dxa"/>
          </w:tcPr>
          <w:p w14:paraId="65936AA1" w14:textId="77777777" w:rsidR="00982B13" w:rsidRDefault="00982B13">
            <w:pPr>
              <w:pStyle w:val="TableParagraph"/>
              <w:rPr>
                <w:rFonts w:ascii="Times New Roman"/>
                <w:sz w:val="18"/>
              </w:rPr>
            </w:pPr>
          </w:p>
        </w:tc>
        <w:tc>
          <w:tcPr>
            <w:tcW w:w="1449" w:type="dxa"/>
          </w:tcPr>
          <w:p w14:paraId="636EA0D1" w14:textId="77777777" w:rsidR="00982B13" w:rsidRDefault="00982B13">
            <w:pPr>
              <w:pStyle w:val="TableParagraph"/>
              <w:rPr>
                <w:rFonts w:ascii="Times New Roman"/>
                <w:sz w:val="18"/>
              </w:rPr>
            </w:pPr>
          </w:p>
        </w:tc>
        <w:tc>
          <w:tcPr>
            <w:tcW w:w="1449" w:type="dxa"/>
          </w:tcPr>
          <w:p w14:paraId="261C5535" w14:textId="77777777" w:rsidR="00982B13" w:rsidRDefault="00982B13">
            <w:pPr>
              <w:pStyle w:val="TableParagraph"/>
              <w:rPr>
                <w:rFonts w:ascii="Times New Roman"/>
                <w:sz w:val="18"/>
              </w:rPr>
            </w:pPr>
          </w:p>
        </w:tc>
        <w:tc>
          <w:tcPr>
            <w:tcW w:w="1452" w:type="dxa"/>
          </w:tcPr>
          <w:p w14:paraId="27FD9F95" w14:textId="77777777" w:rsidR="00982B13" w:rsidRDefault="00982B13">
            <w:pPr>
              <w:pStyle w:val="TableParagraph"/>
              <w:rPr>
                <w:rFonts w:ascii="Times New Roman"/>
                <w:sz w:val="18"/>
              </w:rPr>
            </w:pPr>
          </w:p>
        </w:tc>
        <w:tc>
          <w:tcPr>
            <w:tcW w:w="1447" w:type="dxa"/>
          </w:tcPr>
          <w:p w14:paraId="47DFDBFD" w14:textId="77777777" w:rsidR="00982B13" w:rsidRDefault="00982B13">
            <w:pPr>
              <w:pStyle w:val="TableParagraph"/>
              <w:rPr>
                <w:rFonts w:ascii="Times New Roman"/>
                <w:sz w:val="18"/>
              </w:rPr>
            </w:pPr>
          </w:p>
        </w:tc>
        <w:tc>
          <w:tcPr>
            <w:tcW w:w="1452" w:type="dxa"/>
          </w:tcPr>
          <w:p w14:paraId="72074FF9" w14:textId="77777777" w:rsidR="00982B13" w:rsidRDefault="00982B13">
            <w:pPr>
              <w:pStyle w:val="TableParagraph"/>
              <w:rPr>
                <w:rFonts w:ascii="Times New Roman"/>
                <w:sz w:val="18"/>
              </w:rPr>
            </w:pPr>
          </w:p>
        </w:tc>
      </w:tr>
      <w:tr w:rsidR="00982B13" w14:paraId="27C66152" w14:textId="77777777">
        <w:trPr>
          <w:trHeight w:val="460"/>
        </w:trPr>
        <w:tc>
          <w:tcPr>
            <w:tcW w:w="468" w:type="dxa"/>
          </w:tcPr>
          <w:p w14:paraId="52BEF7BE" w14:textId="77777777" w:rsidR="00982B13" w:rsidRDefault="0096695C">
            <w:pPr>
              <w:pStyle w:val="TableParagraph"/>
              <w:spacing w:before="106"/>
              <w:ind w:left="112"/>
              <w:rPr>
                <w:sz w:val="20"/>
              </w:rPr>
            </w:pPr>
            <w:r>
              <w:rPr>
                <w:spacing w:val="-10"/>
                <w:sz w:val="20"/>
              </w:rPr>
              <w:t>3</w:t>
            </w:r>
          </w:p>
        </w:tc>
        <w:tc>
          <w:tcPr>
            <w:tcW w:w="3780" w:type="dxa"/>
          </w:tcPr>
          <w:p w14:paraId="033321B9" w14:textId="77777777" w:rsidR="00982B13" w:rsidRDefault="00982B13">
            <w:pPr>
              <w:pStyle w:val="TableParagraph"/>
              <w:rPr>
                <w:rFonts w:ascii="Times New Roman"/>
                <w:sz w:val="18"/>
              </w:rPr>
            </w:pPr>
          </w:p>
        </w:tc>
        <w:tc>
          <w:tcPr>
            <w:tcW w:w="1620" w:type="dxa"/>
          </w:tcPr>
          <w:p w14:paraId="5BA166AF" w14:textId="77777777" w:rsidR="00982B13" w:rsidRDefault="00982B13">
            <w:pPr>
              <w:pStyle w:val="TableParagraph"/>
              <w:rPr>
                <w:rFonts w:ascii="Times New Roman"/>
                <w:sz w:val="18"/>
              </w:rPr>
            </w:pPr>
          </w:p>
        </w:tc>
        <w:tc>
          <w:tcPr>
            <w:tcW w:w="1619" w:type="dxa"/>
          </w:tcPr>
          <w:p w14:paraId="59ED356C" w14:textId="77777777" w:rsidR="00982B13" w:rsidRDefault="00982B13">
            <w:pPr>
              <w:pStyle w:val="TableParagraph"/>
              <w:rPr>
                <w:rFonts w:ascii="Times New Roman"/>
                <w:sz w:val="18"/>
              </w:rPr>
            </w:pPr>
          </w:p>
        </w:tc>
        <w:tc>
          <w:tcPr>
            <w:tcW w:w="1449" w:type="dxa"/>
          </w:tcPr>
          <w:p w14:paraId="7C2745A6" w14:textId="77777777" w:rsidR="00982B13" w:rsidRDefault="00982B13">
            <w:pPr>
              <w:pStyle w:val="TableParagraph"/>
              <w:rPr>
                <w:rFonts w:ascii="Times New Roman"/>
                <w:sz w:val="18"/>
              </w:rPr>
            </w:pPr>
          </w:p>
        </w:tc>
        <w:tc>
          <w:tcPr>
            <w:tcW w:w="1449" w:type="dxa"/>
          </w:tcPr>
          <w:p w14:paraId="09A7F435" w14:textId="77777777" w:rsidR="00982B13" w:rsidRDefault="00982B13">
            <w:pPr>
              <w:pStyle w:val="TableParagraph"/>
              <w:rPr>
                <w:rFonts w:ascii="Times New Roman"/>
                <w:sz w:val="18"/>
              </w:rPr>
            </w:pPr>
          </w:p>
        </w:tc>
        <w:tc>
          <w:tcPr>
            <w:tcW w:w="1452" w:type="dxa"/>
          </w:tcPr>
          <w:p w14:paraId="0B505552" w14:textId="77777777" w:rsidR="00982B13" w:rsidRDefault="00982B13">
            <w:pPr>
              <w:pStyle w:val="TableParagraph"/>
              <w:rPr>
                <w:rFonts w:ascii="Times New Roman"/>
                <w:sz w:val="18"/>
              </w:rPr>
            </w:pPr>
          </w:p>
        </w:tc>
        <w:tc>
          <w:tcPr>
            <w:tcW w:w="1447" w:type="dxa"/>
          </w:tcPr>
          <w:p w14:paraId="23E5E9E1" w14:textId="77777777" w:rsidR="00982B13" w:rsidRDefault="00982B13">
            <w:pPr>
              <w:pStyle w:val="TableParagraph"/>
              <w:rPr>
                <w:rFonts w:ascii="Times New Roman"/>
                <w:sz w:val="18"/>
              </w:rPr>
            </w:pPr>
          </w:p>
        </w:tc>
        <w:tc>
          <w:tcPr>
            <w:tcW w:w="1452" w:type="dxa"/>
          </w:tcPr>
          <w:p w14:paraId="464A3454" w14:textId="77777777" w:rsidR="00982B13" w:rsidRDefault="00982B13">
            <w:pPr>
              <w:pStyle w:val="TableParagraph"/>
              <w:rPr>
                <w:rFonts w:ascii="Times New Roman"/>
                <w:sz w:val="18"/>
              </w:rPr>
            </w:pPr>
          </w:p>
        </w:tc>
      </w:tr>
      <w:tr w:rsidR="00982B13" w14:paraId="1F3042DC" w14:textId="77777777">
        <w:trPr>
          <w:trHeight w:val="455"/>
        </w:trPr>
        <w:tc>
          <w:tcPr>
            <w:tcW w:w="468" w:type="dxa"/>
          </w:tcPr>
          <w:p w14:paraId="0090425C" w14:textId="77777777" w:rsidR="00982B13" w:rsidRDefault="0096695C">
            <w:pPr>
              <w:pStyle w:val="TableParagraph"/>
              <w:spacing w:before="106"/>
              <w:ind w:left="112"/>
              <w:rPr>
                <w:sz w:val="20"/>
              </w:rPr>
            </w:pPr>
            <w:r>
              <w:rPr>
                <w:spacing w:val="-10"/>
                <w:sz w:val="20"/>
              </w:rPr>
              <w:t>4</w:t>
            </w:r>
          </w:p>
        </w:tc>
        <w:tc>
          <w:tcPr>
            <w:tcW w:w="3780" w:type="dxa"/>
          </w:tcPr>
          <w:p w14:paraId="394E8669" w14:textId="77777777" w:rsidR="00982B13" w:rsidRDefault="00982B13">
            <w:pPr>
              <w:pStyle w:val="TableParagraph"/>
              <w:rPr>
                <w:rFonts w:ascii="Times New Roman"/>
                <w:sz w:val="18"/>
              </w:rPr>
            </w:pPr>
          </w:p>
        </w:tc>
        <w:tc>
          <w:tcPr>
            <w:tcW w:w="1620" w:type="dxa"/>
          </w:tcPr>
          <w:p w14:paraId="14872C76" w14:textId="77777777" w:rsidR="00982B13" w:rsidRDefault="00982B13">
            <w:pPr>
              <w:pStyle w:val="TableParagraph"/>
              <w:rPr>
                <w:rFonts w:ascii="Times New Roman"/>
                <w:sz w:val="18"/>
              </w:rPr>
            </w:pPr>
          </w:p>
        </w:tc>
        <w:tc>
          <w:tcPr>
            <w:tcW w:w="1619" w:type="dxa"/>
          </w:tcPr>
          <w:p w14:paraId="20C1604B" w14:textId="77777777" w:rsidR="00982B13" w:rsidRDefault="00982B13">
            <w:pPr>
              <w:pStyle w:val="TableParagraph"/>
              <w:rPr>
                <w:rFonts w:ascii="Times New Roman"/>
                <w:sz w:val="18"/>
              </w:rPr>
            </w:pPr>
          </w:p>
        </w:tc>
        <w:tc>
          <w:tcPr>
            <w:tcW w:w="1449" w:type="dxa"/>
          </w:tcPr>
          <w:p w14:paraId="3597E447" w14:textId="77777777" w:rsidR="00982B13" w:rsidRDefault="00982B13">
            <w:pPr>
              <w:pStyle w:val="TableParagraph"/>
              <w:rPr>
                <w:rFonts w:ascii="Times New Roman"/>
                <w:sz w:val="18"/>
              </w:rPr>
            </w:pPr>
          </w:p>
        </w:tc>
        <w:tc>
          <w:tcPr>
            <w:tcW w:w="1449" w:type="dxa"/>
          </w:tcPr>
          <w:p w14:paraId="1F1D5921" w14:textId="77777777" w:rsidR="00982B13" w:rsidRDefault="00982B13">
            <w:pPr>
              <w:pStyle w:val="TableParagraph"/>
              <w:rPr>
                <w:rFonts w:ascii="Times New Roman"/>
                <w:sz w:val="18"/>
              </w:rPr>
            </w:pPr>
          </w:p>
        </w:tc>
        <w:tc>
          <w:tcPr>
            <w:tcW w:w="1452" w:type="dxa"/>
          </w:tcPr>
          <w:p w14:paraId="43F0F897" w14:textId="77777777" w:rsidR="00982B13" w:rsidRDefault="00982B13">
            <w:pPr>
              <w:pStyle w:val="TableParagraph"/>
              <w:rPr>
                <w:rFonts w:ascii="Times New Roman"/>
                <w:sz w:val="18"/>
              </w:rPr>
            </w:pPr>
          </w:p>
        </w:tc>
        <w:tc>
          <w:tcPr>
            <w:tcW w:w="1447" w:type="dxa"/>
          </w:tcPr>
          <w:p w14:paraId="0E7D9C24" w14:textId="77777777" w:rsidR="00982B13" w:rsidRDefault="00982B13">
            <w:pPr>
              <w:pStyle w:val="TableParagraph"/>
              <w:rPr>
                <w:rFonts w:ascii="Times New Roman"/>
                <w:sz w:val="18"/>
              </w:rPr>
            </w:pPr>
          </w:p>
        </w:tc>
        <w:tc>
          <w:tcPr>
            <w:tcW w:w="1452" w:type="dxa"/>
          </w:tcPr>
          <w:p w14:paraId="03DBB80B" w14:textId="77777777" w:rsidR="00982B13" w:rsidRDefault="00982B13">
            <w:pPr>
              <w:pStyle w:val="TableParagraph"/>
              <w:rPr>
                <w:rFonts w:ascii="Times New Roman"/>
                <w:sz w:val="18"/>
              </w:rPr>
            </w:pPr>
          </w:p>
        </w:tc>
      </w:tr>
      <w:tr w:rsidR="00982B13" w14:paraId="4BC0F9C3" w14:textId="77777777">
        <w:trPr>
          <w:trHeight w:val="460"/>
        </w:trPr>
        <w:tc>
          <w:tcPr>
            <w:tcW w:w="468" w:type="dxa"/>
          </w:tcPr>
          <w:p w14:paraId="1981A2A1" w14:textId="77777777" w:rsidR="00982B13" w:rsidRDefault="0096695C">
            <w:pPr>
              <w:pStyle w:val="TableParagraph"/>
              <w:spacing w:before="108"/>
              <w:ind w:left="112"/>
              <w:rPr>
                <w:sz w:val="20"/>
              </w:rPr>
            </w:pPr>
            <w:r>
              <w:rPr>
                <w:spacing w:val="-10"/>
                <w:sz w:val="20"/>
              </w:rPr>
              <w:t>5</w:t>
            </w:r>
          </w:p>
        </w:tc>
        <w:tc>
          <w:tcPr>
            <w:tcW w:w="3780" w:type="dxa"/>
          </w:tcPr>
          <w:p w14:paraId="1D48B084" w14:textId="77777777" w:rsidR="00982B13" w:rsidRDefault="00982B13">
            <w:pPr>
              <w:pStyle w:val="TableParagraph"/>
              <w:rPr>
                <w:rFonts w:ascii="Times New Roman"/>
                <w:sz w:val="18"/>
              </w:rPr>
            </w:pPr>
          </w:p>
        </w:tc>
        <w:tc>
          <w:tcPr>
            <w:tcW w:w="1620" w:type="dxa"/>
          </w:tcPr>
          <w:p w14:paraId="08A86A02" w14:textId="77777777" w:rsidR="00982B13" w:rsidRDefault="00982B13">
            <w:pPr>
              <w:pStyle w:val="TableParagraph"/>
              <w:rPr>
                <w:rFonts w:ascii="Times New Roman"/>
                <w:sz w:val="18"/>
              </w:rPr>
            </w:pPr>
          </w:p>
        </w:tc>
        <w:tc>
          <w:tcPr>
            <w:tcW w:w="1619" w:type="dxa"/>
          </w:tcPr>
          <w:p w14:paraId="3FF78F17" w14:textId="77777777" w:rsidR="00982B13" w:rsidRDefault="00982B13">
            <w:pPr>
              <w:pStyle w:val="TableParagraph"/>
              <w:rPr>
                <w:rFonts w:ascii="Times New Roman"/>
                <w:sz w:val="18"/>
              </w:rPr>
            </w:pPr>
          </w:p>
        </w:tc>
        <w:tc>
          <w:tcPr>
            <w:tcW w:w="1449" w:type="dxa"/>
          </w:tcPr>
          <w:p w14:paraId="17394052" w14:textId="77777777" w:rsidR="00982B13" w:rsidRDefault="00982B13">
            <w:pPr>
              <w:pStyle w:val="TableParagraph"/>
              <w:rPr>
                <w:rFonts w:ascii="Times New Roman"/>
                <w:sz w:val="18"/>
              </w:rPr>
            </w:pPr>
          </w:p>
        </w:tc>
        <w:tc>
          <w:tcPr>
            <w:tcW w:w="1449" w:type="dxa"/>
          </w:tcPr>
          <w:p w14:paraId="0A6550E6" w14:textId="77777777" w:rsidR="00982B13" w:rsidRDefault="00982B13">
            <w:pPr>
              <w:pStyle w:val="TableParagraph"/>
              <w:rPr>
                <w:rFonts w:ascii="Times New Roman"/>
                <w:sz w:val="18"/>
              </w:rPr>
            </w:pPr>
          </w:p>
        </w:tc>
        <w:tc>
          <w:tcPr>
            <w:tcW w:w="1452" w:type="dxa"/>
          </w:tcPr>
          <w:p w14:paraId="6BDD497D" w14:textId="77777777" w:rsidR="00982B13" w:rsidRDefault="00982B13">
            <w:pPr>
              <w:pStyle w:val="TableParagraph"/>
              <w:rPr>
                <w:rFonts w:ascii="Times New Roman"/>
                <w:sz w:val="18"/>
              </w:rPr>
            </w:pPr>
          </w:p>
        </w:tc>
        <w:tc>
          <w:tcPr>
            <w:tcW w:w="1447" w:type="dxa"/>
          </w:tcPr>
          <w:p w14:paraId="23593A9F" w14:textId="77777777" w:rsidR="00982B13" w:rsidRDefault="00982B13">
            <w:pPr>
              <w:pStyle w:val="TableParagraph"/>
              <w:rPr>
                <w:rFonts w:ascii="Times New Roman"/>
                <w:sz w:val="18"/>
              </w:rPr>
            </w:pPr>
          </w:p>
        </w:tc>
        <w:tc>
          <w:tcPr>
            <w:tcW w:w="1452" w:type="dxa"/>
          </w:tcPr>
          <w:p w14:paraId="312AA321" w14:textId="77777777" w:rsidR="00982B13" w:rsidRDefault="00982B13">
            <w:pPr>
              <w:pStyle w:val="TableParagraph"/>
              <w:rPr>
                <w:rFonts w:ascii="Times New Roman"/>
                <w:sz w:val="18"/>
              </w:rPr>
            </w:pPr>
          </w:p>
        </w:tc>
      </w:tr>
      <w:tr w:rsidR="00982B13" w14:paraId="522C5E33" w14:textId="77777777">
        <w:trPr>
          <w:trHeight w:val="460"/>
        </w:trPr>
        <w:tc>
          <w:tcPr>
            <w:tcW w:w="468" w:type="dxa"/>
          </w:tcPr>
          <w:p w14:paraId="453A8056" w14:textId="77777777" w:rsidR="00982B13" w:rsidRDefault="0096695C">
            <w:pPr>
              <w:pStyle w:val="TableParagraph"/>
              <w:spacing w:before="106"/>
              <w:ind w:left="112"/>
              <w:rPr>
                <w:sz w:val="20"/>
              </w:rPr>
            </w:pPr>
            <w:r>
              <w:rPr>
                <w:spacing w:val="-10"/>
                <w:sz w:val="20"/>
              </w:rPr>
              <w:t>6</w:t>
            </w:r>
          </w:p>
        </w:tc>
        <w:tc>
          <w:tcPr>
            <w:tcW w:w="3780" w:type="dxa"/>
          </w:tcPr>
          <w:p w14:paraId="705A3C8E" w14:textId="77777777" w:rsidR="00982B13" w:rsidRDefault="00982B13">
            <w:pPr>
              <w:pStyle w:val="TableParagraph"/>
              <w:rPr>
                <w:rFonts w:ascii="Times New Roman"/>
                <w:sz w:val="18"/>
              </w:rPr>
            </w:pPr>
          </w:p>
        </w:tc>
        <w:tc>
          <w:tcPr>
            <w:tcW w:w="1620" w:type="dxa"/>
          </w:tcPr>
          <w:p w14:paraId="50D20135" w14:textId="77777777" w:rsidR="00982B13" w:rsidRDefault="00982B13">
            <w:pPr>
              <w:pStyle w:val="TableParagraph"/>
              <w:rPr>
                <w:rFonts w:ascii="Times New Roman"/>
                <w:sz w:val="18"/>
              </w:rPr>
            </w:pPr>
          </w:p>
        </w:tc>
        <w:tc>
          <w:tcPr>
            <w:tcW w:w="1619" w:type="dxa"/>
          </w:tcPr>
          <w:p w14:paraId="23851E34" w14:textId="77777777" w:rsidR="00982B13" w:rsidRDefault="00982B13">
            <w:pPr>
              <w:pStyle w:val="TableParagraph"/>
              <w:rPr>
                <w:rFonts w:ascii="Times New Roman"/>
                <w:sz w:val="18"/>
              </w:rPr>
            </w:pPr>
          </w:p>
        </w:tc>
        <w:tc>
          <w:tcPr>
            <w:tcW w:w="1449" w:type="dxa"/>
          </w:tcPr>
          <w:p w14:paraId="44E48376" w14:textId="77777777" w:rsidR="00982B13" w:rsidRDefault="00982B13">
            <w:pPr>
              <w:pStyle w:val="TableParagraph"/>
              <w:rPr>
                <w:rFonts w:ascii="Times New Roman"/>
                <w:sz w:val="18"/>
              </w:rPr>
            </w:pPr>
          </w:p>
        </w:tc>
        <w:tc>
          <w:tcPr>
            <w:tcW w:w="1449" w:type="dxa"/>
          </w:tcPr>
          <w:p w14:paraId="0D942627" w14:textId="77777777" w:rsidR="00982B13" w:rsidRDefault="00982B13">
            <w:pPr>
              <w:pStyle w:val="TableParagraph"/>
              <w:rPr>
                <w:rFonts w:ascii="Times New Roman"/>
                <w:sz w:val="18"/>
              </w:rPr>
            </w:pPr>
          </w:p>
        </w:tc>
        <w:tc>
          <w:tcPr>
            <w:tcW w:w="1452" w:type="dxa"/>
          </w:tcPr>
          <w:p w14:paraId="0788694F" w14:textId="77777777" w:rsidR="00982B13" w:rsidRDefault="00982B13">
            <w:pPr>
              <w:pStyle w:val="TableParagraph"/>
              <w:rPr>
                <w:rFonts w:ascii="Times New Roman"/>
                <w:sz w:val="18"/>
              </w:rPr>
            </w:pPr>
          </w:p>
        </w:tc>
        <w:tc>
          <w:tcPr>
            <w:tcW w:w="1447" w:type="dxa"/>
          </w:tcPr>
          <w:p w14:paraId="173CA596" w14:textId="77777777" w:rsidR="00982B13" w:rsidRDefault="00982B13">
            <w:pPr>
              <w:pStyle w:val="TableParagraph"/>
              <w:rPr>
                <w:rFonts w:ascii="Times New Roman"/>
                <w:sz w:val="18"/>
              </w:rPr>
            </w:pPr>
          </w:p>
        </w:tc>
        <w:tc>
          <w:tcPr>
            <w:tcW w:w="1452" w:type="dxa"/>
          </w:tcPr>
          <w:p w14:paraId="0CA93394" w14:textId="77777777" w:rsidR="00982B13" w:rsidRDefault="00982B13">
            <w:pPr>
              <w:pStyle w:val="TableParagraph"/>
              <w:rPr>
                <w:rFonts w:ascii="Times New Roman"/>
                <w:sz w:val="18"/>
              </w:rPr>
            </w:pPr>
          </w:p>
        </w:tc>
      </w:tr>
      <w:tr w:rsidR="00982B13" w14:paraId="69BC4F71" w14:textId="77777777">
        <w:trPr>
          <w:trHeight w:val="460"/>
        </w:trPr>
        <w:tc>
          <w:tcPr>
            <w:tcW w:w="468" w:type="dxa"/>
          </w:tcPr>
          <w:p w14:paraId="0B26B587" w14:textId="77777777" w:rsidR="00982B13" w:rsidRDefault="0096695C">
            <w:pPr>
              <w:pStyle w:val="TableParagraph"/>
              <w:spacing w:before="106"/>
              <w:ind w:left="112"/>
              <w:rPr>
                <w:sz w:val="20"/>
              </w:rPr>
            </w:pPr>
            <w:r>
              <w:rPr>
                <w:spacing w:val="-10"/>
                <w:sz w:val="20"/>
              </w:rPr>
              <w:t>7</w:t>
            </w:r>
          </w:p>
        </w:tc>
        <w:tc>
          <w:tcPr>
            <w:tcW w:w="3780" w:type="dxa"/>
          </w:tcPr>
          <w:p w14:paraId="670EBE34" w14:textId="77777777" w:rsidR="00982B13" w:rsidRDefault="00982B13">
            <w:pPr>
              <w:pStyle w:val="TableParagraph"/>
              <w:rPr>
                <w:rFonts w:ascii="Times New Roman"/>
                <w:sz w:val="18"/>
              </w:rPr>
            </w:pPr>
          </w:p>
        </w:tc>
        <w:tc>
          <w:tcPr>
            <w:tcW w:w="1620" w:type="dxa"/>
          </w:tcPr>
          <w:p w14:paraId="3BA3B9A4" w14:textId="77777777" w:rsidR="00982B13" w:rsidRDefault="00982B13">
            <w:pPr>
              <w:pStyle w:val="TableParagraph"/>
              <w:rPr>
                <w:rFonts w:ascii="Times New Roman"/>
                <w:sz w:val="18"/>
              </w:rPr>
            </w:pPr>
          </w:p>
        </w:tc>
        <w:tc>
          <w:tcPr>
            <w:tcW w:w="1619" w:type="dxa"/>
          </w:tcPr>
          <w:p w14:paraId="13159FDF" w14:textId="77777777" w:rsidR="00982B13" w:rsidRDefault="00982B13">
            <w:pPr>
              <w:pStyle w:val="TableParagraph"/>
              <w:rPr>
                <w:rFonts w:ascii="Times New Roman"/>
                <w:sz w:val="18"/>
              </w:rPr>
            </w:pPr>
          </w:p>
        </w:tc>
        <w:tc>
          <w:tcPr>
            <w:tcW w:w="1449" w:type="dxa"/>
          </w:tcPr>
          <w:p w14:paraId="3FA2F8F1" w14:textId="77777777" w:rsidR="00982B13" w:rsidRDefault="00982B13">
            <w:pPr>
              <w:pStyle w:val="TableParagraph"/>
              <w:rPr>
                <w:rFonts w:ascii="Times New Roman"/>
                <w:sz w:val="18"/>
              </w:rPr>
            </w:pPr>
          </w:p>
        </w:tc>
        <w:tc>
          <w:tcPr>
            <w:tcW w:w="1449" w:type="dxa"/>
          </w:tcPr>
          <w:p w14:paraId="6A35019A" w14:textId="77777777" w:rsidR="00982B13" w:rsidRDefault="00982B13">
            <w:pPr>
              <w:pStyle w:val="TableParagraph"/>
              <w:rPr>
                <w:rFonts w:ascii="Times New Roman"/>
                <w:sz w:val="18"/>
              </w:rPr>
            </w:pPr>
          </w:p>
        </w:tc>
        <w:tc>
          <w:tcPr>
            <w:tcW w:w="1452" w:type="dxa"/>
          </w:tcPr>
          <w:p w14:paraId="0E8B58CD" w14:textId="77777777" w:rsidR="00982B13" w:rsidRDefault="00982B13">
            <w:pPr>
              <w:pStyle w:val="TableParagraph"/>
              <w:rPr>
                <w:rFonts w:ascii="Times New Roman"/>
                <w:sz w:val="18"/>
              </w:rPr>
            </w:pPr>
          </w:p>
        </w:tc>
        <w:tc>
          <w:tcPr>
            <w:tcW w:w="1447" w:type="dxa"/>
          </w:tcPr>
          <w:p w14:paraId="12DA5A83" w14:textId="77777777" w:rsidR="00982B13" w:rsidRDefault="00982B13">
            <w:pPr>
              <w:pStyle w:val="TableParagraph"/>
              <w:rPr>
                <w:rFonts w:ascii="Times New Roman"/>
                <w:sz w:val="18"/>
              </w:rPr>
            </w:pPr>
          </w:p>
        </w:tc>
        <w:tc>
          <w:tcPr>
            <w:tcW w:w="1452" w:type="dxa"/>
          </w:tcPr>
          <w:p w14:paraId="5DCF033E" w14:textId="77777777" w:rsidR="00982B13" w:rsidRDefault="00982B13">
            <w:pPr>
              <w:pStyle w:val="TableParagraph"/>
              <w:rPr>
                <w:rFonts w:ascii="Times New Roman"/>
                <w:sz w:val="18"/>
              </w:rPr>
            </w:pPr>
          </w:p>
        </w:tc>
      </w:tr>
      <w:tr w:rsidR="00982B13" w14:paraId="7CDA9CEA" w14:textId="77777777">
        <w:trPr>
          <w:trHeight w:val="460"/>
        </w:trPr>
        <w:tc>
          <w:tcPr>
            <w:tcW w:w="468" w:type="dxa"/>
          </w:tcPr>
          <w:p w14:paraId="78408DCB" w14:textId="77777777" w:rsidR="00982B13" w:rsidRDefault="0096695C">
            <w:pPr>
              <w:pStyle w:val="TableParagraph"/>
              <w:spacing w:before="106"/>
              <w:ind w:left="112"/>
              <w:rPr>
                <w:sz w:val="20"/>
              </w:rPr>
            </w:pPr>
            <w:r>
              <w:rPr>
                <w:spacing w:val="-10"/>
                <w:sz w:val="20"/>
              </w:rPr>
              <w:t>8</w:t>
            </w:r>
          </w:p>
        </w:tc>
        <w:tc>
          <w:tcPr>
            <w:tcW w:w="3780" w:type="dxa"/>
          </w:tcPr>
          <w:p w14:paraId="5F8CAC97" w14:textId="77777777" w:rsidR="00982B13" w:rsidRDefault="00982B13">
            <w:pPr>
              <w:pStyle w:val="TableParagraph"/>
              <w:rPr>
                <w:rFonts w:ascii="Times New Roman"/>
                <w:sz w:val="18"/>
              </w:rPr>
            </w:pPr>
          </w:p>
        </w:tc>
        <w:tc>
          <w:tcPr>
            <w:tcW w:w="1620" w:type="dxa"/>
          </w:tcPr>
          <w:p w14:paraId="32C602D6" w14:textId="77777777" w:rsidR="00982B13" w:rsidRDefault="00982B13">
            <w:pPr>
              <w:pStyle w:val="TableParagraph"/>
              <w:rPr>
                <w:rFonts w:ascii="Times New Roman"/>
                <w:sz w:val="18"/>
              </w:rPr>
            </w:pPr>
          </w:p>
        </w:tc>
        <w:tc>
          <w:tcPr>
            <w:tcW w:w="1619" w:type="dxa"/>
          </w:tcPr>
          <w:p w14:paraId="71678762" w14:textId="77777777" w:rsidR="00982B13" w:rsidRDefault="00982B13">
            <w:pPr>
              <w:pStyle w:val="TableParagraph"/>
              <w:rPr>
                <w:rFonts w:ascii="Times New Roman"/>
                <w:sz w:val="18"/>
              </w:rPr>
            </w:pPr>
          </w:p>
        </w:tc>
        <w:tc>
          <w:tcPr>
            <w:tcW w:w="1449" w:type="dxa"/>
          </w:tcPr>
          <w:p w14:paraId="2BC1AAEC" w14:textId="77777777" w:rsidR="00982B13" w:rsidRDefault="00982B13">
            <w:pPr>
              <w:pStyle w:val="TableParagraph"/>
              <w:rPr>
                <w:rFonts w:ascii="Times New Roman"/>
                <w:sz w:val="18"/>
              </w:rPr>
            </w:pPr>
          </w:p>
        </w:tc>
        <w:tc>
          <w:tcPr>
            <w:tcW w:w="1449" w:type="dxa"/>
          </w:tcPr>
          <w:p w14:paraId="3FC6DE00" w14:textId="77777777" w:rsidR="00982B13" w:rsidRDefault="00982B13">
            <w:pPr>
              <w:pStyle w:val="TableParagraph"/>
              <w:rPr>
                <w:rFonts w:ascii="Times New Roman"/>
                <w:sz w:val="18"/>
              </w:rPr>
            </w:pPr>
          </w:p>
        </w:tc>
        <w:tc>
          <w:tcPr>
            <w:tcW w:w="1452" w:type="dxa"/>
          </w:tcPr>
          <w:p w14:paraId="4B3F7DAA" w14:textId="77777777" w:rsidR="00982B13" w:rsidRDefault="00982B13">
            <w:pPr>
              <w:pStyle w:val="TableParagraph"/>
              <w:rPr>
                <w:rFonts w:ascii="Times New Roman"/>
                <w:sz w:val="18"/>
              </w:rPr>
            </w:pPr>
          </w:p>
        </w:tc>
        <w:tc>
          <w:tcPr>
            <w:tcW w:w="1447" w:type="dxa"/>
          </w:tcPr>
          <w:p w14:paraId="5DC4D087" w14:textId="77777777" w:rsidR="00982B13" w:rsidRDefault="00982B13">
            <w:pPr>
              <w:pStyle w:val="TableParagraph"/>
              <w:rPr>
                <w:rFonts w:ascii="Times New Roman"/>
                <w:sz w:val="18"/>
              </w:rPr>
            </w:pPr>
          </w:p>
        </w:tc>
        <w:tc>
          <w:tcPr>
            <w:tcW w:w="1452" w:type="dxa"/>
          </w:tcPr>
          <w:p w14:paraId="6280A8DA" w14:textId="77777777" w:rsidR="00982B13" w:rsidRDefault="00982B13">
            <w:pPr>
              <w:pStyle w:val="TableParagraph"/>
              <w:rPr>
                <w:rFonts w:ascii="Times New Roman"/>
                <w:sz w:val="18"/>
              </w:rPr>
            </w:pPr>
          </w:p>
        </w:tc>
      </w:tr>
      <w:tr w:rsidR="00982B13" w14:paraId="4FE7AFBC" w14:textId="77777777">
        <w:trPr>
          <w:trHeight w:val="460"/>
        </w:trPr>
        <w:tc>
          <w:tcPr>
            <w:tcW w:w="468" w:type="dxa"/>
          </w:tcPr>
          <w:p w14:paraId="69C2C886" w14:textId="77777777" w:rsidR="00982B13" w:rsidRDefault="0096695C">
            <w:pPr>
              <w:pStyle w:val="TableParagraph"/>
              <w:spacing w:before="106"/>
              <w:ind w:left="112"/>
              <w:rPr>
                <w:sz w:val="20"/>
              </w:rPr>
            </w:pPr>
            <w:r>
              <w:rPr>
                <w:spacing w:val="-10"/>
                <w:sz w:val="20"/>
              </w:rPr>
              <w:t>9</w:t>
            </w:r>
          </w:p>
        </w:tc>
        <w:tc>
          <w:tcPr>
            <w:tcW w:w="3780" w:type="dxa"/>
          </w:tcPr>
          <w:p w14:paraId="70939EE8" w14:textId="77777777" w:rsidR="00982B13" w:rsidRDefault="00982B13">
            <w:pPr>
              <w:pStyle w:val="TableParagraph"/>
              <w:rPr>
                <w:rFonts w:ascii="Times New Roman"/>
                <w:sz w:val="18"/>
              </w:rPr>
            </w:pPr>
          </w:p>
        </w:tc>
        <w:tc>
          <w:tcPr>
            <w:tcW w:w="1620" w:type="dxa"/>
          </w:tcPr>
          <w:p w14:paraId="6A442F80" w14:textId="77777777" w:rsidR="00982B13" w:rsidRDefault="00982B13">
            <w:pPr>
              <w:pStyle w:val="TableParagraph"/>
              <w:rPr>
                <w:rFonts w:ascii="Times New Roman"/>
                <w:sz w:val="18"/>
              </w:rPr>
            </w:pPr>
          </w:p>
        </w:tc>
        <w:tc>
          <w:tcPr>
            <w:tcW w:w="1619" w:type="dxa"/>
          </w:tcPr>
          <w:p w14:paraId="54DF4034" w14:textId="77777777" w:rsidR="00982B13" w:rsidRDefault="00982B13">
            <w:pPr>
              <w:pStyle w:val="TableParagraph"/>
              <w:rPr>
                <w:rFonts w:ascii="Times New Roman"/>
                <w:sz w:val="18"/>
              </w:rPr>
            </w:pPr>
          </w:p>
        </w:tc>
        <w:tc>
          <w:tcPr>
            <w:tcW w:w="1449" w:type="dxa"/>
          </w:tcPr>
          <w:p w14:paraId="13AEEAA7" w14:textId="77777777" w:rsidR="00982B13" w:rsidRDefault="00982B13">
            <w:pPr>
              <w:pStyle w:val="TableParagraph"/>
              <w:rPr>
                <w:rFonts w:ascii="Times New Roman"/>
                <w:sz w:val="18"/>
              </w:rPr>
            </w:pPr>
          </w:p>
        </w:tc>
        <w:tc>
          <w:tcPr>
            <w:tcW w:w="1449" w:type="dxa"/>
          </w:tcPr>
          <w:p w14:paraId="386CC164" w14:textId="77777777" w:rsidR="00982B13" w:rsidRDefault="00982B13">
            <w:pPr>
              <w:pStyle w:val="TableParagraph"/>
              <w:rPr>
                <w:rFonts w:ascii="Times New Roman"/>
                <w:sz w:val="18"/>
              </w:rPr>
            </w:pPr>
          </w:p>
        </w:tc>
        <w:tc>
          <w:tcPr>
            <w:tcW w:w="1452" w:type="dxa"/>
          </w:tcPr>
          <w:p w14:paraId="3F43E010" w14:textId="77777777" w:rsidR="00982B13" w:rsidRDefault="00982B13">
            <w:pPr>
              <w:pStyle w:val="TableParagraph"/>
              <w:rPr>
                <w:rFonts w:ascii="Times New Roman"/>
                <w:sz w:val="18"/>
              </w:rPr>
            </w:pPr>
          </w:p>
        </w:tc>
        <w:tc>
          <w:tcPr>
            <w:tcW w:w="1447" w:type="dxa"/>
          </w:tcPr>
          <w:p w14:paraId="29F78B46" w14:textId="77777777" w:rsidR="00982B13" w:rsidRDefault="00982B13">
            <w:pPr>
              <w:pStyle w:val="TableParagraph"/>
              <w:rPr>
                <w:rFonts w:ascii="Times New Roman"/>
                <w:sz w:val="18"/>
              </w:rPr>
            </w:pPr>
          </w:p>
        </w:tc>
        <w:tc>
          <w:tcPr>
            <w:tcW w:w="1452" w:type="dxa"/>
          </w:tcPr>
          <w:p w14:paraId="18A6BE85" w14:textId="77777777" w:rsidR="00982B13" w:rsidRDefault="00982B13">
            <w:pPr>
              <w:pStyle w:val="TableParagraph"/>
              <w:rPr>
                <w:rFonts w:ascii="Times New Roman"/>
                <w:sz w:val="18"/>
              </w:rPr>
            </w:pPr>
          </w:p>
        </w:tc>
      </w:tr>
      <w:tr w:rsidR="00982B13" w14:paraId="7FB7A8BF" w14:textId="77777777">
        <w:trPr>
          <w:trHeight w:val="458"/>
        </w:trPr>
        <w:tc>
          <w:tcPr>
            <w:tcW w:w="468" w:type="dxa"/>
          </w:tcPr>
          <w:p w14:paraId="064D9AB7" w14:textId="77777777" w:rsidR="00982B13" w:rsidRDefault="0096695C">
            <w:pPr>
              <w:pStyle w:val="TableParagraph"/>
              <w:spacing w:before="103"/>
              <w:ind w:left="112"/>
              <w:rPr>
                <w:sz w:val="20"/>
              </w:rPr>
            </w:pPr>
            <w:r>
              <w:rPr>
                <w:spacing w:val="-5"/>
                <w:sz w:val="20"/>
              </w:rPr>
              <w:t>10</w:t>
            </w:r>
          </w:p>
        </w:tc>
        <w:tc>
          <w:tcPr>
            <w:tcW w:w="3780" w:type="dxa"/>
          </w:tcPr>
          <w:p w14:paraId="6A3502AB" w14:textId="77777777" w:rsidR="00982B13" w:rsidRDefault="00982B13">
            <w:pPr>
              <w:pStyle w:val="TableParagraph"/>
              <w:rPr>
                <w:rFonts w:ascii="Times New Roman"/>
                <w:sz w:val="18"/>
              </w:rPr>
            </w:pPr>
          </w:p>
        </w:tc>
        <w:tc>
          <w:tcPr>
            <w:tcW w:w="1620" w:type="dxa"/>
          </w:tcPr>
          <w:p w14:paraId="0EB45010" w14:textId="77777777" w:rsidR="00982B13" w:rsidRDefault="00982B13">
            <w:pPr>
              <w:pStyle w:val="TableParagraph"/>
              <w:rPr>
                <w:rFonts w:ascii="Times New Roman"/>
                <w:sz w:val="18"/>
              </w:rPr>
            </w:pPr>
          </w:p>
        </w:tc>
        <w:tc>
          <w:tcPr>
            <w:tcW w:w="1619" w:type="dxa"/>
          </w:tcPr>
          <w:p w14:paraId="3670258B" w14:textId="77777777" w:rsidR="00982B13" w:rsidRDefault="00982B13">
            <w:pPr>
              <w:pStyle w:val="TableParagraph"/>
              <w:rPr>
                <w:rFonts w:ascii="Times New Roman"/>
                <w:sz w:val="18"/>
              </w:rPr>
            </w:pPr>
          </w:p>
        </w:tc>
        <w:tc>
          <w:tcPr>
            <w:tcW w:w="1449" w:type="dxa"/>
          </w:tcPr>
          <w:p w14:paraId="075D1406" w14:textId="77777777" w:rsidR="00982B13" w:rsidRDefault="00982B13">
            <w:pPr>
              <w:pStyle w:val="TableParagraph"/>
              <w:rPr>
                <w:rFonts w:ascii="Times New Roman"/>
                <w:sz w:val="18"/>
              </w:rPr>
            </w:pPr>
          </w:p>
        </w:tc>
        <w:tc>
          <w:tcPr>
            <w:tcW w:w="1449" w:type="dxa"/>
          </w:tcPr>
          <w:p w14:paraId="18D5EB72" w14:textId="77777777" w:rsidR="00982B13" w:rsidRDefault="00982B13">
            <w:pPr>
              <w:pStyle w:val="TableParagraph"/>
              <w:rPr>
                <w:rFonts w:ascii="Times New Roman"/>
                <w:sz w:val="18"/>
              </w:rPr>
            </w:pPr>
          </w:p>
        </w:tc>
        <w:tc>
          <w:tcPr>
            <w:tcW w:w="1452" w:type="dxa"/>
          </w:tcPr>
          <w:p w14:paraId="61B62FE8" w14:textId="77777777" w:rsidR="00982B13" w:rsidRDefault="00982B13">
            <w:pPr>
              <w:pStyle w:val="TableParagraph"/>
              <w:rPr>
                <w:rFonts w:ascii="Times New Roman"/>
                <w:sz w:val="18"/>
              </w:rPr>
            </w:pPr>
          </w:p>
        </w:tc>
        <w:tc>
          <w:tcPr>
            <w:tcW w:w="1447" w:type="dxa"/>
          </w:tcPr>
          <w:p w14:paraId="2558B9AA" w14:textId="77777777" w:rsidR="00982B13" w:rsidRDefault="00982B13">
            <w:pPr>
              <w:pStyle w:val="TableParagraph"/>
              <w:rPr>
                <w:rFonts w:ascii="Times New Roman"/>
                <w:sz w:val="18"/>
              </w:rPr>
            </w:pPr>
          </w:p>
        </w:tc>
        <w:tc>
          <w:tcPr>
            <w:tcW w:w="1452" w:type="dxa"/>
          </w:tcPr>
          <w:p w14:paraId="57D77530" w14:textId="77777777" w:rsidR="00982B13" w:rsidRDefault="00982B13">
            <w:pPr>
              <w:pStyle w:val="TableParagraph"/>
              <w:rPr>
                <w:rFonts w:ascii="Times New Roman"/>
                <w:sz w:val="18"/>
              </w:rPr>
            </w:pPr>
          </w:p>
        </w:tc>
      </w:tr>
      <w:tr w:rsidR="00982B13" w14:paraId="41BCD68A" w14:textId="77777777">
        <w:trPr>
          <w:trHeight w:val="460"/>
        </w:trPr>
        <w:tc>
          <w:tcPr>
            <w:tcW w:w="468" w:type="dxa"/>
          </w:tcPr>
          <w:p w14:paraId="43D1A052" w14:textId="77777777" w:rsidR="00982B13" w:rsidRDefault="0096695C">
            <w:pPr>
              <w:pStyle w:val="TableParagraph"/>
              <w:spacing w:before="106"/>
              <w:ind w:left="112"/>
              <w:rPr>
                <w:sz w:val="20"/>
              </w:rPr>
            </w:pPr>
            <w:r>
              <w:rPr>
                <w:spacing w:val="-5"/>
                <w:sz w:val="20"/>
              </w:rPr>
              <w:t>11</w:t>
            </w:r>
          </w:p>
        </w:tc>
        <w:tc>
          <w:tcPr>
            <w:tcW w:w="3780" w:type="dxa"/>
          </w:tcPr>
          <w:p w14:paraId="5C004A38" w14:textId="77777777" w:rsidR="00982B13" w:rsidRDefault="00982B13">
            <w:pPr>
              <w:pStyle w:val="TableParagraph"/>
              <w:rPr>
                <w:rFonts w:ascii="Times New Roman"/>
                <w:sz w:val="18"/>
              </w:rPr>
            </w:pPr>
          </w:p>
        </w:tc>
        <w:tc>
          <w:tcPr>
            <w:tcW w:w="1620" w:type="dxa"/>
          </w:tcPr>
          <w:p w14:paraId="122C3DC8" w14:textId="77777777" w:rsidR="00982B13" w:rsidRDefault="00982B13">
            <w:pPr>
              <w:pStyle w:val="TableParagraph"/>
              <w:rPr>
                <w:rFonts w:ascii="Times New Roman"/>
                <w:sz w:val="18"/>
              </w:rPr>
            </w:pPr>
          </w:p>
        </w:tc>
        <w:tc>
          <w:tcPr>
            <w:tcW w:w="1619" w:type="dxa"/>
          </w:tcPr>
          <w:p w14:paraId="464AE9AA" w14:textId="77777777" w:rsidR="00982B13" w:rsidRDefault="00982B13">
            <w:pPr>
              <w:pStyle w:val="TableParagraph"/>
              <w:rPr>
                <w:rFonts w:ascii="Times New Roman"/>
                <w:sz w:val="18"/>
              </w:rPr>
            </w:pPr>
          </w:p>
        </w:tc>
        <w:tc>
          <w:tcPr>
            <w:tcW w:w="1449" w:type="dxa"/>
          </w:tcPr>
          <w:p w14:paraId="42F2E797" w14:textId="77777777" w:rsidR="00982B13" w:rsidRDefault="00982B13">
            <w:pPr>
              <w:pStyle w:val="TableParagraph"/>
              <w:rPr>
                <w:rFonts w:ascii="Times New Roman"/>
                <w:sz w:val="18"/>
              </w:rPr>
            </w:pPr>
          </w:p>
        </w:tc>
        <w:tc>
          <w:tcPr>
            <w:tcW w:w="1449" w:type="dxa"/>
          </w:tcPr>
          <w:p w14:paraId="7BAB549C" w14:textId="77777777" w:rsidR="00982B13" w:rsidRDefault="00982B13">
            <w:pPr>
              <w:pStyle w:val="TableParagraph"/>
              <w:rPr>
                <w:rFonts w:ascii="Times New Roman"/>
                <w:sz w:val="18"/>
              </w:rPr>
            </w:pPr>
          </w:p>
        </w:tc>
        <w:tc>
          <w:tcPr>
            <w:tcW w:w="1452" w:type="dxa"/>
          </w:tcPr>
          <w:p w14:paraId="76D9CCD2" w14:textId="77777777" w:rsidR="00982B13" w:rsidRDefault="00982B13">
            <w:pPr>
              <w:pStyle w:val="TableParagraph"/>
              <w:rPr>
                <w:rFonts w:ascii="Times New Roman"/>
                <w:sz w:val="18"/>
              </w:rPr>
            </w:pPr>
          </w:p>
        </w:tc>
        <w:tc>
          <w:tcPr>
            <w:tcW w:w="1447" w:type="dxa"/>
          </w:tcPr>
          <w:p w14:paraId="1C9380B6" w14:textId="77777777" w:rsidR="00982B13" w:rsidRDefault="00982B13">
            <w:pPr>
              <w:pStyle w:val="TableParagraph"/>
              <w:rPr>
                <w:rFonts w:ascii="Times New Roman"/>
                <w:sz w:val="18"/>
              </w:rPr>
            </w:pPr>
          </w:p>
        </w:tc>
        <w:tc>
          <w:tcPr>
            <w:tcW w:w="1452" w:type="dxa"/>
          </w:tcPr>
          <w:p w14:paraId="61BD99A9" w14:textId="77777777" w:rsidR="00982B13" w:rsidRDefault="00982B13">
            <w:pPr>
              <w:pStyle w:val="TableParagraph"/>
              <w:rPr>
                <w:rFonts w:ascii="Times New Roman"/>
                <w:sz w:val="18"/>
              </w:rPr>
            </w:pPr>
          </w:p>
        </w:tc>
      </w:tr>
    </w:tbl>
    <w:p w14:paraId="047F466D" w14:textId="77777777" w:rsidR="00982B13" w:rsidRDefault="00982B13">
      <w:pPr>
        <w:rPr>
          <w:rFonts w:ascii="Times New Roman"/>
          <w:sz w:val="18"/>
        </w:rPr>
        <w:sectPr w:rsidR="00982B13">
          <w:pgSz w:w="16850" w:h="11920" w:orient="landscape"/>
          <w:pgMar w:top="1400" w:right="960" w:bottom="720" w:left="880" w:header="360" w:footer="537" w:gutter="0"/>
          <w:cols w:space="720"/>
        </w:sectPr>
      </w:pPr>
    </w:p>
    <w:p w14:paraId="21BD725B" w14:textId="77777777" w:rsidR="00982B13" w:rsidRDefault="00982B13">
      <w:pPr>
        <w:pStyle w:val="BodyText"/>
        <w:spacing w:before="81"/>
        <w:rPr>
          <w:b/>
        </w:rPr>
      </w:pPr>
    </w:p>
    <w:p w14:paraId="7BD8CDB8" w14:textId="77777777" w:rsidR="00982B13" w:rsidRDefault="0096695C">
      <w:pPr>
        <w:pStyle w:val="ListParagraph"/>
        <w:numPr>
          <w:ilvl w:val="1"/>
          <w:numId w:val="13"/>
        </w:numPr>
        <w:tabs>
          <w:tab w:val="left" w:pos="683"/>
        </w:tabs>
        <w:ind w:left="683" w:hanging="426"/>
        <w:rPr>
          <w:b/>
          <w:sz w:val="20"/>
        </w:rPr>
      </w:pPr>
      <w:r>
        <w:rPr>
          <w:b/>
          <w:spacing w:val="-2"/>
          <w:sz w:val="20"/>
        </w:rPr>
        <w:t>Previous</w:t>
      </w:r>
      <w:r>
        <w:rPr>
          <w:b/>
          <w:spacing w:val="-7"/>
          <w:sz w:val="20"/>
        </w:rPr>
        <w:t xml:space="preserve"> </w:t>
      </w:r>
      <w:r>
        <w:rPr>
          <w:b/>
          <w:spacing w:val="-2"/>
          <w:sz w:val="20"/>
        </w:rPr>
        <w:t>projects:</w:t>
      </w:r>
    </w:p>
    <w:p w14:paraId="475902AE" w14:textId="77777777" w:rsidR="00982B13" w:rsidRDefault="00982B13">
      <w:pPr>
        <w:pStyle w:val="BodyText"/>
        <w:spacing w:after="1"/>
        <w:rPr>
          <w:b/>
          <w:sz w:val="19"/>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3420"/>
        <w:gridCol w:w="1080"/>
        <w:gridCol w:w="1387"/>
        <w:gridCol w:w="1389"/>
        <w:gridCol w:w="1387"/>
        <w:gridCol w:w="1387"/>
        <w:gridCol w:w="1390"/>
        <w:gridCol w:w="1387"/>
        <w:gridCol w:w="1389"/>
      </w:tblGrid>
      <w:tr w:rsidR="00982B13" w14:paraId="30ECCD74" w14:textId="77777777">
        <w:trPr>
          <w:trHeight w:val="689"/>
        </w:trPr>
        <w:tc>
          <w:tcPr>
            <w:tcW w:w="3888" w:type="dxa"/>
            <w:gridSpan w:val="2"/>
          </w:tcPr>
          <w:p w14:paraId="3CC8AA59" w14:textId="77777777" w:rsidR="00982B13" w:rsidRDefault="0096695C">
            <w:pPr>
              <w:pStyle w:val="TableParagraph"/>
              <w:spacing w:before="228"/>
              <w:ind w:left="112"/>
              <w:rPr>
                <w:b/>
                <w:sz w:val="20"/>
              </w:rPr>
            </w:pPr>
            <w:r>
              <w:rPr>
                <w:b/>
                <w:spacing w:val="-2"/>
                <w:sz w:val="20"/>
              </w:rPr>
              <w:t>Project</w:t>
            </w:r>
          </w:p>
        </w:tc>
        <w:tc>
          <w:tcPr>
            <w:tcW w:w="1080" w:type="dxa"/>
          </w:tcPr>
          <w:p w14:paraId="793BE9B3" w14:textId="77777777" w:rsidR="00982B13" w:rsidRDefault="0096695C">
            <w:pPr>
              <w:pStyle w:val="TableParagraph"/>
              <w:spacing w:before="113"/>
              <w:ind w:left="112" w:right="366"/>
              <w:rPr>
                <w:b/>
                <w:sz w:val="20"/>
              </w:rPr>
            </w:pPr>
            <w:r>
              <w:rPr>
                <w:b/>
                <w:spacing w:val="-2"/>
                <w:sz w:val="20"/>
              </w:rPr>
              <w:t xml:space="preserve">Place </w:t>
            </w:r>
            <w:r>
              <w:rPr>
                <w:b/>
                <w:spacing w:val="-4"/>
                <w:sz w:val="20"/>
              </w:rPr>
              <w:t>(town)</w:t>
            </w:r>
          </w:p>
        </w:tc>
        <w:tc>
          <w:tcPr>
            <w:tcW w:w="1387" w:type="dxa"/>
          </w:tcPr>
          <w:p w14:paraId="0A818246" w14:textId="77777777" w:rsidR="00982B13" w:rsidRDefault="0096695C">
            <w:pPr>
              <w:pStyle w:val="TableParagraph"/>
              <w:ind w:left="113"/>
              <w:rPr>
                <w:b/>
                <w:sz w:val="20"/>
              </w:rPr>
            </w:pPr>
            <w:r>
              <w:rPr>
                <w:b/>
                <w:spacing w:val="-2"/>
                <w:sz w:val="20"/>
              </w:rPr>
              <w:t>Reference</w:t>
            </w:r>
            <w:r>
              <w:rPr>
                <w:b/>
                <w:spacing w:val="-7"/>
                <w:sz w:val="20"/>
              </w:rPr>
              <w:t xml:space="preserve"> </w:t>
            </w:r>
            <w:r>
              <w:rPr>
                <w:b/>
                <w:spacing w:val="-10"/>
                <w:sz w:val="20"/>
              </w:rPr>
              <w:t>/</w:t>
            </w:r>
          </w:p>
          <w:p w14:paraId="256F6FDA" w14:textId="77777777" w:rsidR="00982B13" w:rsidRDefault="0096695C">
            <w:pPr>
              <w:pStyle w:val="TableParagraph"/>
              <w:spacing w:before="15" w:line="220" w:lineRule="auto"/>
              <w:ind w:left="113" w:right="527"/>
              <w:rPr>
                <w:b/>
                <w:sz w:val="20"/>
              </w:rPr>
            </w:pPr>
            <w:r>
              <w:rPr>
                <w:b/>
                <w:spacing w:val="-4"/>
                <w:sz w:val="20"/>
              </w:rPr>
              <w:t xml:space="preserve">Contact </w:t>
            </w:r>
            <w:r>
              <w:rPr>
                <w:b/>
                <w:spacing w:val="-2"/>
                <w:sz w:val="20"/>
              </w:rPr>
              <w:t>person</w:t>
            </w:r>
          </w:p>
        </w:tc>
        <w:tc>
          <w:tcPr>
            <w:tcW w:w="1389" w:type="dxa"/>
          </w:tcPr>
          <w:p w14:paraId="3F22CF6B" w14:textId="77777777" w:rsidR="00982B13" w:rsidRDefault="0096695C">
            <w:pPr>
              <w:pStyle w:val="TableParagraph"/>
              <w:spacing w:before="113"/>
              <w:ind w:left="113" w:right="529"/>
              <w:rPr>
                <w:b/>
                <w:sz w:val="20"/>
              </w:rPr>
            </w:pPr>
            <w:r>
              <w:rPr>
                <w:b/>
                <w:spacing w:val="-4"/>
                <w:sz w:val="20"/>
              </w:rPr>
              <w:t xml:space="preserve">Contact </w:t>
            </w:r>
            <w:r>
              <w:rPr>
                <w:b/>
                <w:sz w:val="20"/>
              </w:rPr>
              <w:t>Tel.</w:t>
            </w:r>
            <w:r>
              <w:rPr>
                <w:b/>
                <w:spacing w:val="-12"/>
                <w:sz w:val="20"/>
              </w:rPr>
              <w:t xml:space="preserve"> </w:t>
            </w:r>
            <w:r>
              <w:rPr>
                <w:b/>
                <w:spacing w:val="-5"/>
                <w:sz w:val="20"/>
              </w:rPr>
              <w:t>No.</w:t>
            </w:r>
          </w:p>
        </w:tc>
        <w:tc>
          <w:tcPr>
            <w:tcW w:w="1387" w:type="dxa"/>
          </w:tcPr>
          <w:p w14:paraId="357C11D1" w14:textId="77777777" w:rsidR="00982B13" w:rsidRDefault="0096695C">
            <w:pPr>
              <w:pStyle w:val="TableParagraph"/>
              <w:spacing w:before="113"/>
              <w:ind w:left="112" w:right="454"/>
              <w:rPr>
                <w:b/>
                <w:sz w:val="20"/>
              </w:rPr>
            </w:pPr>
            <w:r>
              <w:rPr>
                <w:b/>
                <w:spacing w:val="-4"/>
                <w:sz w:val="20"/>
              </w:rPr>
              <w:t xml:space="preserve">Contract </w:t>
            </w:r>
            <w:r>
              <w:rPr>
                <w:b/>
                <w:spacing w:val="-2"/>
                <w:sz w:val="20"/>
              </w:rPr>
              <w:t>amount</w:t>
            </w:r>
          </w:p>
        </w:tc>
        <w:tc>
          <w:tcPr>
            <w:tcW w:w="1387" w:type="dxa"/>
          </w:tcPr>
          <w:p w14:paraId="73C43F83" w14:textId="77777777" w:rsidR="00982B13" w:rsidRDefault="0096695C">
            <w:pPr>
              <w:pStyle w:val="TableParagraph"/>
              <w:spacing w:before="113"/>
              <w:ind w:left="115" w:right="451"/>
              <w:rPr>
                <w:b/>
                <w:sz w:val="20"/>
              </w:rPr>
            </w:pPr>
            <w:r>
              <w:rPr>
                <w:b/>
                <w:spacing w:val="-4"/>
                <w:sz w:val="20"/>
              </w:rPr>
              <w:t xml:space="preserve">Contract </w:t>
            </w:r>
            <w:r>
              <w:rPr>
                <w:b/>
                <w:spacing w:val="-2"/>
                <w:sz w:val="20"/>
              </w:rPr>
              <w:t>period</w:t>
            </w:r>
          </w:p>
        </w:tc>
        <w:tc>
          <w:tcPr>
            <w:tcW w:w="1390" w:type="dxa"/>
          </w:tcPr>
          <w:p w14:paraId="4AC57475" w14:textId="77777777" w:rsidR="00982B13" w:rsidRDefault="0096695C">
            <w:pPr>
              <w:pStyle w:val="TableParagraph"/>
              <w:ind w:left="115"/>
              <w:rPr>
                <w:b/>
                <w:sz w:val="20"/>
              </w:rPr>
            </w:pPr>
            <w:r>
              <w:rPr>
                <w:b/>
                <w:sz w:val="20"/>
              </w:rPr>
              <w:t>Date</w:t>
            </w:r>
            <w:r>
              <w:rPr>
                <w:b/>
                <w:spacing w:val="-6"/>
                <w:sz w:val="20"/>
              </w:rPr>
              <w:t xml:space="preserve"> </w:t>
            </w:r>
            <w:r>
              <w:rPr>
                <w:b/>
                <w:spacing w:val="-5"/>
                <w:sz w:val="20"/>
              </w:rPr>
              <w:t>of</w:t>
            </w:r>
          </w:p>
          <w:p w14:paraId="14118DB0" w14:textId="77777777" w:rsidR="00982B13" w:rsidRDefault="0096695C">
            <w:pPr>
              <w:pStyle w:val="TableParagraph"/>
              <w:spacing w:before="15" w:line="220" w:lineRule="auto"/>
              <w:ind w:left="115"/>
              <w:rPr>
                <w:b/>
                <w:sz w:val="20"/>
              </w:rPr>
            </w:pPr>
            <w:r>
              <w:rPr>
                <w:b/>
                <w:spacing w:val="-4"/>
                <w:sz w:val="20"/>
              </w:rPr>
              <w:t>commence ment</w:t>
            </w:r>
          </w:p>
        </w:tc>
        <w:tc>
          <w:tcPr>
            <w:tcW w:w="1387" w:type="dxa"/>
          </w:tcPr>
          <w:p w14:paraId="007562F9" w14:textId="77777777" w:rsidR="00982B13" w:rsidRDefault="0096695C">
            <w:pPr>
              <w:pStyle w:val="TableParagraph"/>
              <w:ind w:left="117"/>
              <w:rPr>
                <w:b/>
                <w:sz w:val="20"/>
              </w:rPr>
            </w:pPr>
            <w:r>
              <w:rPr>
                <w:b/>
                <w:spacing w:val="-2"/>
                <w:sz w:val="20"/>
              </w:rPr>
              <w:t>Scheduled</w:t>
            </w:r>
          </w:p>
          <w:p w14:paraId="32628941" w14:textId="77777777" w:rsidR="00982B13" w:rsidRDefault="0096695C">
            <w:pPr>
              <w:pStyle w:val="TableParagraph"/>
              <w:spacing w:before="15" w:line="220" w:lineRule="auto"/>
              <w:ind w:left="117"/>
              <w:rPr>
                <w:b/>
                <w:sz w:val="20"/>
              </w:rPr>
            </w:pPr>
            <w:r>
              <w:rPr>
                <w:b/>
                <w:sz w:val="20"/>
              </w:rPr>
              <w:t xml:space="preserve">date of </w:t>
            </w:r>
            <w:r>
              <w:rPr>
                <w:b/>
                <w:spacing w:val="-4"/>
                <w:sz w:val="20"/>
              </w:rPr>
              <w:t>completion</w:t>
            </w:r>
          </w:p>
        </w:tc>
        <w:tc>
          <w:tcPr>
            <w:tcW w:w="1389" w:type="dxa"/>
          </w:tcPr>
          <w:p w14:paraId="09384F32" w14:textId="77777777" w:rsidR="00982B13" w:rsidRDefault="0096695C">
            <w:pPr>
              <w:pStyle w:val="TableParagraph"/>
              <w:ind w:left="117"/>
              <w:rPr>
                <w:b/>
                <w:sz w:val="20"/>
              </w:rPr>
            </w:pPr>
            <w:r>
              <w:rPr>
                <w:b/>
                <w:spacing w:val="-2"/>
                <w:sz w:val="20"/>
              </w:rPr>
              <w:t>Actual</w:t>
            </w:r>
            <w:r>
              <w:rPr>
                <w:b/>
                <w:spacing w:val="-10"/>
                <w:sz w:val="20"/>
              </w:rPr>
              <w:t xml:space="preserve"> </w:t>
            </w:r>
            <w:r>
              <w:rPr>
                <w:b/>
                <w:spacing w:val="-4"/>
                <w:sz w:val="20"/>
              </w:rPr>
              <w:t>date</w:t>
            </w:r>
          </w:p>
          <w:p w14:paraId="5042E234" w14:textId="77777777" w:rsidR="00982B13" w:rsidRDefault="0096695C">
            <w:pPr>
              <w:pStyle w:val="TableParagraph"/>
              <w:spacing w:before="15" w:line="220" w:lineRule="auto"/>
              <w:ind w:left="117" w:right="78"/>
              <w:rPr>
                <w:b/>
                <w:sz w:val="20"/>
              </w:rPr>
            </w:pPr>
            <w:r>
              <w:rPr>
                <w:b/>
                <w:spacing w:val="-6"/>
                <w:sz w:val="20"/>
              </w:rPr>
              <w:t xml:space="preserve">of </w:t>
            </w:r>
            <w:r>
              <w:rPr>
                <w:b/>
                <w:spacing w:val="-4"/>
                <w:sz w:val="20"/>
              </w:rPr>
              <w:t>completion</w:t>
            </w:r>
          </w:p>
        </w:tc>
      </w:tr>
      <w:tr w:rsidR="00982B13" w14:paraId="6C6CF3B7" w14:textId="77777777">
        <w:trPr>
          <w:trHeight w:val="460"/>
        </w:trPr>
        <w:tc>
          <w:tcPr>
            <w:tcW w:w="468" w:type="dxa"/>
          </w:tcPr>
          <w:p w14:paraId="0792B429" w14:textId="77777777" w:rsidR="00982B13" w:rsidRDefault="0096695C">
            <w:pPr>
              <w:pStyle w:val="TableParagraph"/>
              <w:spacing w:before="112"/>
              <w:ind w:left="112"/>
              <w:rPr>
                <w:sz w:val="20"/>
              </w:rPr>
            </w:pPr>
            <w:r>
              <w:rPr>
                <w:spacing w:val="-10"/>
                <w:sz w:val="20"/>
              </w:rPr>
              <w:t>1</w:t>
            </w:r>
          </w:p>
        </w:tc>
        <w:tc>
          <w:tcPr>
            <w:tcW w:w="3420" w:type="dxa"/>
          </w:tcPr>
          <w:p w14:paraId="22163448" w14:textId="77777777" w:rsidR="00982B13" w:rsidRDefault="00982B13">
            <w:pPr>
              <w:pStyle w:val="TableParagraph"/>
              <w:rPr>
                <w:rFonts w:ascii="Times New Roman"/>
                <w:sz w:val="18"/>
              </w:rPr>
            </w:pPr>
          </w:p>
        </w:tc>
        <w:tc>
          <w:tcPr>
            <w:tcW w:w="1080" w:type="dxa"/>
          </w:tcPr>
          <w:p w14:paraId="48E06827" w14:textId="77777777" w:rsidR="00982B13" w:rsidRDefault="00982B13">
            <w:pPr>
              <w:pStyle w:val="TableParagraph"/>
              <w:rPr>
                <w:rFonts w:ascii="Times New Roman"/>
                <w:sz w:val="18"/>
              </w:rPr>
            </w:pPr>
          </w:p>
        </w:tc>
        <w:tc>
          <w:tcPr>
            <w:tcW w:w="1387" w:type="dxa"/>
          </w:tcPr>
          <w:p w14:paraId="64086A45" w14:textId="77777777" w:rsidR="00982B13" w:rsidRDefault="00982B13">
            <w:pPr>
              <w:pStyle w:val="TableParagraph"/>
              <w:rPr>
                <w:rFonts w:ascii="Times New Roman"/>
                <w:sz w:val="18"/>
              </w:rPr>
            </w:pPr>
          </w:p>
        </w:tc>
        <w:tc>
          <w:tcPr>
            <w:tcW w:w="1389" w:type="dxa"/>
          </w:tcPr>
          <w:p w14:paraId="31E1CB8F" w14:textId="77777777" w:rsidR="00982B13" w:rsidRDefault="00982B13">
            <w:pPr>
              <w:pStyle w:val="TableParagraph"/>
              <w:rPr>
                <w:rFonts w:ascii="Times New Roman"/>
                <w:sz w:val="18"/>
              </w:rPr>
            </w:pPr>
          </w:p>
        </w:tc>
        <w:tc>
          <w:tcPr>
            <w:tcW w:w="1387" w:type="dxa"/>
          </w:tcPr>
          <w:p w14:paraId="3E4AF568" w14:textId="77777777" w:rsidR="00982B13" w:rsidRDefault="00982B13">
            <w:pPr>
              <w:pStyle w:val="TableParagraph"/>
              <w:rPr>
                <w:rFonts w:ascii="Times New Roman"/>
                <w:sz w:val="18"/>
              </w:rPr>
            </w:pPr>
          </w:p>
        </w:tc>
        <w:tc>
          <w:tcPr>
            <w:tcW w:w="1387" w:type="dxa"/>
          </w:tcPr>
          <w:p w14:paraId="5CB5630F" w14:textId="77777777" w:rsidR="00982B13" w:rsidRDefault="00982B13">
            <w:pPr>
              <w:pStyle w:val="TableParagraph"/>
              <w:rPr>
                <w:rFonts w:ascii="Times New Roman"/>
                <w:sz w:val="18"/>
              </w:rPr>
            </w:pPr>
          </w:p>
        </w:tc>
        <w:tc>
          <w:tcPr>
            <w:tcW w:w="1390" w:type="dxa"/>
          </w:tcPr>
          <w:p w14:paraId="35A60CD8" w14:textId="77777777" w:rsidR="00982B13" w:rsidRDefault="00982B13">
            <w:pPr>
              <w:pStyle w:val="TableParagraph"/>
              <w:rPr>
                <w:rFonts w:ascii="Times New Roman"/>
                <w:sz w:val="18"/>
              </w:rPr>
            </w:pPr>
          </w:p>
        </w:tc>
        <w:tc>
          <w:tcPr>
            <w:tcW w:w="1387" w:type="dxa"/>
          </w:tcPr>
          <w:p w14:paraId="3E477E81" w14:textId="77777777" w:rsidR="00982B13" w:rsidRDefault="00982B13">
            <w:pPr>
              <w:pStyle w:val="TableParagraph"/>
              <w:rPr>
                <w:rFonts w:ascii="Times New Roman"/>
                <w:sz w:val="18"/>
              </w:rPr>
            </w:pPr>
          </w:p>
        </w:tc>
        <w:tc>
          <w:tcPr>
            <w:tcW w:w="1389" w:type="dxa"/>
          </w:tcPr>
          <w:p w14:paraId="57CCF201" w14:textId="77777777" w:rsidR="00982B13" w:rsidRDefault="00982B13">
            <w:pPr>
              <w:pStyle w:val="TableParagraph"/>
              <w:rPr>
                <w:rFonts w:ascii="Times New Roman"/>
                <w:sz w:val="18"/>
              </w:rPr>
            </w:pPr>
          </w:p>
        </w:tc>
      </w:tr>
      <w:tr w:rsidR="00982B13" w14:paraId="4F4B52DA" w14:textId="77777777">
        <w:trPr>
          <w:trHeight w:val="460"/>
        </w:trPr>
        <w:tc>
          <w:tcPr>
            <w:tcW w:w="468" w:type="dxa"/>
          </w:tcPr>
          <w:p w14:paraId="2ACEAE24" w14:textId="77777777" w:rsidR="00982B13" w:rsidRDefault="0096695C">
            <w:pPr>
              <w:pStyle w:val="TableParagraph"/>
              <w:spacing w:before="112"/>
              <w:ind w:left="112"/>
              <w:rPr>
                <w:sz w:val="20"/>
              </w:rPr>
            </w:pPr>
            <w:r>
              <w:rPr>
                <w:spacing w:val="-10"/>
                <w:sz w:val="20"/>
              </w:rPr>
              <w:t>2</w:t>
            </w:r>
          </w:p>
        </w:tc>
        <w:tc>
          <w:tcPr>
            <w:tcW w:w="3420" w:type="dxa"/>
          </w:tcPr>
          <w:p w14:paraId="55FB5BE4" w14:textId="77777777" w:rsidR="00982B13" w:rsidRDefault="00982B13">
            <w:pPr>
              <w:pStyle w:val="TableParagraph"/>
              <w:rPr>
                <w:rFonts w:ascii="Times New Roman"/>
                <w:sz w:val="18"/>
              </w:rPr>
            </w:pPr>
          </w:p>
        </w:tc>
        <w:tc>
          <w:tcPr>
            <w:tcW w:w="1080" w:type="dxa"/>
          </w:tcPr>
          <w:p w14:paraId="2701183D" w14:textId="77777777" w:rsidR="00982B13" w:rsidRDefault="00982B13">
            <w:pPr>
              <w:pStyle w:val="TableParagraph"/>
              <w:rPr>
                <w:rFonts w:ascii="Times New Roman"/>
                <w:sz w:val="18"/>
              </w:rPr>
            </w:pPr>
          </w:p>
        </w:tc>
        <w:tc>
          <w:tcPr>
            <w:tcW w:w="1387" w:type="dxa"/>
          </w:tcPr>
          <w:p w14:paraId="700BB0E7" w14:textId="77777777" w:rsidR="00982B13" w:rsidRDefault="00982B13">
            <w:pPr>
              <w:pStyle w:val="TableParagraph"/>
              <w:rPr>
                <w:rFonts w:ascii="Times New Roman"/>
                <w:sz w:val="18"/>
              </w:rPr>
            </w:pPr>
          </w:p>
        </w:tc>
        <w:tc>
          <w:tcPr>
            <w:tcW w:w="1389" w:type="dxa"/>
          </w:tcPr>
          <w:p w14:paraId="0B8E7878" w14:textId="77777777" w:rsidR="00982B13" w:rsidRDefault="00982B13">
            <w:pPr>
              <w:pStyle w:val="TableParagraph"/>
              <w:rPr>
                <w:rFonts w:ascii="Times New Roman"/>
                <w:sz w:val="18"/>
              </w:rPr>
            </w:pPr>
          </w:p>
        </w:tc>
        <w:tc>
          <w:tcPr>
            <w:tcW w:w="1387" w:type="dxa"/>
          </w:tcPr>
          <w:p w14:paraId="73B05275" w14:textId="77777777" w:rsidR="00982B13" w:rsidRDefault="00982B13">
            <w:pPr>
              <w:pStyle w:val="TableParagraph"/>
              <w:rPr>
                <w:rFonts w:ascii="Times New Roman"/>
                <w:sz w:val="18"/>
              </w:rPr>
            </w:pPr>
          </w:p>
        </w:tc>
        <w:tc>
          <w:tcPr>
            <w:tcW w:w="1387" w:type="dxa"/>
          </w:tcPr>
          <w:p w14:paraId="4E583B8E" w14:textId="77777777" w:rsidR="00982B13" w:rsidRDefault="00982B13">
            <w:pPr>
              <w:pStyle w:val="TableParagraph"/>
              <w:rPr>
                <w:rFonts w:ascii="Times New Roman"/>
                <w:sz w:val="18"/>
              </w:rPr>
            </w:pPr>
          </w:p>
        </w:tc>
        <w:tc>
          <w:tcPr>
            <w:tcW w:w="1390" w:type="dxa"/>
          </w:tcPr>
          <w:p w14:paraId="29F1838A" w14:textId="77777777" w:rsidR="00982B13" w:rsidRDefault="00982B13">
            <w:pPr>
              <w:pStyle w:val="TableParagraph"/>
              <w:rPr>
                <w:rFonts w:ascii="Times New Roman"/>
                <w:sz w:val="18"/>
              </w:rPr>
            </w:pPr>
          </w:p>
        </w:tc>
        <w:tc>
          <w:tcPr>
            <w:tcW w:w="1387" w:type="dxa"/>
          </w:tcPr>
          <w:p w14:paraId="31500D84" w14:textId="77777777" w:rsidR="00982B13" w:rsidRDefault="00982B13">
            <w:pPr>
              <w:pStyle w:val="TableParagraph"/>
              <w:rPr>
                <w:rFonts w:ascii="Times New Roman"/>
                <w:sz w:val="18"/>
              </w:rPr>
            </w:pPr>
          </w:p>
        </w:tc>
        <w:tc>
          <w:tcPr>
            <w:tcW w:w="1389" w:type="dxa"/>
          </w:tcPr>
          <w:p w14:paraId="67234642" w14:textId="77777777" w:rsidR="00982B13" w:rsidRDefault="00982B13">
            <w:pPr>
              <w:pStyle w:val="TableParagraph"/>
              <w:rPr>
                <w:rFonts w:ascii="Times New Roman"/>
                <w:sz w:val="18"/>
              </w:rPr>
            </w:pPr>
          </w:p>
        </w:tc>
      </w:tr>
      <w:tr w:rsidR="00982B13" w14:paraId="131A59DC" w14:textId="77777777">
        <w:trPr>
          <w:trHeight w:val="460"/>
        </w:trPr>
        <w:tc>
          <w:tcPr>
            <w:tcW w:w="468" w:type="dxa"/>
          </w:tcPr>
          <w:p w14:paraId="17B65F39" w14:textId="77777777" w:rsidR="00982B13" w:rsidRDefault="0096695C">
            <w:pPr>
              <w:pStyle w:val="TableParagraph"/>
              <w:spacing w:before="112"/>
              <w:ind w:left="112"/>
              <w:rPr>
                <w:sz w:val="20"/>
              </w:rPr>
            </w:pPr>
            <w:r>
              <w:rPr>
                <w:spacing w:val="-10"/>
                <w:sz w:val="20"/>
              </w:rPr>
              <w:t>3</w:t>
            </w:r>
          </w:p>
        </w:tc>
        <w:tc>
          <w:tcPr>
            <w:tcW w:w="3420" w:type="dxa"/>
          </w:tcPr>
          <w:p w14:paraId="4A6FC202" w14:textId="77777777" w:rsidR="00982B13" w:rsidRDefault="00982B13">
            <w:pPr>
              <w:pStyle w:val="TableParagraph"/>
              <w:rPr>
                <w:rFonts w:ascii="Times New Roman"/>
                <w:sz w:val="18"/>
              </w:rPr>
            </w:pPr>
          </w:p>
        </w:tc>
        <w:tc>
          <w:tcPr>
            <w:tcW w:w="1080" w:type="dxa"/>
          </w:tcPr>
          <w:p w14:paraId="3C729853" w14:textId="77777777" w:rsidR="00982B13" w:rsidRDefault="00982B13">
            <w:pPr>
              <w:pStyle w:val="TableParagraph"/>
              <w:rPr>
                <w:rFonts w:ascii="Times New Roman"/>
                <w:sz w:val="18"/>
              </w:rPr>
            </w:pPr>
          </w:p>
        </w:tc>
        <w:tc>
          <w:tcPr>
            <w:tcW w:w="1387" w:type="dxa"/>
          </w:tcPr>
          <w:p w14:paraId="134A7A94" w14:textId="77777777" w:rsidR="00982B13" w:rsidRDefault="00982B13">
            <w:pPr>
              <w:pStyle w:val="TableParagraph"/>
              <w:rPr>
                <w:rFonts w:ascii="Times New Roman"/>
                <w:sz w:val="18"/>
              </w:rPr>
            </w:pPr>
          </w:p>
        </w:tc>
        <w:tc>
          <w:tcPr>
            <w:tcW w:w="1389" w:type="dxa"/>
          </w:tcPr>
          <w:p w14:paraId="2B4D2BC0" w14:textId="77777777" w:rsidR="00982B13" w:rsidRDefault="00982B13">
            <w:pPr>
              <w:pStyle w:val="TableParagraph"/>
              <w:rPr>
                <w:rFonts w:ascii="Times New Roman"/>
                <w:sz w:val="18"/>
              </w:rPr>
            </w:pPr>
          </w:p>
        </w:tc>
        <w:tc>
          <w:tcPr>
            <w:tcW w:w="1387" w:type="dxa"/>
          </w:tcPr>
          <w:p w14:paraId="4A943021" w14:textId="77777777" w:rsidR="00982B13" w:rsidRDefault="00982B13">
            <w:pPr>
              <w:pStyle w:val="TableParagraph"/>
              <w:rPr>
                <w:rFonts w:ascii="Times New Roman"/>
                <w:sz w:val="18"/>
              </w:rPr>
            </w:pPr>
          </w:p>
        </w:tc>
        <w:tc>
          <w:tcPr>
            <w:tcW w:w="1387" w:type="dxa"/>
          </w:tcPr>
          <w:p w14:paraId="3207317D" w14:textId="77777777" w:rsidR="00982B13" w:rsidRDefault="00982B13">
            <w:pPr>
              <w:pStyle w:val="TableParagraph"/>
              <w:rPr>
                <w:rFonts w:ascii="Times New Roman"/>
                <w:sz w:val="18"/>
              </w:rPr>
            </w:pPr>
          </w:p>
        </w:tc>
        <w:tc>
          <w:tcPr>
            <w:tcW w:w="1390" w:type="dxa"/>
          </w:tcPr>
          <w:p w14:paraId="59025789" w14:textId="77777777" w:rsidR="00982B13" w:rsidRDefault="00982B13">
            <w:pPr>
              <w:pStyle w:val="TableParagraph"/>
              <w:rPr>
                <w:rFonts w:ascii="Times New Roman"/>
                <w:sz w:val="18"/>
              </w:rPr>
            </w:pPr>
          </w:p>
        </w:tc>
        <w:tc>
          <w:tcPr>
            <w:tcW w:w="1387" w:type="dxa"/>
          </w:tcPr>
          <w:p w14:paraId="49E4F56A" w14:textId="77777777" w:rsidR="00982B13" w:rsidRDefault="00982B13">
            <w:pPr>
              <w:pStyle w:val="TableParagraph"/>
              <w:rPr>
                <w:rFonts w:ascii="Times New Roman"/>
                <w:sz w:val="18"/>
              </w:rPr>
            </w:pPr>
          </w:p>
        </w:tc>
        <w:tc>
          <w:tcPr>
            <w:tcW w:w="1389" w:type="dxa"/>
          </w:tcPr>
          <w:p w14:paraId="6FA7CAC2" w14:textId="77777777" w:rsidR="00982B13" w:rsidRDefault="00982B13">
            <w:pPr>
              <w:pStyle w:val="TableParagraph"/>
              <w:rPr>
                <w:rFonts w:ascii="Times New Roman"/>
                <w:sz w:val="18"/>
              </w:rPr>
            </w:pPr>
          </w:p>
        </w:tc>
      </w:tr>
      <w:tr w:rsidR="00982B13" w14:paraId="534E2C33" w14:textId="77777777">
        <w:trPr>
          <w:trHeight w:val="457"/>
        </w:trPr>
        <w:tc>
          <w:tcPr>
            <w:tcW w:w="468" w:type="dxa"/>
          </w:tcPr>
          <w:p w14:paraId="74F5F741" w14:textId="77777777" w:rsidR="00982B13" w:rsidRDefault="0096695C">
            <w:pPr>
              <w:pStyle w:val="TableParagraph"/>
              <w:spacing w:before="112"/>
              <w:ind w:left="112"/>
              <w:rPr>
                <w:sz w:val="20"/>
              </w:rPr>
            </w:pPr>
            <w:r>
              <w:rPr>
                <w:spacing w:val="-10"/>
                <w:sz w:val="20"/>
              </w:rPr>
              <w:t>4</w:t>
            </w:r>
          </w:p>
        </w:tc>
        <w:tc>
          <w:tcPr>
            <w:tcW w:w="3420" w:type="dxa"/>
          </w:tcPr>
          <w:p w14:paraId="1B1B6A82" w14:textId="77777777" w:rsidR="00982B13" w:rsidRDefault="00982B13">
            <w:pPr>
              <w:pStyle w:val="TableParagraph"/>
              <w:rPr>
                <w:rFonts w:ascii="Times New Roman"/>
                <w:sz w:val="18"/>
              </w:rPr>
            </w:pPr>
          </w:p>
        </w:tc>
        <w:tc>
          <w:tcPr>
            <w:tcW w:w="1080" w:type="dxa"/>
          </w:tcPr>
          <w:p w14:paraId="05D1B44E" w14:textId="77777777" w:rsidR="00982B13" w:rsidRDefault="00982B13">
            <w:pPr>
              <w:pStyle w:val="TableParagraph"/>
              <w:rPr>
                <w:rFonts w:ascii="Times New Roman"/>
                <w:sz w:val="18"/>
              </w:rPr>
            </w:pPr>
          </w:p>
        </w:tc>
        <w:tc>
          <w:tcPr>
            <w:tcW w:w="1387" w:type="dxa"/>
          </w:tcPr>
          <w:p w14:paraId="58FEB4DB" w14:textId="77777777" w:rsidR="00982B13" w:rsidRDefault="00982B13">
            <w:pPr>
              <w:pStyle w:val="TableParagraph"/>
              <w:rPr>
                <w:rFonts w:ascii="Times New Roman"/>
                <w:sz w:val="18"/>
              </w:rPr>
            </w:pPr>
          </w:p>
        </w:tc>
        <w:tc>
          <w:tcPr>
            <w:tcW w:w="1389" w:type="dxa"/>
          </w:tcPr>
          <w:p w14:paraId="3E6D08F4" w14:textId="77777777" w:rsidR="00982B13" w:rsidRDefault="00982B13">
            <w:pPr>
              <w:pStyle w:val="TableParagraph"/>
              <w:rPr>
                <w:rFonts w:ascii="Times New Roman"/>
                <w:sz w:val="18"/>
              </w:rPr>
            </w:pPr>
          </w:p>
        </w:tc>
        <w:tc>
          <w:tcPr>
            <w:tcW w:w="1387" w:type="dxa"/>
          </w:tcPr>
          <w:p w14:paraId="77FD58D8" w14:textId="77777777" w:rsidR="00982B13" w:rsidRDefault="00982B13">
            <w:pPr>
              <w:pStyle w:val="TableParagraph"/>
              <w:rPr>
                <w:rFonts w:ascii="Times New Roman"/>
                <w:sz w:val="18"/>
              </w:rPr>
            </w:pPr>
          </w:p>
        </w:tc>
        <w:tc>
          <w:tcPr>
            <w:tcW w:w="1387" w:type="dxa"/>
          </w:tcPr>
          <w:p w14:paraId="4D465F5D" w14:textId="77777777" w:rsidR="00982B13" w:rsidRDefault="00982B13">
            <w:pPr>
              <w:pStyle w:val="TableParagraph"/>
              <w:rPr>
                <w:rFonts w:ascii="Times New Roman"/>
                <w:sz w:val="18"/>
              </w:rPr>
            </w:pPr>
          </w:p>
        </w:tc>
        <w:tc>
          <w:tcPr>
            <w:tcW w:w="1390" w:type="dxa"/>
          </w:tcPr>
          <w:p w14:paraId="1FC5473B" w14:textId="77777777" w:rsidR="00982B13" w:rsidRDefault="00982B13">
            <w:pPr>
              <w:pStyle w:val="TableParagraph"/>
              <w:rPr>
                <w:rFonts w:ascii="Times New Roman"/>
                <w:sz w:val="18"/>
              </w:rPr>
            </w:pPr>
          </w:p>
        </w:tc>
        <w:tc>
          <w:tcPr>
            <w:tcW w:w="1387" w:type="dxa"/>
          </w:tcPr>
          <w:p w14:paraId="6E4A711B" w14:textId="77777777" w:rsidR="00982B13" w:rsidRDefault="00982B13">
            <w:pPr>
              <w:pStyle w:val="TableParagraph"/>
              <w:rPr>
                <w:rFonts w:ascii="Times New Roman"/>
                <w:sz w:val="18"/>
              </w:rPr>
            </w:pPr>
          </w:p>
        </w:tc>
        <w:tc>
          <w:tcPr>
            <w:tcW w:w="1389" w:type="dxa"/>
          </w:tcPr>
          <w:p w14:paraId="38E20E5F" w14:textId="77777777" w:rsidR="00982B13" w:rsidRDefault="00982B13">
            <w:pPr>
              <w:pStyle w:val="TableParagraph"/>
              <w:rPr>
                <w:rFonts w:ascii="Times New Roman"/>
                <w:sz w:val="18"/>
              </w:rPr>
            </w:pPr>
          </w:p>
        </w:tc>
      </w:tr>
      <w:tr w:rsidR="00982B13" w14:paraId="5091BA85" w14:textId="77777777">
        <w:trPr>
          <w:trHeight w:val="460"/>
        </w:trPr>
        <w:tc>
          <w:tcPr>
            <w:tcW w:w="468" w:type="dxa"/>
          </w:tcPr>
          <w:p w14:paraId="79028A9F" w14:textId="77777777" w:rsidR="00982B13" w:rsidRDefault="0096695C">
            <w:pPr>
              <w:pStyle w:val="TableParagraph"/>
              <w:spacing w:before="112"/>
              <w:ind w:left="112"/>
              <w:rPr>
                <w:sz w:val="20"/>
              </w:rPr>
            </w:pPr>
            <w:r>
              <w:rPr>
                <w:spacing w:val="-10"/>
                <w:sz w:val="20"/>
              </w:rPr>
              <w:t>5</w:t>
            </w:r>
          </w:p>
        </w:tc>
        <w:tc>
          <w:tcPr>
            <w:tcW w:w="3420" w:type="dxa"/>
          </w:tcPr>
          <w:p w14:paraId="718CFDC1" w14:textId="77777777" w:rsidR="00982B13" w:rsidRDefault="00982B13">
            <w:pPr>
              <w:pStyle w:val="TableParagraph"/>
              <w:rPr>
                <w:rFonts w:ascii="Times New Roman"/>
                <w:sz w:val="18"/>
              </w:rPr>
            </w:pPr>
          </w:p>
        </w:tc>
        <w:tc>
          <w:tcPr>
            <w:tcW w:w="1080" w:type="dxa"/>
          </w:tcPr>
          <w:p w14:paraId="48EFC907" w14:textId="77777777" w:rsidR="00982B13" w:rsidRDefault="00982B13">
            <w:pPr>
              <w:pStyle w:val="TableParagraph"/>
              <w:rPr>
                <w:rFonts w:ascii="Times New Roman"/>
                <w:sz w:val="18"/>
              </w:rPr>
            </w:pPr>
          </w:p>
        </w:tc>
        <w:tc>
          <w:tcPr>
            <w:tcW w:w="1387" w:type="dxa"/>
          </w:tcPr>
          <w:p w14:paraId="31FFEB62" w14:textId="77777777" w:rsidR="00982B13" w:rsidRDefault="00982B13">
            <w:pPr>
              <w:pStyle w:val="TableParagraph"/>
              <w:rPr>
                <w:rFonts w:ascii="Times New Roman"/>
                <w:sz w:val="18"/>
              </w:rPr>
            </w:pPr>
          </w:p>
        </w:tc>
        <w:tc>
          <w:tcPr>
            <w:tcW w:w="1389" w:type="dxa"/>
          </w:tcPr>
          <w:p w14:paraId="41F5E046" w14:textId="77777777" w:rsidR="00982B13" w:rsidRDefault="00982B13">
            <w:pPr>
              <w:pStyle w:val="TableParagraph"/>
              <w:rPr>
                <w:rFonts w:ascii="Times New Roman"/>
                <w:sz w:val="18"/>
              </w:rPr>
            </w:pPr>
          </w:p>
        </w:tc>
        <w:tc>
          <w:tcPr>
            <w:tcW w:w="1387" w:type="dxa"/>
          </w:tcPr>
          <w:p w14:paraId="10A9B6D3" w14:textId="77777777" w:rsidR="00982B13" w:rsidRDefault="00982B13">
            <w:pPr>
              <w:pStyle w:val="TableParagraph"/>
              <w:rPr>
                <w:rFonts w:ascii="Times New Roman"/>
                <w:sz w:val="18"/>
              </w:rPr>
            </w:pPr>
          </w:p>
        </w:tc>
        <w:tc>
          <w:tcPr>
            <w:tcW w:w="1387" w:type="dxa"/>
          </w:tcPr>
          <w:p w14:paraId="59D76483" w14:textId="77777777" w:rsidR="00982B13" w:rsidRDefault="00982B13">
            <w:pPr>
              <w:pStyle w:val="TableParagraph"/>
              <w:rPr>
                <w:rFonts w:ascii="Times New Roman"/>
                <w:sz w:val="18"/>
              </w:rPr>
            </w:pPr>
          </w:p>
        </w:tc>
        <w:tc>
          <w:tcPr>
            <w:tcW w:w="1390" w:type="dxa"/>
          </w:tcPr>
          <w:p w14:paraId="3737E7B5" w14:textId="77777777" w:rsidR="00982B13" w:rsidRDefault="00982B13">
            <w:pPr>
              <w:pStyle w:val="TableParagraph"/>
              <w:rPr>
                <w:rFonts w:ascii="Times New Roman"/>
                <w:sz w:val="18"/>
              </w:rPr>
            </w:pPr>
          </w:p>
        </w:tc>
        <w:tc>
          <w:tcPr>
            <w:tcW w:w="1387" w:type="dxa"/>
          </w:tcPr>
          <w:p w14:paraId="76C0D6BA" w14:textId="77777777" w:rsidR="00982B13" w:rsidRDefault="00982B13">
            <w:pPr>
              <w:pStyle w:val="TableParagraph"/>
              <w:rPr>
                <w:rFonts w:ascii="Times New Roman"/>
                <w:sz w:val="18"/>
              </w:rPr>
            </w:pPr>
          </w:p>
        </w:tc>
        <w:tc>
          <w:tcPr>
            <w:tcW w:w="1389" w:type="dxa"/>
          </w:tcPr>
          <w:p w14:paraId="5EFAA4D0" w14:textId="77777777" w:rsidR="00982B13" w:rsidRDefault="00982B13">
            <w:pPr>
              <w:pStyle w:val="TableParagraph"/>
              <w:rPr>
                <w:rFonts w:ascii="Times New Roman"/>
                <w:sz w:val="18"/>
              </w:rPr>
            </w:pPr>
          </w:p>
        </w:tc>
      </w:tr>
      <w:tr w:rsidR="00982B13" w14:paraId="325926C9" w14:textId="77777777">
        <w:trPr>
          <w:trHeight w:val="457"/>
        </w:trPr>
        <w:tc>
          <w:tcPr>
            <w:tcW w:w="468" w:type="dxa"/>
          </w:tcPr>
          <w:p w14:paraId="01AD5CEF" w14:textId="77777777" w:rsidR="00982B13" w:rsidRDefault="0096695C">
            <w:pPr>
              <w:pStyle w:val="TableParagraph"/>
              <w:spacing w:before="112"/>
              <w:ind w:left="112"/>
              <w:rPr>
                <w:sz w:val="20"/>
              </w:rPr>
            </w:pPr>
            <w:r>
              <w:rPr>
                <w:spacing w:val="-10"/>
                <w:sz w:val="20"/>
              </w:rPr>
              <w:t>6</w:t>
            </w:r>
          </w:p>
        </w:tc>
        <w:tc>
          <w:tcPr>
            <w:tcW w:w="3420" w:type="dxa"/>
          </w:tcPr>
          <w:p w14:paraId="72D2DD6A" w14:textId="77777777" w:rsidR="00982B13" w:rsidRDefault="00982B13">
            <w:pPr>
              <w:pStyle w:val="TableParagraph"/>
              <w:rPr>
                <w:rFonts w:ascii="Times New Roman"/>
                <w:sz w:val="18"/>
              </w:rPr>
            </w:pPr>
          </w:p>
        </w:tc>
        <w:tc>
          <w:tcPr>
            <w:tcW w:w="1080" w:type="dxa"/>
          </w:tcPr>
          <w:p w14:paraId="1E852C3D" w14:textId="77777777" w:rsidR="00982B13" w:rsidRDefault="00982B13">
            <w:pPr>
              <w:pStyle w:val="TableParagraph"/>
              <w:rPr>
                <w:rFonts w:ascii="Times New Roman"/>
                <w:sz w:val="18"/>
              </w:rPr>
            </w:pPr>
          </w:p>
        </w:tc>
        <w:tc>
          <w:tcPr>
            <w:tcW w:w="1387" w:type="dxa"/>
          </w:tcPr>
          <w:p w14:paraId="75FEECF5" w14:textId="77777777" w:rsidR="00982B13" w:rsidRDefault="00982B13">
            <w:pPr>
              <w:pStyle w:val="TableParagraph"/>
              <w:rPr>
                <w:rFonts w:ascii="Times New Roman"/>
                <w:sz w:val="18"/>
              </w:rPr>
            </w:pPr>
          </w:p>
        </w:tc>
        <w:tc>
          <w:tcPr>
            <w:tcW w:w="1389" w:type="dxa"/>
          </w:tcPr>
          <w:p w14:paraId="4FD57A2D" w14:textId="77777777" w:rsidR="00982B13" w:rsidRDefault="00982B13">
            <w:pPr>
              <w:pStyle w:val="TableParagraph"/>
              <w:rPr>
                <w:rFonts w:ascii="Times New Roman"/>
                <w:sz w:val="18"/>
              </w:rPr>
            </w:pPr>
          </w:p>
        </w:tc>
        <w:tc>
          <w:tcPr>
            <w:tcW w:w="1387" w:type="dxa"/>
          </w:tcPr>
          <w:p w14:paraId="4BBCDDE6" w14:textId="77777777" w:rsidR="00982B13" w:rsidRDefault="00982B13">
            <w:pPr>
              <w:pStyle w:val="TableParagraph"/>
              <w:rPr>
                <w:rFonts w:ascii="Times New Roman"/>
                <w:sz w:val="18"/>
              </w:rPr>
            </w:pPr>
          </w:p>
        </w:tc>
        <w:tc>
          <w:tcPr>
            <w:tcW w:w="1387" w:type="dxa"/>
          </w:tcPr>
          <w:p w14:paraId="27999A52" w14:textId="77777777" w:rsidR="00982B13" w:rsidRDefault="00982B13">
            <w:pPr>
              <w:pStyle w:val="TableParagraph"/>
              <w:rPr>
                <w:rFonts w:ascii="Times New Roman"/>
                <w:sz w:val="18"/>
              </w:rPr>
            </w:pPr>
          </w:p>
        </w:tc>
        <w:tc>
          <w:tcPr>
            <w:tcW w:w="1390" w:type="dxa"/>
          </w:tcPr>
          <w:p w14:paraId="4AC2067E" w14:textId="77777777" w:rsidR="00982B13" w:rsidRDefault="00982B13">
            <w:pPr>
              <w:pStyle w:val="TableParagraph"/>
              <w:rPr>
                <w:rFonts w:ascii="Times New Roman"/>
                <w:sz w:val="18"/>
              </w:rPr>
            </w:pPr>
          </w:p>
        </w:tc>
        <w:tc>
          <w:tcPr>
            <w:tcW w:w="1387" w:type="dxa"/>
          </w:tcPr>
          <w:p w14:paraId="107FED4A" w14:textId="77777777" w:rsidR="00982B13" w:rsidRDefault="00982B13">
            <w:pPr>
              <w:pStyle w:val="TableParagraph"/>
              <w:rPr>
                <w:rFonts w:ascii="Times New Roman"/>
                <w:sz w:val="18"/>
              </w:rPr>
            </w:pPr>
          </w:p>
        </w:tc>
        <w:tc>
          <w:tcPr>
            <w:tcW w:w="1389" w:type="dxa"/>
          </w:tcPr>
          <w:p w14:paraId="16BED75F" w14:textId="77777777" w:rsidR="00982B13" w:rsidRDefault="00982B13">
            <w:pPr>
              <w:pStyle w:val="TableParagraph"/>
              <w:rPr>
                <w:rFonts w:ascii="Times New Roman"/>
                <w:sz w:val="18"/>
              </w:rPr>
            </w:pPr>
          </w:p>
        </w:tc>
      </w:tr>
      <w:tr w:rsidR="00982B13" w14:paraId="5880D97E" w14:textId="77777777">
        <w:trPr>
          <w:trHeight w:val="460"/>
        </w:trPr>
        <w:tc>
          <w:tcPr>
            <w:tcW w:w="468" w:type="dxa"/>
          </w:tcPr>
          <w:p w14:paraId="2131CD9B" w14:textId="77777777" w:rsidR="00982B13" w:rsidRDefault="0096695C">
            <w:pPr>
              <w:pStyle w:val="TableParagraph"/>
              <w:spacing w:before="114"/>
              <w:ind w:left="112"/>
              <w:rPr>
                <w:sz w:val="20"/>
              </w:rPr>
            </w:pPr>
            <w:r>
              <w:rPr>
                <w:spacing w:val="-10"/>
                <w:sz w:val="20"/>
              </w:rPr>
              <w:t>7</w:t>
            </w:r>
          </w:p>
        </w:tc>
        <w:tc>
          <w:tcPr>
            <w:tcW w:w="3420" w:type="dxa"/>
          </w:tcPr>
          <w:p w14:paraId="0EA96BF5" w14:textId="77777777" w:rsidR="00982B13" w:rsidRDefault="00982B13">
            <w:pPr>
              <w:pStyle w:val="TableParagraph"/>
              <w:rPr>
                <w:rFonts w:ascii="Times New Roman"/>
                <w:sz w:val="18"/>
              </w:rPr>
            </w:pPr>
          </w:p>
        </w:tc>
        <w:tc>
          <w:tcPr>
            <w:tcW w:w="1080" w:type="dxa"/>
          </w:tcPr>
          <w:p w14:paraId="149F55C5" w14:textId="77777777" w:rsidR="00982B13" w:rsidRDefault="00982B13">
            <w:pPr>
              <w:pStyle w:val="TableParagraph"/>
              <w:rPr>
                <w:rFonts w:ascii="Times New Roman"/>
                <w:sz w:val="18"/>
              </w:rPr>
            </w:pPr>
          </w:p>
        </w:tc>
        <w:tc>
          <w:tcPr>
            <w:tcW w:w="1387" w:type="dxa"/>
          </w:tcPr>
          <w:p w14:paraId="3FAA3025" w14:textId="77777777" w:rsidR="00982B13" w:rsidRDefault="00982B13">
            <w:pPr>
              <w:pStyle w:val="TableParagraph"/>
              <w:rPr>
                <w:rFonts w:ascii="Times New Roman"/>
                <w:sz w:val="18"/>
              </w:rPr>
            </w:pPr>
          </w:p>
        </w:tc>
        <w:tc>
          <w:tcPr>
            <w:tcW w:w="1389" w:type="dxa"/>
          </w:tcPr>
          <w:p w14:paraId="7F05E383" w14:textId="77777777" w:rsidR="00982B13" w:rsidRDefault="00982B13">
            <w:pPr>
              <w:pStyle w:val="TableParagraph"/>
              <w:rPr>
                <w:rFonts w:ascii="Times New Roman"/>
                <w:sz w:val="18"/>
              </w:rPr>
            </w:pPr>
          </w:p>
        </w:tc>
        <w:tc>
          <w:tcPr>
            <w:tcW w:w="1387" w:type="dxa"/>
          </w:tcPr>
          <w:p w14:paraId="1FF62442" w14:textId="77777777" w:rsidR="00982B13" w:rsidRDefault="00982B13">
            <w:pPr>
              <w:pStyle w:val="TableParagraph"/>
              <w:rPr>
                <w:rFonts w:ascii="Times New Roman"/>
                <w:sz w:val="18"/>
              </w:rPr>
            </w:pPr>
          </w:p>
        </w:tc>
        <w:tc>
          <w:tcPr>
            <w:tcW w:w="1387" w:type="dxa"/>
          </w:tcPr>
          <w:p w14:paraId="40D9C1A2" w14:textId="77777777" w:rsidR="00982B13" w:rsidRDefault="00982B13">
            <w:pPr>
              <w:pStyle w:val="TableParagraph"/>
              <w:rPr>
                <w:rFonts w:ascii="Times New Roman"/>
                <w:sz w:val="18"/>
              </w:rPr>
            </w:pPr>
          </w:p>
        </w:tc>
        <w:tc>
          <w:tcPr>
            <w:tcW w:w="1390" w:type="dxa"/>
          </w:tcPr>
          <w:p w14:paraId="7CE62C87" w14:textId="77777777" w:rsidR="00982B13" w:rsidRDefault="00982B13">
            <w:pPr>
              <w:pStyle w:val="TableParagraph"/>
              <w:rPr>
                <w:rFonts w:ascii="Times New Roman"/>
                <w:sz w:val="18"/>
              </w:rPr>
            </w:pPr>
          </w:p>
        </w:tc>
        <w:tc>
          <w:tcPr>
            <w:tcW w:w="1387" w:type="dxa"/>
          </w:tcPr>
          <w:p w14:paraId="25473E97" w14:textId="77777777" w:rsidR="00982B13" w:rsidRDefault="00982B13">
            <w:pPr>
              <w:pStyle w:val="TableParagraph"/>
              <w:rPr>
                <w:rFonts w:ascii="Times New Roman"/>
                <w:sz w:val="18"/>
              </w:rPr>
            </w:pPr>
          </w:p>
        </w:tc>
        <w:tc>
          <w:tcPr>
            <w:tcW w:w="1389" w:type="dxa"/>
          </w:tcPr>
          <w:p w14:paraId="3938F0F6" w14:textId="77777777" w:rsidR="00982B13" w:rsidRDefault="00982B13">
            <w:pPr>
              <w:pStyle w:val="TableParagraph"/>
              <w:rPr>
                <w:rFonts w:ascii="Times New Roman"/>
                <w:sz w:val="18"/>
              </w:rPr>
            </w:pPr>
          </w:p>
        </w:tc>
      </w:tr>
      <w:tr w:rsidR="00982B13" w14:paraId="1A47DF57" w14:textId="77777777">
        <w:trPr>
          <w:trHeight w:val="460"/>
        </w:trPr>
        <w:tc>
          <w:tcPr>
            <w:tcW w:w="468" w:type="dxa"/>
          </w:tcPr>
          <w:p w14:paraId="6224A597" w14:textId="77777777" w:rsidR="00982B13" w:rsidRDefault="0096695C">
            <w:pPr>
              <w:pStyle w:val="TableParagraph"/>
              <w:spacing w:before="112"/>
              <w:ind w:left="112"/>
              <w:rPr>
                <w:sz w:val="20"/>
              </w:rPr>
            </w:pPr>
            <w:r>
              <w:rPr>
                <w:spacing w:val="-10"/>
                <w:sz w:val="20"/>
              </w:rPr>
              <w:t>8</w:t>
            </w:r>
          </w:p>
        </w:tc>
        <w:tc>
          <w:tcPr>
            <w:tcW w:w="3420" w:type="dxa"/>
          </w:tcPr>
          <w:p w14:paraId="32F1847F" w14:textId="77777777" w:rsidR="00982B13" w:rsidRDefault="00982B13">
            <w:pPr>
              <w:pStyle w:val="TableParagraph"/>
              <w:rPr>
                <w:rFonts w:ascii="Times New Roman"/>
                <w:sz w:val="18"/>
              </w:rPr>
            </w:pPr>
          </w:p>
        </w:tc>
        <w:tc>
          <w:tcPr>
            <w:tcW w:w="1080" w:type="dxa"/>
          </w:tcPr>
          <w:p w14:paraId="7674D287" w14:textId="77777777" w:rsidR="00982B13" w:rsidRDefault="00982B13">
            <w:pPr>
              <w:pStyle w:val="TableParagraph"/>
              <w:rPr>
                <w:rFonts w:ascii="Times New Roman"/>
                <w:sz w:val="18"/>
              </w:rPr>
            </w:pPr>
          </w:p>
        </w:tc>
        <w:tc>
          <w:tcPr>
            <w:tcW w:w="1387" w:type="dxa"/>
          </w:tcPr>
          <w:p w14:paraId="7ABD6F70" w14:textId="77777777" w:rsidR="00982B13" w:rsidRDefault="00982B13">
            <w:pPr>
              <w:pStyle w:val="TableParagraph"/>
              <w:rPr>
                <w:rFonts w:ascii="Times New Roman"/>
                <w:sz w:val="18"/>
              </w:rPr>
            </w:pPr>
          </w:p>
        </w:tc>
        <w:tc>
          <w:tcPr>
            <w:tcW w:w="1389" w:type="dxa"/>
          </w:tcPr>
          <w:p w14:paraId="50691931" w14:textId="77777777" w:rsidR="00982B13" w:rsidRDefault="00982B13">
            <w:pPr>
              <w:pStyle w:val="TableParagraph"/>
              <w:rPr>
                <w:rFonts w:ascii="Times New Roman"/>
                <w:sz w:val="18"/>
              </w:rPr>
            </w:pPr>
          </w:p>
        </w:tc>
        <w:tc>
          <w:tcPr>
            <w:tcW w:w="1387" w:type="dxa"/>
          </w:tcPr>
          <w:p w14:paraId="6AF8503A" w14:textId="77777777" w:rsidR="00982B13" w:rsidRDefault="00982B13">
            <w:pPr>
              <w:pStyle w:val="TableParagraph"/>
              <w:rPr>
                <w:rFonts w:ascii="Times New Roman"/>
                <w:sz w:val="18"/>
              </w:rPr>
            </w:pPr>
          </w:p>
        </w:tc>
        <w:tc>
          <w:tcPr>
            <w:tcW w:w="1387" w:type="dxa"/>
          </w:tcPr>
          <w:p w14:paraId="532AC2B2" w14:textId="77777777" w:rsidR="00982B13" w:rsidRDefault="00982B13">
            <w:pPr>
              <w:pStyle w:val="TableParagraph"/>
              <w:rPr>
                <w:rFonts w:ascii="Times New Roman"/>
                <w:sz w:val="18"/>
              </w:rPr>
            </w:pPr>
          </w:p>
        </w:tc>
        <w:tc>
          <w:tcPr>
            <w:tcW w:w="1390" w:type="dxa"/>
          </w:tcPr>
          <w:p w14:paraId="2A7C09CC" w14:textId="77777777" w:rsidR="00982B13" w:rsidRDefault="00982B13">
            <w:pPr>
              <w:pStyle w:val="TableParagraph"/>
              <w:rPr>
                <w:rFonts w:ascii="Times New Roman"/>
                <w:sz w:val="18"/>
              </w:rPr>
            </w:pPr>
          </w:p>
        </w:tc>
        <w:tc>
          <w:tcPr>
            <w:tcW w:w="1387" w:type="dxa"/>
          </w:tcPr>
          <w:p w14:paraId="7390967F" w14:textId="77777777" w:rsidR="00982B13" w:rsidRDefault="00982B13">
            <w:pPr>
              <w:pStyle w:val="TableParagraph"/>
              <w:rPr>
                <w:rFonts w:ascii="Times New Roman"/>
                <w:sz w:val="18"/>
              </w:rPr>
            </w:pPr>
          </w:p>
        </w:tc>
        <w:tc>
          <w:tcPr>
            <w:tcW w:w="1389" w:type="dxa"/>
          </w:tcPr>
          <w:p w14:paraId="0CEA799B" w14:textId="77777777" w:rsidR="00982B13" w:rsidRDefault="00982B13">
            <w:pPr>
              <w:pStyle w:val="TableParagraph"/>
              <w:rPr>
                <w:rFonts w:ascii="Times New Roman"/>
                <w:sz w:val="18"/>
              </w:rPr>
            </w:pPr>
          </w:p>
        </w:tc>
      </w:tr>
      <w:tr w:rsidR="00982B13" w14:paraId="3978D8CF" w14:textId="77777777">
        <w:trPr>
          <w:trHeight w:val="460"/>
        </w:trPr>
        <w:tc>
          <w:tcPr>
            <w:tcW w:w="468" w:type="dxa"/>
          </w:tcPr>
          <w:p w14:paraId="524FD0A4" w14:textId="77777777" w:rsidR="00982B13" w:rsidRDefault="0096695C">
            <w:pPr>
              <w:pStyle w:val="TableParagraph"/>
              <w:spacing w:before="112"/>
              <w:ind w:left="112"/>
              <w:rPr>
                <w:sz w:val="20"/>
              </w:rPr>
            </w:pPr>
            <w:r>
              <w:rPr>
                <w:spacing w:val="-10"/>
                <w:sz w:val="20"/>
              </w:rPr>
              <w:t>9</w:t>
            </w:r>
          </w:p>
        </w:tc>
        <w:tc>
          <w:tcPr>
            <w:tcW w:w="3420" w:type="dxa"/>
          </w:tcPr>
          <w:p w14:paraId="5B03FAB8" w14:textId="77777777" w:rsidR="00982B13" w:rsidRDefault="00982B13">
            <w:pPr>
              <w:pStyle w:val="TableParagraph"/>
              <w:rPr>
                <w:rFonts w:ascii="Times New Roman"/>
                <w:sz w:val="18"/>
              </w:rPr>
            </w:pPr>
          </w:p>
        </w:tc>
        <w:tc>
          <w:tcPr>
            <w:tcW w:w="1080" w:type="dxa"/>
          </w:tcPr>
          <w:p w14:paraId="42B64833" w14:textId="77777777" w:rsidR="00982B13" w:rsidRDefault="00982B13">
            <w:pPr>
              <w:pStyle w:val="TableParagraph"/>
              <w:rPr>
                <w:rFonts w:ascii="Times New Roman"/>
                <w:sz w:val="18"/>
              </w:rPr>
            </w:pPr>
          </w:p>
        </w:tc>
        <w:tc>
          <w:tcPr>
            <w:tcW w:w="1387" w:type="dxa"/>
          </w:tcPr>
          <w:p w14:paraId="65FCA0D2" w14:textId="77777777" w:rsidR="00982B13" w:rsidRDefault="00982B13">
            <w:pPr>
              <w:pStyle w:val="TableParagraph"/>
              <w:rPr>
                <w:rFonts w:ascii="Times New Roman"/>
                <w:sz w:val="18"/>
              </w:rPr>
            </w:pPr>
          </w:p>
        </w:tc>
        <w:tc>
          <w:tcPr>
            <w:tcW w:w="1389" w:type="dxa"/>
          </w:tcPr>
          <w:p w14:paraId="27B27F64" w14:textId="77777777" w:rsidR="00982B13" w:rsidRDefault="00982B13">
            <w:pPr>
              <w:pStyle w:val="TableParagraph"/>
              <w:rPr>
                <w:rFonts w:ascii="Times New Roman"/>
                <w:sz w:val="18"/>
              </w:rPr>
            </w:pPr>
          </w:p>
        </w:tc>
        <w:tc>
          <w:tcPr>
            <w:tcW w:w="1387" w:type="dxa"/>
          </w:tcPr>
          <w:p w14:paraId="05CDF6C6" w14:textId="77777777" w:rsidR="00982B13" w:rsidRDefault="00982B13">
            <w:pPr>
              <w:pStyle w:val="TableParagraph"/>
              <w:rPr>
                <w:rFonts w:ascii="Times New Roman"/>
                <w:sz w:val="18"/>
              </w:rPr>
            </w:pPr>
          </w:p>
        </w:tc>
        <w:tc>
          <w:tcPr>
            <w:tcW w:w="1387" w:type="dxa"/>
          </w:tcPr>
          <w:p w14:paraId="4980BC6E" w14:textId="77777777" w:rsidR="00982B13" w:rsidRDefault="00982B13">
            <w:pPr>
              <w:pStyle w:val="TableParagraph"/>
              <w:rPr>
                <w:rFonts w:ascii="Times New Roman"/>
                <w:sz w:val="18"/>
              </w:rPr>
            </w:pPr>
          </w:p>
        </w:tc>
        <w:tc>
          <w:tcPr>
            <w:tcW w:w="1390" w:type="dxa"/>
          </w:tcPr>
          <w:p w14:paraId="6AC9B222" w14:textId="77777777" w:rsidR="00982B13" w:rsidRDefault="00982B13">
            <w:pPr>
              <w:pStyle w:val="TableParagraph"/>
              <w:rPr>
                <w:rFonts w:ascii="Times New Roman"/>
                <w:sz w:val="18"/>
              </w:rPr>
            </w:pPr>
          </w:p>
        </w:tc>
        <w:tc>
          <w:tcPr>
            <w:tcW w:w="1387" w:type="dxa"/>
          </w:tcPr>
          <w:p w14:paraId="56C3AAF3" w14:textId="77777777" w:rsidR="00982B13" w:rsidRDefault="00982B13">
            <w:pPr>
              <w:pStyle w:val="TableParagraph"/>
              <w:rPr>
                <w:rFonts w:ascii="Times New Roman"/>
                <w:sz w:val="18"/>
              </w:rPr>
            </w:pPr>
          </w:p>
        </w:tc>
        <w:tc>
          <w:tcPr>
            <w:tcW w:w="1389" w:type="dxa"/>
          </w:tcPr>
          <w:p w14:paraId="2B821BFF" w14:textId="77777777" w:rsidR="00982B13" w:rsidRDefault="00982B13">
            <w:pPr>
              <w:pStyle w:val="TableParagraph"/>
              <w:rPr>
                <w:rFonts w:ascii="Times New Roman"/>
                <w:sz w:val="18"/>
              </w:rPr>
            </w:pPr>
          </w:p>
        </w:tc>
      </w:tr>
      <w:tr w:rsidR="00982B13" w14:paraId="50D89BA1" w14:textId="77777777">
        <w:trPr>
          <w:trHeight w:val="461"/>
        </w:trPr>
        <w:tc>
          <w:tcPr>
            <w:tcW w:w="468" w:type="dxa"/>
          </w:tcPr>
          <w:p w14:paraId="6C224880" w14:textId="77777777" w:rsidR="00982B13" w:rsidRDefault="0096695C">
            <w:pPr>
              <w:pStyle w:val="TableParagraph"/>
              <w:spacing w:before="110"/>
              <w:ind w:left="112"/>
              <w:rPr>
                <w:sz w:val="20"/>
              </w:rPr>
            </w:pPr>
            <w:r>
              <w:rPr>
                <w:spacing w:val="-5"/>
                <w:sz w:val="20"/>
              </w:rPr>
              <w:t>10</w:t>
            </w:r>
          </w:p>
        </w:tc>
        <w:tc>
          <w:tcPr>
            <w:tcW w:w="3420" w:type="dxa"/>
          </w:tcPr>
          <w:p w14:paraId="7A444564" w14:textId="77777777" w:rsidR="00982B13" w:rsidRDefault="00982B13">
            <w:pPr>
              <w:pStyle w:val="TableParagraph"/>
              <w:rPr>
                <w:rFonts w:ascii="Times New Roman"/>
                <w:sz w:val="18"/>
              </w:rPr>
            </w:pPr>
          </w:p>
        </w:tc>
        <w:tc>
          <w:tcPr>
            <w:tcW w:w="1080" w:type="dxa"/>
          </w:tcPr>
          <w:p w14:paraId="282706F0" w14:textId="77777777" w:rsidR="00982B13" w:rsidRDefault="00982B13">
            <w:pPr>
              <w:pStyle w:val="TableParagraph"/>
              <w:rPr>
                <w:rFonts w:ascii="Times New Roman"/>
                <w:sz w:val="18"/>
              </w:rPr>
            </w:pPr>
          </w:p>
        </w:tc>
        <w:tc>
          <w:tcPr>
            <w:tcW w:w="1387" w:type="dxa"/>
          </w:tcPr>
          <w:p w14:paraId="7C41F788" w14:textId="77777777" w:rsidR="00982B13" w:rsidRDefault="00982B13">
            <w:pPr>
              <w:pStyle w:val="TableParagraph"/>
              <w:rPr>
                <w:rFonts w:ascii="Times New Roman"/>
                <w:sz w:val="18"/>
              </w:rPr>
            </w:pPr>
          </w:p>
        </w:tc>
        <w:tc>
          <w:tcPr>
            <w:tcW w:w="1389" w:type="dxa"/>
          </w:tcPr>
          <w:p w14:paraId="09C20E27" w14:textId="77777777" w:rsidR="00982B13" w:rsidRDefault="00982B13">
            <w:pPr>
              <w:pStyle w:val="TableParagraph"/>
              <w:rPr>
                <w:rFonts w:ascii="Times New Roman"/>
                <w:sz w:val="18"/>
              </w:rPr>
            </w:pPr>
          </w:p>
        </w:tc>
        <w:tc>
          <w:tcPr>
            <w:tcW w:w="1387" w:type="dxa"/>
          </w:tcPr>
          <w:p w14:paraId="74A59773" w14:textId="77777777" w:rsidR="00982B13" w:rsidRDefault="00982B13">
            <w:pPr>
              <w:pStyle w:val="TableParagraph"/>
              <w:rPr>
                <w:rFonts w:ascii="Times New Roman"/>
                <w:sz w:val="18"/>
              </w:rPr>
            </w:pPr>
          </w:p>
        </w:tc>
        <w:tc>
          <w:tcPr>
            <w:tcW w:w="1387" w:type="dxa"/>
          </w:tcPr>
          <w:p w14:paraId="0FB01A34" w14:textId="77777777" w:rsidR="00982B13" w:rsidRDefault="00982B13">
            <w:pPr>
              <w:pStyle w:val="TableParagraph"/>
              <w:rPr>
                <w:rFonts w:ascii="Times New Roman"/>
                <w:sz w:val="18"/>
              </w:rPr>
            </w:pPr>
          </w:p>
        </w:tc>
        <w:tc>
          <w:tcPr>
            <w:tcW w:w="1390" w:type="dxa"/>
          </w:tcPr>
          <w:p w14:paraId="71EA0771" w14:textId="77777777" w:rsidR="00982B13" w:rsidRDefault="00982B13">
            <w:pPr>
              <w:pStyle w:val="TableParagraph"/>
              <w:rPr>
                <w:rFonts w:ascii="Times New Roman"/>
                <w:sz w:val="18"/>
              </w:rPr>
            </w:pPr>
          </w:p>
        </w:tc>
        <w:tc>
          <w:tcPr>
            <w:tcW w:w="1387" w:type="dxa"/>
          </w:tcPr>
          <w:p w14:paraId="3A2C6FFD" w14:textId="77777777" w:rsidR="00982B13" w:rsidRDefault="00982B13">
            <w:pPr>
              <w:pStyle w:val="TableParagraph"/>
              <w:rPr>
                <w:rFonts w:ascii="Times New Roman"/>
                <w:sz w:val="18"/>
              </w:rPr>
            </w:pPr>
          </w:p>
        </w:tc>
        <w:tc>
          <w:tcPr>
            <w:tcW w:w="1389" w:type="dxa"/>
          </w:tcPr>
          <w:p w14:paraId="55D11327" w14:textId="77777777" w:rsidR="00982B13" w:rsidRDefault="00982B13">
            <w:pPr>
              <w:pStyle w:val="TableParagraph"/>
              <w:rPr>
                <w:rFonts w:ascii="Times New Roman"/>
                <w:sz w:val="18"/>
              </w:rPr>
            </w:pPr>
          </w:p>
        </w:tc>
      </w:tr>
    </w:tbl>
    <w:p w14:paraId="20D74EE0" w14:textId="77777777" w:rsidR="00982B13" w:rsidRDefault="00982B13">
      <w:pPr>
        <w:pStyle w:val="BodyText"/>
        <w:spacing w:before="5"/>
        <w:rPr>
          <w:b/>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005"/>
        <w:gridCol w:w="4860"/>
        <w:gridCol w:w="4860"/>
      </w:tblGrid>
      <w:tr w:rsidR="00982B13" w14:paraId="2D991974" w14:textId="77777777">
        <w:trPr>
          <w:trHeight w:val="630"/>
        </w:trPr>
        <w:tc>
          <w:tcPr>
            <w:tcW w:w="5005" w:type="dxa"/>
          </w:tcPr>
          <w:p w14:paraId="7EF9A39D" w14:textId="77777777" w:rsidR="00982B13" w:rsidRDefault="00982B13">
            <w:pPr>
              <w:pStyle w:val="TableParagraph"/>
              <w:rPr>
                <w:rFonts w:ascii="Times New Roman"/>
                <w:sz w:val="18"/>
              </w:rPr>
            </w:pPr>
          </w:p>
        </w:tc>
        <w:tc>
          <w:tcPr>
            <w:tcW w:w="4860" w:type="dxa"/>
          </w:tcPr>
          <w:p w14:paraId="4A06BFBC" w14:textId="77777777" w:rsidR="00982B13" w:rsidRDefault="00982B13">
            <w:pPr>
              <w:pStyle w:val="TableParagraph"/>
              <w:rPr>
                <w:rFonts w:ascii="Times New Roman"/>
                <w:sz w:val="18"/>
              </w:rPr>
            </w:pPr>
          </w:p>
        </w:tc>
        <w:tc>
          <w:tcPr>
            <w:tcW w:w="4860" w:type="dxa"/>
          </w:tcPr>
          <w:p w14:paraId="7FF67951" w14:textId="77777777" w:rsidR="00982B13" w:rsidRDefault="00982B13">
            <w:pPr>
              <w:pStyle w:val="TableParagraph"/>
              <w:rPr>
                <w:rFonts w:ascii="Times New Roman"/>
                <w:sz w:val="18"/>
              </w:rPr>
            </w:pPr>
          </w:p>
        </w:tc>
      </w:tr>
      <w:tr w:rsidR="00982B13" w14:paraId="3F5C12AE" w14:textId="77777777">
        <w:trPr>
          <w:trHeight w:val="253"/>
        </w:trPr>
        <w:tc>
          <w:tcPr>
            <w:tcW w:w="5005" w:type="dxa"/>
          </w:tcPr>
          <w:p w14:paraId="657248E3" w14:textId="77777777" w:rsidR="00982B13" w:rsidRDefault="0096695C">
            <w:pPr>
              <w:pStyle w:val="TableParagraph"/>
              <w:spacing w:line="229" w:lineRule="exact"/>
              <w:ind w:left="12"/>
              <w:jc w:val="center"/>
              <w:rPr>
                <w:sz w:val="20"/>
              </w:rPr>
            </w:pPr>
            <w:r>
              <w:rPr>
                <w:sz w:val="20"/>
              </w:rPr>
              <w:t>Name</w:t>
            </w:r>
            <w:r>
              <w:rPr>
                <w:spacing w:val="-14"/>
                <w:sz w:val="20"/>
              </w:rPr>
              <w:t xml:space="preserve"> </w:t>
            </w:r>
            <w:r>
              <w:rPr>
                <w:sz w:val="20"/>
              </w:rPr>
              <w:t>of</w:t>
            </w:r>
            <w:r>
              <w:rPr>
                <w:spacing w:val="-11"/>
                <w:sz w:val="20"/>
              </w:rPr>
              <w:t xml:space="preserve"> </w:t>
            </w:r>
            <w:r>
              <w:rPr>
                <w:spacing w:val="-2"/>
                <w:sz w:val="20"/>
              </w:rPr>
              <w:t>Tenderer</w:t>
            </w:r>
          </w:p>
        </w:tc>
        <w:tc>
          <w:tcPr>
            <w:tcW w:w="4860" w:type="dxa"/>
          </w:tcPr>
          <w:p w14:paraId="6C630CD2" w14:textId="77777777" w:rsidR="00982B13" w:rsidRDefault="0096695C">
            <w:pPr>
              <w:pStyle w:val="TableParagraph"/>
              <w:spacing w:line="229" w:lineRule="exact"/>
              <w:ind w:left="14" w:right="5"/>
              <w:jc w:val="center"/>
              <w:rPr>
                <w:sz w:val="20"/>
              </w:rPr>
            </w:pPr>
            <w:r>
              <w:rPr>
                <w:spacing w:val="-2"/>
                <w:sz w:val="20"/>
              </w:rPr>
              <w:t>Signature</w:t>
            </w:r>
          </w:p>
        </w:tc>
        <w:tc>
          <w:tcPr>
            <w:tcW w:w="4860" w:type="dxa"/>
          </w:tcPr>
          <w:p w14:paraId="2EEFC4C2" w14:textId="77777777" w:rsidR="00982B13" w:rsidRDefault="0096695C">
            <w:pPr>
              <w:pStyle w:val="TableParagraph"/>
              <w:spacing w:line="229" w:lineRule="exact"/>
              <w:ind w:left="14"/>
              <w:jc w:val="center"/>
              <w:rPr>
                <w:sz w:val="20"/>
              </w:rPr>
            </w:pPr>
            <w:r>
              <w:rPr>
                <w:spacing w:val="-4"/>
                <w:sz w:val="20"/>
              </w:rPr>
              <w:t>Date</w:t>
            </w:r>
          </w:p>
        </w:tc>
      </w:tr>
    </w:tbl>
    <w:p w14:paraId="4A456CA2" w14:textId="77777777" w:rsidR="00982B13" w:rsidRDefault="00982B13">
      <w:pPr>
        <w:spacing w:line="229" w:lineRule="exact"/>
        <w:jc w:val="center"/>
        <w:rPr>
          <w:sz w:val="20"/>
        </w:rPr>
        <w:sectPr w:rsidR="00982B13">
          <w:pgSz w:w="16850" w:h="11920" w:orient="landscape"/>
          <w:pgMar w:top="1400" w:right="960" w:bottom="720" w:left="880" w:header="360" w:footer="537" w:gutter="0"/>
          <w:cols w:space="720"/>
        </w:sectPr>
      </w:pPr>
    </w:p>
    <w:p w14:paraId="6465715E" w14:textId="77777777" w:rsidR="00982B13" w:rsidRDefault="00982B13">
      <w:pPr>
        <w:pStyle w:val="BodyText"/>
        <w:rPr>
          <w:b/>
          <w:sz w:val="40"/>
        </w:rPr>
      </w:pPr>
    </w:p>
    <w:p w14:paraId="22BB2048" w14:textId="77777777" w:rsidR="00982B13" w:rsidRDefault="00982B13">
      <w:pPr>
        <w:pStyle w:val="BodyText"/>
        <w:rPr>
          <w:b/>
          <w:sz w:val="40"/>
        </w:rPr>
      </w:pPr>
    </w:p>
    <w:p w14:paraId="7FD22AAA" w14:textId="77777777" w:rsidR="00982B13" w:rsidRDefault="00982B13">
      <w:pPr>
        <w:pStyle w:val="BodyText"/>
        <w:rPr>
          <w:b/>
          <w:sz w:val="40"/>
        </w:rPr>
      </w:pPr>
    </w:p>
    <w:p w14:paraId="3CBBCB05" w14:textId="77777777" w:rsidR="00982B13" w:rsidRDefault="00982B13">
      <w:pPr>
        <w:pStyle w:val="BodyText"/>
        <w:rPr>
          <w:b/>
          <w:sz w:val="40"/>
        </w:rPr>
      </w:pPr>
    </w:p>
    <w:p w14:paraId="0B68640C" w14:textId="77777777" w:rsidR="00982B13" w:rsidRDefault="00982B13">
      <w:pPr>
        <w:pStyle w:val="BodyText"/>
        <w:rPr>
          <w:b/>
          <w:sz w:val="40"/>
        </w:rPr>
      </w:pPr>
    </w:p>
    <w:p w14:paraId="3ED2E30C" w14:textId="77777777" w:rsidR="00982B13" w:rsidRDefault="00982B13">
      <w:pPr>
        <w:pStyle w:val="BodyText"/>
        <w:rPr>
          <w:b/>
          <w:sz w:val="40"/>
        </w:rPr>
      </w:pPr>
    </w:p>
    <w:p w14:paraId="3B5D1029" w14:textId="77777777" w:rsidR="00982B13" w:rsidRDefault="00982B13">
      <w:pPr>
        <w:pStyle w:val="BodyText"/>
        <w:rPr>
          <w:b/>
          <w:sz w:val="40"/>
        </w:rPr>
      </w:pPr>
    </w:p>
    <w:p w14:paraId="7C41D5B3" w14:textId="77777777" w:rsidR="00982B13" w:rsidRDefault="00982B13">
      <w:pPr>
        <w:pStyle w:val="BodyText"/>
        <w:rPr>
          <w:b/>
          <w:sz w:val="40"/>
        </w:rPr>
      </w:pPr>
    </w:p>
    <w:p w14:paraId="04B027F2" w14:textId="77777777" w:rsidR="00982B13" w:rsidRDefault="00982B13">
      <w:pPr>
        <w:pStyle w:val="BodyText"/>
        <w:rPr>
          <w:b/>
          <w:sz w:val="40"/>
        </w:rPr>
      </w:pPr>
    </w:p>
    <w:p w14:paraId="74F92263" w14:textId="77777777" w:rsidR="00982B13" w:rsidRDefault="00982B13">
      <w:pPr>
        <w:pStyle w:val="BodyText"/>
        <w:rPr>
          <w:b/>
          <w:sz w:val="40"/>
        </w:rPr>
      </w:pPr>
    </w:p>
    <w:p w14:paraId="14A92801" w14:textId="77777777" w:rsidR="00982B13" w:rsidRDefault="00982B13">
      <w:pPr>
        <w:pStyle w:val="BodyText"/>
        <w:rPr>
          <w:b/>
          <w:sz w:val="40"/>
        </w:rPr>
      </w:pPr>
    </w:p>
    <w:p w14:paraId="3870618A" w14:textId="77777777" w:rsidR="00982B13" w:rsidRDefault="00982B13">
      <w:pPr>
        <w:pStyle w:val="BodyText"/>
        <w:rPr>
          <w:b/>
          <w:sz w:val="40"/>
        </w:rPr>
      </w:pPr>
    </w:p>
    <w:p w14:paraId="4A5AC74B" w14:textId="77777777" w:rsidR="00982B13" w:rsidRDefault="00982B13">
      <w:pPr>
        <w:pStyle w:val="BodyText"/>
        <w:rPr>
          <w:b/>
          <w:sz w:val="40"/>
        </w:rPr>
      </w:pPr>
    </w:p>
    <w:p w14:paraId="179C721F" w14:textId="77777777" w:rsidR="00982B13" w:rsidRDefault="00982B13">
      <w:pPr>
        <w:pStyle w:val="BodyText"/>
        <w:spacing w:before="267"/>
        <w:rPr>
          <w:b/>
          <w:sz w:val="40"/>
        </w:rPr>
      </w:pPr>
    </w:p>
    <w:p w14:paraId="67D2DBFC" w14:textId="77777777" w:rsidR="00982B13" w:rsidRDefault="0096695C">
      <w:pPr>
        <w:pStyle w:val="Heading3"/>
        <w:ind w:left="79"/>
      </w:pPr>
      <w:bookmarkStart w:id="11" w:name="_bookmark11"/>
      <w:bookmarkEnd w:id="11"/>
      <w:r>
        <w:t>Preference</w:t>
      </w:r>
      <w:r>
        <w:rPr>
          <w:spacing w:val="-18"/>
        </w:rPr>
        <w:t xml:space="preserve"> </w:t>
      </w:r>
      <w:r>
        <w:rPr>
          <w:spacing w:val="-2"/>
        </w:rPr>
        <w:t>Certificate</w:t>
      </w:r>
    </w:p>
    <w:p w14:paraId="1F4E52C0" w14:textId="77777777" w:rsidR="00982B13" w:rsidRDefault="00982B13">
      <w:pPr>
        <w:sectPr w:rsidR="00982B13">
          <w:headerReference w:type="default" r:id="rId35"/>
          <w:footerReference w:type="default" r:id="rId36"/>
          <w:pgSz w:w="11920" w:h="16850"/>
          <w:pgMar w:top="960" w:right="580" w:bottom="640" w:left="500" w:header="250" w:footer="443" w:gutter="0"/>
          <w:cols w:space="720"/>
        </w:sectPr>
      </w:pPr>
    </w:p>
    <w:p w14:paraId="1AC9616D" w14:textId="77777777" w:rsidR="00982B13" w:rsidRDefault="00982B13">
      <w:pPr>
        <w:pStyle w:val="BodyText"/>
      </w:pPr>
    </w:p>
    <w:p w14:paraId="3AAB45A0" w14:textId="77777777" w:rsidR="00982B13" w:rsidRDefault="00982B13">
      <w:pPr>
        <w:pStyle w:val="BodyText"/>
      </w:pPr>
    </w:p>
    <w:p w14:paraId="579AD959" w14:textId="77777777" w:rsidR="00982B13" w:rsidRDefault="00982B13">
      <w:pPr>
        <w:pStyle w:val="BodyText"/>
      </w:pPr>
    </w:p>
    <w:p w14:paraId="6A911D72" w14:textId="77777777" w:rsidR="00982B13" w:rsidRDefault="00982B13">
      <w:pPr>
        <w:pStyle w:val="BodyText"/>
        <w:spacing w:before="93"/>
      </w:pPr>
    </w:p>
    <w:p w14:paraId="5C2390C1" w14:textId="77777777" w:rsidR="00982B13" w:rsidRDefault="0096695C">
      <w:pPr>
        <w:pStyle w:val="Heading9"/>
        <w:spacing w:before="1"/>
        <w:ind w:left="5232" w:right="151" w:hanging="4789"/>
        <w:rPr>
          <w:u w:val="none"/>
        </w:rPr>
      </w:pPr>
      <w:r>
        <w:rPr>
          <w:u w:val="none"/>
        </w:rPr>
        <w:t>PREFERENCE</w:t>
      </w:r>
      <w:r>
        <w:rPr>
          <w:spacing w:val="-9"/>
          <w:u w:val="none"/>
        </w:rPr>
        <w:t xml:space="preserve"> </w:t>
      </w:r>
      <w:r>
        <w:rPr>
          <w:u w:val="none"/>
        </w:rPr>
        <w:t>POINTS</w:t>
      </w:r>
      <w:r>
        <w:rPr>
          <w:spacing w:val="-9"/>
          <w:u w:val="none"/>
        </w:rPr>
        <w:t xml:space="preserve"> </w:t>
      </w:r>
      <w:r>
        <w:rPr>
          <w:u w:val="none"/>
        </w:rPr>
        <w:t>CLAIM</w:t>
      </w:r>
      <w:r>
        <w:rPr>
          <w:spacing w:val="-8"/>
          <w:u w:val="none"/>
        </w:rPr>
        <w:t xml:space="preserve"> </w:t>
      </w:r>
      <w:r>
        <w:rPr>
          <w:u w:val="none"/>
        </w:rPr>
        <w:t>FORM</w:t>
      </w:r>
      <w:r>
        <w:rPr>
          <w:spacing w:val="-6"/>
          <w:u w:val="none"/>
        </w:rPr>
        <w:t xml:space="preserve"> </w:t>
      </w:r>
      <w:r>
        <w:rPr>
          <w:u w:val="none"/>
        </w:rPr>
        <w:t>IN</w:t>
      </w:r>
      <w:r>
        <w:rPr>
          <w:spacing w:val="-6"/>
          <w:u w:val="none"/>
        </w:rPr>
        <w:t xml:space="preserve"> </w:t>
      </w:r>
      <w:r>
        <w:rPr>
          <w:u w:val="none"/>
        </w:rPr>
        <w:t>TERMS</w:t>
      </w:r>
      <w:r>
        <w:rPr>
          <w:spacing w:val="-9"/>
          <w:u w:val="none"/>
        </w:rPr>
        <w:t xml:space="preserve"> </w:t>
      </w:r>
      <w:r>
        <w:rPr>
          <w:u w:val="none"/>
        </w:rPr>
        <w:t>OF</w:t>
      </w:r>
      <w:r>
        <w:rPr>
          <w:spacing w:val="-6"/>
          <w:u w:val="none"/>
        </w:rPr>
        <w:t xml:space="preserve"> </w:t>
      </w:r>
      <w:r>
        <w:rPr>
          <w:u w:val="none"/>
        </w:rPr>
        <w:t>THE</w:t>
      </w:r>
      <w:r>
        <w:rPr>
          <w:spacing w:val="-9"/>
          <w:u w:val="none"/>
        </w:rPr>
        <w:t xml:space="preserve"> </w:t>
      </w:r>
      <w:r>
        <w:rPr>
          <w:u w:val="none"/>
        </w:rPr>
        <w:t>PREFERENTIAL</w:t>
      </w:r>
      <w:r>
        <w:rPr>
          <w:spacing w:val="-3"/>
          <w:u w:val="none"/>
        </w:rPr>
        <w:t xml:space="preserve"> </w:t>
      </w:r>
      <w:r>
        <w:rPr>
          <w:u w:val="none"/>
        </w:rPr>
        <w:t>PROCUREMENT</w:t>
      </w:r>
      <w:r>
        <w:rPr>
          <w:spacing w:val="-3"/>
          <w:u w:val="none"/>
        </w:rPr>
        <w:t xml:space="preserve"> </w:t>
      </w:r>
      <w:r>
        <w:rPr>
          <w:u w:val="none"/>
        </w:rPr>
        <w:t xml:space="preserve">REGULATIONS </w:t>
      </w:r>
      <w:r>
        <w:rPr>
          <w:spacing w:val="-4"/>
          <w:u w:val="none"/>
        </w:rPr>
        <w:t>2022</w:t>
      </w:r>
    </w:p>
    <w:p w14:paraId="5B751CFF" w14:textId="77777777" w:rsidR="00982B13" w:rsidRDefault="00982B13">
      <w:pPr>
        <w:pStyle w:val="BodyText"/>
        <w:spacing w:before="229"/>
        <w:rPr>
          <w:b/>
        </w:rPr>
      </w:pPr>
    </w:p>
    <w:p w14:paraId="36E63728" w14:textId="77777777" w:rsidR="00982B13" w:rsidRDefault="0096695C">
      <w:pPr>
        <w:pStyle w:val="BodyText"/>
        <w:ind w:left="220" w:right="151"/>
      </w:pPr>
      <w:r>
        <w:t>This</w:t>
      </w:r>
      <w:r>
        <w:rPr>
          <w:spacing w:val="-2"/>
        </w:rPr>
        <w:t xml:space="preserve"> </w:t>
      </w:r>
      <w:r>
        <w:t>preference</w:t>
      </w:r>
      <w:r>
        <w:rPr>
          <w:spacing w:val="-3"/>
        </w:rPr>
        <w:t xml:space="preserve"> </w:t>
      </w:r>
      <w:r>
        <w:t>form</w:t>
      </w:r>
      <w:r>
        <w:rPr>
          <w:spacing w:val="-1"/>
        </w:rPr>
        <w:t xml:space="preserve"> </w:t>
      </w:r>
      <w:r>
        <w:t>must</w:t>
      </w:r>
      <w:r>
        <w:rPr>
          <w:spacing w:val="-3"/>
        </w:rPr>
        <w:t xml:space="preserve"> </w:t>
      </w:r>
      <w:r>
        <w:t>form</w:t>
      </w:r>
      <w:r>
        <w:rPr>
          <w:spacing w:val="-3"/>
        </w:rPr>
        <w:t xml:space="preserve"> </w:t>
      </w:r>
      <w:r>
        <w:t>part</w:t>
      </w:r>
      <w:r>
        <w:rPr>
          <w:spacing w:val="-1"/>
        </w:rPr>
        <w:t xml:space="preserve"> </w:t>
      </w:r>
      <w:r>
        <w:t>of</w:t>
      </w:r>
      <w:r>
        <w:rPr>
          <w:spacing w:val="-3"/>
        </w:rPr>
        <w:t xml:space="preserve"> </w:t>
      </w:r>
      <w:r>
        <w:t>all</w:t>
      </w:r>
      <w:r>
        <w:rPr>
          <w:spacing w:val="-2"/>
        </w:rPr>
        <w:t xml:space="preserve"> </w:t>
      </w:r>
      <w:r>
        <w:t>tenders</w:t>
      </w:r>
      <w:r>
        <w:rPr>
          <w:spacing w:val="-2"/>
        </w:rPr>
        <w:t xml:space="preserve"> </w:t>
      </w:r>
      <w:r>
        <w:t>invited.</w:t>
      </w:r>
      <w:r>
        <w:rPr>
          <w:spacing w:val="40"/>
        </w:rPr>
        <w:t xml:space="preserve"> </w:t>
      </w:r>
      <w:r>
        <w:t>It</w:t>
      </w:r>
      <w:r>
        <w:rPr>
          <w:spacing w:val="-3"/>
        </w:rPr>
        <w:t xml:space="preserve"> </w:t>
      </w:r>
      <w:r>
        <w:t>contains</w:t>
      </w:r>
      <w:r>
        <w:rPr>
          <w:spacing w:val="-2"/>
        </w:rPr>
        <w:t xml:space="preserve"> </w:t>
      </w:r>
      <w:r>
        <w:t>general</w:t>
      </w:r>
      <w:r>
        <w:rPr>
          <w:spacing w:val="-4"/>
        </w:rPr>
        <w:t xml:space="preserve"> </w:t>
      </w:r>
      <w:r>
        <w:t>information</w:t>
      </w:r>
      <w:r>
        <w:rPr>
          <w:spacing w:val="-2"/>
        </w:rPr>
        <w:t xml:space="preserve"> </w:t>
      </w:r>
      <w:r>
        <w:t>and</w:t>
      </w:r>
      <w:r>
        <w:rPr>
          <w:spacing w:val="-3"/>
        </w:rPr>
        <w:t xml:space="preserve"> </w:t>
      </w:r>
      <w:r>
        <w:t>serves</w:t>
      </w:r>
      <w:r>
        <w:rPr>
          <w:spacing w:val="-2"/>
        </w:rPr>
        <w:t xml:space="preserve"> </w:t>
      </w:r>
      <w:r>
        <w:t>as</w:t>
      </w:r>
      <w:r>
        <w:rPr>
          <w:spacing w:val="-2"/>
        </w:rPr>
        <w:t xml:space="preserve"> </w:t>
      </w:r>
      <w:r>
        <w:t>a</w:t>
      </w:r>
      <w:r>
        <w:rPr>
          <w:spacing w:val="-4"/>
        </w:rPr>
        <w:t xml:space="preserve"> </w:t>
      </w:r>
      <w:r>
        <w:t>claim</w:t>
      </w:r>
      <w:r>
        <w:rPr>
          <w:spacing w:val="-3"/>
        </w:rPr>
        <w:t xml:space="preserve"> </w:t>
      </w:r>
      <w:r>
        <w:t>form for preference points for specific goals.</w:t>
      </w:r>
    </w:p>
    <w:p w14:paraId="38DECF2D" w14:textId="77777777" w:rsidR="00982B13" w:rsidRDefault="0096695C">
      <w:pPr>
        <w:pStyle w:val="Heading9"/>
        <w:spacing w:before="229"/>
        <w:ind w:left="1120" w:right="142" w:hanging="901"/>
        <w:jc w:val="both"/>
        <w:rPr>
          <w:u w:val="none"/>
        </w:rPr>
      </w:pPr>
      <w:r>
        <w:rPr>
          <w:u w:val="none"/>
        </w:rPr>
        <w:t>NB:</w:t>
      </w:r>
      <w:r>
        <w:rPr>
          <w:spacing w:val="40"/>
          <w:u w:val="none"/>
        </w:rPr>
        <w:t xml:space="preserve"> </w:t>
      </w:r>
      <w:r>
        <w:rPr>
          <w:u w:val="none"/>
        </w:rPr>
        <w:t>BEFORE COMPLETING THIS FORM, TENDERERS MUST STUDY THE GENERAL CONDITIONS, DEFINITIONS AND DIRECTIVES APPLICABLE IN RESPECT OF THE TENDER AND PREFERENTIAL PROCUREMENT REGULATIONS, 2022</w:t>
      </w:r>
    </w:p>
    <w:p w14:paraId="56BEBC6D" w14:textId="77777777" w:rsidR="00982B13" w:rsidRDefault="0096695C">
      <w:pPr>
        <w:pStyle w:val="BodyText"/>
        <w:rPr>
          <w:b/>
        </w:rPr>
      </w:pPr>
      <w:r>
        <w:rPr>
          <w:noProof/>
        </w:rPr>
        <mc:AlternateContent>
          <mc:Choice Requires="wps">
            <w:drawing>
              <wp:anchor distT="0" distB="0" distL="0" distR="0" simplePos="0" relativeHeight="251757568" behindDoc="1" locked="0" layoutInCell="1" allowOverlap="1" wp14:anchorId="099CDFC6" wp14:editId="62415A03">
                <wp:simplePos x="0" y="0"/>
                <wp:positionH relativeFrom="page">
                  <wp:posOffset>438150</wp:posOffset>
                </wp:positionH>
                <wp:positionV relativeFrom="paragraph">
                  <wp:posOffset>161290</wp:posOffset>
                </wp:positionV>
                <wp:extent cx="6682740" cy="9525"/>
                <wp:effectExtent l="0" t="0" r="0" b="0"/>
                <wp:wrapTopAndBottom/>
                <wp:docPr id="104" name="Graphic 104"/>
                <wp:cNvGraphicFramePr/>
                <a:graphic xmlns:a="http://schemas.openxmlformats.org/drawingml/2006/main">
                  <a:graphicData uri="http://schemas.microsoft.com/office/word/2010/wordprocessingShape">
                    <wps:wsp>
                      <wps:cNvSpPr/>
                      <wps:spPr>
                        <a:xfrm>
                          <a:off x="0" y="0"/>
                          <a:ext cx="6682740" cy="9525"/>
                        </a:xfrm>
                        <a:custGeom>
                          <a:avLst/>
                          <a:gdLst/>
                          <a:ahLst/>
                          <a:cxnLst/>
                          <a:rect l="l" t="t" r="r" b="b"/>
                          <a:pathLst>
                            <a:path w="6682740" h="9525">
                              <a:moveTo>
                                <a:pt x="6682740" y="0"/>
                              </a:moveTo>
                              <a:lnTo>
                                <a:pt x="0" y="0"/>
                              </a:lnTo>
                              <a:lnTo>
                                <a:pt x="0" y="9144"/>
                              </a:lnTo>
                              <a:lnTo>
                                <a:pt x="6682740" y="9144"/>
                              </a:lnTo>
                              <a:lnTo>
                                <a:pt x="668274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104" o:spid="_x0000_s1026" o:spt="100" style="position:absolute;left:0pt;margin-left:34.5pt;margin-top:12.7pt;height:0.75pt;width:526.2pt;mso-position-horizontal-relative:page;mso-wrap-distance-bottom:0pt;mso-wrap-distance-top:0pt;z-index:-251558912;mso-width-relative:page;mso-height-relative:page;" fillcolor="#000000" filled="t" stroked="f" coordsize="6682740,9525" o:gfxdata="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CmArnZ&#10;AAAACQEAAA8AAAAAAAAAAQAgAAAAIgAAAGRycy9kb3ducmV2LnhtbFBLAQIUABQAAAAIAIdO4kAY&#10;cI6JHwIAAOAEAAAOAAAAAAAAAAEAIAAAACgBAABkcnMvZTJvRG9jLnhtbFBLBQYAAAAABgAGAFkB&#10;AAC5BQAAAAA=&#10;" path="m6682740,0l0,0,0,9144,6682740,9144,6682740,0xe">
                <v:fill on="t" focussize="0,0"/>
                <v:stroke on="f"/>
                <v:imagedata o:title=""/>
                <o:lock v:ext="edit" aspectratio="f"/>
                <v:textbox inset="0mm,0mm,0mm,0mm"/>
                <w10:wrap type="topAndBottom"/>
              </v:shape>
            </w:pict>
          </mc:Fallback>
        </mc:AlternateContent>
      </w:r>
    </w:p>
    <w:p w14:paraId="6E4F7B96" w14:textId="77777777" w:rsidR="00982B13" w:rsidRDefault="0096695C">
      <w:pPr>
        <w:pStyle w:val="ListParagraph"/>
        <w:numPr>
          <w:ilvl w:val="0"/>
          <w:numId w:val="14"/>
        </w:numPr>
        <w:tabs>
          <w:tab w:val="left" w:pos="937"/>
        </w:tabs>
        <w:spacing w:before="227"/>
        <w:ind w:left="937" w:hanging="717"/>
        <w:rPr>
          <w:b/>
          <w:sz w:val="20"/>
        </w:rPr>
      </w:pPr>
      <w:r>
        <w:rPr>
          <w:b/>
          <w:spacing w:val="-2"/>
          <w:sz w:val="20"/>
        </w:rPr>
        <w:t>GENERAL</w:t>
      </w:r>
      <w:r>
        <w:rPr>
          <w:b/>
          <w:spacing w:val="-5"/>
          <w:sz w:val="20"/>
        </w:rPr>
        <w:t xml:space="preserve"> </w:t>
      </w:r>
      <w:r>
        <w:rPr>
          <w:b/>
          <w:spacing w:val="-2"/>
          <w:sz w:val="20"/>
        </w:rPr>
        <w:t>CONDITIONS</w:t>
      </w:r>
    </w:p>
    <w:p w14:paraId="7A450919" w14:textId="77777777" w:rsidR="00982B13" w:rsidRDefault="0096695C">
      <w:pPr>
        <w:pStyle w:val="ListParagraph"/>
        <w:numPr>
          <w:ilvl w:val="1"/>
          <w:numId w:val="14"/>
        </w:numPr>
        <w:tabs>
          <w:tab w:val="left" w:pos="940"/>
        </w:tabs>
        <w:spacing w:before="120"/>
        <w:ind w:hanging="720"/>
        <w:rPr>
          <w:sz w:val="20"/>
        </w:rPr>
      </w:pPr>
      <w:r>
        <w:rPr>
          <w:spacing w:val="-2"/>
          <w:sz w:val="20"/>
        </w:rPr>
        <w:t>The</w:t>
      </w:r>
      <w:r>
        <w:rPr>
          <w:spacing w:val="-5"/>
          <w:sz w:val="20"/>
        </w:rPr>
        <w:t xml:space="preserve"> </w:t>
      </w:r>
      <w:r>
        <w:rPr>
          <w:spacing w:val="-2"/>
          <w:sz w:val="20"/>
        </w:rPr>
        <w:t>following</w:t>
      </w:r>
      <w:r>
        <w:rPr>
          <w:spacing w:val="1"/>
          <w:sz w:val="20"/>
        </w:rPr>
        <w:t xml:space="preserve"> </w:t>
      </w:r>
      <w:r>
        <w:rPr>
          <w:spacing w:val="-2"/>
          <w:sz w:val="20"/>
        </w:rPr>
        <w:t>preference</w:t>
      </w:r>
      <w:r>
        <w:rPr>
          <w:spacing w:val="-4"/>
          <w:sz w:val="20"/>
        </w:rPr>
        <w:t xml:space="preserve"> </w:t>
      </w:r>
      <w:r>
        <w:rPr>
          <w:spacing w:val="-2"/>
          <w:sz w:val="20"/>
        </w:rPr>
        <w:t>point</w:t>
      </w:r>
      <w:r>
        <w:rPr>
          <w:spacing w:val="1"/>
          <w:sz w:val="20"/>
        </w:rPr>
        <w:t xml:space="preserve"> </w:t>
      </w:r>
      <w:r>
        <w:rPr>
          <w:spacing w:val="-2"/>
          <w:sz w:val="20"/>
        </w:rPr>
        <w:t>systems</w:t>
      </w:r>
      <w:r>
        <w:rPr>
          <w:spacing w:val="-1"/>
          <w:sz w:val="20"/>
        </w:rPr>
        <w:t xml:space="preserve"> </w:t>
      </w:r>
      <w:r>
        <w:rPr>
          <w:spacing w:val="-2"/>
          <w:sz w:val="20"/>
        </w:rPr>
        <w:t>are</w:t>
      </w:r>
      <w:r>
        <w:rPr>
          <w:spacing w:val="-3"/>
          <w:sz w:val="20"/>
        </w:rPr>
        <w:t xml:space="preserve"> </w:t>
      </w:r>
      <w:r>
        <w:rPr>
          <w:spacing w:val="-2"/>
          <w:sz w:val="20"/>
        </w:rPr>
        <w:t>applicable</w:t>
      </w:r>
      <w:r>
        <w:rPr>
          <w:sz w:val="20"/>
        </w:rPr>
        <w:t xml:space="preserve"> </w:t>
      </w:r>
      <w:r>
        <w:rPr>
          <w:spacing w:val="-2"/>
          <w:sz w:val="20"/>
        </w:rPr>
        <w:t>to</w:t>
      </w:r>
      <w:r>
        <w:rPr>
          <w:spacing w:val="-3"/>
          <w:sz w:val="20"/>
        </w:rPr>
        <w:t xml:space="preserve"> </w:t>
      </w:r>
      <w:r>
        <w:rPr>
          <w:spacing w:val="-2"/>
          <w:sz w:val="20"/>
        </w:rPr>
        <w:t>invitations to</w:t>
      </w:r>
      <w:r>
        <w:rPr>
          <w:spacing w:val="-3"/>
          <w:sz w:val="20"/>
        </w:rPr>
        <w:t xml:space="preserve"> </w:t>
      </w:r>
      <w:r>
        <w:rPr>
          <w:spacing w:val="-2"/>
          <w:sz w:val="20"/>
        </w:rPr>
        <w:t>tender:</w:t>
      </w:r>
    </w:p>
    <w:p w14:paraId="457AFB98" w14:textId="77777777" w:rsidR="00982B13" w:rsidRDefault="0096695C">
      <w:pPr>
        <w:pStyle w:val="ListParagraph"/>
        <w:numPr>
          <w:ilvl w:val="2"/>
          <w:numId w:val="14"/>
        </w:numPr>
        <w:tabs>
          <w:tab w:val="left" w:pos="1571"/>
        </w:tabs>
        <w:spacing w:before="121"/>
        <w:ind w:right="192"/>
        <w:rPr>
          <w:sz w:val="20"/>
        </w:rPr>
      </w:pPr>
      <w:r>
        <w:rPr>
          <w:sz w:val="20"/>
        </w:rPr>
        <w:t>the</w:t>
      </w:r>
      <w:r>
        <w:rPr>
          <w:spacing w:val="37"/>
          <w:sz w:val="20"/>
        </w:rPr>
        <w:t xml:space="preserve"> </w:t>
      </w:r>
      <w:r>
        <w:rPr>
          <w:sz w:val="20"/>
        </w:rPr>
        <w:t>80/20</w:t>
      </w:r>
      <w:r>
        <w:rPr>
          <w:spacing w:val="34"/>
          <w:sz w:val="20"/>
        </w:rPr>
        <w:t xml:space="preserve"> </w:t>
      </w:r>
      <w:r>
        <w:rPr>
          <w:sz w:val="20"/>
        </w:rPr>
        <w:t>system</w:t>
      </w:r>
      <w:r>
        <w:rPr>
          <w:spacing w:val="36"/>
          <w:sz w:val="20"/>
        </w:rPr>
        <w:t xml:space="preserve"> </w:t>
      </w:r>
      <w:r>
        <w:rPr>
          <w:sz w:val="20"/>
        </w:rPr>
        <w:t>for</w:t>
      </w:r>
      <w:r>
        <w:rPr>
          <w:spacing w:val="36"/>
          <w:sz w:val="20"/>
        </w:rPr>
        <w:t xml:space="preserve"> </w:t>
      </w:r>
      <w:r>
        <w:rPr>
          <w:sz w:val="20"/>
        </w:rPr>
        <w:t>requirements</w:t>
      </w:r>
      <w:r>
        <w:rPr>
          <w:spacing w:val="37"/>
          <w:sz w:val="20"/>
        </w:rPr>
        <w:t xml:space="preserve"> </w:t>
      </w:r>
      <w:r>
        <w:rPr>
          <w:sz w:val="20"/>
        </w:rPr>
        <w:t>with</w:t>
      </w:r>
      <w:r>
        <w:rPr>
          <w:spacing w:val="37"/>
          <w:sz w:val="20"/>
        </w:rPr>
        <w:t xml:space="preserve"> </w:t>
      </w:r>
      <w:r>
        <w:rPr>
          <w:sz w:val="20"/>
        </w:rPr>
        <w:t>a</w:t>
      </w:r>
      <w:r>
        <w:rPr>
          <w:spacing w:val="36"/>
          <w:sz w:val="20"/>
        </w:rPr>
        <w:t xml:space="preserve"> </w:t>
      </w:r>
      <w:r>
        <w:rPr>
          <w:sz w:val="20"/>
        </w:rPr>
        <w:t>Rand</w:t>
      </w:r>
      <w:r>
        <w:rPr>
          <w:spacing w:val="35"/>
          <w:sz w:val="20"/>
        </w:rPr>
        <w:t xml:space="preserve"> </w:t>
      </w:r>
      <w:r>
        <w:rPr>
          <w:sz w:val="20"/>
        </w:rPr>
        <w:t>value</w:t>
      </w:r>
      <w:r>
        <w:rPr>
          <w:spacing w:val="34"/>
          <w:sz w:val="20"/>
        </w:rPr>
        <w:t xml:space="preserve"> </w:t>
      </w:r>
      <w:r>
        <w:rPr>
          <w:sz w:val="20"/>
        </w:rPr>
        <w:t>of</w:t>
      </w:r>
      <w:r>
        <w:rPr>
          <w:spacing w:val="36"/>
          <w:sz w:val="20"/>
        </w:rPr>
        <w:t xml:space="preserve"> </w:t>
      </w:r>
      <w:r>
        <w:rPr>
          <w:sz w:val="20"/>
        </w:rPr>
        <w:t>up</w:t>
      </w:r>
      <w:r>
        <w:rPr>
          <w:spacing w:val="33"/>
          <w:sz w:val="20"/>
        </w:rPr>
        <w:t xml:space="preserve"> </w:t>
      </w:r>
      <w:r>
        <w:rPr>
          <w:sz w:val="20"/>
        </w:rPr>
        <w:t>to</w:t>
      </w:r>
      <w:r>
        <w:rPr>
          <w:spacing w:val="37"/>
          <w:sz w:val="20"/>
        </w:rPr>
        <w:t xml:space="preserve"> </w:t>
      </w:r>
      <w:r>
        <w:rPr>
          <w:sz w:val="20"/>
        </w:rPr>
        <w:t>R50</w:t>
      </w:r>
      <w:r>
        <w:rPr>
          <w:spacing w:val="35"/>
          <w:sz w:val="20"/>
        </w:rPr>
        <w:t xml:space="preserve"> </w:t>
      </w:r>
      <w:r>
        <w:rPr>
          <w:sz w:val="20"/>
        </w:rPr>
        <w:t>000</w:t>
      </w:r>
      <w:r>
        <w:rPr>
          <w:spacing w:val="38"/>
          <w:sz w:val="20"/>
        </w:rPr>
        <w:t xml:space="preserve"> </w:t>
      </w:r>
      <w:r>
        <w:rPr>
          <w:sz w:val="20"/>
        </w:rPr>
        <w:t>000</w:t>
      </w:r>
      <w:r>
        <w:rPr>
          <w:spacing w:val="36"/>
          <w:sz w:val="20"/>
        </w:rPr>
        <w:t xml:space="preserve"> </w:t>
      </w:r>
      <w:r>
        <w:rPr>
          <w:sz w:val="20"/>
        </w:rPr>
        <w:t>(all</w:t>
      </w:r>
      <w:r>
        <w:rPr>
          <w:spacing w:val="37"/>
          <w:sz w:val="20"/>
        </w:rPr>
        <w:t xml:space="preserve"> </w:t>
      </w:r>
      <w:r>
        <w:rPr>
          <w:sz w:val="20"/>
        </w:rPr>
        <w:t>applicable</w:t>
      </w:r>
      <w:r>
        <w:rPr>
          <w:spacing w:val="38"/>
          <w:sz w:val="20"/>
        </w:rPr>
        <w:t xml:space="preserve"> </w:t>
      </w:r>
      <w:r>
        <w:rPr>
          <w:sz w:val="20"/>
        </w:rPr>
        <w:t>taxes included); and</w:t>
      </w:r>
    </w:p>
    <w:p w14:paraId="1A12C545" w14:textId="77777777" w:rsidR="00982B13" w:rsidRDefault="0096695C">
      <w:pPr>
        <w:pStyle w:val="ListParagraph"/>
        <w:numPr>
          <w:ilvl w:val="2"/>
          <w:numId w:val="14"/>
        </w:numPr>
        <w:tabs>
          <w:tab w:val="left" w:pos="1571"/>
        </w:tabs>
        <w:ind w:right="362"/>
        <w:rPr>
          <w:sz w:val="20"/>
        </w:rPr>
      </w:pPr>
      <w:r>
        <w:rPr>
          <w:sz w:val="20"/>
        </w:rPr>
        <w:t>the</w:t>
      </w:r>
      <w:r>
        <w:rPr>
          <w:spacing w:val="37"/>
          <w:sz w:val="20"/>
        </w:rPr>
        <w:t xml:space="preserve"> </w:t>
      </w:r>
      <w:r>
        <w:rPr>
          <w:sz w:val="20"/>
        </w:rPr>
        <w:t>90/10</w:t>
      </w:r>
      <w:r>
        <w:rPr>
          <w:spacing w:val="37"/>
          <w:sz w:val="20"/>
        </w:rPr>
        <w:t xml:space="preserve"> </w:t>
      </w:r>
      <w:r>
        <w:rPr>
          <w:sz w:val="20"/>
        </w:rPr>
        <w:t>system</w:t>
      </w:r>
      <w:r>
        <w:rPr>
          <w:spacing w:val="38"/>
          <w:sz w:val="20"/>
        </w:rPr>
        <w:t xml:space="preserve"> </w:t>
      </w:r>
      <w:r>
        <w:rPr>
          <w:sz w:val="20"/>
        </w:rPr>
        <w:t>for</w:t>
      </w:r>
      <w:r>
        <w:rPr>
          <w:spacing w:val="38"/>
          <w:sz w:val="20"/>
        </w:rPr>
        <w:t xml:space="preserve"> </w:t>
      </w:r>
      <w:r>
        <w:rPr>
          <w:sz w:val="20"/>
        </w:rPr>
        <w:t>requirements</w:t>
      </w:r>
      <w:r>
        <w:rPr>
          <w:spacing w:val="39"/>
          <w:sz w:val="20"/>
        </w:rPr>
        <w:t xml:space="preserve"> </w:t>
      </w:r>
      <w:r>
        <w:rPr>
          <w:sz w:val="20"/>
        </w:rPr>
        <w:t>with</w:t>
      </w:r>
      <w:r>
        <w:rPr>
          <w:spacing w:val="37"/>
          <w:sz w:val="20"/>
        </w:rPr>
        <w:t xml:space="preserve"> </w:t>
      </w:r>
      <w:r>
        <w:rPr>
          <w:sz w:val="20"/>
        </w:rPr>
        <w:t>a</w:t>
      </w:r>
      <w:r>
        <w:rPr>
          <w:spacing w:val="37"/>
          <w:sz w:val="20"/>
        </w:rPr>
        <w:t xml:space="preserve"> </w:t>
      </w:r>
      <w:r>
        <w:rPr>
          <w:sz w:val="20"/>
        </w:rPr>
        <w:t>Rand</w:t>
      </w:r>
      <w:r>
        <w:rPr>
          <w:spacing w:val="38"/>
          <w:sz w:val="20"/>
        </w:rPr>
        <w:t xml:space="preserve"> </w:t>
      </w:r>
      <w:r>
        <w:rPr>
          <w:sz w:val="20"/>
        </w:rPr>
        <w:t>value</w:t>
      </w:r>
      <w:r>
        <w:rPr>
          <w:spacing w:val="37"/>
          <w:sz w:val="20"/>
        </w:rPr>
        <w:t xml:space="preserve"> </w:t>
      </w:r>
      <w:r>
        <w:rPr>
          <w:sz w:val="20"/>
        </w:rPr>
        <w:t>above</w:t>
      </w:r>
      <w:r>
        <w:rPr>
          <w:spacing w:val="38"/>
          <w:sz w:val="20"/>
        </w:rPr>
        <w:t xml:space="preserve"> </w:t>
      </w:r>
      <w:r>
        <w:rPr>
          <w:sz w:val="20"/>
        </w:rPr>
        <w:t>R50</w:t>
      </w:r>
      <w:r>
        <w:rPr>
          <w:spacing w:val="37"/>
          <w:sz w:val="20"/>
        </w:rPr>
        <w:t xml:space="preserve"> </w:t>
      </w:r>
      <w:r>
        <w:rPr>
          <w:sz w:val="20"/>
        </w:rPr>
        <w:t>000</w:t>
      </w:r>
      <w:r>
        <w:rPr>
          <w:spacing w:val="38"/>
          <w:sz w:val="20"/>
        </w:rPr>
        <w:t xml:space="preserve"> </w:t>
      </w:r>
      <w:r>
        <w:rPr>
          <w:sz w:val="20"/>
        </w:rPr>
        <w:t>000</w:t>
      </w:r>
      <w:r>
        <w:rPr>
          <w:spacing w:val="37"/>
          <w:sz w:val="20"/>
        </w:rPr>
        <w:t xml:space="preserve"> </w:t>
      </w:r>
      <w:r>
        <w:rPr>
          <w:sz w:val="20"/>
        </w:rPr>
        <w:t>(all</w:t>
      </w:r>
      <w:r>
        <w:rPr>
          <w:spacing w:val="39"/>
          <w:sz w:val="20"/>
        </w:rPr>
        <w:t xml:space="preserve"> </w:t>
      </w:r>
      <w:r>
        <w:rPr>
          <w:sz w:val="20"/>
        </w:rPr>
        <w:t>applicable</w:t>
      </w:r>
      <w:r>
        <w:rPr>
          <w:spacing w:val="38"/>
          <w:sz w:val="20"/>
        </w:rPr>
        <w:t xml:space="preserve"> </w:t>
      </w:r>
      <w:r>
        <w:rPr>
          <w:sz w:val="20"/>
        </w:rPr>
        <w:t xml:space="preserve">taxes </w:t>
      </w:r>
      <w:r>
        <w:rPr>
          <w:spacing w:val="-2"/>
          <w:sz w:val="20"/>
        </w:rPr>
        <w:t>included).</w:t>
      </w:r>
    </w:p>
    <w:p w14:paraId="5D26B3BE" w14:textId="77777777" w:rsidR="00982B13" w:rsidRDefault="0096695C">
      <w:pPr>
        <w:numPr>
          <w:ilvl w:val="1"/>
          <w:numId w:val="14"/>
        </w:numPr>
        <w:tabs>
          <w:tab w:val="left" w:pos="1117"/>
        </w:tabs>
        <w:spacing w:before="228"/>
        <w:ind w:left="1117" w:hanging="897"/>
        <w:rPr>
          <w:b/>
          <w:sz w:val="20"/>
        </w:rPr>
      </w:pPr>
      <w:r>
        <w:rPr>
          <w:b/>
          <w:sz w:val="20"/>
        </w:rPr>
        <w:t>To</w:t>
      </w:r>
      <w:r>
        <w:rPr>
          <w:b/>
          <w:spacing w:val="-9"/>
          <w:sz w:val="20"/>
        </w:rPr>
        <w:t xml:space="preserve"> </w:t>
      </w:r>
      <w:r>
        <w:rPr>
          <w:b/>
          <w:sz w:val="20"/>
        </w:rPr>
        <w:t>be</w:t>
      </w:r>
      <w:r>
        <w:rPr>
          <w:b/>
          <w:spacing w:val="-10"/>
          <w:sz w:val="20"/>
        </w:rPr>
        <w:t xml:space="preserve"> </w:t>
      </w:r>
      <w:r>
        <w:rPr>
          <w:b/>
          <w:sz w:val="20"/>
        </w:rPr>
        <w:t>completed</w:t>
      </w:r>
      <w:r>
        <w:rPr>
          <w:b/>
          <w:spacing w:val="-8"/>
          <w:sz w:val="20"/>
        </w:rPr>
        <w:t xml:space="preserve"> </w:t>
      </w:r>
      <w:r>
        <w:rPr>
          <w:b/>
          <w:sz w:val="20"/>
        </w:rPr>
        <w:t>by</w:t>
      </w:r>
      <w:r>
        <w:rPr>
          <w:b/>
          <w:spacing w:val="-10"/>
          <w:sz w:val="20"/>
        </w:rPr>
        <w:t xml:space="preserve"> </w:t>
      </w:r>
      <w:r>
        <w:rPr>
          <w:b/>
          <w:sz w:val="20"/>
        </w:rPr>
        <w:t>the</w:t>
      </w:r>
      <w:r>
        <w:rPr>
          <w:b/>
          <w:spacing w:val="-10"/>
          <w:sz w:val="20"/>
        </w:rPr>
        <w:t xml:space="preserve"> </w:t>
      </w:r>
      <w:r>
        <w:rPr>
          <w:b/>
          <w:sz w:val="20"/>
        </w:rPr>
        <w:t>organ</w:t>
      </w:r>
      <w:r>
        <w:rPr>
          <w:b/>
          <w:spacing w:val="-8"/>
          <w:sz w:val="20"/>
        </w:rPr>
        <w:t xml:space="preserve"> </w:t>
      </w:r>
      <w:r>
        <w:rPr>
          <w:b/>
          <w:sz w:val="20"/>
        </w:rPr>
        <w:t>of</w:t>
      </w:r>
      <w:r>
        <w:rPr>
          <w:b/>
          <w:spacing w:val="-6"/>
          <w:sz w:val="20"/>
        </w:rPr>
        <w:t xml:space="preserve"> </w:t>
      </w:r>
      <w:r>
        <w:rPr>
          <w:b/>
          <w:spacing w:val="-4"/>
          <w:sz w:val="20"/>
        </w:rPr>
        <w:t>state</w:t>
      </w:r>
    </w:p>
    <w:p w14:paraId="30CA6B66" w14:textId="77777777" w:rsidR="00982B13" w:rsidRDefault="0096695C">
      <w:pPr>
        <w:spacing w:before="121"/>
        <w:ind w:left="1211"/>
        <w:rPr>
          <w:sz w:val="20"/>
        </w:rPr>
      </w:pPr>
      <w:r>
        <w:rPr>
          <w:sz w:val="20"/>
        </w:rPr>
        <w:t>(</w:t>
      </w:r>
      <w:r>
        <w:rPr>
          <w:i/>
          <w:sz w:val="20"/>
        </w:rPr>
        <w:t>delete</w:t>
      </w:r>
      <w:r>
        <w:rPr>
          <w:i/>
          <w:spacing w:val="-14"/>
          <w:sz w:val="20"/>
        </w:rPr>
        <w:t xml:space="preserve"> </w:t>
      </w:r>
      <w:r>
        <w:rPr>
          <w:i/>
          <w:sz w:val="20"/>
        </w:rPr>
        <w:t>whichever</w:t>
      </w:r>
      <w:r>
        <w:rPr>
          <w:i/>
          <w:spacing w:val="-11"/>
          <w:sz w:val="20"/>
        </w:rPr>
        <w:t xml:space="preserve"> </w:t>
      </w:r>
      <w:r>
        <w:rPr>
          <w:i/>
          <w:sz w:val="20"/>
        </w:rPr>
        <w:t>is</w:t>
      </w:r>
      <w:r>
        <w:rPr>
          <w:i/>
          <w:spacing w:val="-12"/>
          <w:sz w:val="20"/>
        </w:rPr>
        <w:t xml:space="preserve"> </w:t>
      </w:r>
      <w:r>
        <w:rPr>
          <w:i/>
          <w:sz w:val="20"/>
        </w:rPr>
        <w:t>not</w:t>
      </w:r>
      <w:r>
        <w:rPr>
          <w:i/>
          <w:spacing w:val="-14"/>
          <w:sz w:val="20"/>
        </w:rPr>
        <w:t xml:space="preserve"> </w:t>
      </w:r>
      <w:r>
        <w:rPr>
          <w:i/>
          <w:sz w:val="20"/>
        </w:rPr>
        <w:t>applicable</w:t>
      </w:r>
      <w:r>
        <w:rPr>
          <w:i/>
          <w:spacing w:val="-13"/>
          <w:sz w:val="20"/>
        </w:rPr>
        <w:t xml:space="preserve"> </w:t>
      </w:r>
      <w:r>
        <w:rPr>
          <w:i/>
          <w:sz w:val="20"/>
        </w:rPr>
        <w:t>for</w:t>
      </w:r>
      <w:r>
        <w:rPr>
          <w:i/>
          <w:spacing w:val="-12"/>
          <w:sz w:val="20"/>
        </w:rPr>
        <w:t xml:space="preserve"> </w:t>
      </w:r>
      <w:r>
        <w:rPr>
          <w:i/>
          <w:sz w:val="20"/>
        </w:rPr>
        <w:t>this</w:t>
      </w:r>
      <w:r>
        <w:rPr>
          <w:i/>
          <w:spacing w:val="-14"/>
          <w:sz w:val="20"/>
        </w:rPr>
        <w:t xml:space="preserve"> </w:t>
      </w:r>
      <w:r>
        <w:rPr>
          <w:i/>
          <w:spacing w:val="-2"/>
          <w:sz w:val="20"/>
        </w:rPr>
        <w:t>tender</w:t>
      </w:r>
      <w:r>
        <w:rPr>
          <w:spacing w:val="-2"/>
          <w:sz w:val="20"/>
        </w:rPr>
        <w:t>).</w:t>
      </w:r>
    </w:p>
    <w:p w14:paraId="6086E6B1" w14:textId="77777777" w:rsidR="00982B13" w:rsidRDefault="00982B13">
      <w:pPr>
        <w:pStyle w:val="BodyText"/>
        <w:spacing w:before="142"/>
      </w:pPr>
    </w:p>
    <w:p w14:paraId="324D0ECF" w14:textId="77777777" w:rsidR="00982B13" w:rsidRDefault="0096695C">
      <w:pPr>
        <w:pStyle w:val="ListParagraph"/>
        <w:numPr>
          <w:ilvl w:val="0"/>
          <w:numId w:val="15"/>
        </w:numPr>
        <w:tabs>
          <w:tab w:val="left" w:pos="1288"/>
          <w:tab w:val="left" w:pos="3100"/>
        </w:tabs>
        <w:spacing w:before="1"/>
        <w:ind w:right="133" w:hanging="363"/>
        <w:jc w:val="both"/>
      </w:pPr>
      <w:r>
        <w:tab/>
        <w:t>The applicable preference point system</w:t>
      </w:r>
      <w:r>
        <w:rPr>
          <w:spacing w:val="-1"/>
        </w:rPr>
        <w:t xml:space="preserve"> </w:t>
      </w:r>
      <w:r>
        <w:t>for</w:t>
      </w:r>
      <w:r>
        <w:rPr>
          <w:spacing w:val="-2"/>
        </w:rPr>
        <w:t xml:space="preserve"> </w:t>
      </w:r>
      <w:r>
        <w:t>this</w:t>
      </w:r>
      <w:r>
        <w:rPr>
          <w:spacing w:val="-2"/>
        </w:rPr>
        <w:t xml:space="preserve"> </w:t>
      </w:r>
      <w:r>
        <w:t>tender is</w:t>
      </w:r>
      <w:r>
        <w:rPr>
          <w:spacing w:val="-1"/>
        </w:rPr>
        <w:t xml:space="preserve"> </w:t>
      </w:r>
      <w:r>
        <w:t xml:space="preserve">the </w:t>
      </w:r>
      <w:r>
        <w:rPr>
          <w:color w:val="FF0000"/>
        </w:rPr>
        <w:t xml:space="preserve">80/20 </w:t>
      </w:r>
      <w:r>
        <w:t>preference point system.</w:t>
      </w:r>
    </w:p>
    <w:p w14:paraId="513DF45D" w14:textId="77777777" w:rsidR="00982B13" w:rsidRDefault="0096695C">
      <w:pPr>
        <w:pStyle w:val="ListParagraph"/>
        <w:numPr>
          <w:ilvl w:val="0"/>
          <w:numId w:val="15"/>
        </w:numPr>
        <w:tabs>
          <w:tab w:val="left" w:pos="1288"/>
          <w:tab w:val="left" w:pos="3100"/>
        </w:tabs>
        <w:spacing w:before="252"/>
        <w:ind w:right="137" w:hanging="363"/>
        <w:jc w:val="both"/>
      </w:pPr>
      <w:r>
        <w:tab/>
      </w:r>
      <w:r>
        <w:t xml:space="preserve">Either the </w:t>
      </w:r>
      <w:r>
        <w:rPr>
          <w:strike/>
          <w:color w:val="FF0000"/>
        </w:rPr>
        <w:t>90/10</w:t>
      </w:r>
      <w:r>
        <w:rPr>
          <w:color w:val="FF0000"/>
        </w:rPr>
        <w:t xml:space="preserve"> or 80/20 preference point system </w:t>
      </w:r>
      <w:r>
        <w:t>will be applicable in this tender. The lowest/ highest acceptable tender will be used to determine the accurate system once tenders are received.</w:t>
      </w:r>
    </w:p>
    <w:p w14:paraId="50D47378" w14:textId="77777777" w:rsidR="00982B13" w:rsidRDefault="00982B13">
      <w:pPr>
        <w:pStyle w:val="BodyText"/>
        <w:spacing w:before="1"/>
        <w:rPr>
          <w:sz w:val="22"/>
        </w:rPr>
      </w:pPr>
    </w:p>
    <w:p w14:paraId="015E9AB7" w14:textId="77777777" w:rsidR="00982B13" w:rsidRDefault="0096695C">
      <w:pPr>
        <w:pStyle w:val="ListParagraph"/>
        <w:numPr>
          <w:ilvl w:val="1"/>
          <w:numId w:val="14"/>
        </w:numPr>
        <w:tabs>
          <w:tab w:val="left" w:pos="1120"/>
        </w:tabs>
        <w:ind w:left="1120" w:right="190" w:hanging="901"/>
      </w:pPr>
      <w:r>
        <w:t>Points</w:t>
      </w:r>
      <w:r>
        <w:rPr>
          <w:spacing w:val="39"/>
        </w:rPr>
        <w:t xml:space="preserve"> </w:t>
      </w:r>
      <w:r>
        <w:t>for</w:t>
      </w:r>
      <w:r>
        <w:rPr>
          <w:spacing w:val="39"/>
        </w:rPr>
        <w:t xml:space="preserve"> </w:t>
      </w:r>
      <w:r>
        <w:t>this</w:t>
      </w:r>
      <w:r>
        <w:rPr>
          <w:spacing w:val="36"/>
        </w:rPr>
        <w:t xml:space="preserve"> </w:t>
      </w:r>
      <w:r>
        <w:t>tender</w:t>
      </w:r>
      <w:r>
        <w:rPr>
          <w:spacing w:val="37"/>
        </w:rPr>
        <w:t xml:space="preserve"> </w:t>
      </w:r>
      <w:r>
        <w:t>(even</w:t>
      </w:r>
      <w:r>
        <w:rPr>
          <w:spacing w:val="40"/>
        </w:rPr>
        <w:t xml:space="preserve"> </w:t>
      </w:r>
      <w:r>
        <w:t>in</w:t>
      </w:r>
      <w:r>
        <w:rPr>
          <w:spacing w:val="38"/>
        </w:rPr>
        <w:t xml:space="preserve"> </w:t>
      </w:r>
      <w:r>
        <w:t>the</w:t>
      </w:r>
      <w:r>
        <w:rPr>
          <w:spacing w:val="35"/>
        </w:rPr>
        <w:t xml:space="preserve"> </w:t>
      </w:r>
      <w:r>
        <w:t>case</w:t>
      </w:r>
      <w:r>
        <w:rPr>
          <w:spacing w:val="37"/>
        </w:rPr>
        <w:t xml:space="preserve"> </w:t>
      </w:r>
      <w:r>
        <w:t>of</w:t>
      </w:r>
      <w:r>
        <w:rPr>
          <w:spacing w:val="40"/>
        </w:rPr>
        <w:t xml:space="preserve"> </w:t>
      </w:r>
      <w:r>
        <w:t>a</w:t>
      </w:r>
      <w:r>
        <w:rPr>
          <w:spacing w:val="36"/>
        </w:rPr>
        <w:t xml:space="preserve"> </w:t>
      </w:r>
      <w:r>
        <w:t>tender</w:t>
      </w:r>
      <w:r>
        <w:rPr>
          <w:spacing w:val="39"/>
        </w:rPr>
        <w:t xml:space="preserve"> </w:t>
      </w:r>
      <w:r>
        <w:t>for</w:t>
      </w:r>
      <w:r>
        <w:rPr>
          <w:spacing w:val="39"/>
        </w:rPr>
        <w:t xml:space="preserve"> </w:t>
      </w:r>
      <w:r>
        <w:t>in</w:t>
      </w:r>
      <w:r>
        <w:t>come-generating</w:t>
      </w:r>
      <w:r>
        <w:rPr>
          <w:spacing w:val="40"/>
        </w:rPr>
        <w:t xml:space="preserve"> </w:t>
      </w:r>
      <w:r>
        <w:t>contracts)</w:t>
      </w:r>
      <w:r>
        <w:rPr>
          <w:spacing w:val="39"/>
        </w:rPr>
        <w:t xml:space="preserve"> </w:t>
      </w:r>
      <w:r>
        <w:t>shall</w:t>
      </w:r>
      <w:r>
        <w:rPr>
          <w:spacing w:val="39"/>
        </w:rPr>
        <w:t xml:space="preserve"> </w:t>
      </w:r>
      <w:r>
        <w:t>be awarded for:</w:t>
      </w:r>
    </w:p>
    <w:p w14:paraId="256202F9" w14:textId="77777777" w:rsidR="00982B13" w:rsidRDefault="0096695C">
      <w:pPr>
        <w:pStyle w:val="ListParagraph"/>
        <w:numPr>
          <w:ilvl w:val="0"/>
          <w:numId w:val="16"/>
        </w:numPr>
        <w:tabs>
          <w:tab w:val="left" w:pos="1294"/>
        </w:tabs>
        <w:spacing w:before="118"/>
        <w:ind w:left="1294" w:hanging="354"/>
        <w:rPr>
          <w:sz w:val="20"/>
        </w:rPr>
      </w:pPr>
      <w:r>
        <w:rPr>
          <w:spacing w:val="-2"/>
          <w:sz w:val="20"/>
        </w:rPr>
        <w:t>Price;</w:t>
      </w:r>
      <w:r>
        <w:rPr>
          <w:spacing w:val="-4"/>
          <w:sz w:val="20"/>
        </w:rPr>
        <w:t xml:space="preserve"> </w:t>
      </w:r>
      <w:r>
        <w:rPr>
          <w:spacing w:val="-5"/>
          <w:sz w:val="20"/>
        </w:rPr>
        <w:t>and</w:t>
      </w:r>
    </w:p>
    <w:p w14:paraId="3C18CF8B" w14:textId="77777777" w:rsidR="00982B13" w:rsidRDefault="0096695C">
      <w:pPr>
        <w:pStyle w:val="ListParagraph"/>
        <w:numPr>
          <w:ilvl w:val="0"/>
          <w:numId w:val="16"/>
        </w:numPr>
        <w:tabs>
          <w:tab w:val="left" w:pos="1294"/>
        </w:tabs>
        <w:spacing w:before="120"/>
        <w:ind w:left="1294" w:hanging="354"/>
        <w:rPr>
          <w:sz w:val="20"/>
        </w:rPr>
      </w:pPr>
      <w:r>
        <w:rPr>
          <w:spacing w:val="-2"/>
          <w:sz w:val="20"/>
        </w:rPr>
        <w:t>Specific</w:t>
      </w:r>
      <w:r>
        <w:rPr>
          <w:spacing w:val="-8"/>
          <w:sz w:val="20"/>
        </w:rPr>
        <w:t xml:space="preserve"> </w:t>
      </w:r>
      <w:r>
        <w:rPr>
          <w:spacing w:val="-2"/>
          <w:sz w:val="20"/>
        </w:rPr>
        <w:t>Goals.</w:t>
      </w:r>
    </w:p>
    <w:p w14:paraId="1EDED89C" w14:textId="77777777" w:rsidR="00982B13" w:rsidRDefault="00982B13">
      <w:pPr>
        <w:pStyle w:val="BodyText"/>
      </w:pPr>
    </w:p>
    <w:p w14:paraId="66289104" w14:textId="77777777" w:rsidR="00982B13" w:rsidRDefault="00982B13">
      <w:pPr>
        <w:pStyle w:val="BodyText"/>
        <w:spacing w:before="9"/>
      </w:pPr>
    </w:p>
    <w:p w14:paraId="3D503712" w14:textId="77777777" w:rsidR="00982B13" w:rsidRDefault="0096695C">
      <w:pPr>
        <w:numPr>
          <w:ilvl w:val="1"/>
          <w:numId w:val="14"/>
        </w:numPr>
        <w:tabs>
          <w:tab w:val="left" w:pos="937"/>
        </w:tabs>
        <w:ind w:left="937" w:hanging="720"/>
        <w:rPr>
          <w:b/>
          <w:sz w:val="20"/>
        </w:rPr>
      </w:pPr>
      <w:r>
        <w:rPr>
          <w:b/>
          <w:sz w:val="20"/>
        </w:rPr>
        <w:t>To</w:t>
      </w:r>
      <w:r>
        <w:rPr>
          <w:b/>
          <w:spacing w:val="-9"/>
          <w:sz w:val="20"/>
        </w:rPr>
        <w:t xml:space="preserve"> </w:t>
      </w:r>
      <w:r>
        <w:rPr>
          <w:b/>
          <w:sz w:val="20"/>
        </w:rPr>
        <w:t>be</w:t>
      </w:r>
      <w:r>
        <w:rPr>
          <w:b/>
          <w:spacing w:val="-10"/>
          <w:sz w:val="20"/>
        </w:rPr>
        <w:t xml:space="preserve"> </w:t>
      </w:r>
      <w:r>
        <w:rPr>
          <w:b/>
          <w:sz w:val="20"/>
        </w:rPr>
        <w:t>completed</w:t>
      </w:r>
      <w:r>
        <w:rPr>
          <w:b/>
          <w:spacing w:val="-8"/>
          <w:sz w:val="20"/>
        </w:rPr>
        <w:t xml:space="preserve"> </w:t>
      </w:r>
      <w:r>
        <w:rPr>
          <w:b/>
          <w:sz w:val="20"/>
        </w:rPr>
        <w:t>by</w:t>
      </w:r>
      <w:r>
        <w:rPr>
          <w:b/>
          <w:spacing w:val="-10"/>
          <w:sz w:val="20"/>
        </w:rPr>
        <w:t xml:space="preserve"> </w:t>
      </w:r>
      <w:r>
        <w:rPr>
          <w:b/>
          <w:sz w:val="20"/>
        </w:rPr>
        <w:t>the</w:t>
      </w:r>
      <w:r>
        <w:rPr>
          <w:b/>
          <w:spacing w:val="-10"/>
          <w:sz w:val="20"/>
        </w:rPr>
        <w:t xml:space="preserve"> </w:t>
      </w:r>
      <w:r>
        <w:rPr>
          <w:b/>
          <w:sz w:val="20"/>
        </w:rPr>
        <w:t>organ</w:t>
      </w:r>
      <w:r>
        <w:rPr>
          <w:b/>
          <w:spacing w:val="-8"/>
          <w:sz w:val="20"/>
        </w:rPr>
        <w:t xml:space="preserve"> </w:t>
      </w:r>
      <w:r>
        <w:rPr>
          <w:b/>
          <w:sz w:val="20"/>
        </w:rPr>
        <w:t>of</w:t>
      </w:r>
      <w:r>
        <w:rPr>
          <w:b/>
          <w:spacing w:val="-6"/>
          <w:sz w:val="20"/>
        </w:rPr>
        <w:t xml:space="preserve"> </w:t>
      </w:r>
      <w:r>
        <w:rPr>
          <w:b/>
          <w:spacing w:val="-2"/>
          <w:sz w:val="20"/>
        </w:rPr>
        <w:t>state:</w:t>
      </w:r>
    </w:p>
    <w:p w14:paraId="495D879A" w14:textId="77777777" w:rsidR="00982B13" w:rsidRDefault="0096695C">
      <w:pPr>
        <w:pStyle w:val="BodyText"/>
        <w:spacing w:before="120"/>
        <w:ind w:left="940"/>
      </w:pPr>
      <w:r>
        <w:t>The</w:t>
      </w:r>
      <w:r>
        <w:rPr>
          <w:spacing w:val="-14"/>
        </w:rPr>
        <w:t xml:space="preserve"> </w:t>
      </w:r>
      <w:r>
        <w:t>maximum</w:t>
      </w:r>
      <w:r>
        <w:rPr>
          <w:spacing w:val="-13"/>
        </w:rPr>
        <w:t xml:space="preserve"> </w:t>
      </w:r>
      <w:r>
        <w:t>points</w:t>
      </w:r>
      <w:r>
        <w:rPr>
          <w:spacing w:val="-12"/>
        </w:rPr>
        <w:t xml:space="preserve"> </w:t>
      </w:r>
      <w:r>
        <w:t>for</w:t>
      </w:r>
      <w:r>
        <w:rPr>
          <w:spacing w:val="-11"/>
        </w:rPr>
        <w:t xml:space="preserve"> </w:t>
      </w:r>
      <w:r>
        <w:t>this</w:t>
      </w:r>
      <w:r>
        <w:rPr>
          <w:spacing w:val="-10"/>
        </w:rPr>
        <w:t xml:space="preserve"> </w:t>
      </w:r>
      <w:r>
        <w:t>tender</w:t>
      </w:r>
      <w:r>
        <w:rPr>
          <w:spacing w:val="-8"/>
        </w:rPr>
        <w:t xml:space="preserve"> </w:t>
      </w:r>
      <w:r>
        <w:t>are</w:t>
      </w:r>
      <w:r>
        <w:rPr>
          <w:spacing w:val="-12"/>
        </w:rPr>
        <w:t xml:space="preserve"> </w:t>
      </w:r>
      <w:r>
        <w:t>allocated</w:t>
      </w:r>
      <w:r>
        <w:rPr>
          <w:spacing w:val="-10"/>
        </w:rPr>
        <w:t xml:space="preserve"> </w:t>
      </w:r>
      <w:r>
        <w:t>as</w:t>
      </w:r>
      <w:r>
        <w:rPr>
          <w:spacing w:val="-13"/>
        </w:rPr>
        <w:t xml:space="preserve"> </w:t>
      </w:r>
      <w:r>
        <w:rPr>
          <w:spacing w:val="-2"/>
        </w:rPr>
        <w:t>follows:</w:t>
      </w:r>
    </w:p>
    <w:p w14:paraId="24280586" w14:textId="77777777" w:rsidR="00982B13" w:rsidRDefault="00982B13">
      <w:pPr>
        <w:pStyle w:val="BodyText"/>
        <w:spacing w:before="8"/>
        <w:rPr>
          <w:sz w:val="1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32"/>
        <w:gridCol w:w="1800"/>
      </w:tblGrid>
      <w:tr w:rsidR="00982B13" w14:paraId="6FAA61FE" w14:textId="77777777">
        <w:trPr>
          <w:trHeight w:val="350"/>
        </w:trPr>
        <w:tc>
          <w:tcPr>
            <w:tcW w:w="5132" w:type="dxa"/>
            <w:shd w:val="clear" w:color="auto" w:fill="C00000"/>
          </w:tcPr>
          <w:p w14:paraId="2E68B2B5" w14:textId="77777777" w:rsidR="00982B13" w:rsidRDefault="00982B13">
            <w:pPr>
              <w:pStyle w:val="TableParagraph"/>
              <w:rPr>
                <w:rFonts w:ascii="Times New Roman"/>
                <w:sz w:val="20"/>
              </w:rPr>
            </w:pPr>
          </w:p>
        </w:tc>
        <w:tc>
          <w:tcPr>
            <w:tcW w:w="1800" w:type="dxa"/>
            <w:shd w:val="clear" w:color="auto" w:fill="C00000"/>
          </w:tcPr>
          <w:p w14:paraId="019C991B" w14:textId="77777777" w:rsidR="00982B13" w:rsidRDefault="0096695C">
            <w:pPr>
              <w:pStyle w:val="TableParagraph"/>
              <w:spacing w:line="225" w:lineRule="exact"/>
              <w:ind w:left="530"/>
              <w:rPr>
                <w:b/>
                <w:sz w:val="20"/>
              </w:rPr>
            </w:pPr>
            <w:r>
              <w:rPr>
                <w:b/>
                <w:color w:val="FFFFFF"/>
                <w:spacing w:val="-2"/>
                <w:sz w:val="20"/>
              </w:rPr>
              <w:t>POINTS</w:t>
            </w:r>
          </w:p>
        </w:tc>
      </w:tr>
      <w:tr w:rsidR="00982B13" w14:paraId="57CFCA29" w14:textId="77777777">
        <w:trPr>
          <w:trHeight w:val="350"/>
        </w:trPr>
        <w:tc>
          <w:tcPr>
            <w:tcW w:w="5132" w:type="dxa"/>
          </w:tcPr>
          <w:p w14:paraId="767E4E86" w14:textId="77777777" w:rsidR="00982B13" w:rsidRDefault="0096695C">
            <w:pPr>
              <w:pStyle w:val="TableParagraph"/>
              <w:spacing w:line="225" w:lineRule="exact"/>
              <w:ind w:left="112"/>
              <w:rPr>
                <w:b/>
                <w:sz w:val="20"/>
              </w:rPr>
            </w:pPr>
            <w:r>
              <w:rPr>
                <w:b/>
                <w:spacing w:val="-4"/>
                <w:sz w:val="20"/>
              </w:rPr>
              <w:t>PRICE</w:t>
            </w:r>
          </w:p>
        </w:tc>
        <w:tc>
          <w:tcPr>
            <w:tcW w:w="1800" w:type="dxa"/>
            <w:shd w:val="clear" w:color="auto" w:fill="FFFF00"/>
          </w:tcPr>
          <w:p w14:paraId="66975CCB" w14:textId="77777777" w:rsidR="00982B13" w:rsidRDefault="0096695C">
            <w:pPr>
              <w:pStyle w:val="TableParagraph"/>
              <w:spacing w:line="225" w:lineRule="exact"/>
              <w:ind w:left="110"/>
              <w:rPr>
                <w:sz w:val="20"/>
              </w:rPr>
            </w:pPr>
            <w:r>
              <w:rPr>
                <w:spacing w:val="-5"/>
                <w:sz w:val="20"/>
              </w:rPr>
              <w:t>80</w:t>
            </w:r>
          </w:p>
        </w:tc>
      </w:tr>
      <w:tr w:rsidR="00982B13" w14:paraId="7061A609" w14:textId="77777777">
        <w:trPr>
          <w:trHeight w:val="350"/>
        </w:trPr>
        <w:tc>
          <w:tcPr>
            <w:tcW w:w="5132" w:type="dxa"/>
          </w:tcPr>
          <w:p w14:paraId="598B6EBE" w14:textId="77777777" w:rsidR="00982B13" w:rsidRDefault="0096695C">
            <w:pPr>
              <w:pStyle w:val="TableParagraph"/>
              <w:spacing w:line="225" w:lineRule="exact"/>
              <w:ind w:left="112"/>
              <w:rPr>
                <w:b/>
                <w:sz w:val="20"/>
              </w:rPr>
            </w:pPr>
            <w:r>
              <w:rPr>
                <w:b/>
                <w:spacing w:val="-2"/>
                <w:sz w:val="20"/>
              </w:rPr>
              <w:t>SPECIFIC</w:t>
            </w:r>
            <w:r>
              <w:rPr>
                <w:b/>
                <w:spacing w:val="-5"/>
                <w:sz w:val="20"/>
              </w:rPr>
              <w:t xml:space="preserve"> </w:t>
            </w:r>
            <w:r>
              <w:rPr>
                <w:b/>
                <w:spacing w:val="-4"/>
                <w:sz w:val="20"/>
              </w:rPr>
              <w:t>GOALS</w:t>
            </w:r>
          </w:p>
        </w:tc>
        <w:tc>
          <w:tcPr>
            <w:tcW w:w="1800" w:type="dxa"/>
            <w:shd w:val="clear" w:color="auto" w:fill="FFFF00"/>
          </w:tcPr>
          <w:p w14:paraId="552465C9" w14:textId="77777777" w:rsidR="00982B13" w:rsidRDefault="0096695C">
            <w:pPr>
              <w:pStyle w:val="TableParagraph"/>
              <w:spacing w:line="225" w:lineRule="exact"/>
              <w:ind w:left="110"/>
              <w:rPr>
                <w:sz w:val="20"/>
              </w:rPr>
            </w:pPr>
            <w:r>
              <w:rPr>
                <w:spacing w:val="-5"/>
                <w:sz w:val="20"/>
              </w:rPr>
              <w:t>20</w:t>
            </w:r>
          </w:p>
        </w:tc>
      </w:tr>
      <w:tr w:rsidR="00982B13" w14:paraId="7CEC5280" w14:textId="77777777">
        <w:trPr>
          <w:trHeight w:val="350"/>
        </w:trPr>
        <w:tc>
          <w:tcPr>
            <w:tcW w:w="5132" w:type="dxa"/>
          </w:tcPr>
          <w:p w14:paraId="6D2B9530" w14:textId="77777777" w:rsidR="00982B13" w:rsidRDefault="0096695C">
            <w:pPr>
              <w:pStyle w:val="TableParagraph"/>
              <w:spacing w:line="225" w:lineRule="exact"/>
              <w:ind w:left="112"/>
              <w:rPr>
                <w:b/>
                <w:sz w:val="20"/>
              </w:rPr>
            </w:pPr>
            <w:r>
              <w:rPr>
                <w:b/>
                <w:sz w:val="20"/>
              </w:rPr>
              <w:t>Total</w:t>
            </w:r>
            <w:r>
              <w:rPr>
                <w:b/>
                <w:spacing w:val="-14"/>
                <w:sz w:val="20"/>
              </w:rPr>
              <w:t xml:space="preserve"> </w:t>
            </w:r>
            <w:r>
              <w:rPr>
                <w:b/>
                <w:sz w:val="20"/>
              </w:rPr>
              <w:t>points</w:t>
            </w:r>
            <w:r>
              <w:rPr>
                <w:b/>
                <w:spacing w:val="-13"/>
                <w:sz w:val="20"/>
              </w:rPr>
              <w:t xml:space="preserve"> </w:t>
            </w:r>
            <w:r>
              <w:rPr>
                <w:b/>
                <w:sz w:val="20"/>
              </w:rPr>
              <w:t>for</w:t>
            </w:r>
            <w:r>
              <w:rPr>
                <w:b/>
                <w:spacing w:val="-14"/>
                <w:sz w:val="20"/>
              </w:rPr>
              <w:t xml:space="preserve"> </w:t>
            </w:r>
            <w:r>
              <w:rPr>
                <w:b/>
                <w:sz w:val="20"/>
              </w:rPr>
              <w:t>Price</w:t>
            </w:r>
            <w:r>
              <w:rPr>
                <w:b/>
                <w:spacing w:val="-10"/>
                <w:sz w:val="20"/>
              </w:rPr>
              <w:t xml:space="preserve"> </w:t>
            </w:r>
            <w:r>
              <w:rPr>
                <w:b/>
                <w:sz w:val="20"/>
              </w:rPr>
              <w:t>and</w:t>
            </w:r>
            <w:r>
              <w:rPr>
                <w:b/>
                <w:spacing w:val="-8"/>
                <w:sz w:val="20"/>
              </w:rPr>
              <w:t xml:space="preserve"> </w:t>
            </w:r>
            <w:r>
              <w:rPr>
                <w:b/>
                <w:sz w:val="20"/>
              </w:rPr>
              <w:t>SPECIFIC</w:t>
            </w:r>
            <w:r>
              <w:rPr>
                <w:b/>
                <w:spacing w:val="-11"/>
                <w:sz w:val="20"/>
              </w:rPr>
              <w:t xml:space="preserve"> </w:t>
            </w:r>
            <w:r>
              <w:rPr>
                <w:b/>
                <w:spacing w:val="-4"/>
                <w:sz w:val="20"/>
              </w:rPr>
              <w:t>GOALS</w:t>
            </w:r>
          </w:p>
        </w:tc>
        <w:tc>
          <w:tcPr>
            <w:tcW w:w="1800" w:type="dxa"/>
            <w:shd w:val="clear" w:color="auto" w:fill="C00000"/>
          </w:tcPr>
          <w:p w14:paraId="3C073E43" w14:textId="77777777" w:rsidR="00982B13" w:rsidRDefault="0096695C">
            <w:pPr>
              <w:pStyle w:val="TableParagraph"/>
              <w:spacing w:line="225" w:lineRule="exact"/>
              <w:ind w:left="5"/>
              <w:jc w:val="center"/>
              <w:rPr>
                <w:b/>
                <w:sz w:val="20"/>
              </w:rPr>
            </w:pPr>
            <w:r>
              <w:rPr>
                <w:b/>
                <w:color w:val="FFFFFF"/>
                <w:spacing w:val="-5"/>
                <w:sz w:val="20"/>
              </w:rPr>
              <w:t>100</w:t>
            </w:r>
          </w:p>
        </w:tc>
      </w:tr>
    </w:tbl>
    <w:p w14:paraId="1125E141" w14:textId="77777777" w:rsidR="00982B13" w:rsidRDefault="00982B13">
      <w:pPr>
        <w:pStyle w:val="BodyText"/>
        <w:spacing w:before="117"/>
      </w:pPr>
    </w:p>
    <w:p w14:paraId="753F2BB0" w14:textId="77777777" w:rsidR="00982B13" w:rsidRDefault="0096695C">
      <w:pPr>
        <w:pStyle w:val="ListParagraph"/>
        <w:numPr>
          <w:ilvl w:val="1"/>
          <w:numId w:val="14"/>
        </w:numPr>
        <w:tabs>
          <w:tab w:val="left" w:pos="933"/>
          <w:tab w:val="left" w:pos="940"/>
        </w:tabs>
        <w:spacing w:before="1"/>
        <w:ind w:right="141" w:hanging="723"/>
        <w:jc w:val="both"/>
        <w:rPr>
          <w:sz w:val="20"/>
        </w:rPr>
      </w:pPr>
      <w:r>
        <w:rPr>
          <w:sz w:val="20"/>
        </w:rPr>
        <w:t>Failure on the part of a tenderer to submit proof or documentation required in terms of this tender to claim points for specific goals with the tender, will be interpreted to mean that preference points for specific goals</w:t>
      </w:r>
      <w:r>
        <w:rPr>
          <w:spacing w:val="40"/>
          <w:sz w:val="20"/>
        </w:rPr>
        <w:t xml:space="preserve"> </w:t>
      </w:r>
      <w:r>
        <w:rPr>
          <w:sz w:val="20"/>
        </w:rPr>
        <w:t xml:space="preserve">are not </w:t>
      </w:r>
      <w:r>
        <w:rPr>
          <w:sz w:val="20"/>
        </w:rPr>
        <w:t>claimed.</w:t>
      </w:r>
    </w:p>
    <w:p w14:paraId="137BFE2B" w14:textId="77777777" w:rsidR="00982B13" w:rsidRDefault="00982B13">
      <w:pPr>
        <w:pStyle w:val="BodyText"/>
      </w:pPr>
    </w:p>
    <w:p w14:paraId="16D27B95" w14:textId="77777777" w:rsidR="00982B13" w:rsidRDefault="00982B13">
      <w:pPr>
        <w:pStyle w:val="BodyText"/>
        <w:spacing w:before="9"/>
      </w:pPr>
    </w:p>
    <w:p w14:paraId="23DBD34E" w14:textId="77777777" w:rsidR="00982B13" w:rsidRDefault="0096695C">
      <w:pPr>
        <w:pStyle w:val="ListParagraph"/>
        <w:numPr>
          <w:ilvl w:val="1"/>
          <w:numId w:val="14"/>
        </w:numPr>
        <w:tabs>
          <w:tab w:val="left" w:pos="933"/>
          <w:tab w:val="left" w:pos="940"/>
        </w:tabs>
        <w:ind w:right="147" w:hanging="723"/>
        <w:jc w:val="both"/>
        <w:rPr>
          <w:sz w:val="20"/>
        </w:rPr>
      </w:pPr>
      <w:r>
        <w:rPr>
          <w:sz w:val="20"/>
        </w:rPr>
        <w:t xml:space="preserve">The organ of state reserves the right to require of a tenderer, either before a tender is adjudicated or at any time subsequently, to substantiate any claim in regard to preferences, in any manner required by the organ of </w:t>
      </w:r>
      <w:r>
        <w:rPr>
          <w:spacing w:val="-2"/>
          <w:sz w:val="20"/>
        </w:rPr>
        <w:t>state.</w:t>
      </w:r>
    </w:p>
    <w:p w14:paraId="43461873" w14:textId="77777777" w:rsidR="00982B13" w:rsidRDefault="00982B13">
      <w:pPr>
        <w:jc w:val="both"/>
        <w:rPr>
          <w:sz w:val="20"/>
        </w:rPr>
        <w:sectPr w:rsidR="00982B13">
          <w:pgSz w:w="11920" w:h="16850"/>
          <w:pgMar w:top="960" w:right="580" w:bottom="640" w:left="500" w:header="250" w:footer="443" w:gutter="0"/>
          <w:cols w:space="720"/>
        </w:sectPr>
      </w:pPr>
    </w:p>
    <w:p w14:paraId="7324C7B2" w14:textId="77777777" w:rsidR="00982B13" w:rsidRDefault="00982B13">
      <w:pPr>
        <w:pStyle w:val="BodyText"/>
        <w:spacing w:before="212"/>
      </w:pPr>
    </w:p>
    <w:p w14:paraId="650DE249" w14:textId="77777777" w:rsidR="00982B13" w:rsidRDefault="0096695C">
      <w:pPr>
        <w:pStyle w:val="Heading9"/>
        <w:numPr>
          <w:ilvl w:val="0"/>
          <w:numId w:val="14"/>
        </w:numPr>
        <w:tabs>
          <w:tab w:val="left" w:pos="937"/>
        </w:tabs>
        <w:ind w:left="937" w:hanging="717"/>
        <w:rPr>
          <w:u w:val="none"/>
        </w:rPr>
      </w:pPr>
      <w:r>
        <w:rPr>
          <w:spacing w:val="-2"/>
          <w:u w:val="none"/>
        </w:rPr>
        <w:t>DEFINITIONS</w:t>
      </w:r>
    </w:p>
    <w:p w14:paraId="60AEF6A4" w14:textId="77777777" w:rsidR="00982B13" w:rsidRDefault="0096695C">
      <w:pPr>
        <w:pStyle w:val="ListParagraph"/>
        <w:numPr>
          <w:ilvl w:val="0"/>
          <w:numId w:val="17"/>
        </w:numPr>
        <w:tabs>
          <w:tab w:val="left" w:pos="8194"/>
        </w:tabs>
        <w:spacing w:before="118"/>
        <w:ind w:hanging="7617"/>
        <w:rPr>
          <w:sz w:val="20"/>
        </w:rPr>
      </w:pPr>
      <w:r>
        <w:rPr>
          <w:b/>
          <w:sz w:val="20"/>
        </w:rPr>
        <w:t>“tender”</w:t>
      </w:r>
      <w:r>
        <w:rPr>
          <w:b/>
          <w:spacing w:val="57"/>
          <w:sz w:val="20"/>
        </w:rPr>
        <w:t xml:space="preserve"> </w:t>
      </w:r>
      <w:r>
        <w:rPr>
          <w:sz w:val="20"/>
        </w:rPr>
        <w:t>means</w:t>
      </w:r>
      <w:r>
        <w:rPr>
          <w:spacing w:val="60"/>
          <w:sz w:val="20"/>
        </w:rPr>
        <w:t xml:space="preserve"> </w:t>
      </w:r>
      <w:r>
        <w:rPr>
          <w:sz w:val="20"/>
        </w:rPr>
        <w:t>a</w:t>
      </w:r>
      <w:r>
        <w:rPr>
          <w:spacing w:val="57"/>
          <w:sz w:val="20"/>
        </w:rPr>
        <w:t xml:space="preserve"> </w:t>
      </w:r>
      <w:r>
        <w:rPr>
          <w:spacing w:val="-2"/>
          <w:sz w:val="20"/>
        </w:rPr>
        <w:t>written</w:t>
      </w:r>
    </w:p>
    <w:p w14:paraId="3338CF8A" w14:textId="77777777" w:rsidR="00982B13" w:rsidRDefault="0096695C">
      <w:pPr>
        <w:pStyle w:val="BodyText"/>
        <w:spacing w:before="3"/>
        <w:ind w:left="938" w:right="151"/>
      </w:pPr>
      <w:r>
        <w:t>offer</w:t>
      </w:r>
      <w:r>
        <w:rPr>
          <w:spacing w:val="22"/>
        </w:rPr>
        <w:t xml:space="preserve"> </w:t>
      </w:r>
      <w:r>
        <w:t>in</w:t>
      </w:r>
      <w:r>
        <w:rPr>
          <w:spacing w:val="21"/>
        </w:rPr>
        <w:t xml:space="preserve"> </w:t>
      </w:r>
      <w:r>
        <w:t>the</w:t>
      </w:r>
      <w:r>
        <w:rPr>
          <w:spacing w:val="18"/>
        </w:rPr>
        <w:t xml:space="preserve"> </w:t>
      </w:r>
      <w:r>
        <w:t>form</w:t>
      </w:r>
      <w:r>
        <w:rPr>
          <w:spacing w:val="22"/>
        </w:rPr>
        <w:t xml:space="preserve"> </w:t>
      </w:r>
      <w:r>
        <w:t>determined</w:t>
      </w:r>
      <w:r>
        <w:rPr>
          <w:spacing w:val="20"/>
        </w:rPr>
        <w:t xml:space="preserve"> </w:t>
      </w:r>
      <w:r>
        <w:t>by</w:t>
      </w:r>
      <w:r>
        <w:rPr>
          <w:spacing w:val="22"/>
        </w:rPr>
        <w:t xml:space="preserve"> </w:t>
      </w:r>
      <w:r>
        <w:t>an</w:t>
      </w:r>
      <w:r>
        <w:rPr>
          <w:spacing w:val="21"/>
        </w:rPr>
        <w:t xml:space="preserve"> </w:t>
      </w:r>
      <w:r>
        <w:t>organ</w:t>
      </w:r>
      <w:r>
        <w:rPr>
          <w:spacing w:val="23"/>
        </w:rPr>
        <w:t xml:space="preserve"> </w:t>
      </w:r>
      <w:r>
        <w:t>of</w:t>
      </w:r>
      <w:r>
        <w:rPr>
          <w:spacing w:val="19"/>
        </w:rPr>
        <w:t xml:space="preserve"> </w:t>
      </w:r>
      <w:r>
        <w:t>state</w:t>
      </w:r>
      <w:r>
        <w:rPr>
          <w:spacing w:val="23"/>
        </w:rPr>
        <w:t xml:space="preserve"> </w:t>
      </w:r>
      <w:r>
        <w:t>in</w:t>
      </w:r>
      <w:r>
        <w:rPr>
          <w:spacing w:val="19"/>
        </w:rPr>
        <w:t xml:space="preserve"> </w:t>
      </w:r>
      <w:r>
        <w:t>response</w:t>
      </w:r>
      <w:r>
        <w:rPr>
          <w:spacing w:val="22"/>
        </w:rPr>
        <w:t xml:space="preserve"> </w:t>
      </w:r>
      <w:r>
        <w:t>to</w:t>
      </w:r>
      <w:r>
        <w:rPr>
          <w:spacing w:val="21"/>
        </w:rPr>
        <w:t xml:space="preserve"> </w:t>
      </w:r>
      <w:r>
        <w:t>an</w:t>
      </w:r>
      <w:r>
        <w:rPr>
          <w:spacing w:val="21"/>
        </w:rPr>
        <w:t xml:space="preserve"> </w:t>
      </w:r>
      <w:r>
        <w:t>invitation</w:t>
      </w:r>
      <w:r>
        <w:rPr>
          <w:spacing w:val="21"/>
        </w:rPr>
        <w:t xml:space="preserve"> </w:t>
      </w:r>
      <w:r>
        <w:t>to</w:t>
      </w:r>
      <w:r>
        <w:rPr>
          <w:spacing w:val="24"/>
        </w:rPr>
        <w:t xml:space="preserve"> </w:t>
      </w:r>
      <w:r>
        <w:t>provide</w:t>
      </w:r>
      <w:r>
        <w:rPr>
          <w:spacing w:val="20"/>
        </w:rPr>
        <w:t xml:space="preserve"> </w:t>
      </w:r>
      <w:r>
        <w:t>goods</w:t>
      </w:r>
      <w:r>
        <w:rPr>
          <w:spacing w:val="22"/>
        </w:rPr>
        <w:t xml:space="preserve"> </w:t>
      </w:r>
      <w:r>
        <w:t>or</w:t>
      </w:r>
      <w:r>
        <w:rPr>
          <w:spacing w:val="22"/>
        </w:rPr>
        <w:t xml:space="preserve"> </w:t>
      </w:r>
      <w:r>
        <w:t xml:space="preserve">services through price quotations, competitive tendering process or any other method </w:t>
      </w:r>
      <w:r>
        <w:t>envisaged in legislation;</w:t>
      </w:r>
    </w:p>
    <w:p w14:paraId="257EB26F" w14:textId="77777777" w:rsidR="00982B13" w:rsidRDefault="0096695C">
      <w:pPr>
        <w:pStyle w:val="ListParagraph"/>
        <w:numPr>
          <w:ilvl w:val="0"/>
          <w:numId w:val="17"/>
        </w:numPr>
        <w:tabs>
          <w:tab w:val="left" w:pos="934"/>
          <w:tab w:val="left" w:pos="938"/>
        </w:tabs>
        <w:spacing w:before="119"/>
        <w:ind w:left="938" w:right="1032" w:hanging="361"/>
      </w:pPr>
      <w:r>
        <w:rPr>
          <w:b/>
        </w:rPr>
        <w:t>“price”</w:t>
      </w:r>
      <w:r>
        <w:rPr>
          <w:b/>
          <w:spacing w:val="40"/>
        </w:rPr>
        <w:t xml:space="preserve"> </w:t>
      </w:r>
      <w:r>
        <w:t>means</w:t>
      </w:r>
      <w:r>
        <w:rPr>
          <w:spacing w:val="37"/>
        </w:rPr>
        <w:t xml:space="preserve"> </w:t>
      </w:r>
      <w:r>
        <w:t>an</w:t>
      </w:r>
      <w:r>
        <w:rPr>
          <w:spacing w:val="37"/>
        </w:rPr>
        <w:t xml:space="preserve"> </w:t>
      </w:r>
      <w:r>
        <w:t>amount</w:t>
      </w:r>
      <w:r>
        <w:rPr>
          <w:spacing w:val="40"/>
        </w:rPr>
        <w:t xml:space="preserve"> </w:t>
      </w:r>
      <w:r>
        <w:t>of</w:t>
      </w:r>
      <w:r>
        <w:rPr>
          <w:spacing w:val="38"/>
        </w:rPr>
        <w:t xml:space="preserve"> </w:t>
      </w:r>
      <w:r>
        <w:t>money</w:t>
      </w:r>
      <w:r>
        <w:rPr>
          <w:spacing w:val="37"/>
        </w:rPr>
        <w:t xml:space="preserve"> </w:t>
      </w:r>
      <w:r>
        <w:t>tendered</w:t>
      </w:r>
      <w:r>
        <w:rPr>
          <w:spacing w:val="37"/>
        </w:rPr>
        <w:t xml:space="preserve"> </w:t>
      </w:r>
      <w:r>
        <w:t>for</w:t>
      </w:r>
      <w:r>
        <w:rPr>
          <w:spacing w:val="40"/>
        </w:rPr>
        <w:t xml:space="preserve"> </w:t>
      </w:r>
      <w:r>
        <w:t>goods</w:t>
      </w:r>
      <w:r>
        <w:rPr>
          <w:spacing w:val="37"/>
        </w:rPr>
        <w:t xml:space="preserve"> </w:t>
      </w:r>
      <w:r>
        <w:t>or</w:t>
      </w:r>
      <w:r>
        <w:rPr>
          <w:spacing w:val="38"/>
        </w:rPr>
        <w:t xml:space="preserve"> </w:t>
      </w:r>
      <w:r>
        <w:t>services,</w:t>
      </w:r>
      <w:r>
        <w:rPr>
          <w:spacing w:val="40"/>
        </w:rPr>
        <w:t xml:space="preserve"> </w:t>
      </w:r>
      <w:r>
        <w:t>and</w:t>
      </w:r>
      <w:r>
        <w:rPr>
          <w:spacing w:val="71"/>
        </w:rPr>
        <w:t xml:space="preserve"> </w:t>
      </w:r>
      <w:r>
        <w:t>includes</w:t>
      </w:r>
      <w:r>
        <w:rPr>
          <w:spacing w:val="37"/>
        </w:rPr>
        <w:t xml:space="preserve"> </w:t>
      </w:r>
      <w:r>
        <w:t>all applicable taxes less all unconditional discounts;</w:t>
      </w:r>
    </w:p>
    <w:p w14:paraId="089002E0" w14:textId="77777777" w:rsidR="00982B13" w:rsidRDefault="0096695C">
      <w:pPr>
        <w:pStyle w:val="ListParagraph"/>
        <w:numPr>
          <w:ilvl w:val="0"/>
          <w:numId w:val="17"/>
        </w:numPr>
        <w:tabs>
          <w:tab w:val="left" w:pos="934"/>
          <w:tab w:val="left" w:pos="940"/>
        </w:tabs>
        <w:ind w:left="940" w:right="222" w:hanging="363"/>
        <w:rPr>
          <w:i/>
        </w:rPr>
      </w:pPr>
      <w:r>
        <w:rPr>
          <w:b/>
        </w:rPr>
        <w:t>“rand</w:t>
      </w:r>
      <w:r>
        <w:rPr>
          <w:b/>
          <w:spacing w:val="25"/>
        </w:rPr>
        <w:t xml:space="preserve"> </w:t>
      </w:r>
      <w:r>
        <w:rPr>
          <w:b/>
        </w:rPr>
        <w:t xml:space="preserve">value” </w:t>
      </w:r>
      <w:r>
        <w:t>means the total estimated value of</w:t>
      </w:r>
      <w:r>
        <w:rPr>
          <w:spacing w:val="23"/>
        </w:rPr>
        <w:t xml:space="preserve"> </w:t>
      </w:r>
      <w:r>
        <w:t>a contract in Rand, calculated at</w:t>
      </w:r>
      <w:r>
        <w:rPr>
          <w:spacing w:val="-2"/>
        </w:rPr>
        <w:t xml:space="preserve"> </w:t>
      </w:r>
      <w:r>
        <w:t>the time of</w:t>
      </w:r>
      <w:r>
        <w:rPr>
          <w:spacing w:val="-2"/>
        </w:rPr>
        <w:t xml:space="preserve"> </w:t>
      </w:r>
      <w:r>
        <w:t>bid</w:t>
      </w:r>
      <w:r>
        <w:t xml:space="preserve"> invitation, and includes all applicable taxes;</w:t>
      </w:r>
    </w:p>
    <w:p w14:paraId="17CB07D8" w14:textId="77777777" w:rsidR="00982B13" w:rsidRDefault="0096695C">
      <w:pPr>
        <w:pStyle w:val="ListParagraph"/>
        <w:numPr>
          <w:ilvl w:val="0"/>
          <w:numId w:val="17"/>
        </w:numPr>
        <w:tabs>
          <w:tab w:val="left" w:pos="934"/>
          <w:tab w:val="left" w:pos="940"/>
        </w:tabs>
        <w:spacing w:before="1"/>
        <w:ind w:left="940" w:right="134" w:hanging="363"/>
        <w:jc w:val="both"/>
      </w:pPr>
      <w:r>
        <w:rPr>
          <w:b/>
        </w:rPr>
        <w:t xml:space="preserve">“tender for income-generating contracts” </w:t>
      </w:r>
      <w:r>
        <w:t xml:space="preserve">means a written offer in the form determined by an organ of state in response to an invitation for the origination of income-generating contracts through any </w:t>
      </w:r>
      <w:r>
        <w:t>method envisaged in legislation that will result in a legal agreement between the organ of state and a third party that produces revenue for the organ of state, and includes, but is not limited to, leasing and disposal of assets and concession contracts, e</w:t>
      </w:r>
      <w:r>
        <w:t>xcluding direct sales and disposal of assets through public auctions; and</w:t>
      </w:r>
    </w:p>
    <w:p w14:paraId="62F8B359" w14:textId="77777777" w:rsidR="00982B13" w:rsidRDefault="0096695C">
      <w:pPr>
        <w:pStyle w:val="ListParagraph"/>
        <w:numPr>
          <w:ilvl w:val="0"/>
          <w:numId w:val="17"/>
        </w:numPr>
        <w:tabs>
          <w:tab w:val="left" w:pos="934"/>
        </w:tabs>
        <w:spacing w:line="247" w:lineRule="exact"/>
        <w:ind w:left="934" w:hanging="354"/>
        <w:jc w:val="both"/>
      </w:pPr>
      <w:r>
        <w:rPr>
          <w:b/>
        </w:rPr>
        <w:t>“the</w:t>
      </w:r>
      <w:r>
        <w:rPr>
          <w:b/>
          <w:spacing w:val="-16"/>
        </w:rPr>
        <w:t xml:space="preserve"> </w:t>
      </w:r>
      <w:r>
        <w:rPr>
          <w:b/>
        </w:rPr>
        <w:t>Act”</w:t>
      </w:r>
      <w:r>
        <w:rPr>
          <w:b/>
          <w:spacing w:val="-11"/>
        </w:rPr>
        <w:t xml:space="preserve"> </w:t>
      </w:r>
      <w:r>
        <w:t>means</w:t>
      </w:r>
      <w:r>
        <w:rPr>
          <w:spacing w:val="-12"/>
        </w:rPr>
        <w:t xml:space="preserve"> </w:t>
      </w:r>
      <w:r>
        <w:t>the</w:t>
      </w:r>
      <w:r>
        <w:rPr>
          <w:spacing w:val="-11"/>
        </w:rPr>
        <w:t xml:space="preserve"> </w:t>
      </w:r>
      <w:r>
        <w:t>Preferential</w:t>
      </w:r>
      <w:r>
        <w:rPr>
          <w:spacing w:val="-7"/>
        </w:rPr>
        <w:t xml:space="preserve"> </w:t>
      </w:r>
      <w:r>
        <w:t>Procurement</w:t>
      </w:r>
      <w:r>
        <w:rPr>
          <w:spacing w:val="-6"/>
        </w:rPr>
        <w:t xml:space="preserve"> </w:t>
      </w:r>
      <w:r>
        <w:t>Policy</w:t>
      </w:r>
      <w:r>
        <w:rPr>
          <w:spacing w:val="-7"/>
        </w:rPr>
        <w:t xml:space="preserve"> </w:t>
      </w:r>
      <w:r>
        <w:t>Framework</w:t>
      </w:r>
      <w:r>
        <w:rPr>
          <w:spacing w:val="-7"/>
        </w:rPr>
        <w:t xml:space="preserve"> </w:t>
      </w:r>
      <w:r>
        <w:t>Act,</w:t>
      </w:r>
      <w:r>
        <w:rPr>
          <w:spacing w:val="-7"/>
        </w:rPr>
        <w:t xml:space="preserve"> </w:t>
      </w:r>
      <w:r>
        <w:t>2000</w:t>
      </w:r>
      <w:r>
        <w:rPr>
          <w:spacing w:val="-7"/>
        </w:rPr>
        <w:t xml:space="preserve"> </w:t>
      </w:r>
      <w:r>
        <w:t>(Act</w:t>
      </w:r>
      <w:r>
        <w:rPr>
          <w:spacing w:val="-4"/>
        </w:rPr>
        <w:t xml:space="preserve"> </w:t>
      </w:r>
      <w:r>
        <w:t>No.</w:t>
      </w:r>
      <w:r>
        <w:rPr>
          <w:spacing w:val="-9"/>
        </w:rPr>
        <w:t xml:space="preserve"> </w:t>
      </w:r>
      <w:r>
        <w:t>5</w:t>
      </w:r>
      <w:r>
        <w:rPr>
          <w:spacing w:val="-11"/>
        </w:rPr>
        <w:t xml:space="preserve"> </w:t>
      </w:r>
      <w:r>
        <w:t>of</w:t>
      </w:r>
      <w:r>
        <w:rPr>
          <w:spacing w:val="-6"/>
        </w:rPr>
        <w:t xml:space="preserve"> </w:t>
      </w:r>
      <w:r>
        <w:rPr>
          <w:spacing w:val="-2"/>
        </w:rPr>
        <w:t>2000).</w:t>
      </w:r>
    </w:p>
    <w:p w14:paraId="7A053AEA" w14:textId="77777777" w:rsidR="00982B13" w:rsidRDefault="00982B13">
      <w:pPr>
        <w:pStyle w:val="BodyText"/>
        <w:spacing w:before="221"/>
        <w:rPr>
          <w:sz w:val="22"/>
        </w:rPr>
      </w:pPr>
    </w:p>
    <w:p w14:paraId="35B21E31" w14:textId="77777777" w:rsidR="00982B13" w:rsidRDefault="0096695C">
      <w:pPr>
        <w:pStyle w:val="ListParagraph"/>
        <w:numPr>
          <w:ilvl w:val="0"/>
          <w:numId w:val="14"/>
        </w:numPr>
        <w:tabs>
          <w:tab w:val="left" w:pos="1117"/>
        </w:tabs>
        <w:ind w:left="1117" w:hanging="900"/>
        <w:rPr>
          <w:b/>
          <w:sz w:val="20"/>
        </w:rPr>
      </w:pPr>
      <w:r>
        <w:rPr>
          <w:b/>
          <w:sz w:val="20"/>
        </w:rPr>
        <w:t>FORMULAE</w:t>
      </w:r>
      <w:r>
        <w:rPr>
          <w:b/>
          <w:spacing w:val="-14"/>
          <w:sz w:val="20"/>
        </w:rPr>
        <w:t xml:space="preserve"> </w:t>
      </w:r>
      <w:r>
        <w:rPr>
          <w:b/>
          <w:sz w:val="20"/>
        </w:rPr>
        <w:t>FOR</w:t>
      </w:r>
      <w:r>
        <w:rPr>
          <w:b/>
          <w:spacing w:val="-11"/>
          <w:sz w:val="20"/>
        </w:rPr>
        <w:t xml:space="preserve"> </w:t>
      </w:r>
      <w:r>
        <w:rPr>
          <w:b/>
          <w:sz w:val="20"/>
        </w:rPr>
        <w:t>PROCUREMENT</w:t>
      </w:r>
      <w:r>
        <w:rPr>
          <w:b/>
          <w:spacing w:val="-12"/>
          <w:sz w:val="20"/>
        </w:rPr>
        <w:t xml:space="preserve"> </w:t>
      </w:r>
      <w:r>
        <w:rPr>
          <w:b/>
          <w:sz w:val="20"/>
        </w:rPr>
        <w:t>OF</w:t>
      </w:r>
      <w:r>
        <w:rPr>
          <w:b/>
          <w:spacing w:val="-13"/>
          <w:sz w:val="20"/>
        </w:rPr>
        <w:t xml:space="preserve"> </w:t>
      </w:r>
      <w:r>
        <w:rPr>
          <w:b/>
          <w:sz w:val="20"/>
        </w:rPr>
        <w:t>GOODS</w:t>
      </w:r>
      <w:r>
        <w:rPr>
          <w:b/>
          <w:spacing w:val="-13"/>
          <w:sz w:val="20"/>
        </w:rPr>
        <w:t xml:space="preserve"> </w:t>
      </w:r>
      <w:r>
        <w:rPr>
          <w:b/>
          <w:sz w:val="20"/>
        </w:rPr>
        <w:t>AND</w:t>
      </w:r>
      <w:r>
        <w:rPr>
          <w:b/>
          <w:spacing w:val="-12"/>
          <w:sz w:val="20"/>
        </w:rPr>
        <w:t xml:space="preserve"> </w:t>
      </w:r>
      <w:r>
        <w:rPr>
          <w:b/>
          <w:spacing w:val="-2"/>
          <w:sz w:val="20"/>
        </w:rPr>
        <w:t>SERVICES</w:t>
      </w:r>
    </w:p>
    <w:p w14:paraId="0D3D08F5" w14:textId="77777777" w:rsidR="00982B13" w:rsidRDefault="00982B13">
      <w:pPr>
        <w:pStyle w:val="BodyText"/>
        <w:rPr>
          <w:b/>
        </w:rPr>
      </w:pPr>
    </w:p>
    <w:p w14:paraId="798D5998" w14:textId="77777777" w:rsidR="00982B13" w:rsidRDefault="00982B13">
      <w:pPr>
        <w:pStyle w:val="BodyText"/>
        <w:spacing w:before="11"/>
        <w:rPr>
          <w:b/>
        </w:rPr>
      </w:pPr>
    </w:p>
    <w:p w14:paraId="3EB31E12" w14:textId="77777777" w:rsidR="00982B13" w:rsidRDefault="0096695C">
      <w:pPr>
        <w:pStyle w:val="Heading6"/>
        <w:numPr>
          <w:ilvl w:val="1"/>
          <w:numId w:val="18"/>
        </w:numPr>
        <w:tabs>
          <w:tab w:val="left" w:pos="3097"/>
        </w:tabs>
        <w:spacing w:before="1"/>
        <w:ind w:left="3097" w:hanging="2877"/>
      </w:pPr>
      <w:r>
        <w:t>POINTS</w:t>
      </w:r>
      <w:r>
        <w:rPr>
          <w:spacing w:val="-13"/>
        </w:rPr>
        <w:t xml:space="preserve"> </w:t>
      </w:r>
      <w:r>
        <w:t>AWARDED</w:t>
      </w:r>
      <w:r>
        <w:rPr>
          <w:spacing w:val="-8"/>
        </w:rPr>
        <w:t xml:space="preserve"> </w:t>
      </w:r>
      <w:r>
        <w:t>FOR</w:t>
      </w:r>
      <w:r>
        <w:rPr>
          <w:spacing w:val="-8"/>
        </w:rPr>
        <w:t xml:space="preserve"> </w:t>
      </w:r>
      <w:r>
        <w:rPr>
          <w:spacing w:val="-4"/>
        </w:rPr>
        <w:t>PRICE</w:t>
      </w:r>
    </w:p>
    <w:p w14:paraId="78956A22" w14:textId="77777777" w:rsidR="00982B13" w:rsidRDefault="00982B13">
      <w:pPr>
        <w:pStyle w:val="BodyText"/>
        <w:spacing w:before="119"/>
        <w:rPr>
          <w:b/>
          <w:sz w:val="22"/>
        </w:rPr>
      </w:pPr>
    </w:p>
    <w:p w14:paraId="17159324" w14:textId="77777777" w:rsidR="00982B13" w:rsidRDefault="0096695C">
      <w:pPr>
        <w:pStyle w:val="Heading9"/>
        <w:numPr>
          <w:ilvl w:val="2"/>
          <w:numId w:val="18"/>
        </w:numPr>
        <w:tabs>
          <w:tab w:val="left" w:pos="822"/>
        </w:tabs>
        <w:spacing w:before="1"/>
        <w:ind w:left="822" w:hanging="602"/>
        <w:rPr>
          <w:u w:val="none"/>
        </w:rPr>
      </w:pPr>
      <w:r>
        <w:rPr>
          <w:u w:val="none"/>
        </w:rPr>
        <w:t>THE</w:t>
      </w:r>
      <w:r>
        <w:rPr>
          <w:spacing w:val="-14"/>
          <w:u w:val="none"/>
        </w:rPr>
        <w:t xml:space="preserve"> </w:t>
      </w:r>
      <w:r>
        <w:rPr>
          <w:u w:val="none"/>
        </w:rPr>
        <w:t>80/20</w:t>
      </w:r>
      <w:r>
        <w:rPr>
          <w:spacing w:val="-11"/>
          <w:u w:val="none"/>
        </w:rPr>
        <w:t xml:space="preserve"> </w:t>
      </w:r>
      <w:r>
        <w:rPr>
          <w:u w:val="none"/>
        </w:rPr>
        <w:t>OR</w:t>
      </w:r>
      <w:r>
        <w:rPr>
          <w:spacing w:val="-8"/>
          <w:u w:val="none"/>
        </w:rPr>
        <w:t xml:space="preserve"> </w:t>
      </w:r>
      <w:r>
        <w:rPr>
          <w:u w:val="none"/>
        </w:rPr>
        <w:t>90/10</w:t>
      </w:r>
      <w:r>
        <w:rPr>
          <w:spacing w:val="-12"/>
          <w:u w:val="none"/>
        </w:rPr>
        <w:t xml:space="preserve"> </w:t>
      </w:r>
      <w:r>
        <w:rPr>
          <w:u w:val="none"/>
        </w:rPr>
        <w:t>PREFERENCE</w:t>
      </w:r>
      <w:r>
        <w:rPr>
          <w:spacing w:val="-8"/>
          <w:u w:val="none"/>
        </w:rPr>
        <w:t xml:space="preserve"> </w:t>
      </w:r>
      <w:r>
        <w:rPr>
          <w:u w:val="none"/>
        </w:rPr>
        <w:t>POINT</w:t>
      </w:r>
      <w:r>
        <w:rPr>
          <w:spacing w:val="-6"/>
          <w:u w:val="none"/>
        </w:rPr>
        <w:t xml:space="preserve"> </w:t>
      </w:r>
      <w:r>
        <w:rPr>
          <w:spacing w:val="-2"/>
          <w:u w:val="none"/>
        </w:rPr>
        <w:t>SYSTEMS</w:t>
      </w:r>
    </w:p>
    <w:p w14:paraId="31BA7810" w14:textId="77777777" w:rsidR="00982B13" w:rsidRDefault="0096695C">
      <w:pPr>
        <w:pStyle w:val="BodyText"/>
        <w:spacing w:before="120"/>
        <w:ind w:left="1158"/>
      </w:pPr>
      <w:r>
        <w:t>A</w:t>
      </w:r>
      <w:r>
        <w:rPr>
          <w:spacing w:val="-14"/>
        </w:rPr>
        <w:t xml:space="preserve"> </w:t>
      </w:r>
      <w:r>
        <w:t>maximum</w:t>
      </w:r>
      <w:r>
        <w:rPr>
          <w:spacing w:val="-10"/>
        </w:rPr>
        <w:t xml:space="preserve"> </w:t>
      </w:r>
      <w:r>
        <w:t>of</w:t>
      </w:r>
      <w:r>
        <w:rPr>
          <w:spacing w:val="-11"/>
        </w:rPr>
        <w:t xml:space="preserve"> </w:t>
      </w:r>
      <w:r>
        <w:t>80</w:t>
      </w:r>
      <w:r>
        <w:rPr>
          <w:spacing w:val="-8"/>
        </w:rPr>
        <w:t xml:space="preserve"> </w:t>
      </w:r>
      <w:r>
        <w:t>or</w:t>
      </w:r>
      <w:r>
        <w:rPr>
          <w:spacing w:val="-7"/>
        </w:rPr>
        <w:t xml:space="preserve"> </w:t>
      </w:r>
      <w:r>
        <w:t>90</w:t>
      </w:r>
      <w:r>
        <w:rPr>
          <w:spacing w:val="-9"/>
        </w:rPr>
        <w:t xml:space="preserve"> </w:t>
      </w:r>
      <w:r>
        <w:t>points</w:t>
      </w:r>
      <w:r>
        <w:rPr>
          <w:spacing w:val="-10"/>
        </w:rPr>
        <w:t xml:space="preserve"> </w:t>
      </w:r>
      <w:r>
        <w:t>is</w:t>
      </w:r>
      <w:r>
        <w:rPr>
          <w:spacing w:val="-9"/>
        </w:rPr>
        <w:t xml:space="preserve"> </w:t>
      </w:r>
      <w:r>
        <w:t>allocated</w:t>
      </w:r>
      <w:r>
        <w:rPr>
          <w:spacing w:val="-7"/>
        </w:rPr>
        <w:t xml:space="preserve"> </w:t>
      </w:r>
      <w:r>
        <w:t>for</w:t>
      </w:r>
      <w:r>
        <w:rPr>
          <w:spacing w:val="-10"/>
        </w:rPr>
        <w:t xml:space="preserve"> </w:t>
      </w:r>
      <w:r>
        <w:t>price</w:t>
      </w:r>
      <w:r>
        <w:rPr>
          <w:spacing w:val="-6"/>
        </w:rPr>
        <w:t xml:space="preserve"> </w:t>
      </w:r>
      <w:r>
        <w:t>on</w:t>
      </w:r>
      <w:r>
        <w:rPr>
          <w:spacing w:val="-7"/>
        </w:rPr>
        <w:t xml:space="preserve"> </w:t>
      </w:r>
      <w:r>
        <w:t>the</w:t>
      </w:r>
      <w:r>
        <w:rPr>
          <w:spacing w:val="-11"/>
        </w:rPr>
        <w:t xml:space="preserve"> </w:t>
      </w:r>
      <w:r>
        <w:t>following</w:t>
      </w:r>
      <w:r>
        <w:rPr>
          <w:spacing w:val="-8"/>
        </w:rPr>
        <w:t xml:space="preserve"> </w:t>
      </w:r>
      <w:r>
        <w:rPr>
          <w:spacing w:val="-2"/>
        </w:rPr>
        <w:t>basis:</w:t>
      </w:r>
    </w:p>
    <w:p w14:paraId="599CC930" w14:textId="77777777" w:rsidR="00982B13" w:rsidRDefault="0096695C">
      <w:pPr>
        <w:tabs>
          <w:tab w:val="left" w:pos="4279"/>
          <w:tab w:val="left" w:pos="6799"/>
        </w:tabs>
        <w:spacing w:before="228"/>
        <w:ind w:left="2387"/>
        <w:rPr>
          <w:b/>
          <w:sz w:val="20"/>
        </w:rPr>
      </w:pPr>
      <w:r>
        <w:rPr>
          <w:b/>
          <w:spacing w:val="-2"/>
          <w:sz w:val="20"/>
        </w:rPr>
        <w:t>80/20</w:t>
      </w:r>
      <w:r>
        <w:rPr>
          <w:b/>
          <w:sz w:val="20"/>
        </w:rPr>
        <w:tab/>
      </w:r>
      <w:r>
        <w:rPr>
          <w:b/>
          <w:spacing w:val="-5"/>
          <w:sz w:val="20"/>
        </w:rPr>
        <w:t>or</w:t>
      </w:r>
      <w:r>
        <w:rPr>
          <w:b/>
          <w:sz w:val="20"/>
        </w:rPr>
        <w:tab/>
      </w:r>
      <w:r>
        <w:rPr>
          <w:b/>
          <w:spacing w:val="-4"/>
          <w:sz w:val="20"/>
        </w:rPr>
        <w:t>90/10</w:t>
      </w:r>
    </w:p>
    <w:p w14:paraId="6EDF2C4C" w14:textId="77777777" w:rsidR="00982B13" w:rsidRDefault="00982B13">
      <w:pPr>
        <w:pStyle w:val="BodyText"/>
        <w:spacing w:before="52"/>
        <w:rPr>
          <w:b/>
        </w:rPr>
      </w:pPr>
    </w:p>
    <w:p w14:paraId="02B3551A" w14:textId="77777777" w:rsidR="00982B13" w:rsidRDefault="0096695C">
      <w:pPr>
        <w:spacing w:after="6"/>
        <w:ind w:left="1124"/>
        <w:rPr>
          <w:sz w:val="28"/>
        </w:rPr>
      </w:pPr>
      <w:r>
        <w:rPr>
          <w:noProof/>
        </w:rPr>
        <w:drawing>
          <wp:anchor distT="0" distB="0" distL="0" distR="0" simplePos="0" relativeHeight="251664384" behindDoc="0" locked="0" layoutInCell="1" allowOverlap="1" wp14:anchorId="00270FF1" wp14:editId="759B44C6">
            <wp:simplePos x="0" y="0"/>
            <wp:positionH relativeFrom="page">
              <wp:posOffset>3831590</wp:posOffset>
            </wp:positionH>
            <wp:positionV relativeFrom="paragraph">
              <wp:posOffset>0</wp:posOffset>
            </wp:positionV>
            <wp:extent cx="1888490" cy="292100"/>
            <wp:effectExtent l="0" t="0" r="0" b="0"/>
            <wp:wrapNone/>
            <wp:docPr id="105" name="Image 105" descr="P2023#yIS4"/>
            <wp:cNvGraphicFramePr/>
            <a:graphic xmlns:a="http://schemas.openxmlformats.org/drawingml/2006/main">
              <a:graphicData uri="http://schemas.openxmlformats.org/drawingml/2006/picture">
                <pic:pic xmlns:pic="http://schemas.openxmlformats.org/drawingml/2006/picture">
                  <pic:nvPicPr>
                    <pic:cNvPr id="105" name="Image 105" descr="P2023#yIS4"/>
                    <pic:cNvPicPr/>
                  </pic:nvPicPr>
                  <pic:blipFill>
                    <a:blip r:embed="rId37" cstate="print"/>
                    <a:stretch>
                      <a:fillRect/>
                    </a:stretch>
                  </pic:blipFill>
                  <pic:spPr>
                    <a:xfrm>
                      <a:off x="0" y="0"/>
                      <a:ext cx="1888641" cy="292100"/>
                    </a:xfrm>
                    <a:prstGeom prst="rect">
                      <a:avLst/>
                    </a:prstGeom>
                  </pic:spPr>
                </pic:pic>
              </a:graphicData>
            </a:graphic>
          </wp:anchor>
        </w:drawing>
      </w:r>
      <w:r>
        <w:rPr>
          <w:noProof/>
          <w:position w:val="-13"/>
        </w:rPr>
        <w:drawing>
          <wp:inline distT="0" distB="0" distL="0" distR="0" wp14:anchorId="60AA50EC" wp14:editId="00EF52AB">
            <wp:extent cx="1888490" cy="292100"/>
            <wp:effectExtent l="0" t="0" r="0" b="0"/>
            <wp:docPr id="106" name="Image 106" descr="P2023#yIS2"/>
            <wp:cNvGraphicFramePr/>
            <a:graphic xmlns:a="http://schemas.openxmlformats.org/drawingml/2006/main">
              <a:graphicData uri="http://schemas.openxmlformats.org/drawingml/2006/picture">
                <pic:pic xmlns:pic="http://schemas.openxmlformats.org/drawingml/2006/picture">
                  <pic:nvPicPr>
                    <pic:cNvPr id="106" name="Image 106" descr="P2023#yIS2"/>
                    <pic:cNvPicPr/>
                  </pic:nvPicPr>
                  <pic:blipFill>
                    <a:blip r:embed="rId38" cstate="print"/>
                    <a:stretch>
                      <a:fillRect/>
                    </a:stretch>
                  </pic:blipFill>
                  <pic:spPr>
                    <a:xfrm>
                      <a:off x="0" y="0"/>
                      <a:ext cx="1888641" cy="292100"/>
                    </a:xfrm>
                    <a:prstGeom prst="rect">
                      <a:avLst/>
                    </a:prstGeom>
                  </pic:spPr>
                </pic:pic>
              </a:graphicData>
            </a:graphic>
          </wp:inline>
        </w:drawing>
      </w:r>
      <w:r>
        <w:rPr>
          <w:rFonts w:ascii="Times New Roman"/>
          <w:spacing w:val="80"/>
          <w:sz w:val="20"/>
        </w:rPr>
        <w:t xml:space="preserve"> </w:t>
      </w:r>
      <w:r>
        <w:rPr>
          <w:sz w:val="28"/>
        </w:rPr>
        <w:t>or</w:t>
      </w:r>
    </w:p>
    <w:tbl>
      <w:tblPr>
        <w:tblW w:w="0" w:type="auto"/>
        <w:tblInd w:w="1085" w:type="dxa"/>
        <w:tblLayout w:type="fixed"/>
        <w:tblCellMar>
          <w:left w:w="0" w:type="dxa"/>
          <w:right w:w="0" w:type="dxa"/>
        </w:tblCellMar>
        <w:tblLook w:val="04A0" w:firstRow="1" w:lastRow="0" w:firstColumn="1" w:lastColumn="0" w:noHBand="0" w:noVBand="1"/>
      </w:tblPr>
      <w:tblGrid>
        <w:gridCol w:w="631"/>
        <w:gridCol w:w="466"/>
        <w:gridCol w:w="4847"/>
      </w:tblGrid>
      <w:tr w:rsidR="00982B13" w14:paraId="31EC620B" w14:textId="77777777">
        <w:trPr>
          <w:trHeight w:val="286"/>
        </w:trPr>
        <w:tc>
          <w:tcPr>
            <w:tcW w:w="631" w:type="dxa"/>
          </w:tcPr>
          <w:p w14:paraId="34D472BB" w14:textId="77777777" w:rsidR="00982B13" w:rsidRDefault="0096695C">
            <w:pPr>
              <w:pStyle w:val="TableParagraph"/>
              <w:spacing w:line="223" w:lineRule="exact"/>
              <w:ind w:left="50"/>
              <w:rPr>
                <w:sz w:val="20"/>
              </w:rPr>
            </w:pPr>
            <w:r>
              <w:rPr>
                <w:spacing w:val="-5"/>
                <w:sz w:val="20"/>
              </w:rPr>
              <w:t>Where</w:t>
            </w:r>
          </w:p>
        </w:tc>
        <w:tc>
          <w:tcPr>
            <w:tcW w:w="466" w:type="dxa"/>
          </w:tcPr>
          <w:p w14:paraId="554230D3" w14:textId="77777777" w:rsidR="00982B13" w:rsidRDefault="00982B13">
            <w:pPr>
              <w:pStyle w:val="TableParagraph"/>
              <w:rPr>
                <w:rFonts w:ascii="Times New Roman"/>
                <w:sz w:val="20"/>
              </w:rPr>
            </w:pPr>
          </w:p>
        </w:tc>
        <w:tc>
          <w:tcPr>
            <w:tcW w:w="4847" w:type="dxa"/>
          </w:tcPr>
          <w:p w14:paraId="6757E4AB" w14:textId="77777777" w:rsidR="00982B13" w:rsidRDefault="00982B13">
            <w:pPr>
              <w:pStyle w:val="TableParagraph"/>
              <w:rPr>
                <w:rFonts w:ascii="Times New Roman"/>
                <w:sz w:val="20"/>
              </w:rPr>
            </w:pPr>
          </w:p>
        </w:tc>
      </w:tr>
      <w:tr w:rsidR="00982B13" w14:paraId="2FBF656D" w14:textId="77777777">
        <w:trPr>
          <w:trHeight w:val="349"/>
        </w:trPr>
        <w:tc>
          <w:tcPr>
            <w:tcW w:w="631" w:type="dxa"/>
          </w:tcPr>
          <w:p w14:paraId="547A0561" w14:textId="77777777" w:rsidR="00982B13" w:rsidRDefault="0096695C">
            <w:pPr>
              <w:pStyle w:val="TableParagraph"/>
              <w:spacing w:before="56"/>
              <w:ind w:left="50"/>
              <w:rPr>
                <w:sz w:val="20"/>
              </w:rPr>
            </w:pPr>
            <w:r>
              <w:rPr>
                <w:spacing w:val="-5"/>
                <w:sz w:val="20"/>
              </w:rPr>
              <w:t>Ps</w:t>
            </w:r>
          </w:p>
        </w:tc>
        <w:tc>
          <w:tcPr>
            <w:tcW w:w="466" w:type="dxa"/>
          </w:tcPr>
          <w:p w14:paraId="682D3BB8" w14:textId="77777777" w:rsidR="00982B13" w:rsidRDefault="0096695C">
            <w:pPr>
              <w:pStyle w:val="TableParagraph"/>
              <w:spacing w:before="56"/>
              <w:ind w:right="72"/>
              <w:jc w:val="center"/>
              <w:rPr>
                <w:sz w:val="20"/>
              </w:rPr>
            </w:pPr>
            <w:r>
              <w:rPr>
                <w:spacing w:val="-10"/>
                <w:sz w:val="20"/>
              </w:rPr>
              <w:t>=</w:t>
            </w:r>
          </w:p>
        </w:tc>
        <w:tc>
          <w:tcPr>
            <w:tcW w:w="4847" w:type="dxa"/>
          </w:tcPr>
          <w:p w14:paraId="2A58E7BF" w14:textId="77777777" w:rsidR="00982B13" w:rsidRDefault="0096695C">
            <w:pPr>
              <w:pStyle w:val="TableParagraph"/>
              <w:spacing w:before="56"/>
              <w:ind w:left="212"/>
              <w:rPr>
                <w:sz w:val="20"/>
              </w:rPr>
            </w:pPr>
            <w:r>
              <w:rPr>
                <w:sz w:val="20"/>
              </w:rPr>
              <w:t>Points</w:t>
            </w:r>
            <w:r>
              <w:rPr>
                <w:spacing w:val="-12"/>
                <w:sz w:val="20"/>
              </w:rPr>
              <w:t xml:space="preserve"> </w:t>
            </w:r>
            <w:r>
              <w:rPr>
                <w:sz w:val="20"/>
              </w:rPr>
              <w:t>scored</w:t>
            </w:r>
            <w:r>
              <w:rPr>
                <w:spacing w:val="-11"/>
                <w:sz w:val="20"/>
              </w:rPr>
              <w:t xml:space="preserve"> </w:t>
            </w:r>
            <w:r>
              <w:rPr>
                <w:sz w:val="20"/>
              </w:rPr>
              <w:t>for</w:t>
            </w:r>
            <w:r>
              <w:rPr>
                <w:spacing w:val="-12"/>
                <w:sz w:val="20"/>
              </w:rPr>
              <w:t xml:space="preserve"> </w:t>
            </w:r>
            <w:r>
              <w:rPr>
                <w:sz w:val="20"/>
              </w:rPr>
              <w:t>price</w:t>
            </w:r>
            <w:r>
              <w:rPr>
                <w:spacing w:val="-11"/>
                <w:sz w:val="20"/>
              </w:rPr>
              <w:t xml:space="preserve"> </w:t>
            </w:r>
            <w:r>
              <w:rPr>
                <w:sz w:val="20"/>
              </w:rPr>
              <w:t>of</w:t>
            </w:r>
            <w:r>
              <w:rPr>
                <w:spacing w:val="-11"/>
                <w:sz w:val="20"/>
              </w:rPr>
              <w:t xml:space="preserve"> </w:t>
            </w:r>
            <w:r>
              <w:rPr>
                <w:sz w:val="20"/>
              </w:rPr>
              <w:t>tender</w:t>
            </w:r>
            <w:r>
              <w:rPr>
                <w:spacing w:val="-10"/>
                <w:sz w:val="20"/>
              </w:rPr>
              <w:t xml:space="preserve"> </w:t>
            </w:r>
            <w:r>
              <w:rPr>
                <w:sz w:val="20"/>
              </w:rPr>
              <w:t>under</w:t>
            </w:r>
            <w:r>
              <w:rPr>
                <w:spacing w:val="-9"/>
                <w:sz w:val="20"/>
              </w:rPr>
              <w:t xml:space="preserve"> </w:t>
            </w:r>
            <w:r>
              <w:rPr>
                <w:spacing w:val="-2"/>
                <w:sz w:val="20"/>
              </w:rPr>
              <w:t>consideration</w:t>
            </w:r>
          </w:p>
        </w:tc>
      </w:tr>
      <w:tr w:rsidR="00982B13" w14:paraId="1B35EDF5" w14:textId="77777777">
        <w:trPr>
          <w:trHeight w:val="340"/>
        </w:trPr>
        <w:tc>
          <w:tcPr>
            <w:tcW w:w="631" w:type="dxa"/>
          </w:tcPr>
          <w:p w14:paraId="5CA2D4AC" w14:textId="77777777" w:rsidR="00982B13" w:rsidRDefault="0096695C">
            <w:pPr>
              <w:pStyle w:val="TableParagraph"/>
              <w:spacing w:before="55"/>
              <w:ind w:left="50"/>
              <w:rPr>
                <w:sz w:val="20"/>
              </w:rPr>
            </w:pPr>
            <w:r>
              <w:rPr>
                <w:spacing w:val="-5"/>
                <w:sz w:val="20"/>
              </w:rPr>
              <w:t>Pt</w:t>
            </w:r>
          </w:p>
        </w:tc>
        <w:tc>
          <w:tcPr>
            <w:tcW w:w="466" w:type="dxa"/>
          </w:tcPr>
          <w:p w14:paraId="6DC5AEA9" w14:textId="77777777" w:rsidR="00982B13" w:rsidRDefault="0096695C">
            <w:pPr>
              <w:pStyle w:val="TableParagraph"/>
              <w:spacing w:before="55"/>
              <w:ind w:right="72"/>
              <w:jc w:val="center"/>
              <w:rPr>
                <w:sz w:val="20"/>
              </w:rPr>
            </w:pPr>
            <w:r>
              <w:rPr>
                <w:spacing w:val="-10"/>
                <w:sz w:val="20"/>
              </w:rPr>
              <w:t>=</w:t>
            </w:r>
          </w:p>
        </w:tc>
        <w:tc>
          <w:tcPr>
            <w:tcW w:w="4847" w:type="dxa"/>
          </w:tcPr>
          <w:p w14:paraId="53CA83FA" w14:textId="77777777" w:rsidR="00982B13" w:rsidRDefault="0096695C">
            <w:pPr>
              <w:pStyle w:val="TableParagraph"/>
              <w:spacing w:before="55"/>
              <w:ind w:left="212"/>
              <w:rPr>
                <w:sz w:val="20"/>
              </w:rPr>
            </w:pPr>
            <w:r>
              <w:rPr>
                <w:sz w:val="20"/>
              </w:rPr>
              <w:t>Price</w:t>
            </w:r>
            <w:r>
              <w:rPr>
                <w:spacing w:val="-11"/>
                <w:sz w:val="20"/>
              </w:rPr>
              <w:t xml:space="preserve"> </w:t>
            </w:r>
            <w:r>
              <w:rPr>
                <w:sz w:val="20"/>
              </w:rPr>
              <w:t>of</w:t>
            </w:r>
            <w:r>
              <w:rPr>
                <w:spacing w:val="-11"/>
                <w:sz w:val="20"/>
              </w:rPr>
              <w:t xml:space="preserve"> </w:t>
            </w:r>
            <w:r>
              <w:rPr>
                <w:sz w:val="20"/>
              </w:rPr>
              <w:t>tender</w:t>
            </w:r>
            <w:r>
              <w:rPr>
                <w:spacing w:val="-9"/>
                <w:sz w:val="20"/>
              </w:rPr>
              <w:t xml:space="preserve"> </w:t>
            </w:r>
            <w:r>
              <w:rPr>
                <w:sz w:val="20"/>
              </w:rPr>
              <w:t>under</w:t>
            </w:r>
            <w:r>
              <w:rPr>
                <w:spacing w:val="-11"/>
                <w:sz w:val="20"/>
              </w:rPr>
              <w:t xml:space="preserve"> </w:t>
            </w:r>
            <w:r>
              <w:rPr>
                <w:spacing w:val="-2"/>
                <w:sz w:val="20"/>
              </w:rPr>
              <w:t>consideration</w:t>
            </w:r>
          </w:p>
        </w:tc>
      </w:tr>
      <w:tr w:rsidR="00982B13" w14:paraId="55F4F989" w14:textId="77777777">
        <w:trPr>
          <w:trHeight w:val="278"/>
        </w:trPr>
        <w:tc>
          <w:tcPr>
            <w:tcW w:w="631" w:type="dxa"/>
          </w:tcPr>
          <w:p w14:paraId="7EF68533" w14:textId="77777777" w:rsidR="00982B13" w:rsidRDefault="0096695C">
            <w:pPr>
              <w:pStyle w:val="TableParagraph"/>
              <w:spacing w:before="48" w:line="210" w:lineRule="exact"/>
              <w:ind w:left="50"/>
              <w:rPr>
                <w:sz w:val="20"/>
              </w:rPr>
            </w:pPr>
            <w:r>
              <w:rPr>
                <w:spacing w:val="-4"/>
                <w:sz w:val="20"/>
              </w:rPr>
              <w:t>Pmin</w:t>
            </w:r>
          </w:p>
        </w:tc>
        <w:tc>
          <w:tcPr>
            <w:tcW w:w="466" w:type="dxa"/>
          </w:tcPr>
          <w:p w14:paraId="5260F461" w14:textId="77777777" w:rsidR="00982B13" w:rsidRDefault="0096695C">
            <w:pPr>
              <w:pStyle w:val="TableParagraph"/>
              <w:spacing w:before="48" w:line="210" w:lineRule="exact"/>
              <w:ind w:right="72"/>
              <w:jc w:val="center"/>
              <w:rPr>
                <w:sz w:val="20"/>
              </w:rPr>
            </w:pPr>
            <w:r>
              <w:rPr>
                <w:spacing w:val="-10"/>
                <w:sz w:val="20"/>
              </w:rPr>
              <w:t>=</w:t>
            </w:r>
          </w:p>
        </w:tc>
        <w:tc>
          <w:tcPr>
            <w:tcW w:w="4847" w:type="dxa"/>
          </w:tcPr>
          <w:p w14:paraId="6C8C1B01" w14:textId="77777777" w:rsidR="00982B13" w:rsidRDefault="0096695C">
            <w:pPr>
              <w:pStyle w:val="TableParagraph"/>
              <w:spacing w:before="48" w:line="210" w:lineRule="exact"/>
              <w:ind w:left="212"/>
              <w:rPr>
                <w:sz w:val="20"/>
              </w:rPr>
            </w:pPr>
            <w:r>
              <w:rPr>
                <w:sz w:val="20"/>
              </w:rPr>
              <w:t>Price</w:t>
            </w:r>
            <w:r>
              <w:rPr>
                <w:spacing w:val="-14"/>
                <w:sz w:val="20"/>
              </w:rPr>
              <w:t xml:space="preserve"> </w:t>
            </w:r>
            <w:r>
              <w:rPr>
                <w:sz w:val="20"/>
              </w:rPr>
              <w:t>of</w:t>
            </w:r>
            <w:r>
              <w:rPr>
                <w:spacing w:val="-12"/>
                <w:sz w:val="20"/>
              </w:rPr>
              <w:t xml:space="preserve"> </w:t>
            </w:r>
            <w:r>
              <w:rPr>
                <w:sz w:val="20"/>
              </w:rPr>
              <w:t>lowest</w:t>
            </w:r>
            <w:r>
              <w:rPr>
                <w:spacing w:val="-13"/>
                <w:sz w:val="20"/>
              </w:rPr>
              <w:t xml:space="preserve"> </w:t>
            </w:r>
            <w:r>
              <w:rPr>
                <w:sz w:val="20"/>
              </w:rPr>
              <w:t>acceptable</w:t>
            </w:r>
            <w:r>
              <w:rPr>
                <w:spacing w:val="-11"/>
                <w:sz w:val="20"/>
              </w:rPr>
              <w:t xml:space="preserve"> </w:t>
            </w:r>
            <w:r>
              <w:rPr>
                <w:spacing w:val="-2"/>
                <w:sz w:val="20"/>
              </w:rPr>
              <w:t>tender</w:t>
            </w:r>
          </w:p>
        </w:tc>
      </w:tr>
    </w:tbl>
    <w:p w14:paraId="3215E67F" w14:textId="77777777" w:rsidR="00982B13" w:rsidRDefault="00982B13">
      <w:pPr>
        <w:pStyle w:val="BodyText"/>
        <w:spacing w:before="170"/>
        <w:rPr>
          <w:sz w:val="28"/>
        </w:rPr>
      </w:pPr>
    </w:p>
    <w:p w14:paraId="0D3854EE" w14:textId="77777777" w:rsidR="00982B13" w:rsidRDefault="0096695C">
      <w:pPr>
        <w:pStyle w:val="Heading6"/>
        <w:numPr>
          <w:ilvl w:val="1"/>
          <w:numId w:val="18"/>
        </w:numPr>
        <w:tabs>
          <w:tab w:val="left" w:pos="1072"/>
          <w:tab w:val="left" w:pos="1117"/>
        </w:tabs>
        <w:ind w:left="1072" w:right="228" w:hanging="855"/>
      </w:pPr>
      <w:r>
        <w:rPr>
          <w:b w:val="0"/>
        </w:rPr>
        <w:tab/>
      </w:r>
      <w:r>
        <w:t>FORMULAE</w:t>
      </w:r>
      <w:r>
        <w:rPr>
          <w:spacing w:val="-2"/>
        </w:rPr>
        <w:t xml:space="preserve"> </w:t>
      </w:r>
      <w:r>
        <w:t>FOR</w:t>
      </w:r>
      <w:r>
        <w:rPr>
          <w:spacing w:val="-2"/>
        </w:rPr>
        <w:t xml:space="preserve"> </w:t>
      </w:r>
      <w:r>
        <w:t>DISPOSAL</w:t>
      </w:r>
      <w:r>
        <w:rPr>
          <w:spacing w:val="-6"/>
        </w:rPr>
        <w:t xml:space="preserve"> </w:t>
      </w:r>
      <w:r>
        <w:t>OR</w:t>
      </w:r>
      <w:r>
        <w:rPr>
          <w:spacing w:val="-2"/>
        </w:rPr>
        <w:t xml:space="preserve"> </w:t>
      </w:r>
      <w:r>
        <w:t>LEASING</w:t>
      </w:r>
      <w:r>
        <w:rPr>
          <w:spacing w:val="-5"/>
        </w:rPr>
        <w:t xml:space="preserve"> </w:t>
      </w:r>
      <w:r>
        <w:t>OF</w:t>
      </w:r>
      <w:r>
        <w:rPr>
          <w:spacing w:val="-4"/>
        </w:rPr>
        <w:t xml:space="preserve"> </w:t>
      </w:r>
      <w:r>
        <w:t>STATE</w:t>
      </w:r>
      <w:r>
        <w:rPr>
          <w:spacing w:val="-5"/>
        </w:rPr>
        <w:t xml:space="preserve"> </w:t>
      </w:r>
      <w:r>
        <w:t>ASSETS</w:t>
      </w:r>
      <w:r>
        <w:rPr>
          <w:spacing w:val="-4"/>
        </w:rPr>
        <w:t xml:space="preserve"> </w:t>
      </w:r>
      <w:r>
        <w:t>AND</w:t>
      </w:r>
      <w:r>
        <w:rPr>
          <w:spacing w:val="-5"/>
        </w:rPr>
        <w:t xml:space="preserve"> </w:t>
      </w:r>
      <w:r>
        <w:t>INCOME</w:t>
      </w:r>
      <w:r>
        <w:rPr>
          <w:spacing w:val="-4"/>
        </w:rPr>
        <w:t xml:space="preserve"> </w:t>
      </w:r>
      <w:r>
        <w:t xml:space="preserve">GENERATING </w:t>
      </w:r>
      <w:r>
        <w:rPr>
          <w:spacing w:val="-2"/>
        </w:rPr>
        <w:t>PROCUREMENT</w:t>
      </w:r>
    </w:p>
    <w:p w14:paraId="451EEA2E" w14:textId="77777777" w:rsidR="00982B13" w:rsidRDefault="00982B13">
      <w:pPr>
        <w:pStyle w:val="BodyText"/>
        <w:spacing w:before="251"/>
        <w:rPr>
          <w:b/>
          <w:sz w:val="22"/>
        </w:rPr>
      </w:pPr>
    </w:p>
    <w:p w14:paraId="4E0AB7A2" w14:textId="77777777" w:rsidR="00982B13" w:rsidRDefault="0096695C">
      <w:pPr>
        <w:pStyle w:val="ListParagraph"/>
        <w:numPr>
          <w:ilvl w:val="2"/>
          <w:numId w:val="19"/>
        </w:numPr>
        <w:tabs>
          <w:tab w:val="left" w:pos="1117"/>
        </w:tabs>
        <w:ind w:left="1117" w:hanging="897"/>
        <w:rPr>
          <w:b/>
        </w:rPr>
      </w:pPr>
      <w:r>
        <w:rPr>
          <w:b/>
        </w:rPr>
        <w:t>POINTS</w:t>
      </w:r>
      <w:r>
        <w:rPr>
          <w:b/>
          <w:spacing w:val="-13"/>
        </w:rPr>
        <w:t xml:space="preserve"> </w:t>
      </w:r>
      <w:r>
        <w:rPr>
          <w:b/>
        </w:rPr>
        <w:t>AWARDED</w:t>
      </w:r>
      <w:r>
        <w:rPr>
          <w:b/>
          <w:spacing w:val="-8"/>
        </w:rPr>
        <w:t xml:space="preserve"> </w:t>
      </w:r>
      <w:r>
        <w:rPr>
          <w:b/>
        </w:rPr>
        <w:t>FOR</w:t>
      </w:r>
      <w:r>
        <w:rPr>
          <w:b/>
          <w:spacing w:val="-8"/>
        </w:rPr>
        <w:t xml:space="preserve"> </w:t>
      </w:r>
      <w:r>
        <w:rPr>
          <w:b/>
          <w:spacing w:val="-4"/>
        </w:rPr>
        <w:t>PRICE</w:t>
      </w:r>
    </w:p>
    <w:p w14:paraId="0C33A24A" w14:textId="77777777" w:rsidR="00982B13" w:rsidRDefault="00982B13">
      <w:pPr>
        <w:pStyle w:val="BodyText"/>
        <w:spacing w:before="120"/>
        <w:rPr>
          <w:b/>
          <w:sz w:val="22"/>
        </w:rPr>
      </w:pPr>
    </w:p>
    <w:p w14:paraId="33E59B98" w14:textId="77777777" w:rsidR="00982B13" w:rsidRDefault="0096695C">
      <w:pPr>
        <w:pStyle w:val="BodyText"/>
        <w:ind w:left="1110"/>
      </w:pPr>
      <w:r>
        <w:t>A</w:t>
      </w:r>
      <w:r>
        <w:rPr>
          <w:spacing w:val="-14"/>
        </w:rPr>
        <w:t xml:space="preserve"> </w:t>
      </w:r>
      <w:r>
        <w:t>maximum</w:t>
      </w:r>
      <w:r>
        <w:rPr>
          <w:spacing w:val="-10"/>
        </w:rPr>
        <w:t xml:space="preserve"> </w:t>
      </w:r>
      <w:r>
        <w:t>of</w:t>
      </w:r>
      <w:r>
        <w:rPr>
          <w:spacing w:val="-11"/>
        </w:rPr>
        <w:t xml:space="preserve"> </w:t>
      </w:r>
      <w:r>
        <w:t>80</w:t>
      </w:r>
      <w:r>
        <w:rPr>
          <w:spacing w:val="-8"/>
        </w:rPr>
        <w:t xml:space="preserve"> </w:t>
      </w:r>
      <w:r>
        <w:t>or</w:t>
      </w:r>
      <w:r>
        <w:rPr>
          <w:spacing w:val="-7"/>
        </w:rPr>
        <w:t xml:space="preserve"> </w:t>
      </w:r>
      <w:r>
        <w:t>90</w:t>
      </w:r>
      <w:r>
        <w:rPr>
          <w:spacing w:val="-9"/>
        </w:rPr>
        <w:t xml:space="preserve"> </w:t>
      </w:r>
      <w:r>
        <w:t>points</w:t>
      </w:r>
      <w:r>
        <w:rPr>
          <w:spacing w:val="-10"/>
        </w:rPr>
        <w:t xml:space="preserve"> </w:t>
      </w:r>
      <w:r>
        <w:t>is</w:t>
      </w:r>
      <w:r>
        <w:rPr>
          <w:spacing w:val="-9"/>
        </w:rPr>
        <w:t xml:space="preserve"> </w:t>
      </w:r>
      <w:r>
        <w:t>allocated</w:t>
      </w:r>
      <w:r>
        <w:rPr>
          <w:spacing w:val="-7"/>
        </w:rPr>
        <w:t xml:space="preserve"> </w:t>
      </w:r>
      <w:r>
        <w:t>for</w:t>
      </w:r>
      <w:r>
        <w:rPr>
          <w:spacing w:val="-10"/>
        </w:rPr>
        <w:t xml:space="preserve"> </w:t>
      </w:r>
      <w:r>
        <w:t>price</w:t>
      </w:r>
      <w:r>
        <w:rPr>
          <w:spacing w:val="-6"/>
        </w:rPr>
        <w:t xml:space="preserve"> </w:t>
      </w:r>
      <w:r>
        <w:t>on</w:t>
      </w:r>
      <w:r>
        <w:rPr>
          <w:spacing w:val="-7"/>
        </w:rPr>
        <w:t xml:space="preserve"> </w:t>
      </w:r>
      <w:r>
        <w:t>the</w:t>
      </w:r>
      <w:r>
        <w:rPr>
          <w:spacing w:val="-11"/>
        </w:rPr>
        <w:t xml:space="preserve"> </w:t>
      </w:r>
      <w:r>
        <w:t>following</w:t>
      </w:r>
      <w:r>
        <w:rPr>
          <w:spacing w:val="-8"/>
        </w:rPr>
        <w:t xml:space="preserve"> </w:t>
      </w:r>
      <w:r>
        <w:rPr>
          <w:spacing w:val="-2"/>
        </w:rPr>
        <w:t>basis:</w:t>
      </w:r>
    </w:p>
    <w:p w14:paraId="0A8EDE3A" w14:textId="77777777" w:rsidR="00982B13" w:rsidRDefault="00982B13">
      <w:pPr>
        <w:pStyle w:val="BodyText"/>
        <w:spacing w:before="122"/>
      </w:pPr>
    </w:p>
    <w:p w14:paraId="25F01FE7" w14:textId="77777777" w:rsidR="00982B13" w:rsidRDefault="0096695C">
      <w:pPr>
        <w:tabs>
          <w:tab w:val="left" w:pos="2225"/>
          <w:tab w:val="left" w:pos="4582"/>
        </w:tabs>
        <w:ind w:left="170"/>
        <w:jc w:val="center"/>
        <w:rPr>
          <w:b/>
          <w:sz w:val="20"/>
        </w:rPr>
      </w:pPr>
      <w:r>
        <w:rPr>
          <w:b/>
          <w:spacing w:val="-2"/>
          <w:sz w:val="20"/>
        </w:rPr>
        <w:t>80/20</w:t>
      </w:r>
      <w:r>
        <w:rPr>
          <w:b/>
          <w:sz w:val="20"/>
        </w:rPr>
        <w:tab/>
      </w:r>
      <w:r>
        <w:rPr>
          <w:b/>
          <w:spacing w:val="-5"/>
          <w:sz w:val="20"/>
        </w:rPr>
        <w:t>or</w:t>
      </w:r>
      <w:r>
        <w:rPr>
          <w:b/>
          <w:sz w:val="20"/>
        </w:rPr>
        <w:tab/>
      </w:r>
      <w:r>
        <w:rPr>
          <w:b/>
          <w:spacing w:val="-4"/>
          <w:sz w:val="20"/>
        </w:rPr>
        <w:t>90/10</w:t>
      </w:r>
    </w:p>
    <w:p w14:paraId="0804A9AD" w14:textId="77777777" w:rsidR="00982B13" w:rsidRDefault="00982B13">
      <w:pPr>
        <w:pStyle w:val="BodyText"/>
        <w:spacing w:before="93"/>
        <w:rPr>
          <w:b/>
        </w:rPr>
      </w:pPr>
    </w:p>
    <w:p w14:paraId="35EE13A3" w14:textId="77777777" w:rsidR="00982B13" w:rsidRDefault="0096695C">
      <w:pPr>
        <w:spacing w:before="1"/>
        <w:ind w:left="170" w:right="2200"/>
        <w:jc w:val="center"/>
        <w:rPr>
          <w:sz w:val="28"/>
        </w:rPr>
      </w:pPr>
      <w:r>
        <w:rPr>
          <w:noProof/>
        </w:rPr>
        <w:drawing>
          <wp:anchor distT="0" distB="0" distL="0" distR="0" simplePos="0" relativeHeight="251665408" behindDoc="0" locked="0" layoutInCell="1" allowOverlap="1" wp14:anchorId="784310EE" wp14:editId="3FED7E1D">
            <wp:simplePos x="0" y="0"/>
            <wp:positionH relativeFrom="page">
              <wp:posOffset>1027430</wp:posOffset>
            </wp:positionH>
            <wp:positionV relativeFrom="paragraph">
              <wp:posOffset>-28575</wp:posOffset>
            </wp:positionV>
            <wp:extent cx="1917700" cy="292735"/>
            <wp:effectExtent l="0" t="0" r="0" b="0"/>
            <wp:wrapNone/>
            <wp:docPr id="107" name="Image 107" descr="P2038#yIS2"/>
            <wp:cNvGraphicFramePr/>
            <a:graphic xmlns:a="http://schemas.openxmlformats.org/drawingml/2006/main">
              <a:graphicData uri="http://schemas.openxmlformats.org/drawingml/2006/picture">
                <pic:pic xmlns:pic="http://schemas.openxmlformats.org/drawingml/2006/picture">
                  <pic:nvPicPr>
                    <pic:cNvPr id="107" name="Image 107" descr="P2038#yIS2"/>
                    <pic:cNvPicPr/>
                  </pic:nvPicPr>
                  <pic:blipFill>
                    <a:blip r:embed="rId39" cstate="print"/>
                    <a:stretch>
                      <a:fillRect/>
                    </a:stretch>
                  </pic:blipFill>
                  <pic:spPr>
                    <a:xfrm>
                      <a:off x="0" y="0"/>
                      <a:ext cx="1917700" cy="292581"/>
                    </a:xfrm>
                    <a:prstGeom prst="rect">
                      <a:avLst/>
                    </a:prstGeom>
                  </pic:spPr>
                </pic:pic>
              </a:graphicData>
            </a:graphic>
          </wp:anchor>
        </w:drawing>
      </w:r>
      <w:r>
        <w:rPr>
          <w:noProof/>
        </w:rPr>
        <w:drawing>
          <wp:anchor distT="0" distB="0" distL="0" distR="0" simplePos="0" relativeHeight="251666432" behindDoc="0" locked="0" layoutInCell="1" allowOverlap="1" wp14:anchorId="150BE319" wp14:editId="0413F148">
            <wp:simplePos x="0" y="0"/>
            <wp:positionH relativeFrom="page">
              <wp:posOffset>3829050</wp:posOffset>
            </wp:positionH>
            <wp:positionV relativeFrom="paragraph">
              <wp:posOffset>-28575</wp:posOffset>
            </wp:positionV>
            <wp:extent cx="1914525" cy="292100"/>
            <wp:effectExtent l="0" t="0" r="0" b="0"/>
            <wp:wrapNone/>
            <wp:docPr id="108" name="Image 108" descr="P2038#yIS4"/>
            <wp:cNvGraphicFramePr/>
            <a:graphic xmlns:a="http://schemas.openxmlformats.org/drawingml/2006/main">
              <a:graphicData uri="http://schemas.openxmlformats.org/drawingml/2006/picture">
                <pic:pic xmlns:pic="http://schemas.openxmlformats.org/drawingml/2006/picture">
                  <pic:nvPicPr>
                    <pic:cNvPr id="108" name="Image 108" descr="P2038#yIS4"/>
                    <pic:cNvPicPr/>
                  </pic:nvPicPr>
                  <pic:blipFill>
                    <a:blip r:embed="rId40" cstate="print"/>
                    <a:stretch>
                      <a:fillRect/>
                    </a:stretch>
                  </pic:blipFill>
                  <pic:spPr>
                    <a:xfrm>
                      <a:off x="0" y="0"/>
                      <a:ext cx="1914535" cy="292100"/>
                    </a:xfrm>
                    <a:prstGeom prst="rect">
                      <a:avLst/>
                    </a:prstGeom>
                  </pic:spPr>
                </pic:pic>
              </a:graphicData>
            </a:graphic>
          </wp:anchor>
        </w:drawing>
      </w:r>
      <w:r>
        <w:rPr>
          <w:spacing w:val="-5"/>
          <w:sz w:val="28"/>
        </w:rPr>
        <w:t>or</w:t>
      </w:r>
    </w:p>
    <w:p w14:paraId="09741A20" w14:textId="77777777" w:rsidR="00982B13" w:rsidRDefault="00982B13">
      <w:pPr>
        <w:pStyle w:val="BodyText"/>
        <w:spacing w:before="121"/>
      </w:pPr>
    </w:p>
    <w:p w14:paraId="461B0329" w14:textId="77777777" w:rsidR="00982B13" w:rsidRDefault="00982B13">
      <w:pPr>
        <w:sectPr w:rsidR="00982B13">
          <w:pgSz w:w="11920" w:h="16850"/>
          <w:pgMar w:top="960" w:right="580" w:bottom="640" w:left="500" w:header="250" w:footer="443" w:gutter="0"/>
          <w:cols w:space="720"/>
        </w:sectPr>
      </w:pPr>
    </w:p>
    <w:p w14:paraId="155504F4" w14:textId="77777777" w:rsidR="00982B13" w:rsidRDefault="0096695C">
      <w:pPr>
        <w:pStyle w:val="BodyText"/>
        <w:spacing w:before="93"/>
        <w:ind w:left="217"/>
      </w:pPr>
      <w:r>
        <w:rPr>
          <w:spacing w:val="-2"/>
        </w:rPr>
        <w:t>Where</w:t>
      </w:r>
    </w:p>
    <w:p w14:paraId="79ABBBEF" w14:textId="77777777" w:rsidR="00982B13" w:rsidRDefault="0096695C">
      <w:pPr>
        <w:spacing w:before="213"/>
        <w:rPr>
          <w:sz w:val="20"/>
        </w:rPr>
      </w:pPr>
      <w:r>
        <w:br w:type="column"/>
      </w:r>
    </w:p>
    <w:p w14:paraId="4C55C1F9" w14:textId="77777777" w:rsidR="00982B13" w:rsidRDefault="0096695C">
      <w:pPr>
        <w:pStyle w:val="BodyText"/>
        <w:tabs>
          <w:tab w:val="left" w:pos="938"/>
          <w:tab w:val="left" w:pos="1478"/>
        </w:tabs>
        <w:spacing w:line="362" w:lineRule="auto"/>
        <w:ind w:left="219" w:right="3845"/>
      </w:pPr>
      <w:r>
        <w:rPr>
          <w:spacing w:val="-6"/>
        </w:rPr>
        <w:t>Ps</w:t>
      </w:r>
      <w:r>
        <w:tab/>
      </w:r>
      <w:r>
        <w:rPr>
          <w:spacing w:val="-10"/>
        </w:rPr>
        <w:t>=</w:t>
      </w:r>
      <w:r>
        <w:tab/>
        <w:t>Points</w:t>
      </w:r>
      <w:r>
        <w:rPr>
          <w:spacing w:val="-12"/>
        </w:rPr>
        <w:t xml:space="preserve"> </w:t>
      </w:r>
      <w:r>
        <w:t>scored</w:t>
      </w:r>
      <w:r>
        <w:rPr>
          <w:spacing w:val="-10"/>
        </w:rPr>
        <w:t xml:space="preserve"> </w:t>
      </w:r>
      <w:r>
        <w:t>for</w:t>
      </w:r>
      <w:r>
        <w:rPr>
          <w:spacing w:val="-10"/>
        </w:rPr>
        <w:t xml:space="preserve"> </w:t>
      </w:r>
      <w:r>
        <w:t>price</w:t>
      </w:r>
      <w:r>
        <w:rPr>
          <w:spacing w:val="-8"/>
        </w:rPr>
        <w:t xml:space="preserve"> </w:t>
      </w:r>
      <w:r>
        <w:t>of</w:t>
      </w:r>
      <w:r>
        <w:rPr>
          <w:spacing w:val="-13"/>
        </w:rPr>
        <w:t xml:space="preserve"> </w:t>
      </w:r>
      <w:r>
        <w:t>tender</w:t>
      </w:r>
      <w:r>
        <w:rPr>
          <w:spacing w:val="-10"/>
        </w:rPr>
        <w:t xml:space="preserve"> </w:t>
      </w:r>
      <w:r>
        <w:t>under</w:t>
      </w:r>
      <w:r>
        <w:rPr>
          <w:spacing w:val="-11"/>
        </w:rPr>
        <w:t xml:space="preserve"> </w:t>
      </w:r>
      <w:r>
        <w:t xml:space="preserve">consideration </w:t>
      </w:r>
      <w:r>
        <w:rPr>
          <w:spacing w:val="-6"/>
        </w:rPr>
        <w:t>Pt</w:t>
      </w:r>
      <w:r>
        <w:tab/>
      </w:r>
      <w:r>
        <w:rPr>
          <w:spacing w:val="-10"/>
        </w:rPr>
        <w:t>=</w:t>
      </w:r>
      <w:r>
        <w:tab/>
        <w:t>Price of tender under consideration</w:t>
      </w:r>
    </w:p>
    <w:p w14:paraId="10FF5AEE" w14:textId="77777777" w:rsidR="00982B13" w:rsidRDefault="0096695C">
      <w:pPr>
        <w:pStyle w:val="BodyText"/>
        <w:tabs>
          <w:tab w:val="left" w:pos="938"/>
          <w:tab w:val="left" w:pos="1478"/>
        </w:tabs>
        <w:spacing w:line="227" w:lineRule="exact"/>
        <w:ind w:left="219"/>
      </w:pPr>
      <w:r>
        <w:rPr>
          <w:spacing w:val="-4"/>
        </w:rPr>
        <w:t>Pmax</w:t>
      </w:r>
      <w:r>
        <w:tab/>
      </w:r>
      <w:r>
        <w:rPr>
          <w:spacing w:val="-10"/>
        </w:rPr>
        <w:t>=</w:t>
      </w:r>
      <w:r>
        <w:tab/>
        <w:t>Price</w:t>
      </w:r>
      <w:r>
        <w:rPr>
          <w:spacing w:val="-14"/>
        </w:rPr>
        <w:t xml:space="preserve"> </w:t>
      </w:r>
      <w:r>
        <w:t>of</w:t>
      </w:r>
      <w:r>
        <w:rPr>
          <w:spacing w:val="-13"/>
        </w:rPr>
        <w:t xml:space="preserve"> </w:t>
      </w:r>
      <w:r>
        <w:t>highest</w:t>
      </w:r>
      <w:r>
        <w:rPr>
          <w:spacing w:val="-11"/>
        </w:rPr>
        <w:t xml:space="preserve"> </w:t>
      </w:r>
      <w:r>
        <w:t>acceptable</w:t>
      </w:r>
      <w:r>
        <w:rPr>
          <w:spacing w:val="-10"/>
        </w:rPr>
        <w:t xml:space="preserve"> </w:t>
      </w:r>
      <w:r>
        <w:rPr>
          <w:spacing w:val="-2"/>
        </w:rPr>
        <w:t>tender</w:t>
      </w:r>
    </w:p>
    <w:p w14:paraId="2F501E66" w14:textId="77777777" w:rsidR="00982B13" w:rsidRDefault="00982B13">
      <w:pPr>
        <w:spacing w:line="227" w:lineRule="exact"/>
        <w:sectPr w:rsidR="00982B13">
          <w:type w:val="continuous"/>
          <w:pgSz w:w="11920" w:h="16850"/>
          <w:pgMar w:top="1820" w:right="580" w:bottom="280" w:left="500" w:header="250" w:footer="443" w:gutter="0"/>
          <w:cols w:num="2" w:space="720" w:equalWidth="0">
            <w:col w:w="830" w:space="72"/>
            <w:col w:w="9938"/>
          </w:cols>
        </w:sectPr>
      </w:pPr>
    </w:p>
    <w:p w14:paraId="2FAB02E7" w14:textId="77777777" w:rsidR="00982B13" w:rsidRDefault="00982B13">
      <w:pPr>
        <w:pStyle w:val="BodyText"/>
        <w:spacing w:before="212"/>
      </w:pPr>
    </w:p>
    <w:p w14:paraId="4E9B1535" w14:textId="77777777" w:rsidR="00982B13" w:rsidRDefault="0096695C">
      <w:pPr>
        <w:pStyle w:val="Heading9"/>
        <w:numPr>
          <w:ilvl w:val="0"/>
          <w:numId w:val="14"/>
        </w:numPr>
        <w:tabs>
          <w:tab w:val="left" w:pos="937"/>
        </w:tabs>
        <w:ind w:left="937" w:hanging="717"/>
        <w:rPr>
          <w:u w:val="none"/>
        </w:rPr>
      </w:pPr>
      <w:r>
        <w:rPr>
          <w:spacing w:val="-2"/>
          <w:u w:val="none"/>
        </w:rPr>
        <w:t>POINTS</w:t>
      </w:r>
      <w:r>
        <w:rPr>
          <w:spacing w:val="-6"/>
          <w:u w:val="none"/>
        </w:rPr>
        <w:t xml:space="preserve"> </w:t>
      </w:r>
      <w:r>
        <w:rPr>
          <w:spacing w:val="-2"/>
          <w:u w:val="none"/>
        </w:rPr>
        <w:t>AWARDED</w:t>
      </w:r>
      <w:r>
        <w:rPr>
          <w:spacing w:val="-3"/>
          <w:u w:val="none"/>
        </w:rPr>
        <w:t xml:space="preserve"> </w:t>
      </w:r>
      <w:r>
        <w:rPr>
          <w:spacing w:val="-2"/>
          <w:u w:val="none"/>
        </w:rPr>
        <w:t>FOR</w:t>
      </w:r>
      <w:r>
        <w:rPr>
          <w:u w:val="none"/>
        </w:rPr>
        <w:t xml:space="preserve"> </w:t>
      </w:r>
      <w:r>
        <w:rPr>
          <w:spacing w:val="-2"/>
          <w:u w:val="none"/>
        </w:rPr>
        <w:t>SPECIFIC</w:t>
      </w:r>
      <w:r>
        <w:rPr>
          <w:spacing w:val="-1"/>
          <w:u w:val="none"/>
        </w:rPr>
        <w:t xml:space="preserve"> </w:t>
      </w:r>
      <w:r>
        <w:rPr>
          <w:spacing w:val="-4"/>
          <w:u w:val="none"/>
        </w:rPr>
        <w:t>GOALS</w:t>
      </w:r>
    </w:p>
    <w:p w14:paraId="2E89826C" w14:textId="77777777" w:rsidR="00982B13" w:rsidRDefault="0096695C">
      <w:pPr>
        <w:pStyle w:val="ListParagraph"/>
        <w:numPr>
          <w:ilvl w:val="1"/>
          <w:numId w:val="20"/>
        </w:numPr>
        <w:tabs>
          <w:tab w:val="left" w:pos="934"/>
          <w:tab w:val="left" w:pos="938"/>
        </w:tabs>
        <w:spacing w:before="121"/>
        <w:ind w:right="133" w:hanging="721"/>
        <w:jc w:val="both"/>
        <w:rPr>
          <w:sz w:val="20"/>
        </w:rPr>
      </w:pPr>
      <w:r>
        <w:rPr>
          <w:sz w:val="20"/>
        </w:rPr>
        <w:t xml:space="preserve">In </w:t>
      </w:r>
      <w:r>
        <w:rPr>
          <w:sz w:val="20"/>
        </w:rPr>
        <w:t>terms of Regulation 4(2); 5(2); 6(2) and 7(2) of the Preferential Procurement Regulations, preference points must be awarded for specific goals stated in the tender. For the purposes of this tender the tenderer will be allocated points based on the goals s</w:t>
      </w:r>
      <w:r>
        <w:rPr>
          <w:sz w:val="20"/>
        </w:rPr>
        <w:t>tated in table 1 below as may be supported by proof/ documentation stated in the conditions of this tender:</w:t>
      </w:r>
    </w:p>
    <w:p w14:paraId="6C5D3FD9" w14:textId="77777777" w:rsidR="00982B13" w:rsidRDefault="0096695C">
      <w:pPr>
        <w:pStyle w:val="ListParagraph"/>
        <w:numPr>
          <w:ilvl w:val="1"/>
          <w:numId w:val="20"/>
        </w:numPr>
        <w:tabs>
          <w:tab w:val="left" w:pos="922"/>
          <w:tab w:val="left" w:pos="928"/>
        </w:tabs>
        <w:spacing w:before="119"/>
        <w:ind w:left="928" w:right="143" w:hanging="711"/>
        <w:jc w:val="both"/>
        <w:rPr>
          <w:sz w:val="20"/>
        </w:rPr>
      </w:pPr>
      <w:r>
        <w:rPr>
          <w:sz w:val="20"/>
        </w:rPr>
        <w:t xml:space="preserve">In cases where organs of state intend to use Regulation 3(2) of the Regulations, which states that, if it is unclear whether the 80/20 or 90/10 </w:t>
      </w:r>
      <w:r>
        <w:rPr>
          <w:sz w:val="20"/>
        </w:rPr>
        <w:t>preference point system applies, an organ of state must, in the tender documents, stipulate in the case of—</w:t>
      </w:r>
    </w:p>
    <w:p w14:paraId="50676722" w14:textId="77777777" w:rsidR="00982B13" w:rsidRDefault="0096695C">
      <w:pPr>
        <w:pStyle w:val="ListParagraph"/>
        <w:numPr>
          <w:ilvl w:val="2"/>
          <w:numId w:val="20"/>
        </w:numPr>
        <w:tabs>
          <w:tab w:val="left" w:pos="1833"/>
          <w:tab w:val="left" w:pos="1838"/>
        </w:tabs>
        <w:spacing w:before="124"/>
        <w:ind w:right="134" w:hanging="360"/>
        <w:jc w:val="both"/>
      </w:pPr>
      <w:r>
        <w:t>an invitation for tender for income-generating contracts, that either the 80/20 or 90/10 preference point system will apply and that the highest acc</w:t>
      </w:r>
      <w:r>
        <w:t>eptable tender will be used to determine the applicable preference point system; or</w:t>
      </w:r>
    </w:p>
    <w:p w14:paraId="29EC7492" w14:textId="77777777" w:rsidR="00982B13" w:rsidRDefault="0096695C">
      <w:pPr>
        <w:pStyle w:val="ListParagraph"/>
        <w:numPr>
          <w:ilvl w:val="2"/>
          <w:numId w:val="20"/>
        </w:numPr>
        <w:tabs>
          <w:tab w:val="left" w:pos="1833"/>
          <w:tab w:val="left" w:pos="1838"/>
        </w:tabs>
        <w:spacing w:before="249"/>
        <w:ind w:right="141" w:hanging="360"/>
        <w:jc w:val="both"/>
      </w:pPr>
      <w:r>
        <w:t>any other invitation for tender, that either the 80/20 or 90/10 preference point system will apply and that the lowest acceptable tender will be used to determine the appli</w:t>
      </w:r>
      <w:r>
        <w:t>cable preference point system,</w:t>
      </w:r>
    </w:p>
    <w:p w14:paraId="6F40CA1F" w14:textId="77777777" w:rsidR="00982B13" w:rsidRDefault="0096695C">
      <w:pPr>
        <w:pStyle w:val="BodyText"/>
        <w:spacing w:before="117" w:line="242" w:lineRule="auto"/>
        <w:ind w:left="940" w:right="147"/>
        <w:jc w:val="both"/>
      </w:pPr>
      <w:r>
        <w:t>then the organ of state must indicate the points allocated for specific goals for both the 90/10 and 80/20 preference point system</w:t>
      </w:r>
    </w:p>
    <w:p w14:paraId="2396F33C" w14:textId="77777777" w:rsidR="00982B13" w:rsidRDefault="00982B13">
      <w:pPr>
        <w:pStyle w:val="BodyText"/>
      </w:pPr>
    </w:p>
    <w:p w14:paraId="70FE14E4" w14:textId="77777777" w:rsidR="00982B13" w:rsidRDefault="00982B13">
      <w:pPr>
        <w:pStyle w:val="BodyText"/>
      </w:pPr>
    </w:p>
    <w:p w14:paraId="5E7475B3" w14:textId="77777777" w:rsidR="00982B13" w:rsidRDefault="00982B13">
      <w:pPr>
        <w:pStyle w:val="BodyText"/>
        <w:spacing w:before="130"/>
      </w:pPr>
    </w:p>
    <w:p w14:paraId="34D42C12" w14:textId="77777777" w:rsidR="00982B13" w:rsidRDefault="0096695C">
      <w:pPr>
        <w:ind w:left="220"/>
        <w:rPr>
          <w:b/>
          <w:sz w:val="20"/>
        </w:rPr>
      </w:pPr>
      <w:r>
        <w:rPr>
          <w:b/>
          <w:sz w:val="20"/>
        </w:rPr>
        <w:t>Table</w:t>
      </w:r>
      <w:r>
        <w:rPr>
          <w:b/>
          <w:spacing w:val="-11"/>
          <w:sz w:val="20"/>
        </w:rPr>
        <w:t xml:space="preserve"> </w:t>
      </w:r>
      <w:r>
        <w:rPr>
          <w:b/>
          <w:sz w:val="20"/>
        </w:rPr>
        <w:t>1:</w:t>
      </w:r>
      <w:r>
        <w:rPr>
          <w:b/>
          <w:spacing w:val="-7"/>
          <w:sz w:val="20"/>
        </w:rPr>
        <w:t xml:space="preserve"> </w:t>
      </w:r>
      <w:r>
        <w:rPr>
          <w:b/>
          <w:sz w:val="20"/>
        </w:rPr>
        <w:t>Specific</w:t>
      </w:r>
      <w:r>
        <w:rPr>
          <w:b/>
          <w:spacing w:val="-11"/>
          <w:sz w:val="20"/>
        </w:rPr>
        <w:t xml:space="preserve"> </w:t>
      </w:r>
      <w:r>
        <w:rPr>
          <w:b/>
          <w:sz w:val="20"/>
        </w:rPr>
        <w:t>goals</w:t>
      </w:r>
      <w:r>
        <w:rPr>
          <w:b/>
          <w:spacing w:val="-12"/>
          <w:sz w:val="20"/>
        </w:rPr>
        <w:t xml:space="preserve"> </w:t>
      </w:r>
      <w:r>
        <w:rPr>
          <w:b/>
          <w:sz w:val="20"/>
        </w:rPr>
        <w:t>for</w:t>
      </w:r>
      <w:r>
        <w:rPr>
          <w:b/>
          <w:spacing w:val="-12"/>
          <w:sz w:val="20"/>
        </w:rPr>
        <w:t xml:space="preserve"> </w:t>
      </w:r>
      <w:r>
        <w:rPr>
          <w:b/>
          <w:sz w:val="20"/>
        </w:rPr>
        <w:t>the</w:t>
      </w:r>
      <w:r>
        <w:rPr>
          <w:b/>
          <w:spacing w:val="-13"/>
          <w:sz w:val="20"/>
        </w:rPr>
        <w:t xml:space="preserve"> </w:t>
      </w:r>
      <w:r>
        <w:rPr>
          <w:b/>
          <w:sz w:val="20"/>
        </w:rPr>
        <w:t>tender</w:t>
      </w:r>
      <w:r>
        <w:rPr>
          <w:b/>
          <w:spacing w:val="-7"/>
          <w:sz w:val="20"/>
        </w:rPr>
        <w:t xml:space="preserve"> </w:t>
      </w:r>
      <w:r>
        <w:rPr>
          <w:b/>
          <w:sz w:val="20"/>
        </w:rPr>
        <w:t>and</w:t>
      </w:r>
      <w:r>
        <w:rPr>
          <w:b/>
          <w:spacing w:val="-9"/>
          <w:sz w:val="20"/>
        </w:rPr>
        <w:t xml:space="preserve"> </w:t>
      </w:r>
      <w:r>
        <w:rPr>
          <w:b/>
          <w:sz w:val="20"/>
        </w:rPr>
        <w:t>points</w:t>
      </w:r>
      <w:r>
        <w:rPr>
          <w:b/>
          <w:spacing w:val="-9"/>
          <w:sz w:val="20"/>
        </w:rPr>
        <w:t xml:space="preserve"> </w:t>
      </w:r>
      <w:r>
        <w:rPr>
          <w:b/>
          <w:sz w:val="20"/>
        </w:rPr>
        <w:t>claimed</w:t>
      </w:r>
      <w:r>
        <w:rPr>
          <w:b/>
          <w:spacing w:val="-9"/>
          <w:sz w:val="20"/>
        </w:rPr>
        <w:t xml:space="preserve"> </w:t>
      </w:r>
      <w:r>
        <w:rPr>
          <w:b/>
          <w:sz w:val="20"/>
        </w:rPr>
        <w:t>are</w:t>
      </w:r>
      <w:r>
        <w:rPr>
          <w:b/>
          <w:spacing w:val="-11"/>
          <w:sz w:val="20"/>
        </w:rPr>
        <w:t xml:space="preserve"> </w:t>
      </w:r>
      <w:r>
        <w:rPr>
          <w:b/>
          <w:sz w:val="20"/>
        </w:rPr>
        <w:t>indicated</w:t>
      </w:r>
      <w:r>
        <w:rPr>
          <w:b/>
          <w:spacing w:val="-9"/>
          <w:sz w:val="20"/>
        </w:rPr>
        <w:t xml:space="preserve"> </w:t>
      </w:r>
      <w:r>
        <w:rPr>
          <w:b/>
          <w:sz w:val="20"/>
        </w:rPr>
        <w:t>per</w:t>
      </w:r>
      <w:r>
        <w:rPr>
          <w:b/>
          <w:spacing w:val="-12"/>
          <w:sz w:val="20"/>
        </w:rPr>
        <w:t xml:space="preserve"> </w:t>
      </w:r>
      <w:r>
        <w:rPr>
          <w:b/>
          <w:sz w:val="20"/>
        </w:rPr>
        <w:t>the</w:t>
      </w:r>
      <w:r>
        <w:rPr>
          <w:b/>
          <w:spacing w:val="-12"/>
          <w:sz w:val="20"/>
        </w:rPr>
        <w:t xml:space="preserve"> </w:t>
      </w:r>
      <w:r>
        <w:rPr>
          <w:b/>
          <w:sz w:val="20"/>
        </w:rPr>
        <w:t>table</w:t>
      </w:r>
      <w:r>
        <w:rPr>
          <w:b/>
          <w:spacing w:val="-12"/>
          <w:sz w:val="20"/>
        </w:rPr>
        <w:t xml:space="preserve"> </w:t>
      </w:r>
      <w:r>
        <w:rPr>
          <w:b/>
          <w:spacing w:val="-2"/>
          <w:sz w:val="20"/>
        </w:rPr>
        <w:t>below.</w:t>
      </w:r>
    </w:p>
    <w:p w14:paraId="4AAB726C" w14:textId="77777777" w:rsidR="00982B13" w:rsidRDefault="0096695C">
      <w:pPr>
        <w:spacing w:before="118"/>
        <w:ind w:left="220" w:right="151"/>
        <w:rPr>
          <w:b/>
          <w:i/>
          <w:sz w:val="20"/>
        </w:rPr>
      </w:pPr>
      <w:r>
        <w:rPr>
          <w:b/>
          <w:i/>
          <w:sz w:val="20"/>
        </w:rPr>
        <w:t>(Note</w:t>
      </w:r>
      <w:r>
        <w:rPr>
          <w:b/>
          <w:i/>
          <w:spacing w:val="-3"/>
          <w:sz w:val="20"/>
        </w:rPr>
        <w:t xml:space="preserve"> </w:t>
      </w:r>
      <w:r>
        <w:rPr>
          <w:b/>
          <w:i/>
          <w:sz w:val="20"/>
        </w:rPr>
        <w:t>to</w:t>
      </w:r>
      <w:r>
        <w:rPr>
          <w:b/>
          <w:i/>
          <w:spacing w:val="-3"/>
          <w:sz w:val="20"/>
        </w:rPr>
        <w:t xml:space="preserve"> </w:t>
      </w:r>
      <w:r>
        <w:rPr>
          <w:b/>
          <w:i/>
          <w:sz w:val="20"/>
        </w:rPr>
        <w:t>organs</w:t>
      </w:r>
      <w:r>
        <w:rPr>
          <w:b/>
          <w:i/>
          <w:spacing w:val="-4"/>
          <w:sz w:val="20"/>
        </w:rPr>
        <w:t xml:space="preserve"> </w:t>
      </w:r>
      <w:r>
        <w:rPr>
          <w:b/>
          <w:i/>
          <w:sz w:val="20"/>
        </w:rPr>
        <w:t>of</w:t>
      </w:r>
      <w:r>
        <w:rPr>
          <w:b/>
          <w:i/>
          <w:spacing w:val="-3"/>
          <w:sz w:val="20"/>
        </w:rPr>
        <w:t xml:space="preserve"> </w:t>
      </w:r>
      <w:r>
        <w:rPr>
          <w:b/>
          <w:i/>
          <w:sz w:val="20"/>
        </w:rPr>
        <w:t>state:</w:t>
      </w:r>
      <w:r>
        <w:rPr>
          <w:b/>
          <w:i/>
          <w:spacing w:val="-4"/>
          <w:sz w:val="20"/>
        </w:rPr>
        <w:t xml:space="preserve"> </w:t>
      </w:r>
      <w:r>
        <w:rPr>
          <w:b/>
          <w:i/>
          <w:sz w:val="20"/>
        </w:rPr>
        <w:t>Where</w:t>
      </w:r>
      <w:r>
        <w:rPr>
          <w:b/>
          <w:i/>
          <w:spacing w:val="-3"/>
          <w:sz w:val="20"/>
        </w:rPr>
        <w:t xml:space="preserve"> </w:t>
      </w:r>
      <w:r>
        <w:rPr>
          <w:b/>
          <w:i/>
          <w:sz w:val="20"/>
        </w:rPr>
        <w:t>either</w:t>
      </w:r>
      <w:r>
        <w:rPr>
          <w:b/>
          <w:i/>
          <w:spacing w:val="-5"/>
          <w:sz w:val="20"/>
        </w:rPr>
        <w:t xml:space="preserve"> </w:t>
      </w:r>
      <w:r>
        <w:rPr>
          <w:b/>
          <w:i/>
          <w:sz w:val="20"/>
        </w:rPr>
        <w:t>the</w:t>
      </w:r>
      <w:r>
        <w:rPr>
          <w:b/>
          <w:i/>
          <w:spacing w:val="-4"/>
          <w:sz w:val="20"/>
        </w:rPr>
        <w:t xml:space="preserve"> </w:t>
      </w:r>
      <w:r>
        <w:rPr>
          <w:b/>
          <w:i/>
          <w:sz w:val="20"/>
        </w:rPr>
        <w:t>90/10</w:t>
      </w:r>
      <w:r>
        <w:rPr>
          <w:b/>
          <w:i/>
          <w:spacing w:val="-4"/>
          <w:sz w:val="20"/>
        </w:rPr>
        <w:t xml:space="preserve"> </w:t>
      </w:r>
      <w:r>
        <w:rPr>
          <w:b/>
          <w:i/>
          <w:sz w:val="20"/>
        </w:rPr>
        <w:t>or 80/20</w:t>
      </w:r>
      <w:r>
        <w:rPr>
          <w:b/>
          <w:i/>
          <w:spacing w:val="-3"/>
          <w:sz w:val="20"/>
        </w:rPr>
        <w:t xml:space="preserve"> </w:t>
      </w:r>
      <w:r>
        <w:rPr>
          <w:b/>
          <w:i/>
          <w:sz w:val="20"/>
        </w:rPr>
        <w:t>preference</w:t>
      </w:r>
      <w:r>
        <w:rPr>
          <w:b/>
          <w:i/>
          <w:spacing w:val="-3"/>
          <w:sz w:val="20"/>
        </w:rPr>
        <w:t xml:space="preserve"> </w:t>
      </w:r>
      <w:r>
        <w:rPr>
          <w:b/>
          <w:i/>
          <w:sz w:val="20"/>
        </w:rPr>
        <w:t>point</w:t>
      </w:r>
      <w:r>
        <w:rPr>
          <w:b/>
          <w:i/>
          <w:spacing w:val="-2"/>
          <w:sz w:val="20"/>
        </w:rPr>
        <w:t xml:space="preserve"> </w:t>
      </w:r>
      <w:r>
        <w:rPr>
          <w:b/>
          <w:i/>
          <w:sz w:val="20"/>
        </w:rPr>
        <w:t>system</w:t>
      </w:r>
      <w:r>
        <w:rPr>
          <w:b/>
          <w:i/>
          <w:spacing w:val="-3"/>
          <w:sz w:val="20"/>
        </w:rPr>
        <w:t xml:space="preserve"> </w:t>
      </w:r>
      <w:r>
        <w:rPr>
          <w:b/>
          <w:i/>
          <w:sz w:val="20"/>
        </w:rPr>
        <w:t>is</w:t>
      </w:r>
      <w:r>
        <w:rPr>
          <w:b/>
          <w:i/>
          <w:spacing w:val="-3"/>
          <w:sz w:val="20"/>
        </w:rPr>
        <w:t xml:space="preserve"> </w:t>
      </w:r>
      <w:r>
        <w:rPr>
          <w:b/>
          <w:i/>
          <w:sz w:val="20"/>
        </w:rPr>
        <w:t>applicable,</w:t>
      </w:r>
      <w:r>
        <w:rPr>
          <w:b/>
          <w:i/>
          <w:spacing w:val="-3"/>
          <w:sz w:val="20"/>
        </w:rPr>
        <w:t xml:space="preserve"> </w:t>
      </w:r>
      <w:r>
        <w:rPr>
          <w:b/>
          <w:i/>
          <w:sz w:val="20"/>
        </w:rPr>
        <w:t>corresponding points must also be indicated as such.</w:t>
      </w:r>
    </w:p>
    <w:p w14:paraId="2E5188CE" w14:textId="77777777" w:rsidR="00982B13" w:rsidRDefault="0096695C">
      <w:pPr>
        <w:spacing w:before="121"/>
        <w:ind w:left="220"/>
        <w:rPr>
          <w:b/>
          <w:sz w:val="20"/>
        </w:rPr>
      </w:pPr>
      <w:r>
        <w:rPr>
          <w:b/>
          <w:i/>
          <w:sz w:val="20"/>
        </w:rPr>
        <w:t>Note</w:t>
      </w:r>
      <w:r>
        <w:rPr>
          <w:b/>
          <w:i/>
          <w:spacing w:val="-14"/>
          <w:sz w:val="20"/>
        </w:rPr>
        <w:t xml:space="preserve"> </w:t>
      </w:r>
      <w:r>
        <w:rPr>
          <w:b/>
          <w:i/>
          <w:sz w:val="20"/>
        </w:rPr>
        <w:t>to</w:t>
      </w:r>
      <w:r>
        <w:rPr>
          <w:b/>
          <w:i/>
          <w:spacing w:val="-13"/>
          <w:sz w:val="20"/>
        </w:rPr>
        <w:t xml:space="preserve"> </w:t>
      </w:r>
      <w:r>
        <w:rPr>
          <w:b/>
          <w:i/>
          <w:sz w:val="20"/>
        </w:rPr>
        <w:t>tenderers:</w:t>
      </w:r>
      <w:r>
        <w:rPr>
          <w:b/>
          <w:i/>
          <w:spacing w:val="-12"/>
          <w:sz w:val="20"/>
        </w:rPr>
        <w:t xml:space="preserve"> </w:t>
      </w:r>
      <w:r>
        <w:rPr>
          <w:b/>
          <w:i/>
          <w:sz w:val="20"/>
        </w:rPr>
        <w:t>The</w:t>
      </w:r>
      <w:r>
        <w:rPr>
          <w:b/>
          <w:i/>
          <w:spacing w:val="-13"/>
          <w:sz w:val="20"/>
        </w:rPr>
        <w:t xml:space="preserve"> </w:t>
      </w:r>
      <w:r>
        <w:rPr>
          <w:b/>
          <w:i/>
          <w:sz w:val="20"/>
        </w:rPr>
        <w:t>tenderer</w:t>
      </w:r>
      <w:r>
        <w:rPr>
          <w:b/>
          <w:i/>
          <w:spacing w:val="-10"/>
          <w:sz w:val="20"/>
        </w:rPr>
        <w:t xml:space="preserve"> </w:t>
      </w:r>
      <w:r>
        <w:rPr>
          <w:b/>
          <w:i/>
          <w:sz w:val="20"/>
        </w:rPr>
        <w:t>must</w:t>
      </w:r>
      <w:r>
        <w:rPr>
          <w:b/>
          <w:i/>
          <w:spacing w:val="-13"/>
          <w:sz w:val="20"/>
        </w:rPr>
        <w:t xml:space="preserve"> </w:t>
      </w:r>
      <w:r>
        <w:rPr>
          <w:b/>
          <w:i/>
          <w:sz w:val="20"/>
        </w:rPr>
        <w:t>indicate</w:t>
      </w:r>
      <w:r>
        <w:rPr>
          <w:b/>
          <w:i/>
          <w:spacing w:val="-13"/>
          <w:sz w:val="20"/>
        </w:rPr>
        <w:t xml:space="preserve"> </w:t>
      </w:r>
      <w:r>
        <w:rPr>
          <w:b/>
          <w:i/>
          <w:sz w:val="20"/>
        </w:rPr>
        <w:t>how</w:t>
      </w:r>
      <w:r>
        <w:rPr>
          <w:b/>
          <w:i/>
          <w:spacing w:val="-9"/>
          <w:sz w:val="20"/>
        </w:rPr>
        <w:t xml:space="preserve"> </w:t>
      </w:r>
      <w:r>
        <w:rPr>
          <w:b/>
          <w:i/>
          <w:sz w:val="20"/>
        </w:rPr>
        <w:t>they</w:t>
      </w:r>
      <w:r>
        <w:rPr>
          <w:b/>
          <w:i/>
          <w:spacing w:val="-14"/>
          <w:sz w:val="20"/>
        </w:rPr>
        <w:t xml:space="preserve"> </w:t>
      </w:r>
      <w:r>
        <w:rPr>
          <w:b/>
          <w:i/>
          <w:sz w:val="20"/>
        </w:rPr>
        <w:t>claim</w:t>
      </w:r>
      <w:r>
        <w:rPr>
          <w:b/>
          <w:i/>
          <w:spacing w:val="-13"/>
          <w:sz w:val="20"/>
        </w:rPr>
        <w:t xml:space="preserve"> </w:t>
      </w:r>
      <w:r>
        <w:rPr>
          <w:b/>
          <w:i/>
          <w:sz w:val="20"/>
        </w:rPr>
        <w:t>points</w:t>
      </w:r>
      <w:r>
        <w:rPr>
          <w:b/>
          <w:i/>
          <w:spacing w:val="-12"/>
          <w:sz w:val="20"/>
        </w:rPr>
        <w:t xml:space="preserve"> </w:t>
      </w:r>
      <w:r>
        <w:rPr>
          <w:b/>
          <w:i/>
          <w:sz w:val="20"/>
        </w:rPr>
        <w:t>for</w:t>
      </w:r>
      <w:r>
        <w:rPr>
          <w:b/>
          <w:i/>
          <w:spacing w:val="-12"/>
          <w:sz w:val="20"/>
        </w:rPr>
        <w:t xml:space="preserve"> </w:t>
      </w:r>
      <w:r>
        <w:rPr>
          <w:b/>
          <w:i/>
          <w:sz w:val="20"/>
        </w:rPr>
        <w:t>each</w:t>
      </w:r>
      <w:r>
        <w:rPr>
          <w:b/>
          <w:i/>
          <w:spacing w:val="-11"/>
          <w:sz w:val="20"/>
        </w:rPr>
        <w:t xml:space="preserve"> </w:t>
      </w:r>
      <w:r>
        <w:rPr>
          <w:b/>
          <w:i/>
          <w:sz w:val="20"/>
        </w:rPr>
        <w:t>preference</w:t>
      </w:r>
      <w:r>
        <w:rPr>
          <w:b/>
          <w:i/>
          <w:spacing w:val="-14"/>
          <w:sz w:val="20"/>
        </w:rPr>
        <w:t xml:space="preserve"> </w:t>
      </w:r>
      <w:r>
        <w:rPr>
          <w:b/>
          <w:i/>
          <w:sz w:val="20"/>
        </w:rPr>
        <w:t>point</w:t>
      </w:r>
      <w:r>
        <w:rPr>
          <w:b/>
          <w:i/>
          <w:spacing w:val="-10"/>
          <w:sz w:val="20"/>
        </w:rPr>
        <w:t xml:space="preserve"> </w:t>
      </w:r>
      <w:r>
        <w:rPr>
          <w:b/>
          <w:i/>
          <w:spacing w:val="-2"/>
          <w:sz w:val="20"/>
        </w:rPr>
        <w:t>system.</w:t>
      </w:r>
      <w:r>
        <w:rPr>
          <w:b/>
          <w:spacing w:val="-2"/>
          <w:sz w:val="20"/>
        </w:rPr>
        <w:t>)</w:t>
      </w:r>
    </w:p>
    <w:p w14:paraId="08FA0C13" w14:textId="77777777" w:rsidR="00982B13" w:rsidRDefault="00982B13">
      <w:pPr>
        <w:pStyle w:val="BodyText"/>
        <w:spacing w:before="5" w:after="1"/>
        <w:rPr>
          <w:b/>
          <w:sz w:val="10"/>
        </w:rPr>
      </w:pPr>
    </w:p>
    <w:p w14:paraId="7BADE215" w14:textId="77777777" w:rsidR="00982B13" w:rsidRDefault="00982B13">
      <w:pPr>
        <w:rPr>
          <w:rFonts w:ascii="Times New Roman"/>
          <w:sz w:val="20"/>
        </w:rPr>
      </w:pPr>
    </w:p>
    <w:tbl>
      <w:tblPr>
        <w:tblStyle w:val="TableGrid"/>
        <w:tblW w:w="10490" w:type="dxa"/>
        <w:tblInd w:w="137" w:type="dxa"/>
        <w:tblLook w:val="04A0" w:firstRow="1" w:lastRow="0" w:firstColumn="1" w:lastColumn="0" w:noHBand="0" w:noVBand="1"/>
      </w:tblPr>
      <w:tblGrid>
        <w:gridCol w:w="1956"/>
        <w:gridCol w:w="4848"/>
        <w:gridCol w:w="1843"/>
        <w:gridCol w:w="1843"/>
      </w:tblGrid>
      <w:tr w:rsidR="00982B13" w14:paraId="6C01BECF" w14:textId="77777777">
        <w:tc>
          <w:tcPr>
            <w:tcW w:w="1956" w:type="dxa"/>
            <w:shd w:val="clear" w:color="auto" w:fill="E36C0A" w:themeFill="accent6" w:themeFillShade="BF"/>
          </w:tcPr>
          <w:p w14:paraId="58C72DC6" w14:textId="77777777" w:rsidR="00982B13" w:rsidRDefault="0096695C">
            <w:pPr>
              <w:adjustRightInd w:val="0"/>
              <w:rPr>
                <w:b/>
                <w:sz w:val="16"/>
                <w:szCs w:val="16"/>
                <w:lang w:eastAsia="en-SG"/>
              </w:rPr>
            </w:pPr>
            <w:r>
              <w:rPr>
                <w:b/>
                <w:sz w:val="16"/>
                <w:szCs w:val="16"/>
              </w:rPr>
              <w:t>SPECIFIC GOAL</w:t>
            </w:r>
          </w:p>
        </w:tc>
        <w:tc>
          <w:tcPr>
            <w:tcW w:w="4848" w:type="dxa"/>
            <w:shd w:val="clear" w:color="auto" w:fill="E36C0A" w:themeFill="accent6" w:themeFillShade="BF"/>
          </w:tcPr>
          <w:p w14:paraId="6C33DF5E" w14:textId="77777777" w:rsidR="00982B13" w:rsidRDefault="0096695C">
            <w:pPr>
              <w:adjustRightInd w:val="0"/>
              <w:spacing w:line="360" w:lineRule="auto"/>
              <w:rPr>
                <w:b/>
                <w:sz w:val="16"/>
                <w:szCs w:val="16"/>
                <w:lang w:eastAsia="en-SG"/>
              </w:rPr>
            </w:pPr>
            <w:r>
              <w:rPr>
                <w:b/>
                <w:sz w:val="16"/>
                <w:szCs w:val="16"/>
              </w:rPr>
              <w:t xml:space="preserve">PERCENTAGE </w:t>
            </w:r>
          </w:p>
        </w:tc>
        <w:tc>
          <w:tcPr>
            <w:tcW w:w="1843" w:type="dxa"/>
            <w:shd w:val="clear" w:color="auto" w:fill="E36C0A" w:themeFill="accent6" w:themeFillShade="BF"/>
          </w:tcPr>
          <w:p w14:paraId="1D0CFC35" w14:textId="77777777" w:rsidR="00982B13" w:rsidRDefault="0096695C">
            <w:pPr>
              <w:adjustRightInd w:val="0"/>
              <w:spacing w:line="360" w:lineRule="auto"/>
              <w:rPr>
                <w:b/>
                <w:sz w:val="16"/>
                <w:szCs w:val="16"/>
                <w:lang w:eastAsia="en-SG"/>
              </w:rPr>
            </w:pPr>
            <w:r>
              <w:rPr>
                <w:b/>
                <w:sz w:val="16"/>
                <w:szCs w:val="16"/>
              </w:rPr>
              <w:t>SCORE</w:t>
            </w:r>
          </w:p>
        </w:tc>
        <w:tc>
          <w:tcPr>
            <w:tcW w:w="1843" w:type="dxa"/>
            <w:shd w:val="clear" w:color="auto" w:fill="E36C0A" w:themeFill="accent6" w:themeFillShade="BF"/>
          </w:tcPr>
          <w:p w14:paraId="163435D4" w14:textId="77777777" w:rsidR="00982B13" w:rsidRDefault="0096695C">
            <w:pPr>
              <w:adjustRightInd w:val="0"/>
              <w:spacing w:line="360" w:lineRule="auto"/>
              <w:rPr>
                <w:b/>
                <w:sz w:val="16"/>
                <w:szCs w:val="16"/>
              </w:rPr>
            </w:pPr>
            <w:r>
              <w:rPr>
                <w:b/>
                <w:sz w:val="16"/>
                <w:szCs w:val="16"/>
              </w:rPr>
              <w:t>BIDDERS POINTS</w:t>
            </w:r>
          </w:p>
        </w:tc>
      </w:tr>
      <w:tr w:rsidR="00982B13" w14:paraId="487A1537" w14:textId="77777777">
        <w:trPr>
          <w:trHeight w:val="158"/>
        </w:trPr>
        <w:tc>
          <w:tcPr>
            <w:tcW w:w="1956" w:type="dxa"/>
            <w:vMerge w:val="restart"/>
          </w:tcPr>
          <w:p w14:paraId="1A01FF44" w14:textId="77777777" w:rsidR="00982B13" w:rsidRDefault="0096695C">
            <w:pPr>
              <w:adjustRightInd w:val="0"/>
              <w:rPr>
                <w:b/>
                <w:sz w:val="16"/>
                <w:szCs w:val="16"/>
                <w:lang w:eastAsia="en-SG"/>
              </w:rPr>
            </w:pPr>
            <w:r>
              <w:rPr>
                <w:b/>
                <w:sz w:val="16"/>
                <w:szCs w:val="16"/>
                <w:lang w:eastAsia="en-SG"/>
              </w:rPr>
              <w:t>RACE</w:t>
            </w:r>
          </w:p>
        </w:tc>
        <w:tc>
          <w:tcPr>
            <w:tcW w:w="4848" w:type="dxa"/>
          </w:tcPr>
          <w:p w14:paraId="59AA951D" w14:textId="77777777" w:rsidR="00982B13" w:rsidRDefault="0096695C">
            <w:pPr>
              <w:adjustRightInd w:val="0"/>
              <w:spacing w:line="360" w:lineRule="auto"/>
              <w:rPr>
                <w:b/>
                <w:sz w:val="16"/>
                <w:szCs w:val="16"/>
                <w:lang w:eastAsia="en-SG"/>
              </w:rPr>
            </w:pPr>
            <w:r>
              <w:rPr>
                <w:b/>
                <w:sz w:val="16"/>
                <w:szCs w:val="16"/>
                <w:lang w:eastAsia="en-SG"/>
              </w:rPr>
              <w:t>100 %BLACK OWNED COMPANY</w:t>
            </w:r>
          </w:p>
        </w:tc>
        <w:tc>
          <w:tcPr>
            <w:tcW w:w="1843" w:type="dxa"/>
          </w:tcPr>
          <w:p w14:paraId="00276955" w14:textId="77777777" w:rsidR="00982B13" w:rsidRDefault="0096695C">
            <w:pPr>
              <w:adjustRightInd w:val="0"/>
              <w:spacing w:line="360" w:lineRule="auto"/>
              <w:jc w:val="center"/>
              <w:rPr>
                <w:b/>
                <w:sz w:val="16"/>
                <w:szCs w:val="16"/>
                <w:lang w:eastAsia="en-SG"/>
              </w:rPr>
            </w:pPr>
            <w:r>
              <w:rPr>
                <w:b/>
                <w:sz w:val="16"/>
                <w:szCs w:val="16"/>
                <w:lang w:eastAsia="en-SG"/>
              </w:rPr>
              <w:t>5</w:t>
            </w:r>
          </w:p>
        </w:tc>
        <w:tc>
          <w:tcPr>
            <w:tcW w:w="1843" w:type="dxa"/>
          </w:tcPr>
          <w:p w14:paraId="030095A9" w14:textId="77777777" w:rsidR="00982B13" w:rsidRDefault="00982B13">
            <w:pPr>
              <w:adjustRightInd w:val="0"/>
              <w:spacing w:line="360" w:lineRule="auto"/>
              <w:jc w:val="center"/>
              <w:rPr>
                <w:b/>
                <w:sz w:val="16"/>
                <w:szCs w:val="16"/>
                <w:lang w:eastAsia="en-SG"/>
              </w:rPr>
            </w:pPr>
          </w:p>
        </w:tc>
      </w:tr>
      <w:tr w:rsidR="00982B13" w14:paraId="2AE22E6D" w14:textId="77777777">
        <w:trPr>
          <w:trHeight w:val="245"/>
        </w:trPr>
        <w:tc>
          <w:tcPr>
            <w:tcW w:w="1956" w:type="dxa"/>
            <w:vMerge/>
          </w:tcPr>
          <w:p w14:paraId="0E8CB643" w14:textId="77777777" w:rsidR="00982B13" w:rsidRDefault="00982B13">
            <w:pPr>
              <w:adjustRightInd w:val="0"/>
              <w:rPr>
                <w:b/>
                <w:sz w:val="16"/>
                <w:szCs w:val="16"/>
                <w:lang w:eastAsia="en-SG"/>
              </w:rPr>
            </w:pPr>
          </w:p>
        </w:tc>
        <w:tc>
          <w:tcPr>
            <w:tcW w:w="4848" w:type="dxa"/>
          </w:tcPr>
          <w:p w14:paraId="4738F358" w14:textId="77777777" w:rsidR="00982B13" w:rsidRDefault="0096695C">
            <w:pPr>
              <w:adjustRightInd w:val="0"/>
              <w:spacing w:line="360" w:lineRule="auto"/>
              <w:rPr>
                <w:b/>
                <w:sz w:val="16"/>
                <w:szCs w:val="16"/>
                <w:lang w:eastAsia="en-SG"/>
              </w:rPr>
            </w:pPr>
            <w:r>
              <w:rPr>
                <w:b/>
                <w:sz w:val="16"/>
                <w:szCs w:val="16"/>
                <w:lang w:eastAsia="en-SG"/>
              </w:rPr>
              <w:t>76%-99% BLACK OWNED COMPANY</w:t>
            </w:r>
          </w:p>
        </w:tc>
        <w:tc>
          <w:tcPr>
            <w:tcW w:w="1843" w:type="dxa"/>
          </w:tcPr>
          <w:p w14:paraId="6EDC49FD" w14:textId="77777777" w:rsidR="00982B13" w:rsidRDefault="0096695C">
            <w:pPr>
              <w:adjustRightInd w:val="0"/>
              <w:spacing w:line="360" w:lineRule="auto"/>
              <w:jc w:val="center"/>
              <w:rPr>
                <w:b/>
                <w:sz w:val="16"/>
                <w:szCs w:val="16"/>
                <w:lang w:eastAsia="en-SG"/>
              </w:rPr>
            </w:pPr>
            <w:r>
              <w:rPr>
                <w:b/>
                <w:sz w:val="16"/>
                <w:szCs w:val="16"/>
                <w:lang w:eastAsia="en-SG"/>
              </w:rPr>
              <w:t>3</w:t>
            </w:r>
          </w:p>
        </w:tc>
        <w:tc>
          <w:tcPr>
            <w:tcW w:w="1843" w:type="dxa"/>
          </w:tcPr>
          <w:p w14:paraId="140F52A5" w14:textId="77777777" w:rsidR="00982B13" w:rsidRDefault="00982B13">
            <w:pPr>
              <w:adjustRightInd w:val="0"/>
              <w:spacing w:line="360" w:lineRule="auto"/>
              <w:jc w:val="center"/>
              <w:rPr>
                <w:b/>
                <w:sz w:val="16"/>
                <w:szCs w:val="16"/>
                <w:lang w:eastAsia="en-SG"/>
              </w:rPr>
            </w:pPr>
          </w:p>
        </w:tc>
      </w:tr>
      <w:tr w:rsidR="00982B13" w14:paraId="17467A4B" w14:textId="77777777">
        <w:trPr>
          <w:trHeight w:val="249"/>
        </w:trPr>
        <w:tc>
          <w:tcPr>
            <w:tcW w:w="1956" w:type="dxa"/>
            <w:vMerge/>
          </w:tcPr>
          <w:p w14:paraId="421BE510" w14:textId="77777777" w:rsidR="00982B13" w:rsidRDefault="00982B13">
            <w:pPr>
              <w:adjustRightInd w:val="0"/>
              <w:rPr>
                <w:b/>
                <w:sz w:val="16"/>
                <w:szCs w:val="16"/>
                <w:lang w:eastAsia="en-SG"/>
              </w:rPr>
            </w:pPr>
          </w:p>
        </w:tc>
        <w:tc>
          <w:tcPr>
            <w:tcW w:w="4848" w:type="dxa"/>
          </w:tcPr>
          <w:p w14:paraId="432F6C02" w14:textId="77777777" w:rsidR="00982B13" w:rsidRDefault="0096695C">
            <w:pPr>
              <w:adjustRightInd w:val="0"/>
              <w:spacing w:line="360" w:lineRule="auto"/>
              <w:rPr>
                <w:b/>
                <w:sz w:val="16"/>
                <w:szCs w:val="16"/>
                <w:lang w:eastAsia="en-SG"/>
              </w:rPr>
            </w:pPr>
            <w:r>
              <w:rPr>
                <w:b/>
                <w:sz w:val="16"/>
                <w:szCs w:val="16"/>
                <w:lang w:eastAsia="en-SG"/>
              </w:rPr>
              <w:t>50%-75% BLACK OWNED COMPANY</w:t>
            </w:r>
          </w:p>
        </w:tc>
        <w:tc>
          <w:tcPr>
            <w:tcW w:w="1843" w:type="dxa"/>
          </w:tcPr>
          <w:p w14:paraId="0D4F505D" w14:textId="77777777" w:rsidR="00982B13" w:rsidRDefault="0096695C">
            <w:pPr>
              <w:adjustRightInd w:val="0"/>
              <w:spacing w:line="360" w:lineRule="auto"/>
              <w:jc w:val="center"/>
              <w:rPr>
                <w:b/>
                <w:sz w:val="16"/>
                <w:szCs w:val="16"/>
                <w:lang w:eastAsia="en-SG"/>
              </w:rPr>
            </w:pPr>
            <w:r>
              <w:rPr>
                <w:b/>
                <w:sz w:val="16"/>
                <w:szCs w:val="16"/>
                <w:lang w:eastAsia="en-SG"/>
              </w:rPr>
              <w:t>2</w:t>
            </w:r>
          </w:p>
        </w:tc>
        <w:tc>
          <w:tcPr>
            <w:tcW w:w="1843" w:type="dxa"/>
          </w:tcPr>
          <w:p w14:paraId="36CAA5C6" w14:textId="77777777" w:rsidR="00982B13" w:rsidRDefault="00982B13">
            <w:pPr>
              <w:adjustRightInd w:val="0"/>
              <w:spacing w:line="360" w:lineRule="auto"/>
              <w:jc w:val="center"/>
              <w:rPr>
                <w:b/>
                <w:sz w:val="16"/>
                <w:szCs w:val="16"/>
                <w:lang w:eastAsia="en-SG"/>
              </w:rPr>
            </w:pPr>
          </w:p>
        </w:tc>
      </w:tr>
      <w:tr w:rsidR="00982B13" w14:paraId="327CDDFD" w14:textId="77777777">
        <w:trPr>
          <w:trHeight w:val="253"/>
        </w:trPr>
        <w:tc>
          <w:tcPr>
            <w:tcW w:w="1956" w:type="dxa"/>
            <w:vMerge/>
          </w:tcPr>
          <w:p w14:paraId="05CE4F2A" w14:textId="77777777" w:rsidR="00982B13" w:rsidRDefault="00982B13">
            <w:pPr>
              <w:adjustRightInd w:val="0"/>
              <w:rPr>
                <w:b/>
                <w:sz w:val="16"/>
                <w:szCs w:val="16"/>
                <w:lang w:eastAsia="en-SG"/>
              </w:rPr>
            </w:pPr>
          </w:p>
        </w:tc>
        <w:tc>
          <w:tcPr>
            <w:tcW w:w="4848" w:type="dxa"/>
          </w:tcPr>
          <w:p w14:paraId="56BFAF69" w14:textId="77777777" w:rsidR="00982B13" w:rsidRDefault="0096695C">
            <w:pPr>
              <w:adjustRightInd w:val="0"/>
              <w:spacing w:line="360" w:lineRule="auto"/>
              <w:rPr>
                <w:b/>
                <w:sz w:val="16"/>
                <w:szCs w:val="16"/>
                <w:lang w:eastAsia="en-SG"/>
              </w:rPr>
            </w:pPr>
            <w:r>
              <w:rPr>
                <w:b/>
                <w:sz w:val="16"/>
                <w:szCs w:val="16"/>
                <w:lang w:eastAsia="en-SG"/>
              </w:rPr>
              <w:t>LESS THAN 50% BLACK OWNED COMPANY</w:t>
            </w:r>
          </w:p>
        </w:tc>
        <w:tc>
          <w:tcPr>
            <w:tcW w:w="1843" w:type="dxa"/>
          </w:tcPr>
          <w:p w14:paraId="12B92EFB" w14:textId="77777777" w:rsidR="00982B13" w:rsidRDefault="0096695C">
            <w:pPr>
              <w:adjustRightInd w:val="0"/>
              <w:spacing w:line="360" w:lineRule="auto"/>
              <w:jc w:val="center"/>
              <w:rPr>
                <w:b/>
                <w:sz w:val="16"/>
                <w:szCs w:val="16"/>
                <w:lang w:eastAsia="en-SG"/>
              </w:rPr>
            </w:pPr>
            <w:r>
              <w:rPr>
                <w:b/>
                <w:sz w:val="16"/>
                <w:szCs w:val="16"/>
                <w:lang w:eastAsia="en-SG"/>
              </w:rPr>
              <w:t>0</w:t>
            </w:r>
          </w:p>
        </w:tc>
        <w:tc>
          <w:tcPr>
            <w:tcW w:w="1843" w:type="dxa"/>
          </w:tcPr>
          <w:p w14:paraId="654C12DF" w14:textId="77777777" w:rsidR="00982B13" w:rsidRDefault="00982B13">
            <w:pPr>
              <w:adjustRightInd w:val="0"/>
              <w:spacing w:line="360" w:lineRule="auto"/>
              <w:jc w:val="center"/>
              <w:rPr>
                <w:b/>
                <w:sz w:val="16"/>
                <w:szCs w:val="16"/>
                <w:lang w:eastAsia="en-SG"/>
              </w:rPr>
            </w:pPr>
          </w:p>
        </w:tc>
      </w:tr>
      <w:tr w:rsidR="00982B13" w14:paraId="43F2C1D1" w14:textId="77777777">
        <w:trPr>
          <w:trHeight w:val="45"/>
        </w:trPr>
        <w:tc>
          <w:tcPr>
            <w:tcW w:w="1956" w:type="dxa"/>
            <w:vMerge w:val="restart"/>
          </w:tcPr>
          <w:p w14:paraId="7B5CF8BD" w14:textId="77777777" w:rsidR="00982B13" w:rsidRDefault="0096695C">
            <w:pPr>
              <w:adjustRightInd w:val="0"/>
              <w:rPr>
                <w:b/>
                <w:sz w:val="16"/>
                <w:szCs w:val="16"/>
                <w:lang w:eastAsia="en-SG"/>
              </w:rPr>
            </w:pPr>
            <w:r>
              <w:rPr>
                <w:b/>
                <w:sz w:val="16"/>
                <w:szCs w:val="16"/>
                <w:lang w:eastAsia="en-SG"/>
              </w:rPr>
              <w:t>GENDER</w:t>
            </w:r>
          </w:p>
        </w:tc>
        <w:tc>
          <w:tcPr>
            <w:tcW w:w="4848" w:type="dxa"/>
          </w:tcPr>
          <w:p w14:paraId="38BF75F4" w14:textId="77777777" w:rsidR="00982B13" w:rsidRDefault="0096695C">
            <w:pPr>
              <w:adjustRightInd w:val="0"/>
              <w:spacing w:line="360" w:lineRule="auto"/>
              <w:rPr>
                <w:b/>
                <w:sz w:val="16"/>
                <w:szCs w:val="16"/>
                <w:lang w:eastAsia="en-SG"/>
              </w:rPr>
            </w:pPr>
            <w:r>
              <w:rPr>
                <w:b/>
                <w:sz w:val="16"/>
                <w:szCs w:val="16"/>
                <w:lang w:eastAsia="en-SG"/>
              </w:rPr>
              <w:t>100 % FEMALE OWNED COMPANY</w:t>
            </w:r>
          </w:p>
        </w:tc>
        <w:tc>
          <w:tcPr>
            <w:tcW w:w="1843" w:type="dxa"/>
          </w:tcPr>
          <w:p w14:paraId="241CDEE5" w14:textId="77777777" w:rsidR="00982B13" w:rsidRDefault="0096695C">
            <w:pPr>
              <w:adjustRightInd w:val="0"/>
              <w:spacing w:line="360" w:lineRule="auto"/>
              <w:jc w:val="center"/>
              <w:rPr>
                <w:b/>
                <w:sz w:val="16"/>
                <w:szCs w:val="16"/>
                <w:lang w:eastAsia="en-SG"/>
              </w:rPr>
            </w:pPr>
            <w:r>
              <w:rPr>
                <w:b/>
                <w:sz w:val="16"/>
                <w:szCs w:val="16"/>
                <w:lang w:eastAsia="en-SG"/>
              </w:rPr>
              <w:t>5</w:t>
            </w:r>
          </w:p>
        </w:tc>
        <w:tc>
          <w:tcPr>
            <w:tcW w:w="1843" w:type="dxa"/>
          </w:tcPr>
          <w:p w14:paraId="029FB516" w14:textId="77777777" w:rsidR="00982B13" w:rsidRDefault="00982B13">
            <w:pPr>
              <w:adjustRightInd w:val="0"/>
              <w:spacing w:line="360" w:lineRule="auto"/>
              <w:jc w:val="center"/>
              <w:rPr>
                <w:b/>
                <w:sz w:val="16"/>
                <w:szCs w:val="16"/>
                <w:lang w:eastAsia="en-SG"/>
              </w:rPr>
            </w:pPr>
          </w:p>
        </w:tc>
      </w:tr>
      <w:tr w:rsidR="00982B13" w14:paraId="5FB526A9" w14:textId="77777777">
        <w:trPr>
          <w:trHeight w:val="247"/>
        </w:trPr>
        <w:tc>
          <w:tcPr>
            <w:tcW w:w="1956" w:type="dxa"/>
            <w:vMerge/>
          </w:tcPr>
          <w:p w14:paraId="53024AF0" w14:textId="77777777" w:rsidR="00982B13" w:rsidRDefault="00982B13">
            <w:pPr>
              <w:adjustRightInd w:val="0"/>
              <w:rPr>
                <w:b/>
                <w:sz w:val="16"/>
                <w:szCs w:val="16"/>
                <w:lang w:eastAsia="en-SG"/>
              </w:rPr>
            </w:pPr>
          </w:p>
        </w:tc>
        <w:tc>
          <w:tcPr>
            <w:tcW w:w="4848" w:type="dxa"/>
          </w:tcPr>
          <w:p w14:paraId="1A01CC21" w14:textId="77777777" w:rsidR="00982B13" w:rsidRDefault="0096695C">
            <w:pPr>
              <w:adjustRightInd w:val="0"/>
              <w:spacing w:line="360" w:lineRule="auto"/>
              <w:rPr>
                <w:b/>
                <w:sz w:val="16"/>
                <w:szCs w:val="16"/>
                <w:lang w:eastAsia="en-SG"/>
              </w:rPr>
            </w:pPr>
            <w:r>
              <w:rPr>
                <w:b/>
                <w:sz w:val="16"/>
                <w:szCs w:val="16"/>
                <w:lang w:eastAsia="en-SG"/>
              </w:rPr>
              <w:t xml:space="preserve">76%-99% </w:t>
            </w:r>
            <w:r>
              <w:rPr>
                <w:b/>
                <w:sz w:val="16"/>
                <w:szCs w:val="16"/>
                <w:lang w:eastAsia="en-SG"/>
              </w:rPr>
              <w:t>FEMALE OWNED COMPANY</w:t>
            </w:r>
          </w:p>
        </w:tc>
        <w:tc>
          <w:tcPr>
            <w:tcW w:w="1843" w:type="dxa"/>
          </w:tcPr>
          <w:p w14:paraId="5200D9E4" w14:textId="77777777" w:rsidR="00982B13" w:rsidRDefault="0096695C">
            <w:pPr>
              <w:adjustRightInd w:val="0"/>
              <w:spacing w:line="360" w:lineRule="auto"/>
              <w:jc w:val="center"/>
              <w:rPr>
                <w:b/>
                <w:sz w:val="16"/>
                <w:szCs w:val="16"/>
                <w:lang w:eastAsia="en-SG"/>
              </w:rPr>
            </w:pPr>
            <w:r>
              <w:rPr>
                <w:b/>
                <w:sz w:val="16"/>
                <w:szCs w:val="16"/>
                <w:lang w:eastAsia="en-SG"/>
              </w:rPr>
              <w:t>3</w:t>
            </w:r>
          </w:p>
        </w:tc>
        <w:tc>
          <w:tcPr>
            <w:tcW w:w="1843" w:type="dxa"/>
          </w:tcPr>
          <w:p w14:paraId="05B3D9BF" w14:textId="77777777" w:rsidR="00982B13" w:rsidRDefault="00982B13">
            <w:pPr>
              <w:adjustRightInd w:val="0"/>
              <w:spacing w:line="360" w:lineRule="auto"/>
              <w:jc w:val="center"/>
              <w:rPr>
                <w:b/>
                <w:sz w:val="16"/>
                <w:szCs w:val="16"/>
                <w:lang w:eastAsia="en-SG"/>
              </w:rPr>
            </w:pPr>
          </w:p>
        </w:tc>
      </w:tr>
      <w:tr w:rsidR="00982B13" w14:paraId="3029FA1A" w14:textId="77777777">
        <w:trPr>
          <w:trHeight w:val="237"/>
        </w:trPr>
        <w:tc>
          <w:tcPr>
            <w:tcW w:w="1956" w:type="dxa"/>
            <w:vMerge/>
          </w:tcPr>
          <w:p w14:paraId="43991D07" w14:textId="77777777" w:rsidR="00982B13" w:rsidRDefault="00982B13">
            <w:pPr>
              <w:adjustRightInd w:val="0"/>
              <w:rPr>
                <w:b/>
                <w:sz w:val="16"/>
                <w:szCs w:val="16"/>
                <w:lang w:eastAsia="en-SG"/>
              </w:rPr>
            </w:pPr>
          </w:p>
        </w:tc>
        <w:tc>
          <w:tcPr>
            <w:tcW w:w="4848" w:type="dxa"/>
          </w:tcPr>
          <w:p w14:paraId="63FB6424" w14:textId="77777777" w:rsidR="00982B13" w:rsidRDefault="0096695C">
            <w:pPr>
              <w:adjustRightInd w:val="0"/>
              <w:spacing w:line="360" w:lineRule="auto"/>
              <w:rPr>
                <w:b/>
                <w:sz w:val="16"/>
                <w:szCs w:val="16"/>
                <w:lang w:eastAsia="en-SG"/>
              </w:rPr>
            </w:pPr>
            <w:r>
              <w:rPr>
                <w:b/>
                <w:sz w:val="16"/>
                <w:szCs w:val="16"/>
                <w:lang w:eastAsia="en-SG"/>
              </w:rPr>
              <w:t>50%-75% FEMALE OWNED COMPANY</w:t>
            </w:r>
          </w:p>
        </w:tc>
        <w:tc>
          <w:tcPr>
            <w:tcW w:w="1843" w:type="dxa"/>
          </w:tcPr>
          <w:p w14:paraId="3E3DA7AC" w14:textId="77777777" w:rsidR="00982B13" w:rsidRDefault="0096695C">
            <w:pPr>
              <w:adjustRightInd w:val="0"/>
              <w:spacing w:line="360" w:lineRule="auto"/>
              <w:jc w:val="center"/>
              <w:rPr>
                <w:b/>
                <w:sz w:val="16"/>
                <w:szCs w:val="16"/>
                <w:lang w:eastAsia="en-SG"/>
              </w:rPr>
            </w:pPr>
            <w:r>
              <w:rPr>
                <w:b/>
                <w:sz w:val="16"/>
                <w:szCs w:val="16"/>
                <w:lang w:eastAsia="en-SG"/>
              </w:rPr>
              <w:t>2</w:t>
            </w:r>
          </w:p>
        </w:tc>
        <w:tc>
          <w:tcPr>
            <w:tcW w:w="1843" w:type="dxa"/>
          </w:tcPr>
          <w:p w14:paraId="5E564F38" w14:textId="77777777" w:rsidR="00982B13" w:rsidRDefault="00982B13">
            <w:pPr>
              <w:adjustRightInd w:val="0"/>
              <w:spacing w:line="360" w:lineRule="auto"/>
              <w:jc w:val="center"/>
              <w:rPr>
                <w:b/>
                <w:sz w:val="16"/>
                <w:szCs w:val="16"/>
                <w:lang w:eastAsia="en-SG"/>
              </w:rPr>
            </w:pPr>
          </w:p>
        </w:tc>
      </w:tr>
      <w:tr w:rsidR="00982B13" w14:paraId="45C9DB62" w14:textId="77777777">
        <w:trPr>
          <w:trHeight w:val="387"/>
        </w:trPr>
        <w:tc>
          <w:tcPr>
            <w:tcW w:w="1956" w:type="dxa"/>
            <w:vMerge/>
          </w:tcPr>
          <w:p w14:paraId="556C7A5B" w14:textId="77777777" w:rsidR="00982B13" w:rsidRDefault="00982B13">
            <w:pPr>
              <w:adjustRightInd w:val="0"/>
              <w:rPr>
                <w:b/>
                <w:sz w:val="16"/>
                <w:szCs w:val="16"/>
                <w:lang w:eastAsia="en-SG"/>
              </w:rPr>
            </w:pPr>
          </w:p>
        </w:tc>
        <w:tc>
          <w:tcPr>
            <w:tcW w:w="4848" w:type="dxa"/>
          </w:tcPr>
          <w:p w14:paraId="3D9ED6C4" w14:textId="77777777" w:rsidR="00982B13" w:rsidRDefault="0096695C">
            <w:pPr>
              <w:adjustRightInd w:val="0"/>
              <w:spacing w:line="360" w:lineRule="auto"/>
              <w:rPr>
                <w:b/>
                <w:sz w:val="16"/>
                <w:szCs w:val="16"/>
                <w:lang w:eastAsia="en-SG"/>
              </w:rPr>
            </w:pPr>
            <w:r>
              <w:rPr>
                <w:b/>
                <w:sz w:val="16"/>
                <w:szCs w:val="16"/>
                <w:lang w:eastAsia="en-SG"/>
              </w:rPr>
              <w:t>LESS THAN 50% FEMALE OWNED COMPANY</w:t>
            </w:r>
          </w:p>
        </w:tc>
        <w:tc>
          <w:tcPr>
            <w:tcW w:w="1843" w:type="dxa"/>
          </w:tcPr>
          <w:p w14:paraId="11A1F1A7" w14:textId="77777777" w:rsidR="00982B13" w:rsidRDefault="0096695C">
            <w:pPr>
              <w:adjustRightInd w:val="0"/>
              <w:spacing w:line="360" w:lineRule="auto"/>
              <w:jc w:val="center"/>
              <w:rPr>
                <w:b/>
                <w:sz w:val="16"/>
                <w:szCs w:val="16"/>
                <w:lang w:eastAsia="en-SG"/>
              </w:rPr>
            </w:pPr>
            <w:r>
              <w:rPr>
                <w:b/>
                <w:sz w:val="16"/>
                <w:szCs w:val="16"/>
                <w:lang w:eastAsia="en-SG"/>
              </w:rPr>
              <w:t>0</w:t>
            </w:r>
          </w:p>
        </w:tc>
        <w:tc>
          <w:tcPr>
            <w:tcW w:w="1843" w:type="dxa"/>
          </w:tcPr>
          <w:p w14:paraId="0CC03BFC" w14:textId="77777777" w:rsidR="00982B13" w:rsidRDefault="00982B13">
            <w:pPr>
              <w:adjustRightInd w:val="0"/>
              <w:spacing w:line="360" w:lineRule="auto"/>
              <w:jc w:val="center"/>
              <w:rPr>
                <w:b/>
                <w:sz w:val="16"/>
                <w:szCs w:val="16"/>
                <w:lang w:eastAsia="en-SG"/>
              </w:rPr>
            </w:pPr>
          </w:p>
        </w:tc>
      </w:tr>
      <w:tr w:rsidR="00982B13" w14:paraId="61D39DE2" w14:textId="77777777">
        <w:trPr>
          <w:trHeight w:val="169"/>
        </w:trPr>
        <w:tc>
          <w:tcPr>
            <w:tcW w:w="1956" w:type="dxa"/>
            <w:vMerge w:val="restart"/>
          </w:tcPr>
          <w:p w14:paraId="6BF21837" w14:textId="77777777" w:rsidR="00982B13" w:rsidRDefault="0096695C">
            <w:pPr>
              <w:adjustRightInd w:val="0"/>
              <w:rPr>
                <w:b/>
                <w:sz w:val="16"/>
                <w:szCs w:val="16"/>
                <w:lang w:eastAsia="en-SG"/>
              </w:rPr>
            </w:pPr>
            <w:r>
              <w:rPr>
                <w:b/>
                <w:sz w:val="16"/>
                <w:szCs w:val="16"/>
                <w:lang w:eastAsia="en-SG"/>
              </w:rPr>
              <w:t xml:space="preserve">YOUTH </w:t>
            </w:r>
            <w:r>
              <w:rPr>
                <w:b/>
                <w:sz w:val="16"/>
                <w:szCs w:val="16"/>
              </w:rPr>
              <w:t>(</w:t>
            </w:r>
            <w:r>
              <w:rPr>
                <w:b/>
                <w:sz w:val="16"/>
                <w:szCs w:val="16"/>
                <w:lang w:eastAsia="en-SG"/>
              </w:rPr>
              <w:t>18-35 years</w:t>
            </w:r>
            <w:r>
              <w:rPr>
                <w:b/>
                <w:sz w:val="16"/>
                <w:szCs w:val="16"/>
              </w:rPr>
              <w:t>)</w:t>
            </w:r>
          </w:p>
        </w:tc>
        <w:tc>
          <w:tcPr>
            <w:tcW w:w="4848" w:type="dxa"/>
          </w:tcPr>
          <w:p w14:paraId="4197D91C" w14:textId="77777777" w:rsidR="00982B13" w:rsidRDefault="0096695C">
            <w:pPr>
              <w:adjustRightInd w:val="0"/>
              <w:spacing w:line="360" w:lineRule="auto"/>
              <w:rPr>
                <w:b/>
                <w:sz w:val="16"/>
                <w:szCs w:val="16"/>
                <w:lang w:eastAsia="en-SG"/>
              </w:rPr>
            </w:pPr>
            <w:r>
              <w:rPr>
                <w:b/>
                <w:sz w:val="16"/>
                <w:szCs w:val="16"/>
                <w:lang w:eastAsia="en-SG"/>
              </w:rPr>
              <w:t>100 % YOUTH OWNED COMPANY</w:t>
            </w:r>
          </w:p>
        </w:tc>
        <w:tc>
          <w:tcPr>
            <w:tcW w:w="1843" w:type="dxa"/>
          </w:tcPr>
          <w:p w14:paraId="7970ECFF" w14:textId="77777777" w:rsidR="00982B13" w:rsidRDefault="0096695C">
            <w:pPr>
              <w:adjustRightInd w:val="0"/>
              <w:spacing w:line="360" w:lineRule="auto"/>
              <w:jc w:val="center"/>
              <w:rPr>
                <w:b/>
                <w:sz w:val="16"/>
                <w:szCs w:val="16"/>
                <w:lang w:eastAsia="en-SG"/>
              </w:rPr>
            </w:pPr>
            <w:r>
              <w:rPr>
                <w:b/>
                <w:sz w:val="16"/>
                <w:szCs w:val="16"/>
                <w:lang w:eastAsia="en-SG"/>
              </w:rPr>
              <w:t>5</w:t>
            </w:r>
          </w:p>
        </w:tc>
        <w:tc>
          <w:tcPr>
            <w:tcW w:w="1843" w:type="dxa"/>
          </w:tcPr>
          <w:p w14:paraId="7C40ED11" w14:textId="77777777" w:rsidR="00982B13" w:rsidRDefault="00982B13">
            <w:pPr>
              <w:adjustRightInd w:val="0"/>
              <w:spacing w:line="360" w:lineRule="auto"/>
              <w:jc w:val="center"/>
              <w:rPr>
                <w:b/>
                <w:sz w:val="16"/>
                <w:szCs w:val="16"/>
                <w:lang w:eastAsia="en-SG"/>
              </w:rPr>
            </w:pPr>
          </w:p>
        </w:tc>
      </w:tr>
      <w:tr w:rsidR="00982B13" w14:paraId="235C0088" w14:textId="77777777">
        <w:trPr>
          <w:trHeight w:val="203"/>
        </w:trPr>
        <w:tc>
          <w:tcPr>
            <w:tcW w:w="1956" w:type="dxa"/>
            <w:vMerge/>
          </w:tcPr>
          <w:p w14:paraId="0E5CD8EC" w14:textId="77777777" w:rsidR="00982B13" w:rsidRDefault="00982B13">
            <w:pPr>
              <w:adjustRightInd w:val="0"/>
              <w:rPr>
                <w:b/>
                <w:sz w:val="16"/>
                <w:szCs w:val="16"/>
                <w:lang w:eastAsia="en-SG"/>
              </w:rPr>
            </w:pPr>
          </w:p>
        </w:tc>
        <w:tc>
          <w:tcPr>
            <w:tcW w:w="4848" w:type="dxa"/>
          </w:tcPr>
          <w:p w14:paraId="1AFA85D7" w14:textId="77777777" w:rsidR="00982B13" w:rsidRDefault="0096695C">
            <w:pPr>
              <w:adjustRightInd w:val="0"/>
              <w:spacing w:line="360" w:lineRule="auto"/>
              <w:rPr>
                <w:b/>
                <w:sz w:val="16"/>
                <w:szCs w:val="16"/>
                <w:lang w:eastAsia="en-SG"/>
              </w:rPr>
            </w:pPr>
            <w:r>
              <w:rPr>
                <w:b/>
                <w:sz w:val="16"/>
                <w:szCs w:val="16"/>
                <w:lang w:eastAsia="en-SG"/>
              </w:rPr>
              <w:t>76%-99% YOUTH OWNED COMPANY</w:t>
            </w:r>
          </w:p>
        </w:tc>
        <w:tc>
          <w:tcPr>
            <w:tcW w:w="1843" w:type="dxa"/>
          </w:tcPr>
          <w:p w14:paraId="17ED541D" w14:textId="77777777" w:rsidR="00982B13" w:rsidRDefault="0096695C">
            <w:pPr>
              <w:adjustRightInd w:val="0"/>
              <w:spacing w:line="360" w:lineRule="auto"/>
              <w:jc w:val="center"/>
              <w:rPr>
                <w:b/>
                <w:sz w:val="16"/>
                <w:szCs w:val="16"/>
                <w:lang w:eastAsia="en-SG"/>
              </w:rPr>
            </w:pPr>
            <w:r>
              <w:rPr>
                <w:b/>
                <w:sz w:val="16"/>
                <w:szCs w:val="16"/>
                <w:lang w:eastAsia="en-SG"/>
              </w:rPr>
              <w:t>3</w:t>
            </w:r>
          </w:p>
        </w:tc>
        <w:tc>
          <w:tcPr>
            <w:tcW w:w="1843" w:type="dxa"/>
          </w:tcPr>
          <w:p w14:paraId="06C08932" w14:textId="77777777" w:rsidR="00982B13" w:rsidRDefault="00982B13">
            <w:pPr>
              <w:adjustRightInd w:val="0"/>
              <w:spacing w:line="360" w:lineRule="auto"/>
              <w:jc w:val="center"/>
              <w:rPr>
                <w:b/>
                <w:sz w:val="16"/>
                <w:szCs w:val="16"/>
                <w:lang w:eastAsia="en-SG"/>
              </w:rPr>
            </w:pPr>
          </w:p>
        </w:tc>
      </w:tr>
      <w:tr w:rsidR="00982B13" w14:paraId="3ED23A7C" w14:textId="77777777">
        <w:trPr>
          <w:trHeight w:val="285"/>
        </w:trPr>
        <w:tc>
          <w:tcPr>
            <w:tcW w:w="1956" w:type="dxa"/>
            <w:vMerge/>
          </w:tcPr>
          <w:p w14:paraId="1B8D322E" w14:textId="77777777" w:rsidR="00982B13" w:rsidRDefault="00982B13">
            <w:pPr>
              <w:adjustRightInd w:val="0"/>
              <w:rPr>
                <w:b/>
                <w:sz w:val="16"/>
                <w:szCs w:val="16"/>
                <w:lang w:eastAsia="en-SG"/>
              </w:rPr>
            </w:pPr>
          </w:p>
        </w:tc>
        <w:tc>
          <w:tcPr>
            <w:tcW w:w="4848" w:type="dxa"/>
          </w:tcPr>
          <w:p w14:paraId="12CAE136" w14:textId="77777777" w:rsidR="00982B13" w:rsidRDefault="0096695C">
            <w:pPr>
              <w:adjustRightInd w:val="0"/>
              <w:spacing w:line="360" w:lineRule="auto"/>
              <w:rPr>
                <w:b/>
                <w:sz w:val="16"/>
                <w:szCs w:val="16"/>
                <w:lang w:eastAsia="en-SG"/>
              </w:rPr>
            </w:pPr>
            <w:r>
              <w:rPr>
                <w:b/>
                <w:sz w:val="16"/>
                <w:szCs w:val="16"/>
                <w:lang w:eastAsia="en-SG"/>
              </w:rPr>
              <w:t>50%-75% YOUTH OWNED COMPANY</w:t>
            </w:r>
          </w:p>
        </w:tc>
        <w:tc>
          <w:tcPr>
            <w:tcW w:w="1843" w:type="dxa"/>
          </w:tcPr>
          <w:p w14:paraId="0C2E8792" w14:textId="77777777" w:rsidR="00982B13" w:rsidRDefault="0096695C">
            <w:pPr>
              <w:adjustRightInd w:val="0"/>
              <w:spacing w:line="360" w:lineRule="auto"/>
              <w:jc w:val="center"/>
              <w:rPr>
                <w:b/>
                <w:sz w:val="16"/>
                <w:szCs w:val="16"/>
                <w:lang w:eastAsia="en-SG"/>
              </w:rPr>
            </w:pPr>
            <w:r>
              <w:rPr>
                <w:b/>
                <w:sz w:val="16"/>
                <w:szCs w:val="16"/>
                <w:lang w:eastAsia="en-SG"/>
              </w:rPr>
              <w:t>2</w:t>
            </w:r>
          </w:p>
        </w:tc>
        <w:tc>
          <w:tcPr>
            <w:tcW w:w="1843" w:type="dxa"/>
          </w:tcPr>
          <w:p w14:paraId="7013B34B" w14:textId="77777777" w:rsidR="00982B13" w:rsidRDefault="00982B13">
            <w:pPr>
              <w:adjustRightInd w:val="0"/>
              <w:spacing w:line="360" w:lineRule="auto"/>
              <w:jc w:val="center"/>
              <w:rPr>
                <w:b/>
                <w:sz w:val="16"/>
                <w:szCs w:val="16"/>
                <w:lang w:eastAsia="en-SG"/>
              </w:rPr>
            </w:pPr>
          </w:p>
        </w:tc>
      </w:tr>
      <w:tr w:rsidR="00982B13" w14:paraId="19979386" w14:textId="77777777">
        <w:trPr>
          <w:trHeight w:val="405"/>
        </w:trPr>
        <w:tc>
          <w:tcPr>
            <w:tcW w:w="1956" w:type="dxa"/>
            <w:vMerge/>
          </w:tcPr>
          <w:p w14:paraId="221A72CD" w14:textId="77777777" w:rsidR="00982B13" w:rsidRDefault="00982B13">
            <w:pPr>
              <w:adjustRightInd w:val="0"/>
              <w:rPr>
                <w:b/>
                <w:sz w:val="16"/>
                <w:szCs w:val="16"/>
                <w:lang w:eastAsia="en-SG"/>
              </w:rPr>
            </w:pPr>
          </w:p>
        </w:tc>
        <w:tc>
          <w:tcPr>
            <w:tcW w:w="4848" w:type="dxa"/>
          </w:tcPr>
          <w:p w14:paraId="6BB2EE73" w14:textId="77777777" w:rsidR="00982B13" w:rsidRDefault="0096695C">
            <w:pPr>
              <w:adjustRightInd w:val="0"/>
              <w:spacing w:line="360" w:lineRule="auto"/>
              <w:rPr>
                <w:b/>
                <w:sz w:val="16"/>
                <w:szCs w:val="16"/>
                <w:lang w:eastAsia="en-SG"/>
              </w:rPr>
            </w:pPr>
            <w:r>
              <w:rPr>
                <w:b/>
                <w:sz w:val="16"/>
                <w:szCs w:val="16"/>
                <w:lang w:eastAsia="en-SG"/>
              </w:rPr>
              <w:t>LESS THAN 50% YOUTH OWNED COMPANY</w:t>
            </w:r>
          </w:p>
        </w:tc>
        <w:tc>
          <w:tcPr>
            <w:tcW w:w="1843" w:type="dxa"/>
          </w:tcPr>
          <w:p w14:paraId="4A7292A9" w14:textId="77777777" w:rsidR="00982B13" w:rsidRDefault="0096695C">
            <w:pPr>
              <w:adjustRightInd w:val="0"/>
              <w:spacing w:line="360" w:lineRule="auto"/>
              <w:jc w:val="center"/>
              <w:rPr>
                <w:b/>
                <w:sz w:val="16"/>
                <w:szCs w:val="16"/>
                <w:lang w:eastAsia="en-SG"/>
              </w:rPr>
            </w:pPr>
            <w:r>
              <w:rPr>
                <w:b/>
                <w:sz w:val="16"/>
                <w:szCs w:val="16"/>
                <w:lang w:eastAsia="en-SG"/>
              </w:rPr>
              <w:t>1</w:t>
            </w:r>
          </w:p>
        </w:tc>
        <w:tc>
          <w:tcPr>
            <w:tcW w:w="1843" w:type="dxa"/>
          </w:tcPr>
          <w:p w14:paraId="287131FE" w14:textId="77777777" w:rsidR="00982B13" w:rsidRDefault="00982B13">
            <w:pPr>
              <w:adjustRightInd w:val="0"/>
              <w:spacing w:line="360" w:lineRule="auto"/>
              <w:jc w:val="center"/>
              <w:rPr>
                <w:b/>
                <w:sz w:val="16"/>
                <w:szCs w:val="16"/>
                <w:lang w:eastAsia="en-SG"/>
              </w:rPr>
            </w:pPr>
          </w:p>
        </w:tc>
      </w:tr>
      <w:tr w:rsidR="00982B13" w14:paraId="7641B949" w14:textId="77777777">
        <w:trPr>
          <w:trHeight w:val="287"/>
        </w:trPr>
        <w:tc>
          <w:tcPr>
            <w:tcW w:w="1956" w:type="dxa"/>
            <w:vMerge w:val="restart"/>
          </w:tcPr>
          <w:p w14:paraId="670342A2" w14:textId="77777777" w:rsidR="00982B13" w:rsidRDefault="0096695C">
            <w:pPr>
              <w:adjustRightInd w:val="0"/>
              <w:rPr>
                <w:b/>
                <w:sz w:val="16"/>
                <w:szCs w:val="16"/>
                <w:lang w:eastAsia="en-SG"/>
              </w:rPr>
            </w:pPr>
            <w:r>
              <w:rPr>
                <w:b/>
                <w:sz w:val="16"/>
                <w:szCs w:val="16"/>
                <w:lang w:eastAsia="en-SG"/>
              </w:rPr>
              <w:t>DISABILITY</w:t>
            </w:r>
          </w:p>
        </w:tc>
        <w:tc>
          <w:tcPr>
            <w:tcW w:w="4848" w:type="dxa"/>
          </w:tcPr>
          <w:p w14:paraId="03204195" w14:textId="77777777" w:rsidR="00982B13" w:rsidRDefault="0096695C">
            <w:pPr>
              <w:adjustRightInd w:val="0"/>
              <w:spacing w:line="360" w:lineRule="auto"/>
              <w:rPr>
                <w:b/>
                <w:sz w:val="16"/>
                <w:szCs w:val="16"/>
                <w:lang w:eastAsia="en-SG"/>
              </w:rPr>
            </w:pPr>
            <w:r>
              <w:rPr>
                <w:b/>
                <w:sz w:val="16"/>
                <w:szCs w:val="16"/>
                <w:lang w:eastAsia="en-SG"/>
              </w:rPr>
              <w:t>100 % DISABILITY OWNED COMPANY</w:t>
            </w:r>
          </w:p>
        </w:tc>
        <w:tc>
          <w:tcPr>
            <w:tcW w:w="1843" w:type="dxa"/>
          </w:tcPr>
          <w:p w14:paraId="0780A6DB" w14:textId="77777777" w:rsidR="00982B13" w:rsidRDefault="0096695C">
            <w:pPr>
              <w:adjustRightInd w:val="0"/>
              <w:spacing w:line="360" w:lineRule="auto"/>
              <w:jc w:val="center"/>
              <w:rPr>
                <w:b/>
                <w:sz w:val="16"/>
                <w:szCs w:val="16"/>
                <w:lang w:eastAsia="en-SG"/>
              </w:rPr>
            </w:pPr>
            <w:r>
              <w:rPr>
                <w:b/>
                <w:sz w:val="16"/>
                <w:szCs w:val="16"/>
                <w:lang w:eastAsia="en-SG"/>
              </w:rPr>
              <w:t>2</w:t>
            </w:r>
          </w:p>
        </w:tc>
        <w:tc>
          <w:tcPr>
            <w:tcW w:w="1843" w:type="dxa"/>
          </w:tcPr>
          <w:p w14:paraId="6D8DDC1A" w14:textId="77777777" w:rsidR="00982B13" w:rsidRDefault="00982B13">
            <w:pPr>
              <w:adjustRightInd w:val="0"/>
              <w:spacing w:line="360" w:lineRule="auto"/>
              <w:jc w:val="center"/>
              <w:rPr>
                <w:b/>
                <w:sz w:val="16"/>
                <w:szCs w:val="16"/>
                <w:lang w:eastAsia="en-SG"/>
              </w:rPr>
            </w:pPr>
          </w:p>
        </w:tc>
      </w:tr>
      <w:tr w:rsidR="00982B13" w14:paraId="2E46E8E8" w14:textId="77777777">
        <w:trPr>
          <w:trHeight w:val="336"/>
        </w:trPr>
        <w:tc>
          <w:tcPr>
            <w:tcW w:w="1956" w:type="dxa"/>
            <w:vMerge/>
          </w:tcPr>
          <w:p w14:paraId="526E0D25" w14:textId="77777777" w:rsidR="00982B13" w:rsidRDefault="00982B13">
            <w:pPr>
              <w:adjustRightInd w:val="0"/>
              <w:rPr>
                <w:b/>
                <w:sz w:val="16"/>
                <w:szCs w:val="16"/>
                <w:lang w:eastAsia="en-SG"/>
              </w:rPr>
            </w:pPr>
          </w:p>
        </w:tc>
        <w:tc>
          <w:tcPr>
            <w:tcW w:w="4848" w:type="dxa"/>
          </w:tcPr>
          <w:p w14:paraId="62FB265F" w14:textId="77777777" w:rsidR="00982B13" w:rsidRDefault="0096695C">
            <w:pPr>
              <w:adjustRightInd w:val="0"/>
              <w:spacing w:line="360" w:lineRule="auto"/>
              <w:rPr>
                <w:b/>
                <w:sz w:val="16"/>
                <w:szCs w:val="16"/>
                <w:lang w:eastAsia="en-SG"/>
              </w:rPr>
            </w:pPr>
            <w:r>
              <w:rPr>
                <w:b/>
                <w:sz w:val="16"/>
                <w:szCs w:val="16"/>
                <w:lang w:eastAsia="en-SG"/>
              </w:rPr>
              <w:t>76%-99% DISABILITY OWNED COMPANY</w:t>
            </w:r>
          </w:p>
        </w:tc>
        <w:tc>
          <w:tcPr>
            <w:tcW w:w="1843" w:type="dxa"/>
          </w:tcPr>
          <w:p w14:paraId="57FBF3DC" w14:textId="77777777" w:rsidR="00982B13" w:rsidRDefault="0096695C">
            <w:pPr>
              <w:adjustRightInd w:val="0"/>
              <w:spacing w:line="360" w:lineRule="auto"/>
              <w:jc w:val="center"/>
              <w:rPr>
                <w:b/>
                <w:sz w:val="16"/>
                <w:szCs w:val="16"/>
                <w:lang w:eastAsia="en-SG"/>
              </w:rPr>
            </w:pPr>
            <w:r>
              <w:rPr>
                <w:b/>
                <w:sz w:val="16"/>
                <w:szCs w:val="16"/>
                <w:lang w:eastAsia="en-SG"/>
              </w:rPr>
              <w:t>1</w:t>
            </w:r>
          </w:p>
        </w:tc>
        <w:tc>
          <w:tcPr>
            <w:tcW w:w="1843" w:type="dxa"/>
          </w:tcPr>
          <w:p w14:paraId="77C72798" w14:textId="77777777" w:rsidR="00982B13" w:rsidRDefault="00982B13">
            <w:pPr>
              <w:adjustRightInd w:val="0"/>
              <w:spacing w:line="360" w:lineRule="auto"/>
              <w:jc w:val="center"/>
              <w:rPr>
                <w:b/>
                <w:sz w:val="16"/>
                <w:szCs w:val="16"/>
                <w:lang w:eastAsia="en-SG"/>
              </w:rPr>
            </w:pPr>
          </w:p>
        </w:tc>
      </w:tr>
      <w:tr w:rsidR="00982B13" w14:paraId="724B55A6" w14:textId="77777777">
        <w:trPr>
          <w:trHeight w:val="231"/>
        </w:trPr>
        <w:tc>
          <w:tcPr>
            <w:tcW w:w="1956" w:type="dxa"/>
            <w:vMerge/>
          </w:tcPr>
          <w:p w14:paraId="7161DB54" w14:textId="77777777" w:rsidR="00982B13" w:rsidRDefault="00982B13">
            <w:pPr>
              <w:adjustRightInd w:val="0"/>
              <w:rPr>
                <w:b/>
                <w:sz w:val="16"/>
                <w:szCs w:val="16"/>
                <w:lang w:eastAsia="en-SG"/>
              </w:rPr>
            </w:pPr>
          </w:p>
        </w:tc>
        <w:tc>
          <w:tcPr>
            <w:tcW w:w="4848" w:type="dxa"/>
          </w:tcPr>
          <w:p w14:paraId="5228178E" w14:textId="77777777" w:rsidR="00982B13" w:rsidRDefault="0096695C">
            <w:pPr>
              <w:adjustRightInd w:val="0"/>
              <w:spacing w:line="360" w:lineRule="auto"/>
              <w:rPr>
                <w:b/>
                <w:sz w:val="16"/>
                <w:szCs w:val="16"/>
                <w:lang w:eastAsia="en-SG"/>
              </w:rPr>
            </w:pPr>
            <w:r>
              <w:rPr>
                <w:b/>
                <w:sz w:val="16"/>
                <w:szCs w:val="16"/>
                <w:lang w:eastAsia="en-SG"/>
              </w:rPr>
              <w:t>50%-75% DISABILITY OWNED COMPANY</w:t>
            </w:r>
          </w:p>
        </w:tc>
        <w:tc>
          <w:tcPr>
            <w:tcW w:w="1843" w:type="dxa"/>
          </w:tcPr>
          <w:p w14:paraId="671C8E1B" w14:textId="77777777" w:rsidR="00982B13" w:rsidRDefault="0096695C">
            <w:pPr>
              <w:adjustRightInd w:val="0"/>
              <w:spacing w:line="360" w:lineRule="auto"/>
              <w:jc w:val="center"/>
              <w:rPr>
                <w:b/>
                <w:sz w:val="16"/>
                <w:szCs w:val="16"/>
                <w:lang w:eastAsia="en-SG"/>
              </w:rPr>
            </w:pPr>
            <w:r>
              <w:rPr>
                <w:b/>
                <w:sz w:val="16"/>
                <w:szCs w:val="16"/>
                <w:lang w:eastAsia="en-SG"/>
              </w:rPr>
              <w:t>0</w:t>
            </w:r>
          </w:p>
        </w:tc>
        <w:tc>
          <w:tcPr>
            <w:tcW w:w="1843" w:type="dxa"/>
          </w:tcPr>
          <w:p w14:paraId="4D8494C0" w14:textId="77777777" w:rsidR="00982B13" w:rsidRDefault="00982B13">
            <w:pPr>
              <w:adjustRightInd w:val="0"/>
              <w:spacing w:line="360" w:lineRule="auto"/>
              <w:jc w:val="center"/>
              <w:rPr>
                <w:b/>
                <w:sz w:val="16"/>
                <w:szCs w:val="16"/>
                <w:lang w:eastAsia="en-SG"/>
              </w:rPr>
            </w:pPr>
          </w:p>
        </w:tc>
      </w:tr>
      <w:tr w:rsidR="00982B13" w14:paraId="779F6F32" w14:textId="77777777">
        <w:trPr>
          <w:trHeight w:val="420"/>
        </w:trPr>
        <w:tc>
          <w:tcPr>
            <w:tcW w:w="1956" w:type="dxa"/>
          </w:tcPr>
          <w:p w14:paraId="4F21C195" w14:textId="77777777" w:rsidR="00982B13" w:rsidRDefault="0096695C">
            <w:pPr>
              <w:adjustRightInd w:val="0"/>
              <w:rPr>
                <w:b/>
                <w:sz w:val="16"/>
                <w:szCs w:val="16"/>
                <w:lang w:eastAsia="en-SG"/>
              </w:rPr>
            </w:pPr>
            <w:r>
              <w:rPr>
                <w:b/>
                <w:sz w:val="16"/>
                <w:szCs w:val="16"/>
                <w:lang w:eastAsia="en-SG"/>
              </w:rPr>
              <w:t>LOCALITY</w:t>
            </w:r>
          </w:p>
        </w:tc>
        <w:tc>
          <w:tcPr>
            <w:tcW w:w="4848" w:type="dxa"/>
          </w:tcPr>
          <w:p w14:paraId="5D0C49C5" w14:textId="77777777" w:rsidR="00982B13" w:rsidRDefault="0096695C">
            <w:pPr>
              <w:adjustRightInd w:val="0"/>
              <w:spacing w:line="360" w:lineRule="auto"/>
              <w:rPr>
                <w:b/>
                <w:sz w:val="16"/>
                <w:szCs w:val="16"/>
                <w:lang w:eastAsia="en-SG"/>
              </w:rPr>
            </w:pPr>
            <w:r>
              <w:rPr>
                <w:b/>
                <w:sz w:val="16"/>
                <w:szCs w:val="16"/>
                <w:lang w:eastAsia="en-SG"/>
              </w:rPr>
              <w:t>NORTHERN CAPE PROVINCE</w:t>
            </w:r>
          </w:p>
        </w:tc>
        <w:tc>
          <w:tcPr>
            <w:tcW w:w="1843" w:type="dxa"/>
          </w:tcPr>
          <w:p w14:paraId="3B76DFD6" w14:textId="77777777" w:rsidR="00982B13" w:rsidRDefault="0096695C">
            <w:pPr>
              <w:adjustRightInd w:val="0"/>
              <w:spacing w:line="360" w:lineRule="auto"/>
              <w:jc w:val="center"/>
              <w:rPr>
                <w:b/>
                <w:sz w:val="16"/>
                <w:szCs w:val="16"/>
                <w:lang w:eastAsia="en-SG"/>
              </w:rPr>
            </w:pPr>
            <w:r>
              <w:rPr>
                <w:b/>
                <w:sz w:val="16"/>
                <w:szCs w:val="16"/>
                <w:lang w:eastAsia="en-SG"/>
              </w:rPr>
              <w:t>3</w:t>
            </w:r>
          </w:p>
        </w:tc>
        <w:tc>
          <w:tcPr>
            <w:tcW w:w="1843" w:type="dxa"/>
          </w:tcPr>
          <w:p w14:paraId="5A75E357" w14:textId="77777777" w:rsidR="00982B13" w:rsidRDefault="00982B13">
            <w:pPr>
              <w:adjustRightInd w:val="0"/>
              <w:spacing w:line="360" w:lineRule="auto"/>
              <w:jc w:val="center"/>
              <w:rPr>
                <w:b/>
                <w:sz w:val="16"/>
                <w:szCs w:val="16"/>
                <w:lang w:eastAsia="en-SG"/>
              </w:rPr>
            </w:pPr>
          </w:p>
        </w:tc>
      </w:tr>
    </w:tbl>
    <w:p w14:paraId="3A79D543" w14:textId="77777777" w:rsidR="00982B13" w:rsidRDefault="00982B13">
      <w:pPr>
        <w:rPr>
          <w:rFonts w:ascii="Times New Roman"/>
          <w:sz w:val="20"/>
        </w:rPr>
        <w:sectPr w:rsidR="00982B13">
          <w:pgSz w:w="11920" w:h="16850"/>
          <w:pgMar w:top="960" w:right="580" w:bottom="640" w:left="500" w:header="250" w:footer="443" w:gutter="0"/>
          <w:cols w:space="720"/>
        </w:sectPr>
      </w:pPr>
    </w:p>
    <w:p w14:paraId="6EF74E2B" w14:textId="77777777" w:rsidR="00982B13" w:rsidRDefault="0096695C">
      <w:pPr>
        <w:pStyle w:val="Heading9"/>
        <w:spacing w:before="84"/>
        <w:ind w:left="220"/>
        <w:rPr>
          <w:u w:val="none"/>
        </w:rPr>
      </w:pPr>
      <w:r>
        <w:rPr>
          <w:u w:val="none"/>
        </w:rPr>
        <w:t>DECLARATION</w:t>
      </w:r>
      <w:r>
        <w:rPr>
          <w:spacing w:val="-11"/>
          <w:u w:val="none"/>
        </w:rPr>
        <w:t xml:space="preserve"> </w:t>
      </w:r>
      <w:r>
        <w:rPr>
          <w:u w:val="none"/>
        </w:rPr>
        <w:t>WITH</w:t>
      </w:r>
      <w:r>
        <w:rPr>
          <w:spacing w:val="-14"/>
          <w:u w:val="none"/>
        </w:rPr>
        <w:t xml:space="preserve"> </w:t>
      </w:r>
      <w:r>
        <w:rPr>
          <w:u w:val="none"/>
        </w:rPr>
        <w:t>REGARD</w:t>
      </w:r>
      <w:r>
        <w:rPr>
          <w:spacing w:val="-13"/>
          <w:u w:val="none"/>
        </w:rPr>
        <w:t xml:space="preserve"> </w:t>
      </w:r>
      <w:r>
        <w:rPr>
          <w:u w:val="none"/>
        </w:rPr>
        <w:t>TO</w:t>
      </w:r>
      <w:r>
        <w:rPr>
          <w:spacing w:val="-14"/>
          <w:u w:val="none"/>
        </w:rPr>
        <w:t xml:space="preserve"> </w:t>
      </w:r>
      <w:r>
        <w:rPr>
          <w:spacing w:val="-2"/>
          <w:u w:val="none"/>
        </w:rPr>
        <w:t>COMPANY/FIRM</w:t>
      </w:r>
    </w:p>
    <w:p w14:paraId="207EB7DE" w14:textId="77777777" w:rsidR="00982B13" w:rsidRDefault="00982B13">
      <w:pPr>
        <w:pStyle w:val="BodyText"/>
        <w:spacing w:before="1"/>
        <w:rPr>
          <w:b/>
        </w:rPr>
      </w:pPr>
    </w:p>
    <w:p w14:paraId="38607705" w14:textId="77777777" w:rsidR="00982B13" w:rsidRDefault="0096695C">
      <w:pPr>
        <w:pStyle w:val="ListParagraph"/>
        <w:numPr>
          <w:ilvl w:val="1"/>
          <w:numId w:val="20"/>
        </w:numPr>
        <w:tabs>
          <w:tab w:val="left" w:pos="1117"/>
        </w:tabs>
        <w:ind w:left="1117" w:hanging="897"/>
        <w:rPr>
          <w:sz w:val="20"/>
        </w:rPr>
      </w:pPr>
      <w:r>
        <w:rPr>
          <w:sz w:val="20"/>
        </w:rPr>
        <w:t>Name</w:t>
      </w:r>
      <w:r>
        <w:rPr>
          <w:spacing w:val="-15"/>
          <w:sz w:val="20"/>
        </w:rPr>
        <w:t xml:space="preserve"> </w:t>
      </w:r>
      <w:r>
        <w:rPr>
          <w:sz w:val="20"/>
        </w:rPr>
        <w:t>of</w:t>
      </w:r>
      <w:r>
        <w:rPr>
          <w:spacing w:val="-11"/>
          <w:sz w:val="20"/>
        </w:rPr>
        <w:t xml:space="preserve"> </w:t>
      </w:r>
      <w:r>
        <w:rPr>
          <w:spacing w:val="-2"/>
          <w:sz w:val="20"/>
        </w:rPr>
        <w:t>company/firm…………………………………………………………………….</w:t>
      </w:r>
    </w:p>
    <w:p w14:paraId="67C2DD92" w14:textId="77777777" w:rsidR="00982B13" w:rsidRDefault="0096695C">
      <w:pPr>
        <w:pStyle w:val="ListParagraph"/>
        <w:numPr>
          <w:ilvl w:val="1"/>
          <w:numId w:val="20"/>
        </w:numPr>
        <w:tabs>
          <w:tab w:val="left" w:pos="1117"/>
        </w:tabs>
        <w:spacing w:before="188"/>
        <w:ind w:left="1117" w:hanging="900"/>
        <w:rPr>
          <w:sz w:val="20"/>
        </w:rPr>
      </w:pPr>
      <w:r>
        <w:rPr>
          <w:spacing w:val="-2"/>
          <w:sz w:val="20"/>
        </w:rPr>
        <w:t>Company</w:t>
      </w:r>
      <w:r>
        <w:rPr>
          <w:spacing w:val="-3"/>
          <w:sz w:val="20"/>
        </w:rPr>
        <w:t xml:space="preserve"> </w:t>
      </w:r>
      <w:r>
        <w:rPr>
          <w:spacing w:val="-2"/>
          <w:sz w:val="20"/>
        </w:rPr>
        <w:t>registration</w:t>
      </w:r>
      <w:r>
        <w:rPr>
          <w:spacing w:val="-4"/>
          <w:sz w:val="20"/>
        </w:rPr>
        <w:t xml:space="preserve"> </w:t>
      </w:r>
      <w:r>
        <w:rPr>
          <w:spacing w:val="-2"/>
          <w:sz w:val="20"/>
        </w:rPr>
        <w:t>number:</w:t>
      </w:r>
      <w:r>
        <w:rPr>
          <w:spacing w:val="-3"/>
          <w:sz w:val="20"/>
        </w:rPr>
        <w:t xml:space="preserve"> </w:t>
      </w:r>
      <w:r>
        <w:rPr>
          <w:spacing w:val="-2"/>
          <w:sz w:val="20"/>
        </w:rPr>
        <w:t>…………………………………………………………...</w:t>
      </w:r>
    </w:p>
    <w:p w14:paraId="39BB1350" w14:textId="77777777" w:rsidR="00982B13" w:rsidRDefault="0096695C">
      <w:pPr>
        <w:numPr>
          <w:ilvl w:val="1"/>
          <w:numId w:val="20"/>
        </w:numPr>
        <w:tabs>
          <w:tab w:val="left" w:pos="1117"/>
        </w:tabs>
        <w:spacing w:before="190"/>
        <w:ind w:left="1117" w:hanging="900"/>
        <w:rPr>
          <w:sz w:val="20"/>
        </w:rPr>
      </w:pPr>
      <w:r>
        <w:rPr>
          <w:sz w:val="20"/>
        </w:rPr>
        <w:t>TYPE</w:t>
      </w:r>
      <w:r>
        <w:rPr>
          <w:spacing w:val="-14"/>
          <w:sz w:val="20"/>
        </w:rPr>
        <w:t xml:space="preserve"> </w:t>
      </w:r>
      <w:r>
        <w:rPr>
          <w:sz w:val="20"/>
        </w:rPr>
        <w:t>OF</w:t>
      </w:r>
      <w:r>
        <w:rPr>
          <w:spacing w:val="-11"/>
          <w:sz w:val="20"/>
        </w:rPr>
        <w:t xml:space="preserve"> </w:t>
      </w:r>
      <w:r>
        <w:rPr>
          <w:sz w:val="20"/>
        </w:rPr>
        <w:t>COMPANY/</w:t>
      </w:r>
      <w:r>
        <w:rPr>
          <w:spacing w:val="-10"/>
          <w:sz w:val="20"/>
        </w:rPr>
        <w:t xml:space="preserve"> </w:t>
      </w:r>
      <w:r>
        <w:rPr>
          <w:spacing w:val="-4"/>
          <w:sz w:val="20"/>
        </w:rPr>
        <w:t>FIRM</w:t>
      </w:r>
    </w:p>
    <w:p w14:paraId="58E0C5C5" w14:textId="77777777" w:rsidR="00982B13" w:rsidRDefault="0096695C">
      <w:pPr>
        <w:pStyle w:val="ListParagraph"/>
        <w:numPr>
          <w:ilvl w:val="0"/>
          <w:numId w:val="21"/>
        </w:numPr>
        <w:tabs>
          <w:tab w:val="left" w:pos="1657"/>
        </w:tabs>
        <w:spacing w:before="191"/>
        <w:ind w:left="1657" w:hanging="539"/>
        <w:rPr>
          <w:sz w:val="20"/>
        </w:rPr>
      </w:pPr>
      <w:r>
        <w:rPr>
          <w:spacing w:val="-2"/>
          <w:sz w:val="20"/>
        </w:rPr>
        <w:t>Partnership/Joint</w:t>
      </w:r>
      <w:r>
        <w:rPr>
          <w:spacing w:val="-1"/>
          <w:sz w:val="20"/>
        </w:rPr>
        <w:t xml:space="preserve"> </w:t>
      </w:r>
      <w:r>
        <w:rPr>
          <w:spacing w:val="-2"/>
          <w:sz w:val="20"/>
        </w:rPr>
        <w:t>Venture</w:t>
      </w:r>
      <w:r>
        <w:rPr>
          <w:spacing w:val="-1"/>
          <w:sz w:val="20"/>
        </w:rPr>
        <w:t xml:space="preserve"> </w:t>
      </w:r>
      <w:r>
        <w:rPr>
          <w:spacing w:val="-2"/>
          <w:sz w:val="20"/>
        </w:rPr>
        <w:t>/ Consortium</w:t>
      </w:r>
    </w:p>
    <w:p w14:paraId="420FEB03" w14:textId="77777777" w:rsidR="00982B13" w:rsidRDefault="0096695C">
      <w:pPr>
        <w:pStyle w:val="ListParagraph"/>
        <w:numPr>
          <w:ilvl w:val="0"/>
          <w:numId w:val="21"/>
        </w:numPr>
        <w:tabs>
          <w:tab w:val="left" w:pos="1657"/>
        </w:tabs>
        <w:spacing w:before="1"/>
        <w:ind w:left="1657" w:hanging="539"/>
        <w:rPr>
          <w:sz w:val="20"/>
        </w:rPr>
      </w:pPr>
      <w:r>
        <w:rPr>
          <w:spacing w:val="-2"/>
          <w:sz w:val="20"/>
        </w:rPr>
        <w:t>One-person</w:t>
      </w:r>
      <w:r>
        <w:rPr>
          <w:spacing w:val="-6"/>
          <w:sz w:val="20"/>
        </w:rPr>
        <w:t xml:space="preserve"> </w:t>
      </w:r>
      <w:r>
        <w:rPr>
          <w:spacing w:val="-2"/>
          <w:sz w:val="20"/>
        </w:rPr>
        <w:t>business/sole</w:t>
      </w:r>
      <w:r>
        <w:rPr>
          <w:sz w:val="20"/>
        </w:rPr>
        <w:t xml:space="preserve"> </w:t>
      </w:r>
      <w:r>
        <w:rPr>
          <w:spacing w:val="-2"/>
          <w:sz w:val="20"/>
        </w:rPr>
        <w:t>propriety</w:t>
      </w:r>
    </w:p>
    <w:p w14:paraId="77B7A0C3" w14:textId="77777777" w:rsidR="00982B13" w:rsidRDefault="0096695C">
      <w:pPr>
        <w:pStyle w:val="ListParagraph"/>
        <w:numPr>
          <w:ilvl w:val="0"/>
          <w:numId w:val="21"/>
        </w:numPr>
        <w:tabs>
          <w:tab w:val="left" w:pos="1657"/>
        </w:tabs>
        <w:spacing w:before="4" w:line="243" w:lineRule="exact"/>
        <w:ind w:left="1657" w:hanging="539"/>
        <w:rPr>
          <w:sz w:val="20"/>
        </w:rPr>
      </w:pPr>
      <w:r>
        <w:rPr>
          <w:spacing w:val="-2"/>
          <w:sz w:val="20"/>
        </w:rPr>
        <w:t>Close</w:t>
      </w:r>
      <w:r>
        <w:rPr>
          <w:spacing w:val="-9"/>
          <w:sz w:val="20"/>
        </w:rPr>
        <w:t xml:space="preserve"> </w:t>
      </w:r>
      <w:r>
        <w:rPr>
          <w:spacing w:val="-2"/>
          <w:sz w:val="20"/>
        </w:rPr>
        <w:t>corporation</w:t>
      </w:r>
    </w:p>
    <w:p w14:paraId="5A9F4E67" w14:textId="77777777" w:rsidR="00982B13" w:rsidRDefault="0096695C">
      <w:pPr>
        <w:pStyle w:val="ListParagraph"/>
        <w:numPr>
          <w:ilvl w:val="0"/>
          <w:numId w:val="21"/>
        </w:numPr>
        <w:tabs>
          <w:tab w:val="left" w:pos="1657"/>
        </w:tabs>
        <w:spacing w:line="243" w:lineRule="exact"/>
        <w:ind w:left="1657" w:hanging="539"/>
        <w:rPr>
          <w:sz w:val="20"/>
        </w:rPr>
      </w:pPr>
      <w:r>
        <w:rPr>
          <w:spacing w:val="-2"/>
          <w:sz w:val="20"/>
        </w:rPr>
        <w:t>Public</w:t>
      </w:r>
      <w:r>
        <w:rPr>
          <w:spacing w:val="-8"/>
          <w:sz w:val="20"/>
        </w:rPr>
        <w:t xml:space="preserve"> </w:t>
      </w:r>
      <w:r>
        <w:rPr>
          <w:spacing w:val="-2"/>
          <w:sz w:val="20"/>
        </w:rPr>
        <w:t>Company</w:t>
      </w:r>
    </w:p>
    <w:p w14:paraId="2C8F9F1C" w14:textId="77777777" w:rsidR="00982B13" w:rsidRDefault="0096695C">
      <w:pPr>
        <w:pStyle w:val="ListParagraph"/>
        <w:numPr>
          <w:ilvl w:val="0"/>
          <w:numId w:val="21"/>
        </w:numPr>
        <w:tabs>
          <w:tab w:val="left" w:pos="1657"/>
        </w:tabs>
        <w:spacing w:before="2"/>
        <w:ind w:left="1657" w:hanging="539"/>
        <w:rPr>
          <w:sz w:val="20"/>
        </w:rPr>
      </w:pPr>
      <w:r>
        <w:rPr>
          <w:spacing w:val="-2"/>
          <w:sz w:val="20"/>
        </w:rPr>
        <w:t>Personal</w:t>
      </w:r>
      <w:r>
        <w:rPr>
          <w:spacing w:val="-8"/>
          <w:sz w:val="20"/>
        </w:rPr>
        <w:t xml:space="preserve"> </w:t>
      </w:r>
      <w:r>
        <w:rPr>
          <w:spacing w:val="-2"/>
          <w:sz w:val="20"/>
        </w:rPr>
        <w:t>Liability</w:t>
      </w:r>
      <w:r>
        <w:rPr>
          <w:spacing w:val="1"/>
          <w:sz w:val="20"/>
        </w:rPr>
        <w:t xml:space="preserve"> </w:t>
      </w:r>
      <w:r>
        <w:rPr>
          <w:spacing w:val="-2"/>
          <w:sz w:val="20"/>
        </w:rPr>
        <w:t>Company</w:t>
      </w:r>
    </w:p>
    <w:p w14:paraId="1CD7B8E9" w14:textId="77777777" w:rsidR="00982B13" w:rsidRDefault="0096695C">
      <w:pPr>
        <w:pStyle w:val="ListParagraph"/>
        <w:numPr>
          <w:ilvl w:val="0"/>
          <w:numId w:val="21"/>
        </w:numPr>
        <w:tabs>
          <w:tab w:val="left" w:pos="1657"/>
        </w:tabs>
        <w:spacing w:before="3" w:line="243" w:lineRule="exact"/>
        <w:ind w:left="1657" w:hanging="539"/>
        <w:rPr>
          <w:sz w:val="20"/>
        </w:rPr>
      </w:pPr>
      <w:r>
        <w:rPr>
          <w:sz w:val="20"/>
        </w:rPr>
        <w:t>(Pty)</w:t>
      </w:r>
      <w:r>
        <w:rPr>
          <w:spacing w:val="-13"/>
          <w:sz w:val="20"/>
        </w:rPr>
        <w:t xml:space="preserve"> </w:t>
      </w:r>
      <w:r>
        <w:rPr>
          <w:spacing w:val="-2"/>
          <w:sz w:val="20"/>
        </w:rPr>
        <w:t>Limited</w:t>
      </w:r>
    </w:p>
    <w:p w14:paraId="1ADD7DEA" w14:textId="77777777" w:rsidR="00982B13" w:rsidRDefault="0096695C">
      <w:pPr>
        <w:pStyle w:val="ListParagraph"/>
        <w:numPr>
          <w:ilvl w:val="0"/>
          <w:numId w:val="21"/>
        </w:numPr>
        <w:tabs>
          <w:tab w:val="left" w:pos="1657"/>
        </w:tabs>
        <w:spacing w:line="243" w:lineRule="exact"/>
        <w:ind w:left="1657" w:hanging="539"/>
        <w:rPr>
          <w:sz w:val="20"/>
        </w:rPr>
      </w:pPr>
      <w:r>
        <w:rPr>
          <w:spacing w:val="-2"/>
          <w:sz w:val="20"/>
        </w:rPr>
        <w:t>Non-Profit</w:t>
      </w:r>
      <w:r>
        <w:rPr>
          <w:spacing w:val="-11"/>
          <w:sz w:val="20"/>
        </w:rPr>
        <w:t xml:space="preserve"> </w:t>
      </w:r>
      <w:r>
        <w:rPr>
          <w:spacing w:val="-2"/>
          <w:sz w:val="20"/>
        </w:rPr>
        <w:t>Company</w:t>
      </w:r>
    </w:p>
    <w:p w14:paraId="3E34477C" w14:textId="77777777" w:rsidR="00982B13" w:rsidRDefault="0096695C">
      <w:pPr>
        <w:pStyle w:val="ListParagraph"/>
        <w:numPr>
          <w:ilvl w:val="0"/>
          <w:numId w:val="21"/>
        </w:numPr>
        <w:tabs>
          <w:tab w:val="left" w:pos="1125"/>
          <w:tab w:val="left" w:pos="1657"/>
        </w:tabs>
        <w:spacing w:before="2"/>
        <w:ind w:right="7134" w:hanging="10"/>
        <w:rPr>
          <w:sz w:val="20"/>
        </w:rPr>
      </w:pPr>
      <w:r>
        <w:rPr>
          <w:sz w:val="20"/>
        </w:rPr>
        <w:t>State</w:t>
      </w:r>
      <w:r>
        <w:rPr>
          <w:spacing w:val="-15"/>
          <w:sz w:val="20"/>
        </w:rPr>
        <w:t xml:space="preserve"> </w:t>
      </w:r>
      <w:r>
        <w:rPr>
          <w:sz w:val="20"/>
        </w:rPr>
        <w:t>Owned</w:t>
      </w:r>
      <w:r>
        <w:rPr>
          <w:spacing w:val="-16"/>
          <w:sz w:val="20"/>
        </w:rPr>
        <w:t xml:space="preserve"> </w:t>
      </w:r>
      <w:r>
        <w:rPr>
          <w:sz w:val="20"/>
        </w:rPr>
        <w:t>Company [T</w:t>
      </w:r>
      <w:r>
        <w:rPr>
          <w:sz w:val="16"/>
        </w:rPr>
        <w:t>ICK APPLICABLE BOX</w:t>
      </w:r>
      <w:r>
        <w:rPr>
          <w:sz w:val="20"/>
        </w:rPr>
        <w:t>]</w:t>
      </w:r>
    </w:p>
    <w:p w14:paraId="76A732D7" w14:textId="77777777" w:rsidR="00982B13" w:rsidRDefault="00982B13">
      <w:pPr>
        <w:pStyle w:val="BodyText"/>
        <w:spacing w:before="124"/>
      </w:pPr>
    </w:p>
    <w:p w14:paraId="0756574C" w14:textId="77777777" w:rsidR="00982B13" w:rsidRDefault="0096695C">
      <w:pPr>
        <w:pStyle w:val="ListParagraph"/>
        <w:numPr>
          <w:ilvl w:val="1"/>
          <w:numId w:val="20"/>
        </w:numPr>
        <w:tabs>
          <w:tab w:val="left" w:pos="1112"/>
          <w:tab w:val="left" w:pos="1127"/>
        </w:tabs>
        <w:spacing w:line="312" w:lineRule="auto"/>
        <w:ind w:left="1127" w:right="151" w:hanging="911"/>
        <w:jc w:val="both"/>
        <w:rPr>
          <w:sz w:val="20"/>
        </w:rPr>
      </w:pPr>
      <w:r>
        <w:rPr>
          <w:sz w:val="20"/>
        </w:rPr>
        <w:t xml:space="preserve">I, the undersigned, who is duly authorised to do so on behalf of the company/firm, certify that the points claimed, based on the specific goals as advised in the </w:t>
      </w:r>
      <w:r>
        <w:rPr>
          <w:sz w:val="20"/>
        </w:rPr>
        <w:t>tender, qualifies the company/ firm for the preference(s) shown and I acknowledge that:</w:t>
      </w:r>
    </w:p>
    <w:p w14:paraId="165FB563" w14:textId="77777777" w:rsidR="00982B13" w:rsidRDefault="0096695C">
      <w:pPr>
        <w:pStyle w:val="ListParagraph"/>
        <w:numPr>
          <w:ilvl w:val="0"/>
          <w:numId w:val="22"/>
        </w:numPr>
        <w:tabs>
          <w:tab w:val="left" w:pos="1476"/>
        </w:tabs>
        <w:spacing w:before="118"/>
        <w:ind w:left="1476" w:hanging="337"/>
        <w:jc w:val="both"/>
        <w:rPr>
          <w:sz w:val="20"/>
        </w:rPr>
      </w:pPr>
      <w:r>
        <w:rPr>
          <w:sz w:val="20"/>
        </w:rPr>
        <w:t>The</w:t>
      </w:r>
      <w:r>
        <w:rPr>
          <w:spacing w:val="-14"/>
          <w:sz w:val="20"/>
        </w:rPr>
        <w:t xml:space="preserve"> </w:t>
      </w:r>
      <w:r>
        <w:rPr>
          <w:sz w:val="20"/>
        </w:rPr>
        <w:t>information</w:t>
      </w:r>
      <w:r>
        <w:rPr>
          <w:spacing w:val="-14"/>
          <w:sz w:val="20"/>
        </w:rPr>
        <w:t xml:space="preserve"> </w:t>
      </w:r>
      <w:r>
        <w:rPr>
          <w:sz w:val="20"/>
        </w:rPr>
        <w:t>furnished</w:t>
      </w:r>
      <w:r>
        <w:rPr>
          <w:spacing w:val="-12"/>
          <w:sz w:val="20"/>
        </w:rPr>
        <w:t xml:space="preserve"> </w:t>
      </w:r>
      <w:r>
        <w:rPr>
          <w:sz w:val="20"/>
        </w:rPr>
        <w:t>is</w:t>
      </w:r>
      <w:r>
        <w:rPr>
          <w:spacing w:val="-9"/>
          <w:sz w:val="20"/>
        </w:rPr>
        <w:t xml:space="preserve"> </w:t>
      </w:r>
      <w:r>
        <w:rPr>
          <w:sz w:val="20"/>
        </w:rPr>
        <w:t>true</w:t>
      </w:r>
      <w:r>
        <w:rPr>
          <w:spacing w:val="-14"/>
          <w:sz w:val="20"/>
        </w:rPr>
        <w:t xml:space="preserve"> </w:t>
      </w:r>
      <w:r>
        <w:rPr>
          <w:sz w:val="20"/>
        </w:rPr>
        <w:t>and</w:t>
      </w:r>
      <w:r>
        <w:rPr>
          <w:spacing w:val="-12"/>
          <w:sz w:val="20"/>
        </w:rPr>
        <w:t xml:space="preserve"> </w:t>
      </w:r>
      <w:r>
        <w:rPr>
          <w:spacing w:val="-2"/>
          <w:sz w:val="20"/>
        </w:rPr>
        <w:t>correct;</w:t>
      </w:r>
    </w:p>
    <w:p w14:paraId="70BE41F9" w14:textId="77777777" w:rsidR="00982B13" w:rsidRDefault="0096695C">
      <w:pPr>
        <w:pStyle w:val="ListParagraph"/>
        <w:numPr>
          <w:ilvl w:val="0"/>
          <w:numId w:val="22"/>
        </w:numPr>
        <w:tabs>
          <w:tab w:val="left" w:pos="1476"/>
          <w:tab w:val="left" w:pos="1499"/>
        </w:tabs>
        <w:spacing w:before="118"/>
        <w:ind w:left="1499" w:right="151" w:hanging="360"/>
        <w:jc w:val="both"/>
        <w:rPr>
          <w:sz w:val="20"/>
        </w:rPr>
      </w:pPr>
      <w:r>
        <w:rPr>
          <w:sz w:val="20"/>
        </w:rPr>
        <w:t>The preference points claimed are in accordance with the General Conditions as indicated in paragraph 1 of this form;</w:t>
      </w:r>
    </w:p>
    <w:p w14:paraId="4DF5D156" w14:textId="77777777" w:rsidR="00982B13" w:rsidRDefault="0096695C">
      <w:pPr>
        <w:pStyle w:val="ListParagraph"/>
        <w:numPr>
          <w:ilvl w:val="0"/>
          <w:numId w:val="22"/>
        </w:numPr>
        <w:tabs>
          <w:tab w:val="left" w:pos="1474"/>
          <w:tab w:val="left" w:pos="1499"/>
        </w:tabs>
        <w:spacing w:before="121"/>
        <w:ind w:left="1499" w:right="138" w:hanging="360"/>
        <w:jc w:val="both"/>
        <w:rPr>
          <w:sz w:val="20"/>
        </w:rPr>
      </w:pPr>
      <w:r>
        <w:rPr>
          <w:sz w:val="20"/>
        </w:rPr>
        <w:t xml:space="preserve">In </w:t>
      </w:r>
      <w:r>
        <w:rPr>
          <w:sz w:val="20"/>
        </w:rPr>
        <w:t>the event of a contract being awarded as a result of points claimed as shown in paragraphs 1.4 and 4.2,</w:t>
      </w:r>
      <w:r>
        <w:rPr>
          <w:spacing w:val="-1"/>
          <w:sz w:val="20"/>
        </w:rPr>
        <w:t xml:space="preserve"> </w:t>
      </w:r>
      <w:r>
        <w:rPr>
          <w:sz w:val="20"/>
        </w:rPr>
        <w:t>the</w:t>
      </w:r>
      <w:r>
        <w:rPr>
          <w:spacing w:val="-1"/>
          <w:sz w:val="20"/>
        </w:rPr>
        <w:t xml:space="preserve"> </w:t>
      </w:r>
      <w:r>
        <w:rPr>
          <w:sz w:val="20"/>
        </w:rPr>
        <w:t>contractor may be required to</w:t>
      </w:r>
      <w:r>
        <w:rPr>
          <w:spacing w:val="-1"/>
          <w:sz w:val="20"/>
        </w:rPr>
        <w:t xml:space="preserve"> </w:t>
      </w:r>
      <w:r>
        <w:rPr>
          <w:sz w:val="20"/>
        </w:rPr>
        <w:t>furnish documentary proof to</w:t>
      </w:r>
      <w:r>
        <w:rPr>
          <w:spacing w:val="-1"/>
          <w:sz w:val="20"/>
        </w:rPr>
        <w:t xml:space="preserve"> </w:t>
      </w:r>
      <w:r>
        <w:rPr>
          <w:sz w:val="20"/>
        </w:rPr>
        <w:t>the</w:t>
      </w:r>
      <w:r>
        <w:rPr>
          <w:spacing w:val="-1"/>
          <w:sz w:val="20"/>
        </w:rPr>
        <w:t xml:space="preserve"> </w:t>
      </w:r>
      <w:r>
        <w:rPr>
          <w:sz w:val="20"/>
        </w:rPr>
        <w:t>satisfaction of</w:t>
      </w:r>
      <w:r>
        <w:rPr>
          <w:spacing w:val="-1"/>
          <w:sz w:val="20"/>
        </w:rPr>
        <w:t xml:space="preserve"> </w:t>
      </w:r>
      <w:r>
        <w:rPr>
          <w:sz w:val="20"/>
        </w:rPr>
        <w:t>the organ of</w:t>
      </w:r>
      <w:r>
        <w:rPr>
          <w:spacing w:val="-1"/>
          <w:sz w:val="20"/>
        </w:rPr>
        <w:t xml:space="preserve"> </w:t>
      </w:r>
      <w:r>
        <w:rPr>
          <w:sz w:val="20"/>
        </w:rPr>
        <w:t>state that the claims are correct;</w:t>
      </w:r>
    </w:p>
    <w:p w14:paraId="6A6CAF06" w14:textId="77777777" w:rsidR="00982B13" w:rsidRDefault="0096695C">
      <w:pPr>
        <w:pStyle w:val="ListParagraph"/>
        <w:numPr>
          <w:ilvl w:val="0"/>
          <w:numId w:val="22"/>
        </w:numPr>
        <w:tabs>
          <w:tab w:val="left" w:pos="1476"/>
          <w:tab w:val="left" w:pos="1499"/>
        </w:tabs>
        <w:spacing w:before="119"/>
        <w:ind w:left="1499" w:right="148" w:hanging="360"/>
        <w:jc w:val="both"/>
        <w:rPr>
          <w:sz w:val="20"/>
        </w:rPr>
      </w:pPr>
      <w:r>
        <w:rPr>
          <w:sz w:val="20"/>
        </w:rPr>
        <w:t>If the specific goals</w:t>
      </w:r>
      <w:r>
        <w:rPr>
          <w:sz w:val="20"/>
        </w:rPr>
        <w:t xml:space="preserve"> have been claimed or obtained on a fraudulent basis or any of the conditions of contract have not been fulfilled, the organ of state may, in addition to any other remedy it may have –</w:t>
      </w:r>
    </w:p>
    <w:p w14:paraId="668370C3" w14:textId="77777777" w:rsidR="00982B13" w:rsidRDefault="00982B13">
      <w:pPr>
        <w:pStyle w:val="BodyText"/>
        <w:spacing w:before="123"/>
      </w:pPr>
    </w:p>
    <w:p w14:paraId="5B89E525" w14:textId="77777777" w:rsidR="00982B13" w:rsidRDefault="0096695C">
      <w:pPr>
        <w:pStyle w:val="ListParagraph"/>
        <w:numPr>
          <w:ilvl w:val="1"/>
          <w:numId w:val="22"/>
        </w:numPr>
        <w:tabs>
          <w:tab w:val="left" w:pos="2197"/>
        </w:tabs>
        <w:spacing w:before="1"/>
        <w:ind w:left="2197" w:hanging="539"/>
        <w:rPr>
          <w:sz w:val="20"/>
        </w:rPr>
      </w:pPr>
      <w:r>
        <w:rPr>
          <w:sz w:val="20"/>
        </w:rPr>
        <w:t>disqualify</w:t>
      </w:r>
      <w:r>
        <w:rPr>
          <w:spacing w:val="-14"/>
          <w:sz w:val="20"/>
        </w:rPr>
        <w:t xml:space="preserve"> </w:t>
      </w:r>
      <w:r>
        <w:rPr>
          <w:sz w:val="20"/>
        </w:rPr>
        <w:t>the</w:t>
      </w:r>
      <w:r>
        <w:rPr>
          <w:spacing w:val="-14"/>
          <w:sz w:val="20"/>
        </w:rPr>
        <w:t xml:space="preserve"> </w:t>
      </w:r>
      <w:r>
        <w:rPr>
          <w:sz w:val="20"/>
        </w:rPr>
        <w:t>person</w:t>
      </w:r>
      <w:r>
        <w:rPr>
          <w:spacing w:val="-14"/>
          <w:sz w:val="20"/>
        </w:rPr>
        <w:t xml:space="preserve"> </w:t>
      </w:r>
      <w:r>
        <w:rPr>
          <w:sz w:val="20"/>
        </w:rPr>
        <w:t>from</w:t>
      </w:r>
      <w:r>
        <w:rPr>
          <w:spacing w:val="-14"/>
          <w:sz w:val="20"/>
        </w:rPr>
        <w:t xml:space="preserve"> </w:t>
      </w:r>
      <w:r>
        <w:rPr>
          <w:sz w:val="20"/>
        </w:rPr>
        <w:t>the</w:t>
      </w:r>
      <w:r>
        <w:rPr>
          <w:spacing w:val="-14"/>
          <w:sz w:val="20"/>
        </w:rPr>
        <w:t xml:space="preserve"> </w:t>
      </w:r>
      <w:r>
        <w:rPr>
          <w:sz w:val="20"/>
        </w:rPr>
        <w:t>tendering</w:t>
      </w:r>
      <w:r>
        <w:rPr>
          <w:spacing w:val="-13"/>
          <w:sz w:val="20"/>
        </w:rPr>
        <w:t xml:space="preserve"> </w:t>
      </w:r>
      <w:r>
        <w:rPr>
          <w:spacing w:val="-2"/>
          <w:sz w:val="20"/>
        </w:rPr>
        <w:t>process;</w:t>
      </w:r>
    </w:p>
    <w:p w14:paraId="5428A364" w14:textId="77777777" w:rsidR="00982B13" w:rsidRDefault="0096695C">
      <w:pPr>
        <w:pStyle w:val="ListParagraph"/>
        <w:numPr>
          <w:ilvl w:val="1"/>
          <w:numId w:val="22"/>
        </w:numPr>
        <w:tabs>
          <w:tab w:val="left" w:pos="2193"/>
          <w:tab w:val="left" w:pos="2205"/>
        </w:tabs>
        <w:spacing w:before="120"/>
        <w:ind w:left="2205" w:right="889" w:hanging="548"/>
        <w:jc w:val="both"/>
        <w:rPr>
          <w:sz w:val="20"/>
        </w:rPr>
      </w:pPr>
      <w:r>
        <w:rPr>
          <w:sz w:val="20"/>
        </w:rPr>
        <w:t xml:space="preserve">recover costs, </w:t>
      </w:r>
      <w:r>
        <w:rPr>
          <w:sz w:val="20"/>
        </w:rPr>
        <w:t>losses or damages it has incurred</w:t>
      </w:r>
      <w:r>
        <w:rPr>
          <w:spacing w:val="-1"/>
          <w:sz w:val="20"/>
        </w:rPr>
        <w:t xml:space="preserve"> </w:t>
      </w:r>
      <w:r>
        <w:rPr>
          <w:sz w:val="20"/>
        </w:rPr>
        <w:t>or suffered as a</w:t>
      </w:r>
      <w:r>
        <w:rPr>
          <w:spacing w:val="-1"/>
          <w:sz w:val="20"/>
        </w:rPr>
        <w:t xml:space="preserve"> </w:t>
      </w:r>
      <w:r>
        <w:rPr>
          <w:sz w:val="20"/>
        </w:rPr>
        <w:t>result of</w:t>
      </w:r>
      <w:r>
        <w:rPr>
          <w:spacing w:val="-2"/>
          <w:sz w:val="20"/>
        </w:rPr>
        <w:t xml:space="preserve"> </w:t>
      </w:r>
      <w:r>
        <w:rPr>
          <w:sz w:val="20"/>
        </w:rPr>
        <w:t xml:space="preserve">that person’s </w:t>
      </w:r>
      <w:r>
        <w:rPr>
          <w:spacing w:val="-2"/>
          <w:sz w:val="20"/>
        </w:rPr>
        <w:t>conduct;</w:t>
      </w:r>
    </w:p>
    <w:p w14:paraId="36112332" w14:textId="77777777" w:rsidR="00982B13" w:rsidRDefault="0096695C">
      <w:pPr>
        <w:pStyle w:val="ListParagraph"/>
        <w:numPr>
          <w:ilvl w:val="1"/>
          <w:numId w:val="22"/>
        </w:numPr>
        <w:tabs>
          <w:tab w:val="left" w:pos="2193"/>
          <w:tab w:val="left" w:pos="2205"/>
        </w:tabs>
        <w:spacing w:before="116" w:line="242" w:lineRule="auto"/>
        <w:ind w:left="2205" w:right="900" w:hanging="548"/>
        <w:jc w:val="both"/>
        <w:rPr>
          <w:sz w:val="20"/>
        </w:rPr>
      </w:pPr>
      <w:r>
        <w:rPr>
          <w:sz w:val="20"/>
        </w:rPr>
        <w:t>cancel the contract and claim any damages which it has suffered as a result of having to make less favourable arrangements due to such cancellation;</w:t>
      </w:r>
    </w:p>
    <w:p w14:paraId="4A801645" w14:textId="77777777" w:rsidR="00982B13" w:rsidRDefault="0096695C">
      <w:pPr>
        <w:pStyle w:val="ListParagraph"/>
        <w:numPr>
          <w:ilvl w:val="1"/>
          <w:numId w:val="22"/>
        </w:numPr>
        <w:tabs>
          <w:tab w:val="left" w:pos="2193"/>
          <w:tab w:val="left" w:pos="2205"/>
        </w:tabs>
        <w:spacing w:before="119"/>
        <w:ind w:left="2205" w:right="894" w:hanging="548"/>
        <w:jc w:val="both"/>
        <w:rPr>
          <w:sz w:val="20"/>
        </w:rPr>
      </w:pPr>
      <w:r>
        <w:rPr>
          <w:sz w:val="20"/>
        </w:rPr>
        <w:t>recommend that the tend</w:t>
      </w:r>
      <w:r>
        <w:rPr>
          <w:sz w:val="20"/>
        </w:rPr>
        <w:t xml:space="preserve">erer or contractor, its shareholders and directors, or only the shareholders and directors who acted on a fraudulent basis, be restricted from obtaining business from any organ of state for a period not exceeding 10 years, after the </w:t>
      </w:r>
      <w:r>
        <w:rPr>
          <w:i/>
          <w:sz w:val="20"/>
        </w:rPr>
        <w:t xml:space="preserve">audi alteram partem </w:t>
      </w:r>
      <w:r>
        <w:rPr>
          <w:sz w:val="20"/>
        </w:rPr>
        <w:t>(he</w:t>
      </w:r>
      <w:r>
        <w:rPr>
          <w:sz w:val="20"/>
        </w:rPr>
        <w:t>ar the other side) rule has been applied; and</w:t>
      </w:r>
    </w:p>
    <w:p w14:paraId="2EE33E7E" w14:textId="77777777" w:rsidR="00982B13" w:rsidRDefault="0096695C">
      <w:pPr>
        <w:pStyle w:val="ListParagraph"/>
        <w:numPr>
          <w:ilvl w:val="1"/>
          <w:numId w:val="22"/>
        </w:numPr>
        <w:tabs>
          <w:tab w:val="left" w:pos="2197"/>
        </w:tabs>
        <w:spacing w:before="117"/>
        <w:ind w:left="2197" w:hanging="539"/>
        <w:rPr>
          <w:sz w:val="20"/>
        </w:rPr>
      </w:pPr>
      <w:r>
        <w:rPr>
          <w:sz w:val="20"/>
        </w:rPr>
        <w:t>forward</w:t>
      </w:r>
      <w:r>
        <w:rPr>
          <w:spacing w:val="-14"/>
          <w:sz w:val="20"/>
        </w:rPr>
        <w:t xml:space="preserve"> </w:t>
      </w:r>
      <w:r>
        <w:rPr>
          <w:sz w:val="20"/>
        </w:rPr>
        <w:t>the</w:t>
      </w:r>
      <w:r>
        <w:rPr>
          <w:spacing w:val="-14"/>
          <w:sz w:val="20"/>
        </w:rPr>
        <w:t xml:space="preserve"> </w:t>
      </w:r>
      <w:r>
        <w:rPr>
          <w:sz w:val="20"/>
        </w:rPr>
        <w:t>matter</w:t>
      </w:r>
      <w:r>
        <w:rPr>
          <w:spacing w:val="-13"/>
          <w:sz w:val="20"/>
        </w:rPr>
        <w:t xml:space="preserve"> </w:t>
      </w:r>
      <w:r>
        <w:rPr>
          <w:sz w:val="20"/>
        </w:rPr>
        <w:t>for</w:t>
      </w:r>
      <w:r>
        <w:rPr>
          <w:spacing w:val="-11"/>
          <w:sz w:val="20"/>
        </w:rPr>
        <w:t xml:space="preserve"> </w:t>
      </w:r>
      <w:r>
        <w:rPr>
          <w:sz w:val="20"/>
        </w:rPr>
        <w:t>criminal</w:t>
      </w:r>
      <w:r>
        <w:rPr>
          <w:spacing w:val="-13"/>
          <w:sz w:val="20"/>
        </w:rPr>
        <w:t xml:space="preserve"> </w:t>
      </w:r>
      <w:r>
        <w:rPr>
          <w:sz w:val="20"/>
        </w:rPr>
        <w:t>prosecution,</w:t>
      </w:r>
      <w:r>
        <w:rPr>
          <w:spacing w:val="-12"/>
          <w:sz w:val="20"/>
        </w:rPr>
        <w:t xml:space="preserve"> </w:t>
      </w:r>
      <w:r>
        <w:rPr>
          <w:sz w:val="20"/>
        </w:rPr>
        <w:t>if</w:t>
      </w:r>
      <w:r>
        <w:rPr>
          <w:spacing w:val="-12"/>
          <w:sz w:val="20"/>
        </w:rPr>
        <w:t xml:space="preserve"> </w:t>
      </w:r>
      <w:r>
        <w:rPr>
          <w:sz w:val="20"/>
        </w:rPr>
        <w:t>deemed</w:t>
      </w:r>
      <w:r>
        <w:rPr>
          <w:spacing w:val="-10"/>
          <w:sz w:val="20"/>
        </w:rPr>
        <w:t xml:space="preserve"> </w:t>
      </w:r>
      <w:r>
        <w:rPr>
          <w:spacing w:val="-2"/>
          <w:sz w:val="20"/>
        </w:rPr>
        <w:t>necessary.</w:t>
      </w:r>
    </w:p>
    <w:p w14:paraId="5EE1310D" w14:textId="77777777" w:rsidR="00982B13" w:rsidRDefault="00982B13">
      <w:pPr>
        <w:pStyle w:val="BodyText"/>
      </w:pPr>
    </w:p>
    <w:p w14:paraId="0023B24B" w14:textId="77777777" w:rsidR="00982B13" w:rsidRDefault="0096695C">
      <w:pPr>
        <w:pStyle w:val="BodyText"/>
        <w:spacing w:before="203"/>
      </w:pPr>
      <w:r>
        <w:rPr>
          <w:noProof/>
        </w:rPr>
        <mc:AlternateContent>
          <mc:Choice Requires="wps">
            <w:drawing>
              <wp:anchor distT="0" distB="0" distL="0" distR="0" simplePos="0" relativeHeight="251758592" behindDoc="1" locked="0" layoutInCell="1" allowOverlap="1" wp14:anchorId="0C1BF74E" wp14:editId="27EB1BE4">
                <wp:simplePos x="0" y="0"/>
                <wp:positionH relativeFrom="page">
                  <wp:posOffset>628650</wp:posOffset>
                </wp:positionH>
                <wp:positionV relativeFrom="paragraph">
                  <wp:posOffset>294640</wp:posOffset>
                </wp:positionV>
                <wp:extent cx="4800600" cy="2368550"/>
                <wp:effectExtent l="0" t="0" r="0" b="0"/>
                <wp:wrapTopAndBottom/>
                <wp:docPr id="109" name="Textbox 109"/>
                <wp:cNvGraphicFramePr/>
                <a:graphic xmlns:a="http://schemas.openxmlformats.org/drawingml/2006/main">
                  <a:graphicData uri="http://schemas.microsoft.com/office/word/2010/wordprocessingShape">
                    <wps:wsp>
                      <wps:cNvSpPr txBox="1"/>
                      <wps:spPr>
                        <a:xfrm>
                          <a:off x="0" y="0"/>
                          <a:ext cx="4800600" cy="2368550"/>
                        </a:xfrm>
                        <a:prstGeom prst="rect">
                          <a:avLst/>
                        </a:prstGeom>
                        <a:ln w="9525">
                          <a:solidFill>
                            <a:srgbClr val="000000"/>
                          </a:solidFill>
                          <a:prstDash val="solid"/>
                        </a:ln>
                      </wps:spPr>
                      <wps:txbx>
                        <w:txbxContent>
                          <w:p w14:paraId="1BD37424" w14:textId="77777777" w:rsidR="00982B13" w:rsidRDefault="00982B13">
                            <w:pPr>
                              <w:pStyle w:val="BodyText"/>
                              <w:spacing w:before="70"/>
                              <w:rPr>
                                <w:sz w:val="18"/>
                              </w:rPr>
                            </w:pPr>
                          </w:p>
                          <w:p w14:paraId="1A1B58BB" w14:textId="77777777" w:rsidR="00982B13" w:rsidRDefault="0096695C">
                            <w:pPr>
                              <w:ind w:right="1614"/>
                              <w:jc w:val="right"/>
                              <w:rPr>
                                <w:sz w:val="18"/>
                              </w:rPr>
                            </w:pPr>
                            <w:r>
                              <w:rPr>
                                <w:spacing w:val="-2"/>
                                <w:sz w:val="18"/>
                              </w:rPr>
                              <w:t>……………………………………………………………….</w:t>
                            </w:r>
                          </w:p>
                          <w:p w14:paraId="2627B4A2" w14:textId="77777777" w:rsidR="00982B13" w:rsidRDefault="0096695C">
                            <w:pPr>
                              <w:spacing w:before="2"/>
                              <w:ind w:left="2348"/>
                              <w:rPr>
                                <w:b/>
                                <w:sz w:val="18"/>
                              </w:rPr>
                            </w:pPr>
                            <w:r>
                              <w:rPr>
                                <w:b/>
                                <w:sz w:val="18"/>
                              </w:rPr>
                              <w:t>SIGNATURE(S)</w:t>
                            </w:r>
                            <w:r>
                              <w:rPr>
                                <w:b/>
                                <w:spacing w:val="-9"/>
                                <w:sz w:val="18"/>
                              </w:rPr>
                              <w:t xml:space="preserve"> </w:t>
                            </w:r>
                            <w:r>
                              <w:rPr>
                                <w:b/>
                                <w:sz w:val="18"/>
                              </w:rPr>
                              <w:t>OF</w:t>
                            </w:r>
                            <w:r>
                              <w:rPr>
                                <w:b/>
                                <w:spacing w:val="-9"/>
                                <w:sz w:val="18"/>
                              </w:rPr>
                              <w:t xml:space="preserve"> </w:t>
                            </w:r>
                            <w:r>
                              <w:rPr>
                                <w:b/>
                                <w:spacing w:val="-2"/>
                                <w:sz w:val="18"/>
                              </w:rPr>
                              <w:t>TENDERER(S)</w:t>
                            </w:r>
                          </w:p>
                          <w:p w14:paraId="5C497541" w14:textId="77777777" w:rsidR="00982B13" w:rsidRDefault="00982B13">
                            <w:pPr>
                              <w:pStyle w:val="BodyText"/>
                              <w:spacing w:before="1"/>
                              <w:rPr>
                                <w:b/>
                                <w:sz w:val="18"/>
                              </w:rPr>
                            </w:pPr>
                          </w:p>
                          <w:p w14:paraId="0924269E" w14:textId="77777777" w:rsidR="00982B13" w:rsidRDefault="0096695C">
                            <w:pPr>
                              <w:tabs>
                                <w:tab w:val="left" w:pos="2355"/>
                              </w:tabs>
                              <w:spacing w:line="207" w:lineRule="exact"/>
                              <w:ind w:left="144"/>
                              <w:rPr>
                                <w:sz w:val="18"/>
                              </w:rPr>
                            </w:pPr>
                            <w:r>
                              <w:rPr>
                                <w:b/>
                                <w:sz w:val="18"/>
                              </w:rPr>
                              <w:t>SURNAME</w:t>
                            </w:r>
                            <w:r>
                              <w:rPr>
                                <w:b/>
                                <w:spacing w:val="-13"/>
                                <w:sz w:val="18"/>
                              </w:rPr>
                              <w:t xml:space="preserve"> </w:t>
                            </w:r>
                            <w:r>
                              <w:rPr>
                                <w:b/>
                                <w:sz w:val="18"/>
                              </w:rPr>
                              <w:t>AND</w:t>
                            </w:r>
                            <w:r>
                              <w:rPr>
                                <w:b/>
                                <w:spacing w:val="-11"/>
                                <w:sz w:val="18"/>
                              </w:rPr>
                              <w:t xml:space="preserve"> </w:t>
                            </w:r>
                            <w:r>
                              <w:rPr>
                                <w:b/>
                                <w:spacing w:val="-4"/>
                                <w:sz w:val="18"/>
                              </w:rPr>
                              <w:t>NAME</w:t>
                            </w:r>
                            <w:r>
                              <w:rPr>
                                <w:spacing w:val="-4"/>
                                <w:sz w:val="18"/>
                              </w:rPr>
                              <w:t>:</w:t>
                            </w:r>
                            <w:r>
                              <w:rPr>
                                <w:sz w:val="18"/>
                              </w:rPr>
                              <w:tab/>
                            </w:r>
                            <w:r>
                              <w:rPr>
                                <w:spacing w:val="-2"/>
                                <w:sz w:val="18"/>
                              </w:rPr>
                              <w:t>……………………………………………………….</w:t>
                            </w:r>
                          </w:p>
                          <w:p w14:paraId="4AEA335F" w14:textId="77777777" w:rsidR="00982B13" w:rsidRDefault="0096695C">
                            <w:pPr>
                              <w:tabs>
                                <w:tab w:val="left" w:pos="2305"/>
                              </w:tabs>
                              <w:spacing w:line="207" w:lineRule="exact"/>
                              <w:ind w:left="144"/>
                              <w:rPr>
                                <w:sz w:val="18"/>
                              </w:rPr>
                            </w:pPr>
                            <w:r>
                              <w:rPr>
                                <w:b/>
                                <w:spacing w:val="-2"/>
                                <w:sz w:val="18"/>
                              </w:rPr>
                              <w:t>DATE:</w:t>
                            </w:r>
                            <w:r>
                              <w:rPr>
                                <w:b/>
                                <w:sz w:val="18"/>
                              </w:rPr>
                              <w:tab/>
                            </w:r>
                            <w:r>
                              <w:rPr>
                                <w:spacing w:val="-2"/>
                                <w:sz w:val="18"/>
                              </w:rPr>
                              <w:t>………………………………………………………</w:t>
                            </w:r>
                          </w:p>
                          <w:p w14:paraId="15C1914A" w14:textId="77777777" w:rsidR="00982B13" w:rsidRDefault="0096695C">
                            <w:pPr>
                              <w:tabs>
                                <w:tab w:val="left" w:pos="2112"/>
                              </w:tabs>
                              <w:spacing w:before="122"/>
                              <w:ind w:right="1554"/>
                              <w:jc w:val="right"/>
                              <w:rPr>
                                <w:sz w:val="18"/>
                              </w:rPr>
                            </w:pPr>
                            <w:r>
                              <w:rPr>
                                <w:b/>
                                <w:spacing w:val="-2"/>
                                <w:sz w:val="18"/>
                              </w:rPr>
                              <w:t>ADDRESS</w:t>
                            </w:r>
                            <w:r>
                              <w:rPr>
                                <w:spacing w:val="-2"/>
                                <w:sz w:val="18"/>
                              </w:rPr>
                              <w:t>:</w:t>
                            </w:r>
                            <w:r>
                              <w:rPr>
                                <w:sz w:val="18"/>
                              </w:rPr>
                              <w:tab/>
                            </w:r>
                            <w:r>
                              <w:rPr>
                                <w:spacing w:val="-2"/>
                                <w:sz w:val="18"/>
                              </w:rPr>
                              <w:t>………………………………………………………</w:t>
                            </w:r>
                          </w:p>
                          <w:p w14:paraId="3DEF8C30" w14:textId="77777777" w:rsidR="00982B13" w:rsidRDefault="0096695C">
                            <w:pPr>
                              <w:spacing w:before="119"/>
                              <w:ind w:right="1554"/>
                              <w:jc w:val="right"/>
                              <w:rPr>
                                <w:sz w:val="18"/>
                              </w:rPr>
                            </w:pPr>
                            <w:r>
                              <w:rPr>
                                <w:spacing w:val="-2"/>
                                <w:sz w:val="18"/>
                              </w:rPr>
                              <w:t>………………………………………………………</w:t>
                            </w:r>
                          </w:p>
                          <w:p w14:paraId="29E1F225" w14:textId="77777777" w:rsidR="00982B13" w:rsidRDefault="0096695C">
                            <w:pPr>
                              <w:spacing w:before="120" w:line="207" w:lineRule="exact"/>
                              <w:ind w:left="2305"/>
                              <w:rPr>
                                <w:sz w:val="18"/>
                              </w:rPr>
                            </w:pPr>
                            <w:r>
                              <w:rPr>
                                <w:spacing w:val="-2"/>
                                <w:sz w:val="18"/>
                              </w:rPr>
                              <w:t>………………………………………………………</w:t>
                            </w:r>
                          </w:p>
                          <w:p w14:paraId="5C132DB6" w14:textId="77777777" w:rsidR="00982B13" w:rsidRDefault="0096695C">
                            <w:pPr>
                              <w:spacing w:line="207" w:lineRule="exact"/>
                              <w:ind w:left="2305"/>
                              <w:rPr>
                                <w:sz w:val="18"/>
                              </w:rPr>
                            </w:pPr>
                            <w:r>
                              <w:rPr>
                                <w:spacing w:val="-2"/>
                                <w:sz w:val="18"/>
                              </w:rPr>
                              <w:t>………………………………………………………</w:t>
                            </w:r>
                          </w:p>
                        </w:txbxContent>
                      </wps:txbx>
                      <wps:bodyPr wrap="square" lIns="0" tIns="0" rIns="0" bIns="0" rtlCol="0">
                        <a:noAutofit/>
                      </wps:bodyPr>
                    </wps:wsp>
                  </a:graphicData>
                </a:graphic>
              </wp:anchor>
            </w:drawing>
          </mc:Choice>
          <mc:Fallback xmlns:wpsCustomData="http://www.wps.cn/officeDocument/2013/wpsCustomData">
            <w:pict>
              <v:shape id="Textbox 109" o:spid="_x0000_s1026" o:spt="202" type="#_x0000_t202" style="position:absolute;left:0pt;margin-left:49.5pt;margin-top:23.2pt;height:186.5pt;width:378pt;mso-position-horizontal-relative:page;mso-wrap-distance-bottom:0pt;mso-wrap-distance-top:0pt;z-index:-251557888;mso-width-relative:page;mso-height-relative:page;" filled="f" stroked="t" coordsize="21600,21600" o:gfxdata="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BIICLZAAAA&#10;CQEAAA8AAAAAAAAAAQAgAAAAIgAAAGRycy9kb3ducmV2LnhtbFBLAQIUABQAAAAIAIdO4kBSyGUh&#10;4wEAANwDAAAOAAAAAAAAAAEAIAAAACgBAABkcnMvZTJvRG9jLnhtbFBLBQYAAAAABgAGAFkBAAB9&#10;BQAAAAA=&#10;">
                <v:fill on="f" focussize="0,0"/>
                <v:stroke color="#000000" joinstyle="round"/>
                <v:imagedata o:title=""/>
                <o:lock v:ext="edit" aspectratio="f"/>
                <v:textbox inset="0mm,0mm,0mm,0mm">
                  <w:txbxContent>
                    <w:p w14:paraId="1E585D15">
                      <w:pPr>
                        <w:pStyle w:val="13"/>
                        <w:spacing w:before="70"/>
                        <w:rPr>
                          <w:sz w:val="18"/>
                        </w:rPr>
                      </w:pPr>
                    </w:p>
                    <w:p w14:paraId="3EF7A660">
                      <w:pPr>
                        <w:ind w:right="1614"/>
                        <w:jc w:val="right"/>
                        <w:rPr>
                          <w:sz w:val="18"/>
                        </w:rPr>
                      </w:pPr>
                      <w:r>
                        <w:rPr>
                          <w:spacing w:val="-2"/>
                          <w:sz w:val="18"/>
                        </w:rPr>
                        <w:t>……………………………………………………………….</w:t>
                      </w:r>
                    </w:p>
                    <w:p w14:paraId="3DB6901C">
                      <w:pPr>
                        <w:spacing w:before="2"/>
                        <w:ind w:left="2348"/>
                        <w:rPr>
                          <w:b/>
                          <w:sz w:val="18"/>
                        </w:rPr>
                      </w:pPr>
                      <w:r>
                        <w:rPr>
                          <w:b/>
                          <w:sz w:val="18"/>
                        </w:rPr>
                        <w:t>SIGNATURE(S)</w:t>
                      </w:r>
                      <w:r>
                        <w:rPr>
                          <w:b/>
                          <w:spacing w:val="-9"/>
                          <w:sz w:val="18"/>
                        </w:rPr>
                        <w:t xml:space="preserve"> </w:t>
                      </w:r>
                      <w:r>
                        <w:rPr>
                          <w:b/>
                          <w:sz w:val="18"/>
                        </w:rPr>
                        <w:t>OF</w:t>
                      </w:r>
                      <w:r>
                        <w:rPr>
                          <w:b/>
                          <w:spacing w:val="-9"/>
                          <w:sz w:val="18"/>
                        </w:rPr>
                        <w:t xml:space="preserve"> </w:t>
                      </w:r>
                      <w:r>
                        <w:rPr>
                          <w:b/>
                          <w:spacing w:val="-2"/>
                          <w:sz w:val="18"/>
                        </w:rPr>
                        <w:t>TENDERER(S)</w:t>
                      </w:r>
                    </w:p>
                    <w:p w14:paraId="1FC356D8">
                      <w:pPr>
                        <w:pStyle w:val="13"/>
                        <w:spacing w:before="1"/>
                        <w:rPr>
                          <w:b/>
                          <w:sz w:val="18"/>
                        </w:rPr>
                      </w:pPr>
                    </w:p>
                    <w:p w14:paraId="23E759B0">
                      <w:pPr>
                        <w:tabs>
                          <w:tab w:val="left" w:pos="2355"/>
                        </w:tabs>
                        <w:spacing w:line="207" w:lineRule="exact"/>
                        <w:ind w:left="144"/>
                        <w:rPr>
                          <w:sz w:val="18"/>
                        </w:rPr>
                      </w:pPr>
                      <w:r>
                        <w:rPr>
                          <w:b/>
                          <w:sz w:val="18"/>
                        </w:rPr>
                        <w:t>SURNAME</w:t>
                      </w:r>
                      <w:r>
                        <w:rPr>
                          <w:b/>
                          <w:spacing w:val="-13"/>
                          <w:sz w:val="18"/>
                        </w:rPr>
                        <w:t xml:space="preserve"> </w:t>
                      </w:r>
                      <w:r>
                        <w:rPr>
                          <w:b/>
                          <w:sz w:val="18"/>
                        </w:rPr>
                        <w:t>AND</w:t>
                      </w:r>
                      <w:r>
                        <w:rPr>
                          <w:b/>
                          <w:spacing w:val="-11"/>
                          <w:sz w:val="18"/>
                        </w:rPr>
                        <w:t xml:space="preserve"> </w:t>
                      </w:r>
                      <w:r>
                        <w:rPr>
                          <w:b/>
                          <w:spacing w:val="-4"/>
                          <w:sz w:val="18"/>
                        </w:rPr>
                        <w:t>NAME</w:t>
                      </w:r>
                      <w:r>
                        <w:rPr>
                          <w:spacing w:val="-4"/>
                          <w:sz w:val="18"/>
                        </w:rPr>
                        <w:t>:</w:t>
                      </w:r>
                      <w:r>
                        <w:rPr>
                          <w:sz w:val="18"/>
                        </w:rPr>
                        <w:tab/>
                      </w:r>
                      <w:r>
                        <w:rPr>
                          <w:spacing w:val="-2"/>
                          <w:sz w:val="18"/>
                        </w:rPr>
                        <w:t>……………………………………………………….</w:t>
                      </w:r>
                    </w:p>
                    <w:p w14:paraId="7D6877C5">
                      <w:pPr>
                        <w:tabs>
                          <w:tab w:val="left" w:pos="2305"/>
                        </w:tabs>
                        <w:spacing w:line="207" w:lineRule="exact"/>
                        <w:ind w:left="144"/>
                        <w:rPr>
                          <w:sz w:val="18"/>
                        </w:rPr>
                      </w:pPr>
                      <w:r>
                        <w:rPr>
                          <w:b/>
                          <w:spacing w:val="-2"/>
                          <w:sz w:val="18"/>
                        </w:rPr>
                        <w:t>DATE:</w:t>
                      </w:r>
                      <w:r>
                        <w:rPr>
                          <w:b/>
                          <w:sz w:val="18"/>
                        </w:rPr>
                        <w:tab/>
                      </w:r>
                      <w:r>
                        <w:rPr>
                          <w:spacing w:val="-2"/>
                          <w:sz w:val="18"/>
                        </w:rPr>
                        <w:t>………………………………………………………</w:t>
                      </w:r>
                    </w:p>
                    <w:p w14:paraId="2BC7C1AB">
                      <w:pPr>
                        <w:tabs>
                          <w:tab w:val="left" w:pos="2112"/>
                        </w:tabs>
                        <w:spacing w:before="122"/>
                        <w:ind w:right="1554"/>
                        <w:jc w:val="right"/>
                        <w:rPr>
                          <w:sz w:val="18"/>
                        </w:rPr>
                      </w:pPr>
                      <w:r>
                        <w:rPr>
                          <w:b/>
                          <w:spacing w:val="-2"/>
                          <w:sz w:val="18"/>
                        </w:rPr>
                        <w:t>ADDRESS</w:t>
                      </w:r>
                      <w:r>
                        <w:rPr>
                          <w:spacing w:val="-2"/>
                          <w:sz w:val="18"/>
                        </w:rPr>
                        <w:t>:</w:t>
                      </w:r>
                      <w:r>
                        <w:rPr>
                          <w:sz w:val="18"/>
                        </w:rPr>
                        <w:tab/>
                      </w:r>
                      <w:r>
                        <w:rPr>
                          <w:spacing w:val="-2"/>
                          <w:sz w:val="18"/>
                        </w:rPr>
                        <w:t>………………………………………………………</w:t>
                      </w:r>
                    </w:p>
                    <w:p w14:paraId="295D95C3">
                      <w:pPr>
                        <w:spacing w:before="119"/>
                        <w:ind w:right="1554"/>
                        <w:jc w:val="right"/>
                        <w:rPr>
                          <w:sz w:val="18"/>
                        </w:rPr>
                      </w:pPr>
                      <w:r>
                        <w:rPr>
                          <w:spacing w:val="-2"/>
                          <w:sz w:val="18"/>
                        </w:rPr>
                        <w:t>………………………………………………………</w:t>
                      </w:r>
                    </w:p>
                    <w:p w14:paraId="06472F1D">
                      <w:pPr>
                        <w:spacing w:before="120" w:line="207" w:lineRule="exact"/>
                        <w:ind w:left="2305"/>
                        <w:rPr>
                          <w:sz w:val="18"/>
                        </w:rPr>
                      </w:pPr>
                      <w:r>
                        <w:rPr>
                          <w:spacing w:val="-2"/>
                          <w:sz w:val="18"/>
                        </w:rPr>
                        <w:t>………………………………………………………</w:t>
                      </w:r>
                    </w:p>
                    <w:p w14:paraId="73E713C5">
                      <w:pPr>
                        <w:spacing w:line="207" w:lineRule="exact"/>
                        <w:ind w:left="2305"/>
                        <w:rPr>
                          <w:sz w:val="18"/>
                        </w:rPr>
                      </w:pPr>
                      <w:r>
                        <w:rPr>
                          <w:spacing w:val="-2"/>
                          <w:sz w:val="18"/>
                        </w:rPr>
                        <w:t>………………………………………………………</w:t>
                      </w:r>
                    </w:p>
                  </w:txbxContent>
                </v:textbox>
                <w10:wrap type="topAndBottom"/>
              </v:shape>
            </w:pict>
          </mc:Fallback>
        </mc:AlternateContent>
      </w:r>
    </w:p>
    <w:p w14:paraId="747B904E" w14:textId="77777777" w:rsidR="00982B13" w:rsidRDefault="00982B13">
      <w:pPr>
        <w:sectPr w:rsidR="00982B13">
          <w:pgSz w:w="11920" w:h="16850"/>
          <w:pgMar w:top="960" w:right="580" w:bottom="640" w:left="500" w:header="250" w:footer="443" w:gutter="0"/>
          <w:cols w:space="720"/>
        </w:sectPr>
      </w:pPr>
    </w:p>
    <w:p w14:paraId="435BEEDB" w14:textId="77777777" w:rsidR="00982B13" w:rsidRDefault="00982B13">
      <w:pPr>
        <w:pStyle w:val="BodyText"/>
        <w:rPr>
          <w:sz w:val="40"/>
        </w:rPr>
      </w:pPr>
    </w:p>
    <w:p w14:paraId="38E72CCA" w14:textId="77777777" w:rsidR="00982B13" w:rsidRDefault="00982B13">
      <w:pPr>
        <w:pStyle w:val="BodyText"/>
        <w:rPr>
          <w:sz w:val="40"/>
        </w:rPr>
      </w:pPr>
    </w:p>
    <w:p w14:paraId="17AE0412" w14:textId="77777777" w:rsidR="00982B13" w:rsidRDefault="00982B13">
      <w:pPr>
        <w:pStyle w:val="BodyText"/>
        <w:rPr>
          <w:sz w:val="40"/>
        </w:rPr>
      </w:pPr>
    </w:p>
    <w:p w14:paraId="09DEF358" w14:textId="77777777" w:rsidR="00982B13" w:rsidRDefault="00982B13">
      <w:pPr>
        <w:pStyle w:val="BodyText"/>
        <w:rPr>
          <w:sz w:val="40"/>
        </w:rPr>
      </w:pPr>
    </w:p>
    <w:p w14:paraId="492A316A" w14:textId="77777777" w:rsidR="00982B13" w:rsidRDefault="00982B13">
      <w:pPr>
        <w:pStyle w:val="BodyText"/>
        <w:rPr>
          <w:sz w:val="40"/>
        </w:rPr>
      </w:pPr>
    </w:p>
    <w:p w14:paraId="72B67D0E" w14:textId="77777777" w:rsidR="00982B13" w:rsidRDefault="00982B13">
      <w:pPr>
        <w:pStyle w:val="BodyText"/>
        <w:rPr>
          <w:sz w:val="40"/>
        </w:rPr>
      </w:pPr>
    </w:p>
    <w:p w14:paraId="5DE88236" w14:textId="77777777" w:rsidR="00982B13" w:rsidRDefault="00982B13">
      <w:pPr>
        <w:pStyle w:val="BodyText"/>
        <w:rPr>
          <w:sz w:val="40"/>
        </w:rPr>
      </w:pPr>
    </w:p>
    <w:p w14:paraId="3BD842D6" w14:textId="77777777" w:rsidR="00982B13" w:rsidRDefault="00982B13">
      <w:pPr>
        <w:pStyle w:val="BodyText"/>
        <w:rPr>
          <w:sz w:val="40"/>
        </w:rPr>
      </w:pPr>
    </w:p>
    <w:p w14:paraId="7288D0D3" w14:textId="77777777" w:rsidR="00982B13" w:rsidRDefault="00982B13">
      <w:pPr>
        <w:pStyle w:val="BodyText"/>
        <w:rPr>
          <w:sz w:val="40"/>
        </w:rPr>
      </w:pPr>
    </w:p>
    <w:p w14:paraId="05C01AA1" w14:textId="77777777" w:rsidR="00982B13" w:rsidRDefault="00982B13">
      <w:pPr>
        <w:pStyle w:val="BodyText"/>
        <w:rPr>
          <w:sz w:val="40"/>
        </w:rPr>
      </w:pPr>
    </w:p>
    <w:p w14:paraId="35CA3C39" w14:textId="77777777" w:rsidR="00982B13" w:rsidRDefault="00982B13">
      <w:pPr>
        <w:pStyle w:val="BodyText"/>
        <w:rPr>
          <w:sz w:val="40"/>
        </w:rPr>
      </w:pPr>
    </w:p>
    <w:p w14:paraId="2A753737" w14:textId="77777777" w:rsidR="00982B13" w:rsidRDefault="00982B13">
      <w:pPr>
        <w:pStyle w:val="BodyText"/>
        <w:spacing w:before="373"/>
        <w:rPr>
          <w:sz w:val="40"/>
        </w:rPr>
      </w:pPr>
    </w:p>
    <w:p w14:paraId="6DD41105" w14:textId="77777777" w:rsidR="00982B13" w:rsidRDefault="0096695C">
      <w:pPr>
        <w:pStyle w:val="Heading3"/>
        <w:ind w:left="78"/>
      </w:pPr>
      <w:bookmarkStart w:id="12" w:name="_bookmark12"/>
      <w:bookmarkEnd w:id="12"/>
      <w:r>
        <w:t>Site</w:t>
      </w:r>
      <w:r>
        <w:rPr>
          <w:spacing w:val="-16"/>
        </w:rPr>
        <w:t xml:space="preserve"> </w:t>
      </w:r>
      <w:r>
        <w:t>Inspection</w:t>
      </w:r>
      <w:r>
        <w:rPr>
          <w:spacing w:val="-11"/>
        </w:rPr>
        <w:t xml:space="preserve"> </w:t>
      </w:r>
      <w:r>
        <w:t>Meeting</w:t>
      </w:r>
      <w:r>
        <w:rPr>
          <w:spacing w:val="-12"/>
        </w:rPr>
        <w:t xml:space="preserve"> </w:t>
      </w:r>
      <w:r>
        <w:rPr>
          <w:spacing w:val="-2"/>
        </w:rPr>
        <w:t>Certificate</w:t>
      </w:r>
    </w:p>
    <w:p w14:paraId="7B9DD710" w14:textId="77777777" w:rsidR="00982B13" w:rsidRDefault="00982B13">
      <w:pPr>
        <w:sectPr w:rsidR="00982B13">
          <w:pgSz w:w="11920" w:h="16850"/>
          <w:pgMar w:top="960" w:right="580" w:bottom="640" w:left="500" w:header="250" w:footer="443" w:gutter="0"/>
          <w:cols w:space="720"/>
        </w:sectPr>
      </w:pPr>
    </w:p>
    <w:p w14:paraId="71507087" w14:textId="77777777" w:rsidR="00982B13" w:rsidRDefault="0096695C">
      <w:pPr>
        <w:pStyle w:val="Heading5"/>
        <w:spacing w:before="81"/>
        <w:ind w:left="220"/>
      </w:pPr>
      <w:r>
        <w:t>SITE</w:t>
      </w:r>
      <w:r>
        <w:rPr>
          <w:spacing w:val="-14"/>
        </w:rPr>
        <w:t xml:space="preserve"> </w:t>
      </w:r>
      <w:r>
        <w:t>INSPECTION</w:t>
      </w:r>
      <w:r>
        <w:rPr>
          <w:spacing w:val="-13"/>
        </w:rPr>
        <w:t xml:space="preserve"> </w:t>
      </w:r>
      <w:r>
        <w:t>MEETING</w:t>
      </w:r>
      <w:r>
        <w:rPr>
          <w:spacing w:val="-13"/>
        </w:rPr>
        <w:t xml:space="preserve"> </w:t>
      </w:r>
      <w:r>
        <w:rPr>
          <w:spacing w:val="-2"/>
        </w:rPr>
        <w:t>CERTIFICATE</w:t>
      </w:r>
    </w:p>
    <w:p w14:paraId="35F9E4A7" w14:textId="77777777" w:rsidR="00982B13" w:rsidRDefault="00982B13">
      <w:pPr>
        <w:pStyle w:val="BodyText"/>
        <w:spacing w:before="227"/>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30"/>
      </w:tblGrid>
      <w:tr w:rsidR="00982B13" w14:paraId="108B3DD6" w14:textId="77777777">
        <w:trPr>
          <w:trHeight w:val="302"/>
        </w:trPr>
        <w:tc>
          <w:tcPr>
            <w:tcW w:w="9830" w:type="dxa"/>
            <w:tcBorders>
              <w:bottom w:val="nil"/>
            </w:tcBorders>
          </w:tcPr>
          <w:p w14:paraId="4EC5AD03" w14:textId="77777777" w:rsidR="00982B13" w:rsidRDefault="0096695C">
            <w:pPr>
              <w:pStyle w:val="TableParagraph"/>
              <w:spacing w:before="69" w:line="214" w:lineRule="exact"/>
              <w:ind w:left="2585"/>
              <w:rPr>
                <w:sz w:val="20"/>
              </w:rPr>
            </w:pPr>
            <w:r>
              <w:rPr>
                <w:noProof/>
              </w:rPr>
              <mc:AlternateContent>
                <mc:Choice Requires="wpg">
                  <w:drawing>
                    <wp:anchor distT="0" distB="0" distL="0" distR="0" simplePos="0" relativeHeight="251674624" behindDoc="1" locked="0" layoutInCell="1" allowOverlap="1" wp14:anchorId="0199C848" wp14:editId="03A52C74">
                      <wp:simplePos x="0" y="0"/>
                      <wp:positionH relativeFrom="column">
                        <wp:posOffset>1557655</wp:posOffset>
                      </wp:positionH>
                      <wp:positionV relativeFrom="paragraph">
                        <wp:posOffset>0</wp:posOffset>
                      </wp:positionV>
                      <wp:extent cx="6350" cy="528955"/>
                      <wp:effectExtent l="0" t="0" r="0" b="0"/>
                      <wp:wrapNone/>
                      <wp:docPr id="110" name="Group 110"/>
                      <wp:cNvGraphicFramePr/>
                      <a:graphic xmlns:a="http://schemas.openxmlformats.org/drawingml/2006/main">
                        <a:graphicData uri="http://schemas.microsoft.com/office/word/2010/wordprocessingGroup">
                          <wpg:wgp>
                            <wpg:cNvGrpSpPr/>
                            <wpg:grpSpPr>
                              <a:xfrm>
                                <a:off x="0" y="0"/>
                                <a:ext cx="6350" cy="528955"/>
                                <a:chOff x="0" y="0"/>
                                <a:chExt cx="6350" cy="528955"/>
                              </a:xfrm>
                            </wpg:grpSpPr>
                            <wps:wsp>
                              <wps:cNvPr id="111" name="Graphic 111"/>
                              <wps:cNvSpPr/>
                              <wps:spPr>
                                <a:xfrm>
                                  <a:off x="0" y="0"/>
                                  <a:ext cx="6350" cy="528955"/>
                                </a:xfrm>
                                <a:custGeom>
                                  <a:avLst/>
                                  <a:gdLst/>
                                  <a:ahLst/>
                                  <a:cxnLst/>
                                  <a:rect l="l" t="t" r="r" b="b"/>
                                  <a:pathLst>
                                    <a:path w="6350" h="528955">
                                      <a:moveTo>
                                        <a:pt x="6095" y="0"/>
                                      </a:moveTo>
                                      <a:lnTo>
                                        <a:pt x="0" y="0"/>
                                      </a:lnTo>
                                      <a:lnTo>
                                        <a:pt x="0" y="528827"/>
                                      </a:lnTo>
                                      <a:lnTo>
                                        <a:pt x="6095" y="528827"/>
                                      </a:lnTo>
                                      <a:lnTo>
                                        <a:pt x="6095" y="0"/>
                                      </a:lnTo>
                                      <a:close/>
                                    </a:path>
                                  </a:pathLst>
                                </a:custGeom>
                                <a:solidFill>
                                  <a:srgbClr val="000000"/>
                                </a:solidFill>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22.65pt;margin-top:0pt;height:41.65pt;width:0.5pt;z-index:-251641856;mso-width-relative:page;mso-height-relative:page;" coordsize="6350,528955" o:gfxdata="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DZcz1wAAAAcBAAAPAAAAAAAAAAEAIAAAACIAAABkcnMvZG93bnJldi54bWxQSwEC&#10;FAAUAAAACACHTuJAJ3YFhWcCAAAFBgAADgAAAAAAAAABACAAAAAmAQAAZHJzL2Uyb0RvYy54bWxQ&#10;SwUGAAAAAAYABgBZAQAA/wUAAAAA&#10;">
                      <o:lock v:ext="edit" aspectratio="f"/>
                      <v:shape id="Graphic 111" o:spid="_x0000_s1026" o:spt="100" style="position:absolute;left:0;top:0;height:528955;width:6350;" fillcolor="#000000" filled="t" stroked="f" coordsize="6350,528955" o:gfxdata="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bN4qrsAAADc&#10;AAAADwAAAAAAAAABACAAAAAiAAAAZHJzL2Rvd25yZXYueG1sUEsBAhQAFAAAAAgAh07iQDMvBZ47&#10;AAAAOQAAABAAAAAAAAAAAQAgAAAACgEAAGRycy9zaGFwZXhtbC54bWxQSwUGAAAAAAYABgBbAQAA&#10;tAMAAAAA&#10;" path="m6095,0l0,0,0,528827,6095,528827,6095,0xe">
                        <v:fill on="t" focussize="0,0"/>
                        <v:stroke on="f"/>
                        <v:imagedata o:title=""/>
                        <o:lock v:ext="edit" aspectratio="f"/>
                        <v:textbox inset="0mm,0mm,0mm,0mm"/>
                      </v:shape>
                    </v:group>
                  </w:pict>
                </mc:Fallback>
              </mc:AlternateContent>
            </w:r>
            <w:r>
              <w:rPr>
                <w:sz w:val="20"/>
              </w:rPr>
              <w:t xml:space="preserve">REPAIRS AND </w:t>
            </w:r>
            <w:r>
              <w:rPr>
                <w:sz w:val="20"/>
              </w:rPr>
              <w:t>RENOVATIONS AT KIMBERLEY WEIGHBRIDGE</w:t>
            </w:r>
          </w:p>
        </w:tc>
      </w:tr>
      <w:tr w:rsidR="00982B13" w14:paraId="6A65FDDC" w14:textId="77777777">
        <w:trPr>
          <w:trHeight w:val="529"/>
        </w:trPr>
        <w:tc>
          <w:tcPr>
            <w:tcW w:w="9830" w:type="dxa"/>
            <w:tcBorders>
              <w:top w:val="nil"/>
            </w:tcBorders>
          </w:tcPr>
          <w:p w14:paraId="48CFE3E1" w14:textId="77777777" w:rsidR="00982B13" w:rsidRDefault="0096695C">
            <w:pPr>
              <w:pStyle w:val="TableParagraph"/>
              <w:spacing w:line="227" w:lineRule="exact"/>
              <w:ind w:left="112"/>
              <w:rPr>
                <w:b/>
                <w:sz w:val="20"/>
              </w:rPr>
            </w:pPr>
            <w:r>
              <w:rPr>
                <w:b/>
                <w:spacing w:val="-2"/>
                <w:sz w:val="20"/>
              </w:rPr>
              <w:t>Project</w:t>
            </w:r>
            <w:r>
              <w:rPr>
                <w:b/>
                <w:spacing w:val="-4"/>
                <w:sz w:val="20"/>
              </w:rPr>
              <w:t xml:space="preserve"> </w:t>
            </w:r>
            <w:r>
              <w:rPr>
                <w:b/>
                <w:spacing w:val="-2"/>
                <w:sz w:val="20"/>
              </w:rPr>
              <w:t>title:</w:t>
            </w:r>
          </w:p>
        </w:tc>
      </w:tr>
    </w:tbl>
    <w:p w14:paraId="65C8D9EE" w14:textId="77777777" w:rsidR="00982B13" w:rsidRDefault="00982B13">
      <w:pPr>
        <w:pStyle w:val="BodyText"/>
        <w:rPr>
          <w:b/>
        </w:rPr>
      </w:pPr>
    </w:p>
    <w:p w14:paraId="655D66B6" w14:textId="77777777" w:rsidR="00982B13" w:rsidRDefault="00982B13">
      <w:pPr>
        <w:pStyle w:val="BodyText"/>
        <w:spacing w:before="157"/>
        <w:rPr>
          <w:b/>
        </w:rPr>
      </w:pPr>
    </w:p>
    <w:p w14:paraId="4B3A397F" w14:textId="77777777" w:rsidR="00982B13" w:rsidRDefault="0096695C">
      <w:pPr>
        <w:pStyle w:val="BodyText"/>
        <w:tabs>
          <w:tab w:val="left" w:pos="8669"/>
        </w:tabs>
        <w:ind w:left="220"/>
      </w:pPr>
      <w:r>
        <w:t>This</w:t>
      </w:r>
      <w:r>
        <w:rPr>
          <w:spacing w:val="-3"/>
        </w:rPr>
        <w:t xml:space="preserve"> </w:t>
      </w:r>
      <w:r>
        <w:t>is</w:t>
      </w:r>
      <w:r>
        <w:rPr>
          <w:spacing w:val="-3"/>
        </w:rPr>
        <w:t xml:space="preserve"> </w:t>
      </w:r>
      <w:r>
        <w:t>to</w:t>
      </w:r>
      <w:r>
        <w:rPr>
          <w:spacing w:val="-2"/>
        </w:rPr>
        <w:t xml:space="preserve"> </w:t>
      </w:r>
      <w:r>
        <w:t>certify</w:t>
      </w:r>
      <w:r>
        <w:rPr>
          <w:spacing w:val="-3"/>
        </w:rPr>
        <w:t xml:space="preserve"> </w:t>
      </w:r>
      <w:r>
        <w:t>that</w:t>
      </w:r>
      <w:r>
        <w:rPr>
          <w:spacing w:val="-4"/>
        </w:rPr>
        <w:t xml:space="preserve"> </w:t>
      </w:r>
      <w:r>
        <w:t xml:space="preserve">I, </w:t>
      </w:r>
      <w:r>
        <w:rPr>
          <w:u w:val="single"/>
        </w:rPr>
        <w:tab/>
      </w:r>
      <w:r>
        <w:rPr>
          <w:spacing w:val="-2"/>
        </w:rPr>
        <w:t>representing</w:t>
      </w:r>
    </w:p>
    <w:p w14:paraId="13BC8DC3" w14:textId="77777777" w:rsidR="00982B13" w:rsidRDefault="00982B13">
      <w:pPr>
        <w:pStyle w:val="BodyText"/>
        <w:spacing w:before="1"/>
      </w:pPr>
    </w:p>
    <w:p w14:paraId="43973666" w14:textId="77777777" w:rsidR="00982B13" w:rsidRDefault="0096695C">
      <w:pPr>
        <w:pStyle w:val="BodyText"/>
        <w:tabs>
          <w:tab w:val="left" w:pos="8228"/>
        </w:tabs>
        <w:ind w:left="220"/>
      </w:pPr>
      <w:r>
        <w:rPr>
          <w:u w:val="single"/>
        </w:rPr>
        <w:tab/>
      </w:r>
      <w:r>
        <w:t>in</w:t>
      </w:r>
      <w:r>
        <w:rPr>
          <w:spacing w:val="-11"/>
        </w:rPr>
        <w:t xml:space="preserve"> </w:t>
      </w:r>
      <w:r>
        <w:t>the</w:t>
      </w:r>
      <w:r>
        <w:rPr>
          <w:spacing w:val="-11"/>
        </w:rPr>
        <w:t xml:space="preserve"> </w:t>
      </w:r>
      <w:r>
        <w:t>company</w:t>
      </w:r>
      <w:r>
        <w:rPr>
          <w:spacing w:val="-7"/>
        </w:rPr>
        <w:t xml:space="preserve"> </w:t>
      </w:r>
      <w:r>
        <w:rPr>
          <w:spacing w:val="-5"/>
        </w:rPr>
        <w:t>of</w:t>
      </w:r>
    </w:p>
    <w:p w14:paraId="1B0EC89D" w14:textId="77777777" w:rsidR="00982B13" w:rsidRDefault="00982B13">
      <w:pPr>
        <w:pStyle w:val="BodyText"/>
        <w:spacing w:before="1"/>
      </w:pPr>
    </w:p>
    <w:p w14:paraId="2132F58B" w14:textId="77777777" w:rsidR="00982B13" w:rsidRDefault="0096695C">
      <w:pPr>
        <w:pStyle w:val="BodyText"/>
        <w:tabs>
          <w:tab w:val="left" w:pos="5385"/>
        </w:tabs>
        <w:ind w:left="220"/>
      </w:pPr>
      <w:r>
        <w:rPr>
          <w:u w:val="single"/>
        </w:rPr>
        <w:tab/>
      </w:r>
      <w:r>
        <w:t>visited</w:t>
      </w:r>
      <w:r>
        <w:rPr>
          <w:spacing w:val="-7"/>
        </w:rPr>
        <w:t xml:space="preserve"> </w:t>
      </w:r>
      <w:r>
        <w:t>the</w:t>
      </w:r>
      <w:r>
        <w:rPr>
          <w:spacing w:val="-6"/>
        </w:rPr>
        <w:t xml:space="preserve"> </w:t>
      </w:r>
      <w:r>
        <w:t>site</w:t>
      </w:r>
      <w:r>
        <w:rPr>
          <w:spacing w:val="-6"/>
        </w:rPr>
        <w:t xml:space="preserve"> </w:t>
      </w:r>
      <w:r>
        <w:t>on:</w:t>
      </w:r>
      <w:r>
        <w:rPr>
          <w:spacing w:val="-6"/>
        </w:rPr>
        <w:t xml:space="preserve"> </w:t>
      </w:r>
      <w:r>
        <w:rPr>
          <w:spacing w:val="-2"/>
        </w:rPr>
        <w:t>……………………..………</w:t>
      </w:r>
    </w:p>
    <w:p w14:paraId="3B02AC6A" w14:textId="77777777" w:rsidR="00982B13" w:rsidRDefault="00982B13">
      <w:pPr>
        <w:pStyle w:val="BodyText"/>
      </w:pPr>
    </w:p>
    <w:p w14:paraId="709D2CF5" w14:textId="77777777" w:rsidR="00982B13" w:rsidRDefault="00982B13">
      <w:pPr>
        <w:pStyle w:val="BodyText"/>
        <w:spacing w:before="118"/>
      </w:pPr>
    </w:p>
    <w:p w14:paraId="58D293A9" w14:textId="77777777" w:rsidR="00982B13" w:rsidRDefault="0096695C">
      <w:pPr>
        <w:pStyle w:val="BodyText"/>
        <w:spacing w:before="1" w:line="360" w:lineRule="auto"/>
        <w:ind w:left="220" w:right="220"/>
      </w:pPr>
      <w:r>
        <w:t>I</w:t>
      </w:r>
      <w:r>
        <w:rPr>
          <w:spacing w:val="-5"/>
        </w:rPr>
        <w:t xml:space="preserve"> </w:t>
      </w:r>
      <w:r>
        <w:t>have</w:t>
      </w:r>
      <w:r>
        <w:rPr>
          <w:spacing w:val="-2"/>
        </w:rPr>
        <w:t xml:space="preserve"> </w:t>
      </w:r>
      <w:r>
        <w:t>made</w:t>
      </w:r>
      <w:r>
        <w:rPr>
          <w:spacing w:val="-6"/>
        </w:rPr>
        <w:t xml:space="preserve"> </w:t>
      </w:r>
      <w:r>
        <w:t>myself</w:t>
      </w:r>
      <w:r>
        <w:rPr>
          <w:spacing w:val="-5"/>
        </w:rPr>
        <w:t xml:space="preserve"> </w:t>
      </w:r>
      <w:r>
        <w:t>familiar</w:t>
      </w:r>
      <w:r>
        <w:rPr>
          <w:spacing w:val="-2"/>
        </w:rPr>
        <w:t xml:space="preserve"> </w:t>
      </w:r>
      <w:r>
        <w:t>with</w:t>
      </w:r>
      <w:r>
        <w:rPr>
          <w:spacing w:val="-3"/>
        </w:rPr>
        <w:t xml:space="preserve"> </w:t>
      </w:r>
      <w:r>
        <w:t>all</w:t>
      </w:r>
      <w:r>
        <w:rPr>
          <w:spacing w:val="-5"/>
        </w:rPr>
        <w:t xml:space="preserve"> </w:t>
      </w:r>
      <w:r>
        <w:t>local</w:t>
      </w:r>
      <w:r>
        <w:rPr>
          <w:spacing w:val="-4"/>
        </w:rPr>
        <w:t xml:space="preserve"> </w:t>
      </w:r>
      <w:r>
        <w:t>conditions likely</w:t>
      </w:r>
      <w:r>
        <w:rPr>
          <w:spacing w:val="-2"/>
        </w:rPr>
        <w:t xml:space="preserve"> </w:t>
      </w:r>
      <w:r>
        <w:t>to</w:t>
      </w:r>
      <w:r>
        <w:rPr>
          <w:spacing w:val="-3"/>
        </w:rPr>
        <w:t xml:space="preserve"> </w:t>
      </w:r>
      <w:r>
        <w:t>influence</w:t>
      </w:r>
      <w:r>
        <w:rPr>
          <w:spacing w:val="-4"/>
        </w:rPr>
        <w:t xml:space="preserve"> </w:t>
      </w:r>
      <w:r>
        <w:t>the</w:t>
      </w:r>
      <w:r>
        <w:rPr>
          <w:spacing w:val="-6"/>
        </w:rPr>
        <w:t xml:space="preserve"> </w:t>
      </w:r>
      <w:r>
        <w:t>work</w:t>
      </w:r>
      <w:r>
        <w:rPr>
          <w:spacing w:val="-3"/>
        </w:rPr>
        <w:t xml:space="preserve"> </w:t>
      </w:r>
      <w:r>
        <w:t>and</w:t>
      </w:r>
      <w:r>
        <w:rPr>
          <w:spacing w:val="-1"/>
        </w:rPr>
        <w:t xml:space="preserve"> </w:t>
      </w:r>
      <w:r>
        <w:t>the</w:t>
      </w:r>
      <w:r>
        <w:rPr>
          <w:spacing w:val="-6"/>
        </w:rPr>
        <w:t xml:space="preserve"> </w:t>
      </w:r>
      <w:r>
        <w:t>cost</w:t>
      </w:r>
      <w:r>
        <w:rPr>
          <w:spacing w:val="-4"/>
        </w:rPr>
        <w:t xml:space="preserve"> </w:t>
      </w:r>
      <w:r>
        <w:t>thereof.</w:t>
      </w:r>
      <w:r>
        <w:rPr>
          <w:spacing w:val="35"/>
        </w:rPr>
        <w:t xml:space="preserve"> </w:t>
      </w:r>
      <w:r>
        <w:t>I</w:t>
      </w:r>
      <w:r>
        <w:rPr>
          <w:spacing w:val="-3"/>
        </w:rPr>
        <w:t xml:space="preserve"> </w:t>
      </w:r>
      <w:r>
        <w:t>further</w:t>
      </w:r>
      <w:r>
        <w:rPr>
          <w:spacing w:val="-4"/>
        </w:rPr>
        <w:t xml:space="preserve"> </w:t>
      </w:r>
      <w:r>
        <w:t>certify that I am satisfied with the description of the work and explanations given at the site inspection meeting and that I understand perfectly the work to be done, as specified and implied, in the execution of this contract.</w:t>
      </w:r>
    </w:p>
    <w:p w14:paraId="2177A086" w14:textId="77777777" w:rsidR="00982B13" w:rsidRDefault="00982B13">
      <w:pPr>
        <w:pStyle w:val="BodyText"/>
      </w:pPr>
    </w:p>
    <w:p w14:paraId="0555FE43" w14:textId="77777777" w:rsidR="00982B13" w:rsidRDefault="00982B13">
      <w:pPr>
        <w:pStyle w:val="BodyText"/>
        <w:spacing w:before="13"/>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41"/>
        <w:gridCol w:w="3240"/>
        <w:gridCol w:w="3240"/>
      </w:tblGrid>
      <w:tr w:rsidR="00982B13" w14:paraId="08371D36" w14:textId="77777777">
        <w:trPr>
          <w:trHeight w:val="628"/>
        </w:trPr>
        <w:tc>
          <w:tcPr>
            <w:tcW w:w="3241" w:type="dxa"/>
          </w:tcPr>
          <w:p w14:paraId="4F08120D" w14:textId="77777777" w:rsidR="00982B13" w:rsidRDefault="00982B13">
            <w:pPr>
              <w:pStyle w:val="TableParagraph"/>
              <w:rPr>
                <w:rFonts w:ascii="Times New Roman"/>
                <w:sz w:val="20"/>
              </w:rPr>
            </w:pPr>
          </w:p>
        </w:tc>
        <w:tc>
          <w:tcPr>
            <w:tcW w:w="3240" w:type="dxa"/>
          </w:tcPr>
          <w:p w14:paraId="03A96208" w14:textId="77777777" w:rsidR="00982B13" w:rsidRDefault="00982B13">
            <w:pPr>
              <w:pStyle w:val="TableParagraph"/>
              <w:rPr>
                <w:rFonts w:ascii="Times New Roman"/>
                <w:sz w:val="20"/>
              </w:rPr>
            </w:pPr>
          </w:p>
        </w:tc>
        <w:tc>
          <w:tcPr>
            <w:tcW w:w="3240" w:type="dxa"/>
          </w:tcPr>
          <w:p w14:paraId="14227033" w14:textId="77777777" w:rsidR="00982B13" w:rsidRDefault="00982B13">
            <w:pPr>
              <w:pStyle w:val="TableParagraph"/>
              <w:rPr>
                <w:rFonts w:ascii="Times New Roman"/>
                <w:sz w:val="20"/>
              </w:rPr>
            </w:pPr>
          </w:p>
        </w:tc>
      </w:tr>
      <w:tr w:rsidR="00982B13" w14:paraId="65E853F0" w14:textId="77777777">
        <w:trPr>
          <w:trHeight w:val="254"/>
        </w:trPr>
        <w:tc>
          <w:tcPr>
            <w:tcW w:w="3241" w:type="dxa"/>
          </w:tcPr>
          <w:p w14:paraId="45685B70" w14:textId="77777777" w:rsidR="00982B13" w:rsidRDefault="0096695C">
            <w:pPr>
              <w:pStyle w:val="TableParagraph"/>
              <w:spacing w:line="229" w:lineRule="exact"/>
              <w:ind w:left="813"/>
              <w:rPr>
                <w:sz w:val="20"/>
              </w:rPr>
            </w:pPr>
            <w:r>
              <w:rPr>
                <w:sz w:val="20"/>
              </w:rPr>
              <w:t>Name</w:t>
            </w:r>
            <w:r>
              <w:rPr>
                <w:spacing w:val="-15"/>
                <w:sz w:val="20"/>
              </w:rPr>
              <w:t xml:space="preserve"> </w:t>
            </w:r>
            <w:r>
              <w:rPr>
                <w:sz w:val="20"/>
              </w:rPr>
              <w:t>of</w:t>
            </w:r>
            <w:r>
              <w:rPr>
                <w:spacing w:val="-11"/>
                <w:sz w:val="20"/>
              </w:rPr>
              <w:t xml:space="preserve"> </w:t>
            </w:r>
            <w:r>
              <w:rPr>
                <w:spacing w:val="-2"/>
                <w:sz w:val="20"/>
              </w:rPr>
              <w:t>Tenderer</w:t>
            </w:r>
          </w:p>
        </w:tc>
        <w:tc>
          <w:tcPr>
            <w:tcW w:w="3240" w:type="dxa"/>
          </w:tcPr>
          <w:p w14:paraId="4F88A1B7" w14:textId="77777777" w:rsidR="00982B13" w:rsidRDefault="0096695C">
            <w:pPr>
              <w:pStyle w:val="TableParagraph"/>
              <w:spacing w:line="229" w:lineRule="exact"/>
              <w:ind w:left="20" w:right="8"/>
              <w:jc w:val="center"/>
              <w:rPr>
                <w:sz w:val="20"/>
              </w:rPr>
            </w:pPr>
            <w:r>
              <w:rPr>
                <w:spacing w:val="-2"/>
                <w:sz w:val="20"/>
              </w:rPr>
              <w:t>Signature</w:t>
            </w:r>
          </w:p>
        </w:tc>
        <w:tc>
          <w:tcPr>
            <w:tcW w:w="3240" w:type="dxa"/>
          </w:tcPr>
          <w:p w14:paraId="47B0D501" w14:textId="77777777" w:rsidR="00982B13" w:rsidRDefault="0096695C">
            <w:pPr>
              <w:pStyle w:val="TableParagraph"/>
              <w:spacing w:line="229" w:lineRule="exact"/>
              <w:ind w:left="20"/>
              <w:jc w:val="center"/>
              <w:rPr>
                <w:sz w:val="20"/>
              </w:rPr>
            </w:pPr>
            <w:r>
              <w:rPr>
                <w:spacing w:val="-4"/>
                <w:sz w:val="20"/>
              </w:rPr>
              <w:t>Date</w:t>
            </w:r>
          </w:p>
        </w:tc>
      </w:tr>
    </w:tbl>
    <w:p w14:paraId="1CE91075" w14:textId="77777777" w:rsidR="00982B13" w:rsidRDefault="00982B13">
      <w:pPr>
        <w:pStyle w:val="BodyText"/>
      </w:pPr>
    </w:p>
    <w:p w14:paraId="34290C0E" w14:textId="77777777" w:rsidR="00982B13" w:rsidRDefault="00982B13">
      <w:pPr>
        <w:pStyle w:val="BodyText"/>
        <w:spacing w:before="120" w:after="1"/>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41"/>
        <w:gridCol w:w="3240"/>
        <w:gridCol w:w="3240"/>
      </w:tblGrid>
      <w:tr w:rsidR="00982B13" w14:paraId="4529EAFC" w14:textId="77777777">
        <w:trPr>
          <w:trHeight w:val="628"/>
        </w:trPr>
        <w:tc>
          <w:tcPr>
            <w:tcW w:w="3241" w:type="dxa"/>
          </w:tcPr>
          <w:p w14:paraId="25C04DBA" w14:textId="77777777" w:rsidR="00982B13" w:rsidRDefault="00982B13">
            <w:pPr>
              <w:pStyle w:val="TableParagraph"/>
              <w:rPr>
                <w:rFonts w:ascii="Times New Roman"/>
                <w:sz w:val="20"/>
              </w:rPr>
            </w:pPr>
          </w:p>
        </w:tc>
        <w:tc>
          <w:tcPr>
            <w:tcW w:w="3240" w:type="dxa"/>
          </w:tcPr>
          <w:p w14:paraId="5D72ADD6" w14:textId="77777777" w:rsidR="00982B13" w:rsidRDefault="00982B13">
            <w:pPr>
              <w:pStyle w:val="TableParagraph"/>
              <w:rPr>
                <w:rFonts w:ascii="Times New Roman"/>
                <w:sz w:val="20"/>
              </w:rPr>
            </w:pPr>
          </w:p>
        </w:tc>
        <w:tc>
          <w:tcPr>
            <w:tcW w:w="3240" w:type="dxa"/>
          </w:tcPr>
          <w:p w14:paraId="1383DFB5" w14:textId="77777777" w:rsidR="00982B13" w:rsidRDefault="00982B13">
            <w:pPr>
              <w:pStyle w:val="TableParagraph"/>
              <w:rPr>
                <w:rFonts w:ascii="Times New Roman"/>
                <w:sz w:val="20"/>
              </w:rPr>
            </w:pPr>
          </w:p>
        </w:tc>
      </w:tr>
      <w:tr w:rsidR="00982B13" w14:paraId="059CBAD3" w14:textId="77777777">
        <w:trPr>
          <w:trHeight w:val="460"/>
        </w:trPr>
        <w:tc>
          <w:tcPr>
            <w:tcW w:w="3241" w:type="dxa"/>
          </w:tcPr>
          <w:p w14:paraId="7428A348" w14:textId="77777777" w:rsidR="00982B13" w:rsidRDefault="0096695C">
            <w:pPr>
              <w:pStyle w:val="TableParagraph"/>
              <w:spacing w:line="230" w:lineRule="exact"/>
              <w:ind w:left="857" w:right="273" w:hanging="606"/>
              <w:jc w:val="center"/>
              <w:rPr>
                <w:sz w:val="20"/>
              </w:rPr>
            </w:pPr>
            <w:r>
              <w:rPr>
                <w:spacing w:val="-2"/>
                <w:sz w:val="20"/>
              </w:rPr>
              <w:t>Name</w:t>
            </w:r>
            <w:r>
              <w:rPr>
                <w:spacing w:val="-10"/>
                <w:sz w:val="20"/>
              </w:rPr>
              <w:t xml:space="preserve"> </w:t>
            </w:r>
            <w:r>
              <w:rPr>
                <w:spacing w:val="-2"/>
                <w:sz w:val="20"/>
              </w:rPr>
              <w:t>of</w:t>
            </w:r>
            <w:r>
              <w:rPr>
                <w:spacing w:val="-13"/>
                <w:sz w:val="20"/>
              </w:rPr>
              <w:t xml:space="preserve"> </w:t>
            </w:r>
            <w:r>
              <w:rPr>
                <w:spacing w:val="-2"/>
                <w:sz w:val="20"/>
              </w:rPr>
              <w:t>D</w:t>
            </w:r>
            <w:r>
              <w:rPr>
                <w:spacing w:val="-2"/>
                <w:sz w:val="20"/>
                <w:lang w:val="en-ZA"/>
              </w:rPr>
              <w:t xml:space="preserve">RPW </w:t>
            </w:r>
            <w:r>
              <w:rPr>
                <w:spacing w:val="-2"/>
                <w:sz w:val="20"/>
              </w:rPr>
              <w:t xml:space="preserve">Representative </w:t>
            </w:r>
            <w:r>
              <w:rPr>
                <w:sz w:val="20"/>
              </w:rPr>
              <w:t>or Project Leader</w:t>
            </w:r>
          </w:p>
        </w:tc>
        <w:tc>
          <w:tcPr>
            <w:tcW w:w="3240" w:type="dxa"/>
          </w:tcPr>
          <w:p w14:paraId="560CE3E9" w14:textId="77777777" w:rsidR="00982B13" w:rsidRDefault="0096695C">
            <w:pPr>
              <w:pStyle w:val="TableParagraph"/>
              <w:spacing w:before="112"/>
              <w:ind w:left="20" w:right="8"/>
              <w:jc w:val="center"/>
              <w:rPr>
                <w:sz w:val="20"/>
              </w:rPr>
            </w:pPr>
            <w:r>
              <w:rPr>
                <w:spacing w:val="-2"/>
                <w:sz w:val="20"/>
              </w:rPr>
              <w:t>Signature</w:t>
            </w:r>
          </w:p>
        </w:tc>
        <w:tc>
          <w:tcPr>
            <w:tcW w:w="3240" w:type="dxa"/>
          </w:tcPr>
          <w:p w14:paraId="47904B12" w14:textId="77777777" w:rsidR="00982B13" w:rsidRDefault="0096695C">
            <w:pPr>
              <w:pStyle w:val="TableParagraph"/>
              <w:spacing w:before="112"/>
              <w:ind w:left="20"/>
              <w:jc w:val="center"/>
              <w:rPr>
                <w:sz w:val="20"/>
              </w:rPr>
            </w:pPr>
            <w:r>
              <w:rPr>
                <w:spacing w:val="-4"/>
                <w:sz w:val="20"/>
              </w:rPr>
              <w:t>Date</w:t>
            </w:r>
          </w:p>
        </w:tc>
      </w:tr>
    </w:tbl>
    <w:p w14:paraId="68B7D67D" w14:textId="77777777" w:rsidR="00982B13" w:rsidRDefault="00982B13">
      <w:pPr>
        <w:pStyle w:val="BodyText"/>
        <w:spacing w:before="121"/>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41"/>
        <w:gridCol w:w="3240"/>
        <w:gridCol w:w="3240"/>
      </w:tblGrid>
      <w:tr w:rsidR="00982B13" w14:paraId="1188975B" w14:textId="77777777">
        <w:trPr>
          <w:trHeight w:val="630"/>
        </w:trPr>
        <w:tc>
          <w:tcPr>
            <w:tcW w:w="3241" w:type="dxa"/>
          </w:tcPr>
          <w:p w14:paraId="6FAC6F32" w14:textId="77777777" w:rsidR="00982B13" w:rsidRDefault="00982B13">
            <w:pPr>
              <w:pStyle w:val="TableParagraph"/>
              <w:rPr>
                <w:rFonts w:ascii="Times New Roman"/>
                <w:sz w:val="20"/>
              </w:rPr>
            </w:pPr>
          </w:p>
        </w:tc>
        <w:tc>
          <w:tcPr>
            <w:tcW w:w="3240" w:type="dxa"/>
          </w:tcPr>
          <w:p w14:paraId="4532BFAF" w14:textId="77777777" w:rsidR="00982B13" w:rsidRDefault="00982B13">
            <w:pPr>
              <w:pStyle w:val="TableParagraph"/>
              <w:rPr>
                <w:rFonts w:ascii="Times New Roman"/>
                <w:sz w:val="20"/>
              </w:rPr>
            </w:pPr>
          </w:p>
        </w:tc>
        <w:tc>
          <w:tcPr>
            <w:tcW w:w="3240" w:type="dxa"/>
          </w:tcPr>
          <w:p w14:paraId="46F0736A" w14:textId="77777777" w:rsidR="00982B13" w:rsidRDefault="00982B13">
            <w:pPr>
              <w:pStyle w:val="TableParagraph"/>
              <w:rPr>
                <w:rFonts w:ascii="Times New Roman"/>
                <w:sz w:val="20"/>
              </w:rPr>
            </w:pPr>
          </w:p>
        </w:tc>
      </w:tr>
      <w:tr w:rsidR="00982B13" w14:paraId="3700F8E1" w14:textId="77777777">
        <w:trPr>
          <w:trHeight w:val="253"/>
        </w:trPr>
        <w:tc>
          <w:tcPr>
            <w:tcW w:w="3241" w:type="dxa"/>
          </w:tcPr>
          <w:p w14:paraId="40233C79" w14:textId="77777777" w:rsidR="00982B13" w:rsidRDefault="0096695C">
            <w:pPr>
              <w:pStyle w:val="TableParagraph"/>
              <w:spacing w:line="229" w:lineRule="exact"/>
              <w:ind w:left="485"/>
              <w:rPr>
                <w:sz w:val="20"/>
              </w:rPr>
            </w:pPr>
            <w:r>
              <w:rPr>
                <w:sz w:val="20"/>
              </w:rPr>
              <w:t>Name</w:t>
            </w:r>
            <w:r>
              <w:rPr>
                <w:spacing w:val="-11"/>
                <w:sz w:val="20"/>
              </w:rPr>
              <w:t xml:space="preserve"> </w:t>
            </w:r>
            <w:r>
              <w:rPr>
                <w:sz w:val="20"/>
              </w:rPr>
              <w:t>of</w:t>
            </w:r>
            <w:r>
              <w:rPr>
                <w:spacing w:val="-11"/>
                <w:sz w:val="20"/>
              </w:rPr>
              <w:t xml:space="preserve"> </w:t>
            </w:r>
            <w:r>
              <w:rPr>
                <w:sz w:val="20"/>
              </w:rPr>
              <w:t>Project</w:t>
            </w:r>
            <w:r>
              <w:rPr>
                <w:spacing w:val="-14"/>
                <w:sz w:val="20"/>
              </w:rPr>
              <w:t xml:space="preserve"> </w:t>
            </w:r>
            <w:r>
              <w:rPr>
                <w:spacing w:val="-2"/>
                <w:sz w:val="20"/>
              </w:rPr>
              <w:t>Manager</w:t>
            </w:r>
          </w:p>
        </w:tc>
        <w:tc>
          <w:tcPr>
            <w:tcW w:w="3240" w:type="dxa"/>
          </w:tcPr>
          <w:p w14:paraId="22D3D390" w14:textId="77777777" w:rsidR="00982B13" w:rsidRDefault="0096695C">
            <w:pPr>
              <w:pStyle w:val="TableParagraph"/>
              <w:spacing w:line="229" w:lineRule="exact"/>
              <w:ind w:left="20" w:right="8"/>
              <w:jc w:val="center"/>
              <w:rPr>
                <w:sz w:val="20"/>
              </w:rPr>
            </w:pPr>
            <w:r>
              <w:rPr>
                <w:spacing w:val="-2"/>
                <w:sz w:val="20"/>
              </w:rPr>
              <w:t>Signature</w:t>
            </w:r>
          </w:p>
        </w:tc>
        <w:tc>
          <w:tcPr>
            <w:tcW w:w="3240" w:type="dxa"/>
          </w:tcPr>
          <w:p w14:paraId="3367FA7A" w14:textId="77777777" w:rsidR="00982B13" w:rsidRDefault="0096695C">
            <w:pPr>
              <w:pStyle w:val="TableParagraph"/>
              <w:spacing w:line="229" w:lineRule="exact"/>
              <w:ind w:left="20"/>
              <w:jc w:val="center"/>
              <w:rPr>
                <w:sz w:val="20"/>
              </w:rPr>
            </w:pPr>
            <w:r>
              <w:rPr>
                <w:spacing w:val="-4"/>
                <w:sz w:val="20"/>
              </w:rPr>
              <w:t>Date</w:t>
            </w:r>
          </w:p>
        </w:tc>
      </w:tr>
    </w:tbl>
    <w:p w14:paraId="3B58B26B" w14:textId="77777777" w:rsidR="00982B13" w:rsidRDefault="00982B13">
      <w:pPr>
        <w:spacing w:line="229" w:lineRule="exact"/>
        <w:jc w:val="center"/>
        <w:rPr>
          <w:sz w:val="20"/>
        </w:rPr>
        <w:sectPr w:rsidR="00982B13">
          <w:pgSz w:w="11920" w:h="16850"/>
          <w:pgMar w:top="960" w:right="580" w:bottom="640" w:left="500" w:header="250" w:footer="443" w:gutter="0"/>
          <w:cols w:space="720"/>
        </w:sectPr>
      </w:pPr>
    </w:p>
    <w:p w14:paraId="54C1952D" w14:textId="77777777" w:rsidR="00982B13" w:rsidRDefault="00982B13">
      <w:pPr>
        <w:pStyle w:val="BodyText"/>
        <w:rPr>
          <w:sz w:val="40"/>
        </w:rPr>
      </w:pPr>
    </w:p>
    <w:p w14:paraId="2184C52D" w14:textId="77777777" w:rsidR="00982B13" w:rsidRDefault="00982B13">
      <w:pPr>
        <w:pStyle w:val="BodyText"/>
        <w:rPr>
          <w:sz w:val="40"/>
        </w:rPr>
      </w:pPr>
    </w:p>
    <w:p w14:paraId="7D8D236A" w14:textId="77777777" w:rsidR="00982B13" w:rsidRDefault="00982B13">
      <w:pPr>
        <w:pStyle w:val="BodyText"/>
        <w:rPr>
          <w:sz w:val="40"/>
        </w:rPr>
      </w:pPr>
    </w:p>
    <w:p w14:paraId="2A949212" w14:textId="77777777" w:rsidR="00982B13" w:rsidRDefault="00982B13">
      <w:pPr>
        <w:pStyle w:val="BodyText"/>
        <w:rPr>
          <w:sz w:val="40"/>
        </w:rPr>
      </w:pPr>
    </w:p>
    <w:p w14:paraId="20B47A0F" w14:textId="77777777" w:rsidR="00982B13" w:rsidRDefault="00982B13">
      <w:pPr>
        <w:pStyle w:val="BodyText"/>
        <w:rPr>
          <w:sz w:val="40"/>
        </w:rPr>
      </w:pPr>
    </w:p>
    <w:p w14:paraId="46BB49CC" w14:textId="77777777" w:rsidR="00982B13" w:rsidRDefault="00982B13">
      <w:pPr>
        <w:pStyle w:val="BodyText"/>
        <w:rPr>
          <w:sz w:val="40"/>
        </w:rPr>
      </w:pPr>
    </w:p>
    <w:p w14:paraId="1A0AE15E" w14:textId="77777777" w:rsidR="00982B13" w:rsidRDefault="00982B13">
      <w:pPr>
        <w:pStyle w:val="BodyText"/>
        <w:rPr>
          <w:sz w:val="40"/>
        </w:rPr>
      </w:pPr>
    </w:p>
    <w:p w14:paraId="2E7486DA" w14:textId="77777777" w:rsidR="00982B13" w:rsidRDefault="00982B13">
      <w:pPr>
        <w:pStyle w:val="BodyText"/>
        <w:rPr>
          <w:sz w:val="40"/>
        </w:rPr>
      </w:pPr>
    </w:p>
    <w:p w14:paraId="47661969" w14:textId="77777777" w:rsidR="00982B13" w:rsidRDefault="00982B13">
      <w:pPr>
        <w:pStyle w:val="BodyText"/>
        <w:rPr>
          <w:sz w:val="40"/>
        </w:rPr>
      </w:pPr>
    </w:p>
    <w:p w14:paraId="32E99E2C" w14:textId="77777777" w:rsidR="00982B13" w:rsidRDefault="00982B13">
      <w:pPr>
        <w:pStyle w:val="BodyText"/>
        <w:rPr>
          <w:sz w:val="40"/>
        </w:rPr>
      </w:pPr>
    </w:p>
    <w:p w14:paraId="4765CD55" w14:textId="77777777" w:rsidR="00982B13" w:rsidRDefault="00982B13">
      <w:pPr>
        <w:pStyle w:val="BodyText"/>
        <w:rPr>
          <w:sz w:val="40"/>
        </w:rPr>
      </w:pPr>
    </w:p>
    <w:p w14:paraId="27831D6E" w14:textId="77777777" w:rsidR="00982B13" w:rsidRDefault="00982B13">
      <w:pPr>
        <w:pStyle w:val="BodyText"/>
        <w:rPr>
          <w:sz w:val="40"/>
        </w:rPr>
      </w:pPr>
    </w:p>
    <w:p w14:paraId="6C0CDFD9" w14:textId="77777777" w:rsidR="00982B13" w:rsidRDefault="00982B13">
      <w:pPr>
        <w:pStyle w:val="BodyText"/>
        <w:rPr>
          <w:sz w:val="40"/>
        </w:rPr>
      </w:pPr>
    </w:p>
    <w:p w14:paraId="44F46E55" w14:textId="77777777" w:rsidR="00982B13" w:rsidRDefault="00982B13">
      <w:pPr>
        <w:pStyle w:val="BodyText"/>
        <w:spacing w:before="279"/>
        <w:rPr>
          <w:sz w:val="40"/>
        </w:rPr>
      </w:pPr>
    </w:p>
    <w:p w14:paraId="70399F4C" w14:textId="77777777" w:rsidR="00982B13" w:rsidRDefault="0096695C">
      <w:pPr>
        <w:pStyle w:val="Heading3"/>
        <w:ind w:left="84"/>
      </w:pPr>
      <w:bookmarkStart w:id="13" w:name="_bookmark13"/>
      <w:bookmarkEnd w:id="13"/>
      <w:r>
        <w:t>Bidders</w:t>
      </w:r>
      <w:r>
        <w:rPr>
          <w:spacing w:val="-7"/>
        </w:rPr>
        <w:t xml:space="preserve"> </w:t>
      </w:r>
      <w:r>
        <w:rPr>
          <w:spacing w:val="-2"/>
        </w:rPr>
        <w:t>Disclosure</w:t>
      </w:r>
    </w:p>
    <w:p w14:paraId="6DA12071" w14:textId="77777777" w:rsidR="00982B13" w:rsidRDefault="00982B13">
      <w:pPr>
        <w:sectPr w:rsidR="00982B13">
          <w:pgSz w:w="11920" w:h="16850"/>
          <w:pgMar w:top="960" w:right="580" w:bottom="640" w:left="500" w:header="250" w:footer="443" w:gutter="0"/>
          <w:cols w:space="720"/>
        </w:sectPr>
      </w:pPr>
    </w:p>
    <w:p w14:paraId="59667660" w14:textId="77777777" w:rsidR="00982B13" w:rsidRDefault="0096695C">
      <w:pPr>
        <w:pStyle w:val="Heading5"/>
        <w:spacing w:before="81"/>
        <w:ind w:left="84"/>
        <w:jc w:val="center"/>
      </w:pPr>
      <w:r>
        <w:t>BIDDER’S</w:t>
      </w:r>
      <w:r>
        <w:rPr>
          <w:spacing w:val="-17"/>
        </w:rPr>
        <w:t xml:space="preserve"> </w:t>
      </w:r>
      <w:r>
        <w:rPr>
          <w:spacing w:val="-2"/>
        </w:rPr>
        <w:t>DISCLOSURE</w:t>
      </w:r>
    </w:p>
    <w:p w14:paraId="4AD82D4C" w14:textId="77777777" w:rsidR="00982B13" w:rsidRDefault="0096695C">
      <w:pPr>
        <w:pStyle w:val="Heading9"/>
        <w:spacing w:before="234"/>
        <w:ind w:left="220"/>
        <w:rPr>
          <w:u w:val="none"/>
        </w:rPr>
      </w:pPr>
      <w:r>
        <w:rPr>
          <w:u w:val="none"/>
        </w:rPr>
        <w:t>1.</w:t>
      </w:r>
      <w:r>
        <w:rPr>
          <w:spacing w:val="31"/>
          <w:u w:val="none"/>
        </w:rPr>
        <w:t xml:space="preserve">  </w:t>
      </w:r>
      <w:r>
        <w:rPr>
          <w:u w:val="none"/>
        </w:rPr>
        <w:t>PURPOSE</w:t>
      </w:r>
      <w:r>
        <w:rPr>
          <w:spacing w:val="-6"/>
          <w:u w:val="none"/>
        </w:rPr>
        <w:t xml:space="preserve"> </w:t>
      </w:r>
      <w:r>
        <w:rPr>
          <w:u w:val="none"/>
        </w:rPr>
        <w:t>OF</w:t>
      </w:r>
      <w:r>
        <w:rPr>
          <w:spacing w:val="-5"/>
          <w:u w:val="none"/>
        </w:rPr>
        <w:t xml:space="preserve"> </w:t>
      </w:r>
      <w:r>
        <w:rPr>
          <w:u w:val="none"/>
        </w:rPr>
        <w:t>THE</w:t>
      </w:r>
      <w:r>
        <w:rPr>
          <w:spacing w:val="-8"/>
          <w:u w:val="none"/>
        </w:rPr>
        <w:t xml:space="preserve"> </w:t>
      </w:r>
      <w:r>
        <w:rPr>
          <w:spacing w:val="-4"/>
          <w:u w:val="none"/>
        </w:rPr>
        <w:t>FORM</w:t>
      </w:r>
    </w:p>
    <w:p w14:paraId="624E9014" w14:textId="77777777" w:rsidR="00982B13" w:rsidRDefault="0096695C">
      <w:pPr>
        <w:pStyle w:val="BodyText"/>
        <w:ind w:left="926" w:right="149"/>
        <w:jc w:val="both"/>
      </w:pPr>
      <w:r>
        <w:t>Any person (natural or juristic) may make an offer or offers in terms of this invitation to bid. In line with the principles of transparency, accountability, impartiality, and ethics as enshrined in the Constitution of the Republic of South Africa and</w:t>
      </w:r>
      <w:r>
        <w:t xml:space="preserve"> further expressed in various pieces of legislation, it is required for the bidder to make this declaration in respect of the details required hereunder.</w:t>
      </w:r>
    </w:p>
    <w:p w14:paraId="7AFA3670" w14:textId="77777777" w:rsidR="00982B13" w:rsidRDefault="00982B13">
      <w:pPr>
        <w:pStyle w:val="BodyText"/>
        <w:spacing w:before="2"/>
      </w:pPr>
    </w:p>
    <w:p w14:paraId="6C076B75" w14:textId="77777777" w:rsidR="00982B13" w:rsidRDefault="0096695C">
      <w:pPr>
        <w:pStyle w:val="BodyText"/>
        <w:ind w:left="926" w:right="152"/>
        <w:jc w:val="both"/>
      </w:pPr>
      <w:r>
        <w:t xml:space="preserve">Where a person/s are listed in the Register for Tender Defaulters and / or the List of </w:t>
      </w:r>
      <w:r>
        <w:t>Restricted Suppliers, that person will automatically be disqualified from the bid process.</w:t>
      </w:r>
    </w:p>
    <w:p w14:paraId="73B2629C" w14:textId="77777777" w:rsidR="00982B13" w:rsidRDefault="00982B13">
      <w:pPr>
        <w:pStyle w:val="BodyText"/>
        <w:spacing w:before="229"/>
      </w:pPr>
    </w:p>
    <w:p w14:paraId="1D7DE54C" w14:textId="77777777" w:rsidR="00982B13" w:rsidRDefault="0096695C">
      <w:pPr>
        <w:pStyle w:val="Heading5"/>
        <w:numPr>
          <w:ilvl w:val="0"/>
          <w:numId w:val="23"/>
        </w:numPr>
        <w:tabs>
          <w:tab w:val="left" w:pos="575"/>
        </w:tabs>
        <w:spacing w:line="321" w:lineRule="exact"/>
        <w:ind w:left="575" w:hanging="355"/>
      </w:pPr>
      <w:r>
        <w:t>Bidder’s</w:t>
      </w:r>
      <w:r>
        <w:rPr>
          <w:spacing w:val="-14"/>
        </w:rPr>
        <w:t xml:space="preserve"> </w:t>
      </w:r>
      <w:r>
        <w:rPr>
          <w:spacing w:val="-2"/>
        </w:rPr>
        <w:t>declaration</w:t>
      </w:r>
    </w:p>
    <w:p w14:paraId="01D25A5F" w14:textId="77777777" w:rsidR="00982B13" w:rsidRDefault="0096695C">
      <w:pPr>
        <w:pStyle w:val="ListParagraph"/>
        <w:numPr>
          <w:ilvl w:val="1"/>
          <w:numId w:val="23"/>
        </w:numPr>
        <w:tabs>
          <w:tab w:val="left" w:pos="933"/>
          <w:tab w:val="left" w:pos="940"/>
        </w:tabs>
        <w:ind w:right="148" w:hanging="723"/>
        <w:jc w:val="both"/>
        <w:rPr>
          <w:sz w:val="20"/>
        </w:rPr>
      </w:pPr>
      <w:r>
        <w:rPr>
          <w:sz w:val="20"/>
        </w:rPr>
        <w:t>Is the bidder, or any of its directors / trustees / shareholders / members / partners or any person having a controlling interest</w:t>
      </w:r>
      <w:hyperlink w:anchor="_bookmark14" w:history="1">
        <w:r>
          <w:rPr>
            <w:sz w:val="20"/>
          </w:rPr>
          <w:t>1</w:t>
        </w:r>
      </w:hyperlink>
      <w:r>
        <w:rPr>
          <w:sz w:val="20"/>
        </w:rPr>
        <w:t xml:space="preserve"> in the enterprise,</w:t>
      </w:r>
    </w:p>
    <w:p w14:paraId="7DE1A61B" w14:textId="77777777" w:rsidR="00982B13" w:rsidRDefault="0096695C">
      <w:pPr>
        <w:tabs>
          <w:tab w:val="left" w:pos="7418"/>
        </w:tabs>
        <w:ind w:left="938"/>
        <w:jc w:val="both"/>
        <w:rPr>
          <w:b/>
          <w:sz w:val="20"/>
        </w:rPr>
      </w:pPr>
      <w:r>
        <w:rPr>
          <w:sz w:val="20"/>
        </w:rPr>
        <w:t>employed</w:t>
      </w:r>
      <w:r>
        <w:rPr>
          <w:spacing w:val="-10"/>
          <w:sz w:val="20"/>
        </w:rPr>
        <w:t xml:space="preserve"> </w:t>
      </w:r>
      <w:r>
        <w:rPr>
          <w:sz w:val="20"/>
        </w:rPr>
        <w:t>by</w:t>
      </w:r>
      <w:r>
        <w:rPr>
          <w:spacing w:val="-13"/>
          <w:sz w:val="20"/>
        </w:rPr>
        <w:t xml:space="preserve"> </w:t>
      </w:r>
      <w:r>
        <w:rPr>
          <w:sz w:val="20"/>
        </w:rPr>
        <w:t>the</w:t>
      </w:r>
      <w:r>
        <w:rPr>
          <w:spacing w:val="-11"/>
          <w:sz w:val="20"/>
        </w:rPr>
        <w:t xml:space="preserve"> </w:t>
      </w:r>
      <w:r>
        <w:rPr>
          <w:spacing w:val="-2"/>
          <w:sz w:val="20"/>
        </w:rPr>
        <w:t>state?</w:t>
      </w:r>
      <w:r>
        <w:rPr>
          <w:sz w:val="20"/>
        </w:rPr>
        <w:tab/>
      </w:r>
      <w:r>
        <w:rPr>
          <w:b/>
          <w:spacing w:val="-2"/>
          <w:sz w:val="20"/>
        </w:rPr>
        <w:t>YES/NO</w:t>
      </w:r>
    </w:p>
    <w:p w14:paraId="54AE5178" w14:textId="77777777" w:rsidR="00982B13" w:rsidRDefault="00982B13">
      <w:pPr>
        <w:pStyle w:val="BodyText"/>
        <w:rPr>
          <w:b/>
        </w:rPr>
      </w:pPr>
    </w:p>
    <w:p w14:paraId="3E785C82" w14:textId="77777777" w:rsidR="00982B13" w:rsidRDefault="0096695C">
      <w:pPr>
        <w:pStyle w:val="ListParagraph"/>
        <w:numPr>
          <w:ilvl w:val="2"/>
          <w:numId w:val="23"/>
        </w:numPr>
        <w:tabs>
          <w:tab w:val="left" w:pos="932"/>
          <w:tab w:val="left" w:pos="938"/>
        </w:tabs>
        <w:ind w:right="146" w:hanging="721"/>
        <w:jc w:val="both"/>
        <w:rPr>
          <w:sz w:val="20"/>
        </w:rPr>
      </w:pPr>
      <w:r>
        <w:rPr>
          <w:sz w:val="20"/>
        </w:rPr>
        <w:t>If so, furnish particulars of the names, individual identity numbers, and, if applicable, state employee numbers of sole proprietor/ directors / trustees / shareholders / me</w:t>
      </w:r>
      <w:r>
        <w:rPr>
          <w:sz w:val="20"/>
        </w:rPr>
        <w:t>mbers/ partners or any person having a controlling interest in the enterprise, in table below.</w:t>
      </w:r>
    </w:p>
    <w:p w14:paraId="2A81C0FE" w14:textId="77777777" w:rsidR="00982B13" w:rsidRDefault="00982B13">
      <w:pPr>
        <w:pStyle w:val="BodyText"/>
        <w:spacing w:before="7"/>
        <w:rPr>
          <w:sz w:val="8"/>
        </w:rPr>
      </w:pPr>
    </w:p>
    <w:tbl>
      <w:tblPr>
        <w:tblW w:w="0" w:type="auto"/>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46"/>
        <w:gridCol w:w="2258"/>
        <w:gridCol w:w="3883"/>
      </w:tblGrid>
      <w:tr w:rsidR="00982B13" w14:paraId="44EFED48" w14:textId="77777777">
        <w:trPr>
          <w:trHeight w:val="796"/>
        </w:trPr>
        <w:tc>
          <w:tcPr>
            <w:tcW w:w="3546" w:type="dxa"/>
          </w:tcPr>
          <w:p w14:paraId="4ED59AFA" w14:textId="77777777" w:rsidR="00982B13" w:rsidRDefault="0096695C">
            <w:pPr>
              <w:pStyle w:val="TableParagraph"/>
              <w:ind w:left="112"/>
              <w:rPr>
                <w:b/>
              </w:rPr>
            </w:pPr>
            <w:r>
              <w:rPr>
                <w:b/>
              </w:rPr>
              <w:t>Full</w:t>
            </w:r>
            <w:r>
              <w:rPr>
                <w:b/>
                <w:spacing w:val="-2"/>
              </w:rPr>
              <w:t xml:space="preserve"> </w:t>
            </w:r>
            <w:r>
              <w:rPr>
                <w:b/>
                <w:spacing w:val="-4"/>
              </w:rPr>
              <w:t>Name</w:t>
            </w:r>
          </w:p>
        </w:tc>
        <w:tc>
          <w:tcPr>
            <w:tcW w:w="2258" w:type="dxa"/>
          </w:tcPr>
          <w:p w14:paraId="73A74654" w14:textId="77777777" w:rsidR="00982B13" w:rsidRDefault="0096695C">
            <w:pPr>
              <w:pStyle w:val="TableParagraph"/>
              <w:ind w:left="112"/>
              <w:rPr>
                <w:b/>
              </w:rPr>
            </w:pPr>
            <w:r>
              <w:rPr>
                <w:b/>
              </w:rPr>
              <w:t>Identity</w:t>
            </w:r>
            <w:r>
              <w:rPr>
                <w:b/>
                <w:spacing w:val="-10"/>
              </w:rPr>
              <w:t xml:space="preserve"> </w:t>
            </w:r>
            <w:r>
              <w:rPr>
                <w:b/>
                <w:spacing w:val="-2"/>
              </w:rPr>
              <w:t>Number</w:t>
            </w:r>
          </w:p>
        </w:tc>
        <w:tc>
          <w:tcPr>
            <w:tcW w:w="3883" w:type="dxa"/>
          </w:tcPr>
          <w:p w14:paraId="7341F8BA" w14:textId="77777777" w:rsidR="00982B13" w:rsidRDefault="0096695C">
            <w:pPr>
              <w:pStyle w:val="TableParagraph"/>
              <w:tabs>
                <w:tab w:val="left" w:pos="1240"/>
                <w:tab w:val="left" w:pos="1972"/>
              </w:tabs>
              <w:ind w:left="114" w:right="106"/>
              <w:rPr>
                <w:b/>
              </w:rPr>
            </w:pPr>
            <w:r>
              <w:rPr>
                <w:b/>
                <w:spacing w:val="-4"/>
              </w:rPr>
              <w:t>Name</w:t>
            </w:r>
            <w:r>
              <w:rPr>
                <w:b/>
              </w:rPr>
              <w:tab/>
            </w:r>
            <w:r>
              <w:rPr>
                <w:b/>
                <w:spacing w:val="-6"/>
              </w:rPr>
              <w:t>of</w:t>
            </w:r>
            <w:r>
              <w:rPr>
                <w:b/>
              </w:rPr>
              <w:tab/>
            </w:r>
            <w:r>
              <w:rPr>
                <w:b/>
                <w:spacing w:val="-6"/>
              </w:rPr>
              <w:t xml:space="preserve">State </w:t>
            </w:r>
            <w:r>
              <w:rPr>
                <w:b/>
                <w:spacing w:val="-2"/>
              </w:rPr>
              <w:t>institution</w:t>
            </w:r>
          </w:p>
        </w:tc>
      </w:tr>
      <w:tr w:rsidR="00982B13" w14:paraId="4404C9E4" w14:textId="77777777">
        <w:trPr>
          <w:trHeight w:val="270"/>
        </w:trPr>
        <w:tc>
          <w:tcPr>
            <w:tcW w:w="3546" w:type="dxa"/>
          </w:tcPr>
          <w:p w14:paraId="436ECAC8" w14:textId="77777777" w:rsidR="00982B13" w:rsidRDefault="00982B13">
            <w:pPr>
              <w:pStyle w:val="TableParagraph"/>
              <w:rPr>
                <w:rFonts w:ascii="Times New Roman"/>
                <w:sz w:val="20"/>
              </w:rPr>
            </w:pPr>
          </w:p>
        </w:tc>
        <w:tc>
          <w:tcPr>
            <w:tcW w:w="2258" w:type="dxa"/>
          </w:tcPr>
          <w:p w14:paraId="0C663C84" w14:textId="77777777" w:rsidR="00982B13" w:rsidRDefault="00982B13">
            <w:pPr>
              <w:pStyle w:val="TableParagraph"/>
              <w:rPr>
                <w:rFonts w:ascii="Times New Roman"/>
                <w:sz w:val="20"/>
              </w:rPr>
            </w:pPr>
          </w:p>
        </w:tc>
        <w:tc>
          <w:tcPr>
            <w:tcW w:w="3883" w:type="dxa"/>
          </w:tcPr>
          <w:p w14:paraId="492C4FF8" w14:textId="77777777" w:rsidR="00982B13" w:rsidRDefault="00982B13">
            <w:pPr>
              <w:pStyle w:val="TableParagraph"/>
              <w:rPr>
                <w:rFonts w:ascii="Times New Roman"/>
                <w:sz w:val="20"/>
              </w:rPr>
            </w:pPr>
          </w:p>
        </w:tc>
      </w:tr>
      <w:tr w:rsidR="00982B13" w14:paraId="581CA92C" w14:textId="77777777">
        <w:trPr>
          <w:trHeight w:val="256"/>
        </w:trPr>
        <w:tc>
          <w:tcPr>
            <w:tcW w:w="3546" w:type="dxa"/>
          </w:tcPr>
          <w:p w14:paraId="06C1FFC8" w14:textId="77777777" w:rsidR="00982B13" w:rsidRDefault="00982B13">
            <w:pPr>
              <w:pStyle w:val="TableParagraph"/>
              <w:rPr>
                <w:rFonts w:ascii="Times New Roman"/>
                <w:sz w:val="18"/>
              </w:rPr>
            </w:pPr>
          </w:p>
        </w:tc>
        <w:tc>
          <w:tcPr>
            <w:tcW w:w="2258" w:type="dxa"/>
          </w:tcPr>
          <w:p w14:paraId="5B7E47DD" w14:textId="77777777" w:rsidR="00982B13" w:rsidRDefault="00982B13">
            <w:pPr>
              <w:pStyle w:val="TableParagraph"/>
              <w:rPr>
                <w:rFonts w:ascii="Times New Roman"/>
                <w:sz w:val="18"/>
              </w:rPr>
            </w:pPr>
          </w:p>
        </w:tc>
        <w:tc>
          <w:tcPr>
            <w:tcW w:w="3883" w:type="dxa"/>
          </w:tcPr>
          <w:p w14:paraId="1697C992" w14:textId="77777777" w:rsidR="00982B13" w:rsidRDefault="00982B13">
            <w:pPr>
              <w:pStyle w:val="TableParagraph"/>
              <w:rPr>
                <w:rFonts w:ascii="Times New Roman"/>
                <w:sz w:val="18"/>
              </w:rPr>
            </w:pPr>
          </w:p>
        </w:tc>
      </w:tr>
      <w:tr w:rsidR="00982B13" w14:paraId="4D419395" w14:textId="77777777">
        <w:trPr>
          <w:trHeight w:val="268"/>
        </w:trPr>
        <w:tc>
          <w:tcPr>
            <w:tcW w:w="3546" w:type="dxa"/>
          </w:tcPr>
          <w:p w14:paraId="5E92F398" w14:textId="77777777" w:rsidR="00982B13" w:rsidRDefault="00982B13">
            <w:pPr>
              <w:pStyle w:val="TableParagraph"/>
              <w:rPr>
                <w:rFonts w:ascii="Times New Roman"/>
                <w:sz w:val="18"/>
              </w:rPr>
            </w:pPr>
          </w:p>
        </w:tc>
        <w:tc>
          <w:tcPr>
            <w:tcW w:w="2258" w:type="dxa"/>
          </w:tcPr>
          <w:p w14:paraId="4697FCAA" w14:textId="77777777" w:rsidR="00982B13" w:rsidRDefault="00982B13">
            <w:pPr>
              <w:pStyle w:val="TableParagraph"/>
              <w:rPr>
                <w:rFonts w:ascii="Times New Roman"/>
                <w:sz w:val="18"/>
              </w:rPr>
            </w:pPr>
          </w:p>
        </w:tc>
        <w:tc>
          <w:tcPr>
            <w:tcW w:w="3883" w:type="dxa"/>
          </w:tcPr>
          <w:p w14:paraId="4FC4D58E" w14:textId="77777777" w:rsidR="00982B13" w:rsidRDefault="00982B13">
            <w:pPr>
              <w:pStyle w:val="TableParagraph"/>
              <w:rPr>
                <w:rFonts w:ascii="Times New Roman"/>
                <w:sz w:val="18"/>
              </w:rPr>
            </w:pPr>
          </w:p>
        </w:tc>
      </w:tr>
      <w:tr w:rsidR="00982B13" w14:paraId="384A4C43" w14:textId="77777777">
        <w:trPr>
          <w:trHeight w:val="268"/>
        </w:trPr>
        <w:tc>
          <w:tcPr>
            <w:tcW w:w="3546" w:type="dxa"/>
          </w:tcPr>
          <w:p w14:paraId="67C7A3A7" w14:textId="77777777" w:rsidR="00982B13" w:rsidRDefault="00982B13">
            <w:pPr>
              <w:pStyle w:val="TableParagraph"/>
              <w:rPr>
                <w:rFonts w:ascii="Times New Roman"/>
                <w:sz w:val="18"/>
              </w:rPr>
            </w:pPr>
          </w:p>
        </w:tc>
        <w:tc>
          <w:tcPr>
            <w:tcW w:w="2258" w:type="dxa"/>
          </w:tcPr>
          <w:p w14:paraId="70DE266A" w14:textId="77777777" w:rsidR="00982B13" w:rsidRDefault="00982B13">
            <w:pPr>
              <w:pStyle w:val="TableParagraph"/>
              <w:rPr>
                <w:rFonts w:ascii="Times New Roman"/>
                <w:sz w:val="18"/>
              </w:rPr>
            </w:pPr>
          </w:p>
        </w:tc>
        <w:tc>
          <w:tcPr>
            <w:tcW w:w="3883" w:type="dxa"/>
          </w:tcPr>
          <w:p w14:paraId="1574AE2A" w14:textId="77777777" w:rsidR="00982B13" w:rsidRDefault="00982B13">
            <w:pPr>
              <w:pStyle w:val="TableParagraph"/>
              <w:rPr>
                <w:rFonts w:ascii="Times New Roman"/>
                <w:sz w:val="18"/>
              </w:rPr>
            </w:pPr>
          </w:p>
        </w:tc>
      </w:tr>
      <w:tr w:rsidR="00982B13" w14:paraId="26E92A0C" w14:textId="77777777">
        <w:trPr>
          <w:trHeight w:val="256"/>
        </w:trPr>
        <w:tc>
          <w:tcPr>
            <w:tcW w:w="3546" w:type="dxa"/>
          </w:tcPr>
          <w:p w14:paraId="155C795D" w14:textId="77777777" w:rsidR="00982B13" w:rsidRDefault="00982B13">
            <w:pPr>
              <w:pStyle w:val="TableParagraph"/>
              <w:rPr>
                <w:rFonts w:ascii="Times New Roman"/>
                <w:sz w:val="18"/>
              </w:rPr>
            </w:pPr>
          </w:p>
        </w:tc>
        <w:tc>
          <w:tcPr>
            <w:tcW w:w="2258" w:type="dxa"/>
          </w:tcPr>
          <w:p w14:paraId="17A8A227" w14:textId="77777777" w:rsidR="00982B13" w:rsidRDefault="00982B13">
            <w:pPr>
              <w:pStyle w:val="TableParagraph"/>
              <w:rPr>
                <w:rFonts w:ascii="Times New Roman"/>
                <w:sz w:val="18"/>
              </w:rPr>
            </w:pPr>
          </w:p>
        </w:tc>
        <w:tc>
          <w:tcPr>
            <w:tcW w:w="3883" w:type="dxa"/>
          </w:tcPr>
          <w:p w14:paraId="3B6182F1" w14:textId="77777777" w:rsidR="00982B13" w:rsidRDefault="00982B13">
            <w:pPr>
              <w:pStyle w:val="TableParagraph"/>
              <w:rPr>
                <w:rFonts w:ascii="Times New Roman"/>
                <w:sz w:val="18"/>
              </w:rPr>
            </w:pPr>
          </w:p>
        </w:tc>
      </w:tr>
      <w:tr w:rsidR="00982B13" w14:paraId="6C826B2D" w14:textId="77777777">
        <w:trPr>
          <w:trHeight w:val="270"/>
        </w:trPr>
        <w:tc>
          <w:tcPr>
            <w:tcW w:w="3546" w:type="dxa"/>
          </w:tcPr>
          <w:p w14:paraId="59FEE7AC" w14:textId="77777777" w:rsidR="00982B13" w:rsidRDefault="00982B13">
            <w:pPr>
              <w:pStyle w:val="TableParagraph"/>
              <w:rPr>
                <w:rFonts w:ascii="Times New Roman"/>
                <w:sz w:val="20"/>
              </w:rPr>
            </w:pPr>
          </w:p>
        </w:tc>
        <w:tc>
          <w:tcPr>
            <w:tcW w:w="2258" w:type="dxa"/>
          </w:tcPr>
          <w:p w14:paraId="230A9F1B" w14:textId="77777777" w:rsidR="00982B13" w:rsidRDefault="00982B13">
            <w:pPr>
              <w:pStyle w:val="TableParagraph"/>
              <w:rPr>
                <w:rFonts w:ascii="Times New Roman"/>
                <w:sz w:val="20"/>
              </w:rPr>
            </w:pPr>
          </w:p>
        </w:tc>
        <w:tc>
          <w:tcPr>
            <w:tcW w:w="3883" w:type="dxa"/>
          </w:tcPr>
          <w:p w14:paraId="69869EAE" w14:textId="77777777" w:rsidR="00982B13" w:rsidRDefault="00982B13">
            <w:pPr>
              <w:pStyle w:val="TableParagraph"/>
              <w:rPr>
                <w:rFonts w:ascii="Times New Roman"/>
                <w:sz w:val="20"/>
              </w:rPr>
            </w:pPr>
          </w:p>
        </w:tc>
      </w:tr>
      <w:tr w:rsidR="00982B13" w14:paraId="1C933C21" w14:textId="77777777">
        <w:trPr>
          <w:trHeight w:val="253"/>
        </w:trPr>
        <w:tc>
          <w:tcPr>
            <w:tcW w:w="3546" w:type="dxa"/>
          </w:tcPr>
          <w:p w14:paraId="625681C0" w14:textId="77777777" w:rsidR="00982B13" w:rsidRDefault="00982B13">
            <w:pPr>
              <w:pStyle w:val="TableParagraph"/>
              <w:rPr>
                <w:rFonts w:ascii="Times New Roman"/>
                <w:sz w:val="18"/>
              </w:rPr>
            </w:pPr>
          </w:p>
        </w:tc>
        <w:tc>
          <w:tcPr>
            <w:tcW w:w="2258" w:type="dxa"/>
          </w:tcPr>
          <w:p w14:paraId="2BBC8BE0" w14:textId="77777777" w:rsidR="00982B13" w:rsidRDefault="00982B13">
            <w:pPr>
              <w:pStyle w:val="TableParagraph"/>
              <w:rPr>
                <w:rFonts w:ascii="Times New Roman"/>
                <w:sz w:val="18"/>
              </w:rPr>
            </w:pPr>
          </w:p>
        </w:tc>
        <w:tc>
          <w:tcPr>
            <w:tcW w:w="3883" w:type="dxa"/>
          </w:tcPr>
          <w:p w14:paraId="7B4EE424" w14:textId="77777777" w:rsidR="00982B13" w:rsidRDefault="00982B13">
            <w:pPr>
              <w:pStyle w:val="TableParagraph"/>
              <w:rPr>
                <w:rFonts w:ascii="Times New Roman"/>
                <w:sz w:val="18"/>
              </w:rPr>
            </w:pPr>
          </w:p>
        </w:tc>
      </w:tr>
      <w:tr w:rsidR="00982B13" w14:paraId="3CBE52C7" w14:textId="77777777">
        <w:trPr>
          <w:trHeight w:val="270"/>
        </w:trPr>
        <w:tc>
          <w:tcPr>
            <w:tcW w:w="3546" w:type="dxa"/>
          </w:tcPr>
          <w:p w14:paraId="57768BFD" w14:textId="77777777" w:rsidR="00982B13" w:rsidRDefault="00982B13">
            <w:pPr>
              <w:pStyle w:val="TableParagraph"/>
              <w:rPr>
                <w:rFonts w:ascii="Times New Roman"/>
                <w:sz w:val="20"/>
              </w:rPr>
            </w:pPr>
          </w:p>
        </w:tc>
        <w:tc>
          <w:tcPr>
            <w:tcW w:w="2258" w:type="dxa"/>
          </w:tcPr>
          <w:p w14:paraId="79E5461E" w14:textId="77777777" w:rsidR="00982B13" w:rsidRDefault="00982B13">
            <w:pPr>
              <w:pStyle w:val="TableParagraph"/>
              <w:rPr>
                <w:rFonts w:ascii="Times New Roman"/>
                <w:sz w:val="20"/>
              </w:rPr>
            </w:pPr>
          </w:p>
        </w:tc>
        <w:tc>
          <w:tcPr>
            <w:tcW w:w="3883" w:type="dxa"/>
          </w:tcPr>
          <w:p w14:paraId="6BBFEB9A" w14:textId="77777777" w:rsidR="00982B13" w:rsidRDefault="00982B13">
            <w:pPr>
              <w:pStyle w:val="TableParagraph"/>
              <w:rPr>
                <w:rFonts w:ascii="Times New Roman"/>
                <w:sz w:val="20"/>
              </w:rPr>
            </w:pPr>
          </w:p>
        </w:tc>
      </w:tr>
      <w:tr w:rsidR="00982B13" w14:paraId="33CB3B43" w14:textId="77777777">
        <w:trPr>
          <w:trHeight w:val="256"/>
        </w:trPr>
        <w:tc>
          <w:tcPr>
            <w:tcW w:w="3546" w:type="dxa"/>
          </w:tcPr>
          <w:p w14:paraId="6C7A826B" w14:textId="77777777" w:rsidR="00982B13" w:rsidRDefault="00982B13">
            <w:pPr>
              <w:pStyle w:val="TableParagraph"/>
              <w:rPr>
                <w:rFonts w:ascii="Times New Roman"/>
                <w:sz w:val="18"/>
              </w:rPr>
            </w:pPr>
          </w:p>
        </w:tc>
        <w:tc>
          <w:tcPr>
            <w:tcW w:w="2258" w:type="dxa"/>
          </w:tcPr>
          <w:p w14:paraId="32EA32D1" w14:textId="77777777" w:rsidR="00982B13" w:rsidRDefault="00982B13">
            <w:pPr>
              <w:pStyle w:val="TableParagraph"/>
              <w:rPr>
                <w:rFonts w:ascii="Times New Roman"/>
                <w:sz w:val="18"/>
              </w:rPr>
            </w:pPr>
          </w:p>
        </w:tc>
        <w:tc>
          <w:tcPr>
            <w:tcW w:w="3883" w:type="dxa"/>
          </w:tcPr>
          <w:p w14:paraId="5DAC3DC9" w14:textId="77777777" w:rsidR="00982B13" w:rsidRDefault="00982B13">
            <w:pPr>
              <w:pStyle w:val="TableParagraph"/>
              <w:rPr>
                <w:rFonts w:ascii="Times New Roman"/>
                <w:sz w:val="18"/>
              </w:rPr>
            </w:pPr>
          </w:p>
        </w:tc>
      </w:tr>
    </w:tbl>
    <w:p w14:paraId="16AD3AC1" w14:textId="77777777" w:rsidR="00982B13" w:rsidRDefault="0096695C">
      <w:pPr>
        <w:pStyle w:val="ListParagraph"/>
        <w:numPr>
          <w:ilvl w:val="1"/>
          <w:numId w:val="23"/>
        </w:numPr>
        <w:tabs>
          <w:tab w:val="left" w:pos="894"/>
          <w:tab w:val="left" w:pos="938"/>
          <w:tab w:val="left" w:pos="4538"/>
        </w:tabs>
        <w:spacing w:before="228"/>
        <w:ind w:left="938" w:right="245" w:hanging="721"/>
        <w:rPr>
          <w:b/>
          <w:sz w:val="20"/>
        </w:rPr>
      </w:pPr>
      <w:r>
        <w:rPr>
          <w:sz w:val="20"/>
        </w:rPr>
        <w:t>Do</w:t>
      </w:r>
      <w:r>
        <w:rPr>
          <w:spacing w:val="-3"/>
          <w:sz w:val="20"/>
        </w:rPr>
        <w:t xml:space="preserve"> </w:t>
      </w:r>
      <w:r>
        <w:rPr>
          <w:sz w:val="20"/>
        </w:rPr>
        <w:t>you,</w:t>
      </w:r>
      <w:r>
        <w:rPr>
          <w:spacing w:val="-1"/>
          <w:sz w:val="20"/>
        </w:rPr>
        <w:t xml:space="preserve"> </w:t>
      </w:r>
      <w:r>
        <w:rPr>
          <w:sz w:val="20"/>
        </w:rPr>
        <w:t>or</w:t>
      </w:r>
      <w:r>
        <w:rPr>
          <w:spacing w:val="-3"/>
          <w:sz w:val="20"/>
        </w:rPr>
        <w:t xml:space="preserve"> </w:t>
      </w:r>
      <w:r>
        <w:rPr>
          <w:sz w:val="20"/>
        </w:rPr>
        <w:t>any</w:t>
      </w:r>
      <w:r>
        <w:rPr>
          <w:spacing w:val="-2"/>
          <w:sz w:val="20"/>
        </w:rPr>
        <w:t xml:space="preserve"> </w:t>
      </w:r>
      <w:r>
        <w:rPr>
          <w:sz w:val="20"/>
        </w:rPr>
        <w:t>person</w:t>
      </w:r>
      <w:r>
        <w:rPr>
          <w:spacing w:val="-4"/>
          <w:sz w:val="20"/>
        </w:rPr>
        <w:t xml:space="preserve"> </w:t>
      </w:r>
      <w:r>
        <w:rPr>
          <w:sz w:val="20"/>
        </w:rPr>
        <w:t>connected</w:t>
      </w:r>
      <w:r>
        <w:rPr>
          <w:spacing w:val="-2"/>
          <w:sz w:val="20"/>
        </w:rPr>
        <w:t xml:space="preserve"> </w:t>
      </w:r>
      <w:r>
        <w:rPr>
          <w:sz w:val="20"/>
        </w:rPr>
        <w:t>with the</w:t>
      </w:r>
      <w:r>
        <w:rPr>
          <w:spacing w:val="-3"/>
          <w:sz w:val="20"/>
        </w:rPr>
        <w:t xml:space="preserve"> </w:t>
      </w:r>
      <w:r>
        <w:rPr>
          <w:sz w:val="20"/>
        </w:rPr>
        <w:t>bidder,</w:t>
      </w:r>
      <w:r>
        <w:rPr>
          <w:spacing w:val="-3"/>
          <w:sz w:val="20"/>
        </w:rPr>
        <w:t xml:space="preserve"> </w:t>
      </w:r>
      <w:r>
        <w:rPr>
          <w:sz w:val="20"/>
        </w:rPr>
        <w:t>have</w:t>
      </w:r>
      <w:r>
        <w:rPr>
          <w:spacing w:val="-3"/>
          <w:sz w:val="20"/>
        </w:rPr>
        <w:t xml:space="preserve"> </w:t>
      </w:r>
      <w:r>
        <w:rPr>
          <w:sz w:val="20"/>
        </w:rPr>
        <w:t>a</w:t>
      </w:r>
      <w:r>
        <w:rPr>
          <w:spacing w:val="-4"/>
          <w:sz w:val="20"/>
        </w:rPr>
        <w:t xml:space="preserve"> </w:t>
      </w:r>
      <w:r>
        <w:rPr>
          <w:sz w:val="20"/>
        </w:rPr>
        <w:t>relationship</w:t>
      </w:r>
      <w:r>
        <w:rPr>
          <w:spacing w:val="-1"/>
          <w:sz w:val="20"/>
        </w:rPr>
        <w:t xml:space="preserve"> </w:t>
      </w:r>
      <w:r>
        <w:rPr>
          <w:sz w:val="20"/>
        </w:rPr>
        <w:t>with</w:t>
      </w:r>
      <w:r>
        <w:rPr>
          <w:spacing w:val="-3"/>
          <w:sz w:val="20"/>
        </w:rPr>
        <w:t xml:space="preserve"> </w:t>
      </w:r>
      <w:r>
        <w:rPr>
          <w:sz w:val="20"/>
        </w:rPr>
        <w:t>any person</w:t>
      </w:r>
      <w:r>
        <w:rPr>
          <w:spacing w:val="-4"/>
          <w:sz w:val="20"/>
        </w:rPr>
        <w:t xml:space="preserve"> </w:t>
      </w:r>
      <w:r>
        <w:rPr>
          <w:sz w:val="20"/>
        </w:rPr>
        <w:t>who</w:t>
      </w:r>
      <w:r>
        <w:rPr>
          <w:spacing w:val="-2"/>
          <w:sz w:val="20"/>
        </w:rPr>
        <w:t xml:space="preserve"> </w:t>
      </w:r>
      <w:r>
        <w:rPr>
          <w:sz w:val="20"/>
        </w:rPr>
        <w:t>is</w:t>
      </w:r>
      <w:r>
        <w:rPr>
          <w:spacing w:val="-2"/>
          <w:sz w:val="20"/>
        </w:rPr>
        <w:t xml:space="preserve"> </w:t>
      </w:r>
      <w:r>
        <w:rPr>
          <w:sz w:val="20"/>
        </w:rPr>
        <w:t>employed</w:t>
      </w:r>
      <w:r>
        <w:rPr>
          <w:spacing w:val="-2"/>
          <w:sz w:val="20"/>
        </w:rPr>
        <w:t xml:space="preserve"> </w:t>
      </w:r>
      <w:r>
        <w:rPr>
          <w:sz w:val="20"/>
        </w:rPr>
        <w:t>by</w:t>
      </w:r>
      <w:r>
        <w:rPr>
          <w:spacing w:val="-2"/>
          <w:sz w:val="20"/>
        </w:rPr>
        <w:t xml:space="preserve"> </w:t>
      </w:r>
      <w:r>
        <w:rPr>
          <w:sz w:val="20"/>
        </w:rPr>
        <w:t>the procuring institution?</w:t>
      </w:r>
      <w:r>
        <w:rPr>
          <w:sz w:val="20"/>
        </w:rPr>
        <w:tab/>
      </w:r>
      <w:r>
        <w:rPr>
          <w:b/>
          <w:spacing w:val="-2"/>
          <w:sz w:val="20"/>
        </w:rPr>
        <w:t>YES/NO</w:t>
      </w:r>
    </w:p>
    <w:p w14:paraId="0EB3C78C" w14:textId="77777777" w:rsidR="00982B13" w:rsidRDefault="0096695C">
      <w:pPr>
        <w:pStyle w:val="ListParagraph"/>
        <w:numPr>
          <w:ilvl w:val="2"/>
          <w:numId w:val="23"/>
        </w:numPr>
        <w:tabs>
          <w:tab w:val="left" w:pos="937"/>
        </w:tabs>
        <w:spacing w:line="227" w:lineRule="exact"/>
        <w:ind w:left="937" w:hanging="720"/>
        <w:rPr>
          <w:sz w:val="20"/>
        </w:rPr>
      </w:pPr>
      <w:r>
        <w:rPr>
          <w:sz w:val="20"/>
        </w:rPr>
        <w:t>If</w:t>
      </w:r>
      <w:r>
        <w:rPr>
          <w:spacing w:val="-7"/>
          <w:sz w:val="20"/>
        </w:rPr>
        <w:t xml:space="preserve"> </w:t>
      </w:r>
      <w:r>
        <w:rPr>
          <w:sz w:val="20"/>
        </w:rPr>
        <w:t>so,</w:t>
      </w:r>
      <w:r>
        <w:rPr>
          <w:spacing w:val="-10"/>
          <w:sz w:val="20"/>
        </w:rPr>
        <w:t xml:space="preserve"> </w:t>
      </w:r>
      <w:r>
        <w:rPr>
          <w:sz w:val="20"/>
        </w:rPr>
        <w:t>furnish</w:t>
      </w:r>
      <w:r>
        <w:rPr>
          <w:spacing w:val="-7"/>
          <w:sz w:val="20"/>
        </w:rPr>
        <w:t xml:space="preserve"> </w:t>
      </w:r>
      <w:r>
        <w:rPr>
          <w:spacing w:val="-2"/>
          <w:sz w:val="20"/>
        </w:rPr>
        <w:t>particulars:</w:t>
      </w:r>
    </w:p>
    <w:p w14:paraId="21FAF9A3" w14:textId="77777777" w:rsidR="00982B13" w:rsidRDefault="0096695C">
      <w:pPr>
        <w:spacing w:line="229" w:lineRule="exact"/>
        <w:ind w:left="938"/>
        <w:rPr>
          <w:sz w:val="20"/>
        </w:rPr>
      </w:pPr>
      <w:r>
        <w:rPr>
          <w:spacing w:val="-2"/>
          <w:sz w:val="20"/>
        </w:rPr>
        <w:t>……………………………………………………………………………………</w:t>
      </w:r>
    </w:p>
    <w:p w14:paraId="3447A966" w14:textId="77777777" w:rsidR="00982B13" w:rsidRDefault="0096695C">
      <w:pPr>
        <w:spacing w:before="3"/>
        <w:ind w:left="938"/>
        <w:rPr>
          <w:sz w:val="20"/>
        </w:rPr>
      </w:pPr>
      <w:r>
        <w:rPr>
          <w:spacing w:val="-2"/>
          <w:sz w:val="20"/>
        </w:rPr>
        <w:t>……………………………………………………………………………………</w:t>
      </w:r>
    </w:p>
    <w:p w14:paraId="3C3A76F6" w14:textId="77777777" w:rsidR="00982B13" w:rsidRDefault="00982B13">
      <w:pPr>
        <w:pStyle w:val="BodyText"/>
        <w:spacing w:before="1"/>
      </w:pPr>
    </w:p>
    <w:p w14:paraId="29F28B18" w14:textId="77777777" w:rsidR="00982B13" w:rsidRDefault="0096695C">
      <w:pPr>
        <w:pStyle w:val="ListParagraph"/>
        <w:numPr>
          <w:ilvl w:val="1"/>
          <w:numId w:val="23"/>
        </w:numPr>
        <w:tabs>
          <w:tab w:val="left" w:pos="933"/>
          <w:tab w:val="left" w:pos="938"/>
          <w:tab w:val="left" w:pos="9579"/>
        </w:tabs>
        <w:ind w:left="938" w:right="145" w:hanging="721"/>
        <w:jc w:val="both"/>
        <w:rPr>
          <w:b/>
          <w:sz w:val="20"/>
        </w:rPr>
      </w:pPr>
      <w:r>
        <w:rPr>
          <w:sz w:val="20"/>
        </w:rPr>
        <w:t>Does the bidder or any of its directors / trustees / shareholders / members / p</w:t>
      </w:r>
      <w:r>
        <w:rPr>
          <w:sz w:val="20"/>
        </w:rPr>
        <w:t>artners or any person having a controlling interest in the enterprise have any interest in any other related enterprise whether or not they are bidding for this contract?</w:t>
      </w:r>
      <w:r>
        <w:rPr>
          <w:sz w:val="20"/>
        </w:rPr>
        <w:tab/>
      </w:r>
      <w:r>
        <w:rPr>
          <w:b/>
          <w:spacing w:val="-2"/>
          <w:sz w:val="20"/>
        </w:rPr>
        <w:t>YES/NO</w:t>
      </w:r>
    </w:p>
    <w:p w14:paraId="58CED562" w14:textId="77777777" w:rsidR="00982B13" w:rsidRDefault="0096695C">
      <w:pPr>
        <w:pStyle w:val="ListParagraph"/>
        <w:numPr>
          <w:ilvl w:val="2"/>
          <w:numId w:val="23"/>
        </w:numPr>
        <w:tabs>
          <w:tab w:val="left" w:pos="937"/>
        </w:tabs>
        <w:spacing w:before="229"/>
        <w:ind w:left="937" w:hanging="720"/>
        <w:rPr>
          <w:sz w:val="20"/>
        </w:rPr>
      </w:pPr>
      <w:r>
        <w:rPr>
          <w:sz w:val="20"/>
        </w:rPr>
        <w:t>If</w:t>
      </w:r>
      <w:r>
        <w:rPr>
          <w:spacing w:val="-10"/>
          <w:sz w:val="20"/>
        </w:rPr>
        <w:t xml:space="preserve"> </w:t>
      </w:r>
      <w:r>
        <w:rPr>
          <w:sz w:val="20"/>
        </w:rPr>
        <w:t>so,</w:t>
      </w:r>
      <w:r>
        <w:rPr>
          <w:spacing w:val="-10"/>
          <w:sz w:val="20"/>
        </w:rPr>
        <w:t xml:space="preserve"> </w:t>
      </w:r>
      <w:r>
        <w:rPr>
          <w:sz w:val="20"/>
        </w:rPr>
        <w:t>furnish</w:t>
      </w:r>
      <w:r>
        <w:rPr>
          <w:spacing w:val="-10"/>
          <w:sz w:val="20"/>
        </w:rPr>
        <w:t xml:space="preserve"> </w:t>
      </w:r>
      <w:r>
        <w:rPr>
          <w:spacing w:val="-2"/>
          <w:sz w:val="20"/>
        </w:rPr>
        <w:t>particulars:</w:t>
      </w:r>
    </w:p>
    <w:p w14:paraId="11DCFD40" w14:textId="77777777" w:rsidR="00982B13" w:rsidRDefault="0096695C">
      <w:pPr>
        <w:spacing w:before="1"/>
        <w:ind w:left="938"/>
        <w:rPr>
          <w:sz w:val="20"/>
        </w:rPr>
      </w:pPr>
      <w:r>
        <w:rPr>
          <w:spacing w:val="-2"/>
          <w:sz w:val="20"/>
        </w:rPr>
        <w:t>…………………………………………………………………………….</w:t>
      </w:r>
    </w:p>
    <w:p w14:paraId="65EC4243" w14:textId="77777777" w:rsidR="00982B13" w:rsidRDefault="0096695C">
      <w:pPr>
        <w:ind w:left="938"/>
        <w:rPr>
          <w:sz w:val="20"/>
        </w:rPr>
      </w:pPr>
      <w:r>
        <w:rPr>
          <w:spacing w:val="-2"/>
          <w:sz w:val="20"/>
        </w:rPr>
        <w:t>…………………………………………………………………………….</w:t>
      </w:r>
    </w:p>
    <w:p w14:paraId="33B6DF27" w14:textId="77777777" w:rsidR="00982B13" w:rsidRDefault="00982B13">
      <w:pPr>
        <w:pStyle w:val="BodyText"/>
        <w:spacing w:before="5"/>
      </w:pPr>
    </w:p>
    <w:p w14:paraId="099BBAB5" w14:textId="77777777" w:rsidR="00982B13" w:rsidRDefault="00982B13">
      <w:pPr>
        <w:pStyle w:val="BodyText"/>
        <w:spacing w:before="5"/>
      </w:pPr>
    </w:p>
    <w:p w14:paraId="36565592" w14:textId="77777777" w:rsidR="00982B13" w:rsidRDefault="0096695C">
      <w:pPr>
        <w:pStyle w:val="Heading9"/>
        <w:numPr>
          <w:ilvl w:val="0"/>
          <w:numId w:val="24"/>
        </w:numPr>
        <w:tabs>
          <w:tab w:val="left" w:pos="651"/>
        </w:tabs>
        <w:ind w:left="651" w:hanging="434"/>
        <w:rPr>
          <w:u w:val="none"/>
        </w:rPr>
      </w:pPr>
      <w:r>
        <w:rPr>
          <w:spacing w:val="-2"/>
          <w:u w:val="none"/>
        </w:rPr>
        <w:t>DECLARATIO</w:t>
      </w:r>
      <w:r>
        <w:rPr>
          <w:noProof/>
        </w:rPr>
        <mc:AlternateContent>
          <mc:Choice Requires="wps">
            <w:drawing>
              <wp:anchor distT="0" distB="0" distL="0" distR="0" simplePos="0" relativeHeight="251759616" behindDoc="1" locked="0" layoutInCell="1" allowOverlap="1" wp14:anchorId="72A71DC1" wp14:editId="102D629F">
                <wp:simplePos x="0" y="0"/>
                <wp:positionH relativeFrom="page">
                  <wp:posOffset>457200</wp:posOffset>
                </wp:positionH>
                <wp:positionV relativeFrom="paragraph">
                  <wp:posOffset>215900</wp:posOffset>
                </wp:positionV>
                <wp:extent cx="1828800" cy="6350"/>
                <wp:effectExtent l="0" t="0" r="0" b="0"/>
                <wp:wrapTopAndBottom/>
                <wp:docPr id="112" name="Graphic 112"/>
                <wp:cNvGraphicFramePr/>
                <a:graphic xmlns:a="http://schemas.openxmlformats.org/drawingml/2006/main">
                  <a:graphicData uri="http://schemas.microsoft.com/office/word/2010/wordprocessingShape">
                    <wps:wsp>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112" o:spid="_x0000_s1026" o:spt="100" style="position:absolute;left:0pt;margin-left:36pt;margin-top:17pt;height:0.5pt;width:144pt;mso-position-horizontal-relative:page;mso-wrap-distance-bottom:0pt;mso-wrap-distance-top:0pt;z-index:-251556864;mso-width-relative:page;mso-height-relative:page;" fillcolor="#000000" filled="t" stroked="f" coordsize="1828800,6350" o:gfxdata="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i9V2TXAAAA&#10;CAEAAA8AAAAAAAAAAQAgAAAAIgAAAGRycy9kb3ducmV2LnhtbFBLAQIUABQAAAAIAIdO4kArNFnE&#10;HgIAAOAEAAAOAAAAAAAAAAEAIAAAACYBAABkcnMvZTJvRG9jLnhtbFBLBQYAAAAABgAGAFkBAAC2&#10;BQAAAAA=&#10;" path="m1828800,0l0,0,0,6096,1828800,6096,1828800,0xe">
                <v:fill on="t" focussize="0,0"/>
                <v:stroke on="f"/>
                <v:imagedata o:title=""/>
                <o:lock v:ext="edit" aspectratio="f"/>
                <v:textbox inset="0mm,0mm,0mm,0mm"/>
                <w10:wrap type="topAndBottom"/>
              </v:shape>
            </w:pict>
          </mc:Fallback>
        </mc:AlternateContent>
      </w:r>
      <w:r>
        <w:rPr>
          <w:spacing w:val="-2"/>
          <w:u w:val="none"/>
        </w:rPr>
        <w:t>N</w:t>
      </w:r>
    </w:p>
    <w:p w14:paraId="291D9523" w14:textId="77777777" w:rsidR="00982B13" w:rsidRDefault="0096695C">
      <w:pPr>
        <w:pStyle w:val="ListParagraph"/>
        <w:numPr>
          <w:ilvl w:val="0"/>
          <w:numId w:val="25"/>
        </w:numPr>
        <w:tabs>
          <w:tab w:val="left" w:pos="576"/>
        </w:tabs>
        <w:spacing w:before="86"/>
        <w:ind w:right="212" w:firstLine="0"/>
        <w:jc w:val="left"/>
        <w:rPr>
          <w:rFonts w:ascii="Courier New"/>
          <w:sz w:val="20"/>
        </w:rPr>
      </w:pPr>
      <w:bookmarkStart w:id="14" w:name="_bookmark14"/>
      <w:bookmarkEnd w:id="14"/>
      <w:r>
        <w:rPr>
          <w:rFonts w:ascii="Courier New"/>
          <w:sz w:val="20"/>
        </w:rPr>
        <w:t>the</w:t>
      </w:r>
      <w:r>
        <w:rPr>
          <w:rFonts w:ascii="Courier New"/>
          <w:spacing w:val="-5"/>
          <w:sz w:val="20"/>
        </w:rPr>
        <w:t xml:space="preserve"> </w:t>
      </w:r>
      <w:r>
        <w:rPr>
          <w:rFonts w:ascii="Courier New"/>
          <w:sz w:val="20"/>
        </w:rPr>
        <w:t>power,</w:t>
      </w:r>
      <w:r>
        <w:rPr>
          <w:rFonts w:ascii="Courier New"/>
          <w:spacing w:val="-6"/>
          <w:sz w:val="20"/>
        </w:rPr>
        <w:t xml:space="preserve"> </w:t>
      </w:r>
      <w:r>
        <w:rPr>
          <w:rFonts w:ascii="Courier New"/>
          <w:sz w:val="20"/>
        </w:rPr>
        <w:t>by</w:t>
      </w:r>
      <w:r>
        <w:rPr>
          <w:rFonts w:ascii="Courier New"/>
          <w:spacing w:val="-5"/>
          <w:sz w:val="20"/>
        </w:rPr>
        <w:t xml:space="preserve"> </w:t>
      </w:r>
      <w:r>
        <w:rPr>
          <w:rFonts w:ascii="Courier New"/>
          <w:sz w:val="20"/>
        </w:rPr>
        <w:t>one</w:t>
      </w:r>
      <w:r>
        <w:rPr>
          <w:rFonts w:ascii="Courier New"/>
          <w:spacing w:val="-5"/>
          <w:sz w:val="20"/>
        </w:rPr>
        <w:t xml:space="preserve"> </w:t>
      </w:r>
      <w:r>
        <w:rPr>
          <w:rFonts w:ascii="Courier New"/>
          <w:sz w:val="20"/>
        </w:rPr>
        <w:t>person</w:t>
      </w:r>
      <w:r>
        <w:rPr>
          <w:rFonts w:ascii="Courier New"/>
          <w:spacing w:val="-4"/>
          <w:sz w:val="20"/>
        </w:rPr>
        <w:t xml:space="preserve"> </w:t>
      </w:r>
      <w:r>
        <w:rPr>
          <w:rFonts w:ascii="Courier New"/>
          <w:sz w:val="20"/>
        </w:rPr>
        <w:t>or</w:t>
      </w:r>
      <w:r>
        <w:rPr>
          <w:rFonts w:ascii="Courier New"/>
          <w:spacing w:val="-5"/>
          <w:sz w:val="20"/>
        </w:rPr>
        <w:t xml:space="preserve"> </w:t>
      </w:r>
      <w:r>
        <w:rPr>
          <w:rFonts w:ascii="Courier New"/>
          <w:sz w:val="20"/>
        </w:rPr>
        <w:t>a</w:t>
      </w:r>
      <w:r>
        <w:rPr>
          <w:rFonts w:ascii="Courier New"/>
          <w:spacing w:val="-5"/>
          <w:sz w:val="20"/>
        </w:rPr>
        <w:t xml:space="preserve"> </w:t>
      </w:r>
      <w:r>
        <w:rPr>
          <w:rFonts w:ascii="Courier New"/>
          <w:sz w:val="20"/>
        </w:rPr>
        <w:t>group</w:t>
      </w:r>
      <w:r>
        <w:rPr>
          <w:rFonts w:ascii="Courier New"/>
          <w:spacing w:val="-5"/>
          <w:sz w:val="20"/>
        </w:rPr>
        <w:t xml:space="preserve"> </w:t>
      </w:r>
      <w:r>
        <w:rPr>
          <w:rFonts w:ascii="Courier New"/>
          <w:sz w:val="20"/>
        </w:rPr>
        <w:t>of</w:t>
      </w:r>
      <w:r>
        <w:rPr>
          <w:rFonts w:ascii="Courier New"/>
          <w:spacing w:val="-5"/>
          <w:sz w:val="20"/>
        </w:rPr>
        <w:t xml:space="preserve"> </w:t>
      </w:r>
      <w:r>
        <w:rPr>
          <w:rFonts w:ascii="Courier New"/>
          <w:sz w:val="20"/>
        </w:rPr>
        <w:t>persons</w:t>
      </w:r>
      <w:r>
        <w:rPr>
          <w:rFonts w:ascii="Courier New"/>
          <w:spacing w:val="-4"/>
          <w:sz w:val="20"/>
        </w:rPr>
        <w:t xml:space="preserve"> </w:t>
      </w:r>
      <w:r>
        <w:rPr>
          <w:rFonts w:ascii="Courier New"/>
          <w:sz w:val="20"/>
        </w:rPr>
        <w:t>holding</w:t>
      </w:r>
      <w:r>
        <w:rPr>
          <w:rFonts w:ascii="Courier New"/>
          <w:spacing w:val="-3"/>
          <w:sz w:val="20"/>
        </w:rPr>
        <w:t xml:space="preserve"> </w:t>
      </w:r>
      <w:r>
        <w:rPr>
          <w:rFonts w:ascii="Courier New"/>
          <w:sz w:val="20"/>
        </w:rPr>
        <w:t>the</w:t>
      </w:r>
      <w:r>
        <w:rPr>
          <w:rFonts w:ascii="Courier New"/>
          <w:spacing w:val="-5"/>
          <w:sz w:val="20"/>
        </w:rPr>
        <w:t xml:space="preserve"> </w:t>
      </w:r>
      <w:r>
        <w:rPr>
          <w:rFonts w:ascii="Courier New"/>
          <w:sz w:val="20"/>
        </w:rPr>
        <w:t>majority</w:t>
      </w:r>
      <w:r>
        <w:rPr>
          <w:rFonts w:ascii="Courier New"/>
          <w:spacing w:val="-5"/>
          <w:sz w:val="20"/>
        </w:rPr>
        <w:t xml:space="preserve"> </w:t>
      </w:r>
      <w:r>
        <w:rPr>
          <w:rFonts w:ascii="Courier New"/>
          <w:sz w:val="20"/>
        </w:rPr>
        <w:t>of</w:t>
      </w:r>
      <w:r>
        <w:rPr>
          <w:rFonts w:ascii="Courier New"/>
          <w:spacing w:val="-5"/>
          <w:sz w:val="20"/>
        </w:rPr>
        <w:t xml:space="preserve"> </w:t>
      </w:r>
      <w:r>
        <w:rPr>
          <w:rFonts w:ascii="Courier New"/>
          <w:sz w:val="20"/>
        </w:rPr>
        <w:t>the</w:t>
      </w:r>
      <w:r>
        <w:rPr>
          <w:rFonts w:ascii="Courier New"/>
          <w:spacing w:val="-5"/>
          <w:sz w:val="20"/>
        </w:rPr>
        <w:t xml:space="preserve"> </w:t>
      </w:r>
      <w:r>
        <w:rPr>
          <w:rFonts w:ascii="Courier New"/>
          <w:sz w:val="20"/>
        </w:rPr>
        <w:t>equity</w:t>
      </w:r>
      <w:r>
        <w:rPr>
          <w:rFonts w:ascii="Courier New"/>
          <w:spacing w:val="-5"/>
          <w:sz w:val="20"/>
        </w:rPr>
        <w:t xml:space="preserve"> </w:t>
      </w:r>
      <w:r>
        <w:rPr>
          <w:rFonts w:ascii="Courier New"/>
          <w:sz w:val="20"/>
        </w:rPr>
        <w:t xml:space="preserve">of an enterprise, alternatively, the person/s having the deciding vote or power to </w:t>
      </w:r>
      <w:r>
        <w:rPr>
          <w:rFonts w:ascii="Courier New"/>
          <w:sz w:val="20"/>
        </w:rPr>
        <w:t>influence or to direct the course and decisions of the enterprise.</w:t>
      </w:r>
    </w:p>
    <w:p w14:paraId="6EEF240C" w14:textId="77777777" w:rsidR="00982B13" w:rsidRDefault="00982B13">
      <w:pPr>
        <w:rPr>
          <w:rFonts w:ascii="Courier New"/>
          <w:sz w:val="20"/>
        </w:rPr>
        <w:sectPr w:rsidR="00982B13">
          <w:pgSz w:w="11920" w:h="16850"/>
          <w:pgMar w:top="960" w:right="580" w:bottom="640" w:left="500" w:header="250" w:footer="443" w:gutter="0"/>
          <w:cols w:space="720"/>
        </w:sectPr>
      </w:pPr>
    </w:p>
    <w:p w14:paraId="6746D35F" w14:textId="77777777" w:rsidR="00982B13" w:rsidRDefault="0096695C">
      <w:pPr>
        <w:pStyle w:val="BodyText"/>
        <w:spacing w:before="92"/>
        <w:ind w:left="938" w:right="143"/>
        <w:jc w:val="both"/>
      </w:pPr>
      <w:r>
        <w:t xml:space="preserve">I, the undersigned, (name)…………………………………………………………………….in submitting the accompanying bid, do hereby make the following statements that I certify to be true and complete in </w:t>
      </w:r>
      <w:r>
        <w:t xml:space="preserve">every </w:t>
      </w:r>
      <w:r>
        <w:rPr>
          <w:spacing w:val="-2"/>
        </w:rPr>
        <w:t>respect:</w:t>
      </w:r>
    </w:p>
    <w:p w14:paraId="2327DCD3" w14:textId="77777777" w:rsidR="00982B13" w:rsidRDefault="0096695C">
      <w:pPr>
        <w:pStyle w:val="ListParagraph"/>
        <w:numPr>
          <w:ilvl w:val="1"/>
          <w:numId w:val="24"/>
        </w:numPr>
        <w:tabs>
          <w:tab w:val="left" w:pos="936"/>
        </w:tabs>
        <w:spacing w:before="222"/>
        <w:ind w:left="936" w:hanging="716"/>
        <w:jc w:val="both"/>
        <w:rPr>
          <w:sz w:val="20"/>
        </w:rPr>
      </w:pPr>
      <w:r>
        <w:rPr>
          <w:sz w:val="20"/>
        </w:rPr>
        <w:t>I</w:t>
      </w:r>
      <w:r>
        <w:rPr>
          <w:spacing w:val="-12"/>
          <w:sz w:val="20"/>
        </w:rPr>
        <w:t xml:space="preserve"> </w:t>
      </w:r>
      <w:r>
        <w:rPr>
          <w:sz w:val="20"/>
        </w:rPr>
        <w:t>have</w:t>
      </w:r>
      <w:r>
        <w:rPr>
          <w:spacing w:val="-11"/>
          <w:sz w:val="20"/>
        </w:rPr>
        <w:t xml:space="preserve"> </w:t>
      </w:r>
      <w:r>
        <w:rPr>
          <w:sz w:val="20"/>
        </w:rPr>
        <w:t>read</w:t>
      </w:r>
      <w:r>
        <w:rPr>
          <w:spacing w:val="-10"/>
          <w:sz w:val="20"/>
        </w:rPr>
        <w:t xml:space="preserve"> </w:t>
      </w:r>
      <w:r>
        <w:rPr>
          <w:sz w:val="20"/>
        </w:rPr>
        <w:t>and</w:t>
      </w:r>
      <w:r>
        <w:rPr>
          <w:spacing w:val="-10"/>
          <w:sz w:val="20"/>
        </w:rPr>
        <w:t xml:space="preserve"> </w:t>
      </w:r>
      <w:r>
        <w:rPr>
          <w:sz w:val="20"/>
        </w:rPr>
        <w:t>I</w:t>
      </w:r>
      <w:r>
        <w:rPr>
          <w:spacing w:val="-7"/>
          <w:sz w:val="20"/>
        </w:rPr>
        <w:t xml:space="preserve"> </w:t>
      </w:r>
      <w:r>
        <w:rPr>
          <w:sz w:val="20"/>
        </w:rPr>
        <w:t>understand</w:t>
      </w:r>
      <w:r>
        <w:rPr>
          <w:spacing w:val="-12"/>
          <w:sz w:val="20"/>
        </w:rPr>
        <w:t xml:space="preserve"> </w:t>
      </w:r>
      <w:r>
        <w:rPr>
          <w:sz w:val="20"/>
        </w:rPr>
        <w:t>the</w:t>
      </w:r>
      <w:r>
        <w:rPr>
          <w:spacing w:val="-8"/>
          <w:sz w:val="20"/>
        </w:rPr>
        <w:t xml:space="preserve"> </w:t>
      </w:r>
      <w:r>
        <w:rPr>
          <w:sz w:val="20"/>
        </w:rPr>
        <w:t>contents</w:t>
      </w:r>
      <w:r>
        <w:rPr>
          <w:spacing w:val="-8"/>
          <w:sz w:val="20"/>
        </w:rPr>
        <w:t xml:space="preserve"> </w:t>
      </w:r>
      <w:r>
        <w:rPr>
          <w:sz w:val="20"/>
        </w:rPr>
        <w:t>of</w:t>
      </w:r>
      <w:r>
        <w:rPr>
          <w:spacing w:val="-8"/>
          <w:sz w:val="20"/>
        </w:rPr>
        <w:t xml:space="preserve"> </w:t>
      </w:r>
      <w:r>
        <w:rPr>
          <w:sz w:val="20"/>
        </w:rPr>
        <w:t>this</w:t>
      </w:r>
      <w:r>
        <w:rPr>
          <w:spacing w:val="-3"/>
          <w:sz w:val="20"/>
        </w:rPr>
        <w:t xml:space="preserve"> </w:t>
      </w:r>
      <w:r>
        <w:rPr>
          <w:spacing w:val="-2"/>
          <w:sz w:val="20"/>
        </w:rPr>
        <w:t>disclosure;</w:t>
      </w:r>
    </w:p>
    <w:p w14:paraId="4B4F410D" w14:textId="77777777" w:rsidR="00982B13" w:rsidRDefault="0096695C">
      <w:pPr>
        <w:pStyle w:val="ListParagraph"/>
        <w:numPr>
          <w:ilvl w:val="1"/>
          <w:numId w:val="24"/>
        </w:numPr>
        <w:tabs>
          <w:tab w:val="left" w:pos="933"/>
          <w:tab w:val="left" w:pos="940"/>
        </w:tabs>
        <w:ind w:left="940" w:right="147" w:hanging="723"/>
        <w:jc w:val="both"/>
        <w:rPr>
          <w:sz w:val="20"/>
        </w:rPr>
      </w:pPr>
      <w:r>
        <w:rPr>
          <w:sz w:val="20"/>
        </w:rPr>
        <w:t>I understand that the accompanying bid will be disqualified if this disclosure is found not to be true and complete in every respect;</w:t>
      </w:r>
    </w:p>
    <w:p w14:paraId="3A7F649E" w14:textId="77777777" w:rsidR="00982B13" w:rsidRDefault="0096695C">
      <w:pPr>
        <w:pStyle w:val="ListParagraph"/>
        <w:numPr>
          <w:ilvl w:val="1"/>
          <w:numId w:val="24"/>
        </w:numPr>
        <w:tabs>
          <w:tab w:val="left" w:pos="933"/>
          <w:tab w:val="left" w:pos="940"/>
        </w:tabs>
        <w:spacing w:before="1"/>
        <w:ind w:left="940" w:right="147" w:hanging="723"/>
        <w:jc w:val="both"/>
        <w:rPr>
          <w:sz w:val="20"/>
        </w:rPr>
      </w:pPr>
      <w:r>
        <w:rPr>
          <w:sz w:val="20"/>
        </w:rPr>
        <w:t xml:space="preserve">The bidder has arrived at the </w:t>
      </w:r>
      <w:r>
        <w:rPr>
          <w:sz w:val="20"/>
        </w:rPr>
        <w:t>accompanying bid independently from, and without consultation,</w:t>
      </w:r>
      <w:r>
        <w:rPr>
          <w:spacing w:val="80"/>
          <w:sz w:val="20"/>
        </w:rPr>
        <w:t xml:space="preserve"> </w:t>
      </w:r>
      <w:r>
        <w:rPr>
          <w:sz w:val="20"/>
        </w:rPr>
        <w:t>communication, agreement or arrangement with any competitor. However, communication between partners</w:t>
      </w:r>
      <w:r>
        <w:rPr>
          <w:spacing w:val="40"/>
          <w:sz w:val="20"/>
        </w:rPr>
        <w:t xml:space="preserve"> </w:t>
      </w:r>
      <w:r>
        <w:rPr>
          <w:sz w:val="20"/>
        </w:rPr>
        <w:t>in a joint venture or consortium</w:t>
      </w:r>
      <w:hyperlink w:anchor="_bookmark15" w:history="1">
        <w:r>
          <w:rPr>
            <w:sz w:val="20"/>
          </w:rPr>
          <w:t>2</w:t>
        </w:r>
      </w:hyperlink>
      <w:r>
        <w:rPr>
          <w:sz w:val="20"/>
        </w:rPr>
        <w:t xml:space="preserve"> will not be construed as collusive bidding.</w:t>
      </w:r>
    </w:p>
    <w:p w14:paraId="4443D385" w14:textId="77777777" w:rsidR="00982B13" w:rsidRDefault="00982B13">
      <w:pPr>
        <w:pStyle w:val="BodyText"/>
        <w:spacing w:before="2"/>
      </w:pPr>
    </w:p>
    <w:p w14:paraId="79167226" w14:textId="77777777" w:rsidR="00982B13" w:rsidRDefault="0096695C">
      <w:pPr>
        <w:pStyle w:val="ListParagraph"/>
        <w:numPr>
          <w:ilvl w:val="1"/>
          <w:numId w:val="24"/>
        </w:numPr>
        <w:tabs>
          <w:tab w:val="left" w:pos="933"/>
          <w:tab w:val="left" w:pos="940"/>
        </w:tabs>
        <w:ind w:left="940" w:right="146" w:hanging="723"/>
        <w:jc w:val="both"/>
        <w:rPr>
          <w:sz w:val="20"/>
        </w:rPr>
      </w:pPr>
      <w:r>
        <w:rPr>
          <w:sz w:val="20"/>
        </w:rPr>
        <w:t>In addition, there have been no consultations, communications, agreements or arrangements with any competitor regarding the quality, quantity, specifications, prices, including methods, factors or formulas used</w:t>
      </w:r>
      <w:r>
        <w:rPr>
          <w:spacing w:val="40"/>
          <w:sz w:val="20"/>
        </w:rPr>
        <w:t xml:space="preserve"> </w:t>
      </w:r>
      <w:r>
        <w:rPr>
          <w:sz w:val="20"/>
        </w:rPr>
        <w:t>to calculate prices, market allocation, the intention or decision to submit or not to submit the bid, bidding with the intention not to win the bid and conditions or delivery particulars of the products or services to which this bid invitation relates.</w:t>
      </w:r>
    </w:p>
    <w:p w14:paraId="6D261E07" w14:textId="77777777" w:rsidR="00982B13" w:rsidRDefault="00982B13">
      <w:pPr>
        <w:pStyle w:val="BodyText"/>
      </w:pPr>
    </w:p>
    <w:p w14:paraId="6A5AE70E" w14:textId="77777777" w:rsidR="00982B13" w:rsidRDefault="0096695C">
      <w:pPr>
        <w:pStyle w:val="ListParagraph"/>
        <w:numPr>
          <w:ilvl w:val="1"/>
          <w:numId w:val="26"/>
        </w:numPr>
        <w:tabs>
          <w:tab w:val="left" w:pos="933"/>
          <w:tab w:val="left" w:pos="940"/>
        </w:tabs>
        <w:ind w:right="143" w:hanging="723"/>
        <w:jc w:val="both"/>
        <w:rPr>
          <w:sz w:val="20"/>
        </w:rPr>
      </w:pPr>
      <w:r>
        <w:rPr>
          <w:sz w:val="20"/>
        </w:rPr>
        <w:t>T</w:t>
      </w:r>
      <w:r>
        <w:rPr>
          <w:sz w:val="20"/>
        </w:rPr>
        <w:t xml:space="preserve">he terms of the accompanying bid have not been, and will not be, disclosed by the bidder, directly or indirectly, to any competitor, prior to the date and time of the official bid opening or of the awarding of the </w:t>
      </w:r>
      <w:r>
        <w:rPr>
          <w:spacing w:val="-2"/>
          <w:sz w:val="20"/>
        </w:rPr>
        <w:t>contract.</w:t>
      </w:r>
    </w:p>
    <w:p w14:paraId="3C5EEF4F" w14:textId="77777777" w:rsidR="00982B13" w:rsidRDefault="00982B13">
      <w:pPr>
        <w:pStyle w:val="BodyText"/>
      </w:pPr>
    </w:p>
    <w:p w14:paraId="210F80C5" w14:textId="77777777" w:rsidR="00982B13" w:rsidRDefault="0096695C">
      <w:pPr>
        <w:pStyle w:val="ListParagraph"/>
        <w:numPr>
          <w:ilvl w:val="1"/>
          <w:numId w:val="26"/>
        </w:numPr>
        <w:tabs>
          <w:tab w:val="left" w:pos="933"/>
          <w:tab w:val="left" w:pos="940"/>
        </w:tabs>
        <w:ind w:right="132" w:hanging="723"/>
        <w:jc w:val="both"/>
        <w:rPr>
          <w:sz w:val="20"/>
        </w:rPr>
      </w:pPr>
      <w:r>
        <w:rPr>
          <w:sz w:val="20"/>
        </w:rPr>
        <w:t>There have been no consultation</w:t>
      </w:r>
      <w:r>
        <w:rPr>
          <w:sz w:val="20"/>
        </w:rPr>
        <w:t>s, communications, agreements or arrangements made by the bidder with any official of the procuring institution in relation to this procurement process prior to and during the bidding process</w:t>
      </w:r>
      <w:r>
        <w:rPr>
          <w:spacing w:val="-1"/>
          <w:sz w:val="20"/>
        </w:rPr>
        <w:t xml:space="preserve"> </w:t>
      </w:r>
      <w:r>
        <w:rPr>
          <w:sz w:val="20"/>
        </w:rPr>
        <w:t>except</w:t>
      </w:r>
      <w:r>
        <w:rPr>
          <w:spacing w:val="-2"/>
          <w:sz w:val="20"/>
        </w:rPr>
        <w:t xml:space="preserve"> </w:t>
      </w:r>
      <w:r>
        <w:rPr>
          <w:sz w:val="20"/>
        </w:rPr>
        <w:t>to</w:t>
      </w:r>
      <w:r>
        <w:rPr>
          <w:spacing w:val="-1"/>
          <w:sz w:val="20"/>
        </w:rPr>
        <w:t xml:space="preserve"> </w:t>
      </w:r>
      <w:r>
        <w:rPr>
          <w:sz w:val="20"/>
        </w:rPr>
        <w:t>provide</w:t>
      </w:r>
      <w:r>
        <w:rPr>
          <w:spacing w:val="-3"/>
          <w:sz w:val="20"/>
        </w:rPr>
        <w:t xml:space="preserve"> </w:t>
      </w:r>
      <w:r>
        <w:rPr>
          <w:sz w:val="20"/>
        </w:rPr>
        <w:t>clarification</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bid</w:t>
      </w:r>
      <w:r>
        <w:rPr>
          <w:spacing w:val="-3"/>
          <w:sz w:val="20"/>
        </w:rPr>
        <w:t xml:space="preserve"> </w:t>
      </w:r>
      <w:r>
        <w:rPr>
          <w:sz w:val="20"/>
        </w:rPr>
        <w:t>submitted where so</w:t>
      </w:r>
      <w:r>
        <w:rPr>
          <w:spacing w:val="-3"/>
          <w:sz w:val="20"/>
        </w:rPr>
        <w:t xml:space="preserve"> </w:t>
      </w:r>
      <w:r>
        <w:rPr>
          <w:sz w:val="20"/>
        </w:rPr>
        <w:t>re</w:t>
      </w:r>
      <w:r>
        <w:rPr>
          <w:sz w:val="20"/>
        </w:rPr>
        <w:t>quired</w:t>
      </w:r>
      <w:r>
        <w:rPr>
          <w:spacing w:val="-2"/>
          <w:sz w:val="20"/>
        </w:rPr>
        <w:t xml:space="preserve"> </w:t>
      </w:r>
      <w:r>
        <w:rPr>
          <w:sz w:val="20"/>
        </w:rPr>
        <w:t>by the institution; and</w:t>
      </w:r>
      <w:r>
        <w:rPr>
          <w:spacing w:val="-3"/>
          <w:sz w:val="20"/>
        </w:rPr>
        <w:t xml:space="preserve"> </w:t>
      </w:r>
      <w:r>
        <w:rPr>
          <w:sz w:val="20"/>
        </w:rPr>
        <w:t>the</w:t>
      </w:r>
      <w:r>
        <w:rPr>
          <w:spacing w:val="-3"/>
          <w:sz w:val="20"/>
        </w:rPr>
        <w:t xml:space="preserve"> </w:t>
      </w:r>
      <w:r>
        <w:rPr>
          <w:sz w:val="20"/>
        </w:rPr>
        <w:t>bidder was not involved in the drafting of the specifications or terms of reference for this bid.</w:t>
      </w:r>
    </w:p>
    <w:p w14:paraId="6ACBBB96" w14:textId="77777777" w:rsidR="00982B13" w:rsidRDefault="0096695C">
      <w:pPr>
        <w:pStyle w:val="ListParagraph"/>
        <w:numPr>
          <w:ilvl w:val="1"/>
          <w:numId w:val="26"/>
        </w:numPr>
        <w:tabs>
          <w:tab w:val="left" w:pos="921"/>
          <w:tab w:val="left" w:pos="928"/>
        </w:tabs>
        <w:spacing w:before="230"/>
        <w:ind w:left="928" w:right="133" w:hanging="711"/>
        <w:jc w:val="both"/>
        <w:rPr>
          <w:sz w:val="20"/>
        </w:rPr>
      </w:pPr>
      <w:r>
        <w:rPr>
          <w:sz w:val="20"/>
        </w:rPr>
        <w:t>I am aware that, in addition and without prejudice to any other remedy provided to combat any restrictive practices related</w:t>
      </w:r>
      <w:r>
        <w:rPr>
          <w:sz w:val="20"/>
        </w:rPr>
        <w:t xml:space="preserve"> to bids and contracts, bids that are suspicious will be reported to the Competition</w:t>
      </w:r>
      <w:r>
        <w:rPr>
          <w:spacing w:val="40"/>
          <w:sz w:val="20"/>
        </w:rPr>
        <w:t xml:space="preserve"> </w:t>
      </w:r>
      <w:r>
        <w:rPr>
          <w:sz w:val="20"/>
        </w:rPr>
        <w:t xml:space="preserve">Commission for investigation and possible imposition of administrative penalties in terms of section 59 of the Competition Act No 89 of 1998 and or may be reported to the </w:t>
      </w:r>
      <w:r>
        <w:rPr>
          <w:sz w:val="20"/>
        </w:rPr>
        <w:t>National Prosecuting Authority (NPA) for</w:t>
      </w:r>
      <w:r>
        <w:rPr>
          <w:spacing w:val="40"/>
          <w:sz w:val="20"/>
        </w:rPr>
        <w:t xml:space="preserve"> </w:t>
      </w:r>
      <w:r>
        <w:rPr>
          <w:sz w:val="20"/>
        </w:rPr>
        <w:t>criminal investigation and or may be restricted from conducting business with the public sector for a period not exceeding ten (10) years in terms of the Prevention and Combating of Corrupt Activities Act No 12 of 2</w:t>
      </w:r>
      <w:r>
        <w:rPr>
          <w:sz w:val="20"/>
        </w:rPr>
        <w:t>004 or any other applicable legislation.</w:t>
      </w:r>
    </w:p>
    <w:p w14:paraId="24E86846" w14:textId="77777777" w:rsidR="00982B13" w:rsidRDefault="00982B13">
      <w:pPr>
        <w:pStyle w:val="BodyText"/>
      </w:pPr>
    </w:p>
    <w:p w14:paraId="02F505CC" w14:textId="77777777" w:rsidR="00982B13" w:rsidRDefault="0096695C">
      <w:pPr>
        <w:pStyle w:val="BodyText"/>
        <w:spacing w:before="1"/>
        <w:ind w:left="940"/>
        <w:jc w:val="both"/>
      </w:pPr>
      <w:r>
        <w:t>I</w:t>
      </w:r>
      <w:r>
        <w:rPr>
          <w:spacing w:val="-13"/>
        </w:rPr>
        <w:t xml:space="preserve"> </w:t>
      </w:r>
      <w:r>
        <w:t>CERTIFY</w:t>
      </w:r>
      <w:r>
        <w:rPr>
          <w:spacing w:val="-11"/>
        </w:rPr>
        <w:t xml:space="preserve"> </w:t>
      </w:r>
      <w:r>
        <w:t>THAT</w:t>
      </w:r>
      <w:r>
        <w:rPr>
          <w:spacing w:val="-9"/>
        </w:rPr>
        <w:t xml:space="preserve"> </w:t>
      </w:r>
      <w:r>
        <w:t>THE</w:t>
      </w:r>
      <w:r>
        <w:rPr>
          <w:spacing w:val="-9"/>
        </w:rPr>
        <w:t xml:space="preserve"> </w:t>
      </w:r>
      <w:r>
        <w:t>INFORMATION</w:t>
      </w:r>
      <w:r>
        <w:rPr>
          <w:spacing w:val="-9"/>
        </w:rPr>
        <w:t xml:space="preserve"> </w:t>
      </w:r>
      <w:r>
        <w:t>FURNISHED</w:t>
      </w:r>
      <w:r>
        <w:rPr>
          <w:spacing w:val="-8"/>
        </w:rPr>
        <w:t xml:space="preserve"> </w:t>
      </w:r>
      <w:r>
        <w:t>IN</w:t>
      </w:r>
      <w:r>
        <w:rPr>
          <w:spacing w:val="-10"/>
        </w:rPr>
        <w:t xml:space="preserve"> </w:t>
      </w:r>
      <w:r>
        <w:t>PARAGRAPHS</w:t>
      </w:r>
      <w:r>
        <w:rPr>
          <w:spacing w:val="-8"/>
        </w:rPr>
        <w:t xml:space="preserve"> </w:t>
      </w:r>
      <w:r>
        <w:t>1,</w:t>
      </w:r>
      <w:r>
        <w:rPr>
          <w:spacing w:val="-10"/>
        </w:rPr>
        <w:t xml:space="preserve"> </w:t>
      </w:r>
      <w:r>
        <w:t>2</w:t>
      </w:r>
      <w:r>
        <w:rPr>
          <w:spacing w:val="-9"/>
        </w:rPr>
        <w:t xml:space="preserve"> </w:t>
      </w:r>
      <w:r>
        <w:t>and</w:t>
      </w:r>
      <w:r>
        <w:rPr>
          <w:spacing w:val="-6"/>
        </w:rPr>
        <w:t xml:space="preserve"> </w:t>
      </w:r>
      <w:r>
        <w:t>3</w:t>
      </w:r>
      <w:r>
        <w:rPr>
          <w:spacing w:val="-10"/>
        </w:rPr>
        <w:t xml:space="preserve"> </w:t>
      </w:r>
      <w:r>
        <w:t>ABOVE</w:t>
      </w:r>
      <w:r>
        <w:rPr>
          <w:spacing w:val="-11"/>
        </w:rPr>
        <w:t xml:space="preserve"> </w:t>
      </w:r>
      <w:r>
        <w:t>IS</w:t>
      </w:r>
      <w:r>
        <w:rPr>
          <w:spacing w:val="-11"/>
        </w:rPr>
        <w:t xml:space="preserve"> </w:t>
      </w:r>
      <w:r>
        <w:rPr>
          <w:spacing w:val="-2"/>
        </w:rPr>
        <w:t>CORRECT.</w:t>
      </w:r>
    </w:p>
    <w:p w14:paraId="0CEC17B6" w14:textId="77777777" w:rsidR="00982B13" w:rsidRDefault="00982B13">
      <w:pPr>
        <w:pStyle w:val="BodyText"/>
        <w:spacing w:before="3"/>
      </w:pPr>
    </w:p>
    <w:p w14:paraId="5856683A" w14:textId="77777777" w:rsidR="00982B13" w:rsidRDefault="0096695C">
      <w:pPr>
        <w:spacing w:line="480" w:lineRule="auto"/>
        <w:ind w:left="940" w:right="133"/>
        <w:jc w:val="both"/>
        <w:rPr>
          <w:sz w:val="20"/>
        </w:rPr>
      </w:pPr>
      <w:r>
        <w:rPr>
          <w:sz w:val="20"/>
        </w:rPr>
        <w:t>I</w:t>
      </w:r>
      <w:r>
        <w:rPr>
          <w:spacing w:val="-5"/>
          <w:sz w:val="20"/>
        </w:rPr>
        <w:t xml:space="preserve"> </w:t>
      </w:r>
      <w:r>
        <w:rPr>
          <w:sz w:val="20"/>
        </w:rPr>
        <w:t>ACCEPT THAT</w:t>
      </w:r>
      <w:r>
        <w:rPr>
          <w:spacing w:val="-3"/>
          <w:sz w:val="20"/>
        </w:rPr>
        <w:t xml:space="preserve"> </w:t>
      </w:r>
      <w:r>
        <w:rPr>
          <w:sz w:val="20"/>
        </w:rPr>
        <w:t>THE</w:t>
      </w:r>
      <w:r>
        <w:rPr>
          <w:spacing w:val="-2"/>
          <w:sz w:val="20"/>
        </w:rPr>
        <w:t xml:space="preserve"> </w:t>
      </w:r>
      <w:r>
        <w:rPr>
          <w:sz w:val="20"/>
        </w:rPr>
        <w:t>STATE</w:t>
      </w:r>
      <w:r>
        <w:rPr>
          <w:spacing w:val="-5"/>
          <w:sz w:val="20"/>
        </w:rPr>
        <w:t xml:space="preserve"> </w:t>
      </w:r>
      <w:r>
        <w:rPr>
          <w:sz w:val="20"/>
        </w:rPr>
        <w:t>MAY</w:t>
      </w:r>
      <w:r>
        <w:rPr>
          <w:spacing w:val="-2"/>
          <w:sz w:val="20"/>
        </w:rPr>
        <w:t xml:space="preserve"> </w:t>
      </w:r>
      <w:r>
        <w:rPr>
          <w:sz w:val="20"/>
        </w:rPr>
        <w:t>REJECT</w:t>
      </w:r>
      <w:r>
        <w:rPr>
          <w:spacing w:val="-3"/>
          <w:sz w:val="20"/>
        </w:rPr>
        <w:t xml:space="preserve"> </w:t>
      </w:r>
      <w:r>
        <w:rPr>
          <w:sz w:val="20"/>
        </w:rPr>
        <w:t>THE</w:t>
      </w:r>
      <w:r>
        <w:rPr>
          <w:spacing w:val="-2"/>
          <w:sz w:val="20"/>
        </w:rPr>
        <w:t xml:space="preserve"> </w:t>
      </w:r>
      <w:r>
        <w:rPr>
          <w:sz w:val="20"/>
        </w:rPr>
        <w:t>BID OR</w:t>
      </w:r>
      <w:r>
        <w:rPr>
          <w:spacing w:val="-5"/>
          <w:sz w:val="20"/>
        </w:rPr>
        <w:t xml:space="preserve"> </w:t>
      </w:r>
      <w:r>
        <w:rPr>
          <w:sz w:val="20"/>
        </w:rPr>
        <w:t>ACT AGAINST ME</w:t>
      </w:r>
      <w:r>
        <w:rPr>
          <w:spacing w:val="-2"/>
          <w:sz w:val="20"/>
        </w:rPr>
        <w:t xml:space="preserve"> </w:t>
      </w:r>
      <w:r>
        <w:rPr>
          <w:sz w:val="20"/>
        </w:rPr>
        <w:t>IN TERMS</w:t>
      </w:r>
      <w:r>
        <w:rPr>
          <w:spacing w:val="-5"/>
          <w:sz w:val="20"/>
        </w:rPr>
        <w:t xml:space="preserve"> </w:t>
      </w:r>
      <w:r>
        <w:rPr>
          <w:sz w:val="20"/>
        </w:rPr>
        <w:t>OF</w:t>
      </w:r>
      <w:r>
        <w:rPr>
          <w:spacing w:val="-3"/>
          <w:sz w:val="20"/>
        </w:rPr>
        <w:t xml:space="preserve"> </w:t>
      </w:r>
      <w:r>
        <w:rPr>
          <w:sz w:val="20"/>
        </w:rPr>
        <w:t xml:space="preserve">PARAGRAPH 6 OF PFMA SCM INSTRUCTION 03 OF 2021/22 ON </w:t>
      </w:r>
      <w:r>
        <w:rPr>
          <w:sz w:val="20"/>
        </w:rPr>
        <w:t>PREVENTING AND COMBATING ABUSE IN THE SUPPLY CHAIN MANAGEMENT SYSTEM SHOULD THIS DECLARATION PROVE TO BE FALSE.</w:t>
      </w:r>
    </w:p>
    <w:p w14:paraId="05E95201" w14:textId="77777777" w:rsidR="00982B13" w:rsidRDefault="00982B13">
      <w:pPr>
        <w:pStyle w:val="BodyText"/>
      </w:pPr>
    </w:p>
    <w:p w14:paraId="62FBABDB" w14:textId="77777777" w:rsidR="00982B13" w:rsidRDefault="00982B13">
      <w:pPr>
        <w:pStyle w:val="BodyText"/>
        <w:spacing w:before="119"/>
      </w:pPr>
    </w:p>
    <w:p w14:paraId="6BFCD2F0" w14:textId="77777777" w:rsidR="00982B13" w:rsidRDefault="0096695C">
      <w:pPr>
        <w:tabs>
          <w:tab w:val="left" w:pos="5512"/>
        </w:tabs>
        <w:ind w:left="940"/>
        <w:jc w:val="both"/>
        <w:rPr>
          <w:sz w:val="20"/>
        </w:rPr>
      </w:pPr>
      <w:r>
        <w:rPr>
          <w:spacing w:val="-2"/>
          <w:sz w:val="20"/>
        </w:rPr>
        <w:t>………………………………</w:t>
      </w:r>
      <w:r>
        <w:rPr>
          <w:sz w:val="20"/>
        </w:rPr>
        <w:tab/>
      </w:r>
      <w:r>
        <w:rPr>
          <w:spacing w:val="-2"/>
          <w:sz w:val="20"/>
        </w:rPr>
        <w:t>..…………………………………</w:t>
      </w:r>
    </w:p>
    <w:p w14:paraId="5D352DFB" w14:textId="77777777" w:rsidR="00982B13" w:rsidRDefault="0096695C">
      <w:pPr>
        <w:pStyle w:val="BodyText"/>
        <w:tabs>
          <w:tab w:val="left" w:pos="5592"/>
        </w:tabs>
        <w:ind w:left="861"/>
        <w:jc w:val="both"/>
      </w:pPr>
      <w:r>
        <w:rPr>
          <w:spacing w:val="-2"/>
        </w:rPr>
        <w:t>Signature</w:t>
      </w:r>
      <w:r>
        <w:tab/>
      </w:r>
      <w:r>
        <w:rPr>
          <w:spacing w:val="-4"/>
        </w:rPr>
        <w:t>Date</w:t>
      </w:r>
    </w:p>
    <w:p w14:paraId="5C31EC7E" w14:textId="77777777" w:rsidR="00982B13" w:rsidRDefault="00982B13">
      <w:pPr>
        <w:pStyle w:val="BodyText"/>
        <w:spacing w:before="1"/>
      </w:pPr>
    </w:p>
    <w:p w14:paraId="024A96B6" w14:textId="77777777" w:rsidR="00982B13" w:rsidRDefault="0096695C">
      <w:pPr>
        <w:tabs>
          <w:tab w:val="left" w:pos="5457"/>
        </w:tabs>
        <w:ind w:left="820"/>
        <w:rPr>
          <w:sz w:val="20"/>
        </w:rPr>
      </w:pPr>
      <w:r>
        <w:rPr>
          <w:spacing w:val="-2"/>
          <w:sz w:val="20"/>
        </w:rPr>
        <w:t>………………………………</w:t>
      </w:r>
      <w:r>
        <w:rPr>
          <w:sz w:val="20"/>
        </w:rPr>
        <w:tab/>
      </w:r>
      <w:r>
        <w:rPr>
          <w:spacing w:val="-2"/>
          <w:sz w:val="20"/>
        </w:rPr>
        <w:t>……………………………………</w:t>
      </w:r>
    </w:p>
    <w:p w14:paraId="02847E0A" w14:textId="77777777" w:rsidR="00982B13" w:rsidRDefault="0096695C">
      <w:pPr>
        <w:pStyle w:val="BodyText"/>
        <w:tabs>
          <w:tab w:val="left" w:pos="5457"/>
        </w:tabs>
        <w:ind w:left="820"/>
      </w:pPr>
      <w:r>
        <w:rPr>
          <w:spacing w:val="-2"/>
        </w:rPr>
        <w:t>Position</w:t>
      </w:r>
      <w:r>
        <w:tab/>
        <w:t>Name</w:t>
      </w:r>
      <w:r>
        <w:rPr>
          <w:spacing w:val="-8"/>
        </w:rPr>
        <w:t xml:space="preserve"> </w:t>
      </w:r>
      <w:r>
        <w:t>of</w:t>
      </w:r>
      <w:r>
        <w:rPr>
          <w:spacing w:val="-5"/>
        </w:rPr>
        <w:t xml:space="preserve"> </w:t>
      </w:r>
      <w:r>
        <w:rPr>
          <w:spacing w:val="-2"/>
        </w:rPr>
        <w:t>bidder</w:t>
      </w:r>
    </w:p>
    <w:p w14:paraId="2FE408C6" w14:textId="77777777" w:rsidR="00982B13" w:rsidRDefault="00982B13">
      <w:pPr>
        <w:pStyle w:val="BodyText"/>
      </w:pPr>
    </w:p>
    <w:p w14:paraId="5A3154D0" w14:textId="77777777" w:rsidR="00982B13" w:rsidRDefault="00982B13">
      <w:pPr>
        <w:pStyle w:val="BodyText"/>
      </w:pPr>
    </w:p>
    <w:p w14:paraId="318F8D4D" w14:textId="77777777" w:rsidR="00982B13" w:rsidRDefault="00982B13">
      <w:pPr>
        <w:pStyle w:val="BodyText"/>
      </w:pPr>
    </w:p>
    <w:p w14:paraId="6B2C7F5D" w14:textId="77777777" w:rsidR="00982B13" w:rsidRDefault="00982B13">
      <w:pPr>
        <w:pStyle w:val="BodyText"/>
      </w:pPr>
    </w:p>
    <w:p w14:paraId="251EFC10" w14:textId="77777777" w:rsidR="00982B13" w:rsidRDefault="00982B13">
      <w:pPr>
        <w:pStyle w:val="BodyText"/>
      </w:pPr>
    </w:p>
    <w:p w14:paraId="30B8AD3B" w14:textId="77777777" w:rsidR="00982B13" w:rsidRDefault="00982B13">
      <w:pPr>
        <w:pStyle w:val="BodyText"/>
      </w:pPr>
    </w:p>
    <w:p w14:paraId="37DA8BD9" w14:textId="77777777" w:rsidR="00982B13" w:rsidRDefault="00982B13">
      <w:pPr>
        <w:pStyle w:val="BodyText"/>
      </w:pPr>
    </w:p>
    <w:p w14:paraId="5633CE62" w14:textId="77777777" w:rsidR="00982B13" w:rsidRDefault="00982B13">
      <w:pPr>
        <w:pStyle w:val="BodyText"/>
      </w:pPr>
    </w:p>
    <w:p w14:paraId="1C817B8B" w14:textId="77777777" w:rsidR="00982B13" w:rsidRDefault="00982B13">
      <w:pPr>
        <w:pStyle w:val="BodyText"/>
      </w:pPr>
    </w:p>
    <w:p w14:paraId="2E6D333A" w14:textId="77777777" w:rsidR="00982B13" w:rsidRDefault="0096695C">
      <w:pPr>
        <w:pStyle w:val="BodyText"/>
        <w:spacing w:before="142"/>
      </w:pPr>
      <w:r>
        <w:rPr>
          <w:noProof/>
        </w:rPr>
        <mc:AlternateContent>
          <mc:Choice Requires="wps">
            <w:drawing>
              <wp:anchor distT="0" distB="0" distL="0" distR="0" simplePos="0" relativeHeight="251760640" behindDoc="1" locked="0" layoutInCell="1" allowOverlap="1" wp14:anchorId="382D1866" wp14:editId="350DC218">
                <wp:simplePos x="0" y="0"/>
                <wp:positionH relativeFrom="page">
                  <wp:posOffset>457200</wp:posOffset>
                </wp:positionH>
                <wp:positionV relativeFrom="paragraph">
                  <wp:posOffset>251460</wp:posOffset>
                </wp:positionV>
                <wp:extent cx="1828800" cy="6350"/>
                <wp:effectExtent l="0" t="0" r="0" b="0"/>
                <wp:wrapTopAndBottom/>
                <wp:docPr id="113" name="Graphic 113"/>
                <wp:cNvGraphicFramePr/>
                <a:graphic xmlns:a="http://schemas.openxmlformats.org/drawingml/2006/main">
                  <a:graphicData uri="http://schemas.microsoft.com/office/word/2010/wordprocessingShape">
                    <wps:wsp>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113" o:spid="_x0000_s1026" o:spt="100" style="position:absolute;left:0pt;margin-left:36pt;margin-top:19.8pt;height:0.5pt;width:144pt;mso-position-horizontal-relative:page;mso-wrap-distance-bottom:0pt;mso-wrap-distance-top:0pt;z-index:-251555840;mso-width-relative:page;mso-height-relative:page;" fillcolor="#000000" filled="t" stroked="f" coordsize="1828800,6350" o:gfxdata="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vsjQNcAAAAI&#10;AQAADwAAAAAAAAABACAAAAAiAAAAZHJzL2Rvd25yZXYueG1sUEsBAhQAFAAAAAgAh07iQOzLfc4d&#10;AgAA4AQAAA4AAAAAAAAAAQAgAAAAJgEAAGRycy9lMm9Eb2MueG1sUEsFBgAAAAAGAAYAWQEAALUF&#10;AAAAAA==&#10;" path="m1828800,0l0,0,0,6108,1828800,6108,1828800,0xe">
                <v:fill on="t" focussize="0,0"/>
                <v:stroke on="f"/>
                <v:imagedata o:title=""/>
                <o:lock v:ext="edit" aspectratio="f"/>
                <v:textbox inset="0mm,0mm,0mm,0mm"/>
                <w10:wrap type="topAndBottom"/>
              </v:shape>
            </w:pict>
          </mc:Fallback>
        </mc:AlternateContent>
      </w:r>
    </w:p>
    <w:p w14:paraId="2E530699" w14:textId="77777777" w:rsidR="00982B13" w:rsidRDefault="0096695C">
      <w:pPr>
        <w:pStyle w:val="ListParagraph"/>
        <w:numPr>
          <w:ilvl w:val="0"/>
          <w:numId w:val="25"/>
        </w:numPr>
        <w:tabs>
          <w:tab w:val="left" w:pos="576"/>
        </w:tabs>
        <w:spacing w:before="88"/>
        <w:ind w:left="220" w:right="935" w:firstLine="0"/>
        <w:jc w:val="left"/>
        <w:rPr>
          <w:rFonts w:ascii="Courier New"/>
          <w:sz w:val="20"/>
        </w:rPr>
      </w:pPr>
      <w:bookmarkStart w:id="15" w:name="_bookmark15"/>
      <w:bookmarkEnd w:id="15"/>
      <w:r>
        <w:rPr>
          <w:rFonts w:ascii="Courier New"/>
          <w:sz w:val="20"/>
        </w:rPr>
        <w:t>Joint</w:t>
      </w:r>
      <w:r>
        <w:rPr>
          <w:rFonts w:ascii="Courier New"/>
          <w:spacing w:val="-7"/>
          <w:sz w:val="20"/>
        </w:rPr>
        <w:t xml:space="preserve"> </w:t>
      </w:r>
      <w:r>
        <w:rPr>
          <w:rFonts w:ascii="Courier New"/>
          <w:sz w:val="20"/>
        </w:rPr>
        <w:t>venture</w:t>
      </w:r>
      <w:r>
        <w:rPr>
          <w:rFonts w:ascii="Courier New"/>
          <w:spacing w:val="-8"/>
          <w:sz w:val="20"/>
        </w:rPr>
        <w:t xml:space="preserve"> </w:t>
      </w:r>
      <w:r>
        <w:rPr>
          <w:rFonts w:ascii="Courier New"/>
          <w:sz w:val="20"/>
        </w:rPr>
        <w:t>or</w:t>
      </w:r>
      <w:r>
        <w:rPr>
          <w:rFonts w:ascii="Courier New"/>
          <w:spacing w:val="-8"/>
          <w:sz w:val="20"/>
        </w:rPr>
        <w:t xml:space="preserve"> </w:t>
      </w:r>
      <w:r>
        <w:rPr>
          <w:rFonts w:ascii="Courier New"/>
          <w:sz w:val="20"/>
        </w:rPr>
        <w:t>Consortium</w:t>
      </w:r>
      <w:r>
        <w:rPr>
          <w:rFonts w:ascii="Courier New"/>
          <w:spacing w:val="-6"/>
          <w:sz w:val="20"/>
        </w:rPr>
        <w:t xml:space="preserve"> </w:t>
      </w:r>
      <w:r>
        <w:rPr>
          <w:rFonts w:ascii="Courier New"/>
          <w:sz w:val="20"/>
        </w:rPr>
        <w:t>means</w:t>
      </w:r>
      <w:r>
        <w:rPr>
          <w:rFonts w:ascii="Courier New"/>
          <w:spacing w:val="-8"/>
          <w:sz w:val="20"/>
        </w:rPr>
        <w:t xml:space="preserve"> </w:t>
      </w:r>
      <w:r>
        <w:rPr>
          <w:rFonts w:ascii="Courier New"/>
          <w:sz w:val="20"/>
        </w:rPr>
        <w:t>an</w:t>
      </w:r>
      <w:r>
        <w:rPr>
          <w:rFonts w:ascii="Courier New"/>
          <w:spacing w:val="-8"/>
          <w:sz w:val="20"/>
        </w:rPr>
        <w:t xml:space="preserve"> </w:t>
      </w:r>
      <w:r>
        <w:rPr>
          <w:rFonts w:ascii="Courier New"/>
          <w:sz w:val="20"/>
        </w:rPr>
        <w:t>association</w:t>
      </w:r>
      <w:r>
        <w:rPr>
          <w:rFonts w:ascii="Courier New"/>
          <w:spacing w:val="-6"/>
          <w:sz w:val="20"/>
        </w:rPr>
        <w:t xml:space="preserve"> </w:t>
      </w:r>
      <w:r>
        <w:rPr>
          <w:rFonts w:ascii="Courier New"/>
          <w:sz w:val="20"/>
        </w:rPr>
        <w:t>of</w:t>
      </w:r>
      <w:r>
        <w:rPr>
          <w:rFonts w:ascii="Courier New"/>
          <w:spacing w:val="-8"/>
          <w:sz w:val="20"/>
        </w:rPr>
        <w:t xml:space="preserve"> </w:t>
      </w:r>
      <w:r>
        <w:rPr>
          <w:rFonts w:ascii="Courier New"/>
          <w:sz w:val="20"/>
        </w:rPr>
        <w:t>persons</w:t>
      </w:r>
      <w:r>
        <w:rPr>
          <w:rFonts w:ascii="Courier New"/>
          <w:spacing w:val="-5"/>
          <w:sz w:val="20"/>
        </w:rPr>
        <w:t xml:space="preserve"> </w:t>
      </w:r>
      <w:r>
        <w:rPr>
          <w:rFonts w:ascii="Courier New"/>
          <w:sz w:val="20"/>
        </w:rPr>
        <w:t>for</w:t>
      </w:r>
      <w:r>
        <w:rPr>
          <w:rFonts w:ascii="Courier New"/>
          <w:spacing w:val="-7"/>
          <w:sz w:val="20"/>
        </w:rPr>
        <w:t xml:space="preserve"> </w:t>
      </w:r>
      <w:r>
        <w:rPr>
          <w:rFonts w:ascii="Courier New"/>
          <w:sz w:val="20"/>
        </w:rPr>
        <w:t>the</w:t>
      </w:r>
      <w:r>
        <w:rPr>
          <w:rFonts w:ascii="Courier New"/>
          <w:spacing w:val="-8"/>
          <w:sz w:val="20"/>
        </w:rPr>
        <w:t xml:space="preserve"> </w:t>
      </w:r>
      <w:r>
        <w:rPr>
          <w:rFonts w:ascii="Courier New"/>
          <w:sz w:val="20"/>
        </w:rPr>
        <w:t>purpose</w:t>
      </w:r>
      <w:r>
        <w:rPr>
          <w:rFonts w:ascii="Courier New"/>
          <w:spacing w:val="-3"/>
          <w:sz w:val="20"/>
        </w:rPr>
        <w:t xml:space="preserve"> </w:t>
      </w:r>
      <w:r>
        <w:rPr>
          <w:rFonts w:ascii="Courier New"/>
          <w:sz w:val="20"/>
        </w:rPr>
        <w:t>of combining their expertise, property, capital, efforts, skill and knowledge in an activity for the execution of a contract.</w:t>
      </w:r>
    </w:p>
    <w:p w14:paraId="4230DCD8" w14:textId="77777777" w:rsidR="00982B13" w:rsidRDefault="00982B13">
      <w:pPr>
        <w:rPr>
          <w:rFonts w:ascii="Courier New"/>
          <w:sz w:val="20"/>
        </w:rPr>
        <w:sectPr w:rsidR="00982B13">
          <w:pgSz w:w="11920" w:h="16850"/>
          <w:pgMar w:top="960" w:right="580" w:bottom="640" w:left="500" w:header="250" w:footer="443" w:gutter="0"/>
          <w:cols w:space="720"/>
        </w:sectPr>
      </w:pPr>
    </w:p>
    <w:p w14:paraId="67952C53" w14:textId="77777777" w:rsidR="00982B13" w:rsidRDefault="00982B13">
      <w:pPr>
        <w:pStyle w:val="BodyText"/>
        <w:rPr>
          <w:rFonts w:ascii="Courier New"/>
          <w:sz w:val="40"/>
        </w:rPr>
      </w:pPr>
    </w:p>
    <w:p w14:paraId="60D24E88" w14:textId="77777777" w:rsidR="00982B13" w:rsidRDefault="00982B13">
      <w:pPr>
        <w:pStyle w:val="BodyText"/>
        <w:rPr>
          <w:rFonts w:ascii="Courier New"/>
          <w:sz w:val="40"/>
        </w:rPr>
      </w:pPr>
    </w:p>
    <w:p w14:paraId="7F1BA433" w14:textId="77777777" w:rsidR="00982B13" w:rsidRDefault="00982B13">
      <w:pPr>
        <w:pStyle w:val="BodyText"/>
        <w:rPr>
          <w:rFonts w:ascii="Courier New"/>
          <w:sz w:val="40"/>
        </w:rPr>
      </w:pPr>
    </w:p>
    <w:p w14:paraId="62772ED6" w14:textId="77777777" w:rsidR="00982B13" w:rsidRDefault="00982B13">
      <w:pPr>
        <w:pStyle w:val="BodyText"/>
        <w:rPr>
          <w:rFonts w:ascii="Courier New"/>
          <w:sz w:val="40"/>
        </w:rPr>
      </w:pPr>
    </w:p>
    <w:p w14:paraId="114CC0C1" w14:textId="77777777" w:rsidR="00982B13" w:rsidRDefault="00982B13">
      <w:pPr>
        <w:pStyle w:val="BodyText"/>
        <w:rPr>
          <w:rFonts w:ascii="Courier New"/>
          <w:sz w:val="40"/>
        </w:rPr>
      </w:pPr>
    </w:p>
    <w:p w14:paraId="488B6D00" w14:textId="77777777" w:rsidR="00982B13" w:rsidRDefault="00982B13">
      <w:pPr>
        <w:pStyle w:val="BodyText"/>
        <w:rPr>
          <w:rFonts w:ascii="Courier New"/>
          <w:sz w:val="40"/>
        </w:rPr>
      </w:pPr>
    </w:p>
    <w:p w14:paraId="27E17E61" w14:textId="77777777" w:rsidR="00982B13" w:rsidRDefault="00982B13">
      <w:pPr>
        <w:pStyle w:val="BodyText"/>
        <w:rPr>
          <w:rFonts w:ascii="Courier New"/>
          <w:sz w:val="40"/>
        </w:rPr>
      </w:pPr>
    </w:p>
    <w:p w14:paraId="10BA1FDD" w14:textId="77777777" w:rsidR="00982B13" w:rsidRDefault="00982B13">
      <w:pPr>
        <w:pStyle w:val="BodyText"/>
        <w:rPr>
          <w:rFonts w:ascii="Courier New"/>
          <w:sz w:val="40"/>
        </w:rPr>
      </w:pPr>
    </w:p>
    <w:p w14:paraId="4F6525D8" w14:textId="77777777" w:rsidR="00982B13" w:rsidRDefault="00982B13">
      <w:pPr>
        <w:pStyle w:val="BodyText"/>
        <w:rPr>
          <w:rFonts w:ascii="Courier New"/>
          <w:sz w:val="40"/>
        </w:rPr>
      </w:pPr>
    </w:p>
    <w:p w14:paraId="7669B106" w14:textId="77777777" w:rsidR="00982B13" w:rsidRDefault="00982B13">
      <w:pPr>
        <w:pStyle w:val="BodyText"/>
        <w:rPr>
          <w:rFonts w:ascii="Courier New"/>
          <w:sz w:val="40"/>
        </w:rPr>
      </w:pPr>
    </w:p>
    <w:p w14:paraId="4FB9200D" w14:textId="77777777" w:rsidR="00982B13" w:rsidRDefault="00982B13">
      <w:pPr>
        <w:pStyle w:val="BodyText"/>
        <w:rPr>
          <w:rFonts w:ascii="Courier New"/>
          <w:sz w:val="40"/>
        </w:rPr>
      </w:pPr>
    </w:p>
    <w:p w14:paraId="0C0F69B8" w14:textId="77777777" w:rsidR="00982B13" w:rsidRDefault="00982B13">
      <w:pPr>
        <w:pStyle w:val="BodyText"/>
        <w:rPr>
          <w:rFonts w:ascii="Courier New"/>
          <w:sz w:val="40"/>
        </w:rPr>
      </w:pPr>
    </w:p>
    <w:p w14:paraId="465766E6" w14:textId="77777777" w:rsidR="00982B13" w:rsidRDefault="00982B13">
      <w:pPr>
        <w:pStyle w:val="BodyText"/>
        <w:spacing w:before="136"/>
        <w:rPr>
          <w:rFonts w:ascii="Courier New"/>
          <w:sz w:val="40"/>
        </w:rPr>
      </w:pPr>
    </w:p>
    <w:p w14:paraId="22136218" w14:textId="77777777" w:rsidR="00982B13" w:rsidRDefault="0096695C">
      <w:pPr>
        <w:pStyle w:val="Heading3"/>
        <w:spacing w:before="1"/>
        <w:ind w:left="78"/>
      </w:pPr>
      <w:bookmarkStart w:id="16" w:name="_bookmark16"/>
      <w:bookmarkEnd w:id="16"/>
      <w:r>
        <w:t>Record</w:t>
      </w:r>
      <w:r>
        <w:rPr>
          <w:spacing w:val="-15"/>
        </w:rPr>
        <w:t xml:space="preserve"> </w:t>
      </w:r>
      <w:r>
        <w:t>of</w:t>
      </w:r>
      <w:r>
        <w:rPr>
          <w:spacing w:val="-10"/>
        </w:rPr>
        <w:t xml:space="preserve"> </w:t>
      </w:r>
      <w:r>
        <w:t>Addenda</w:t>
      </w:r>
      <w:r>
        <w:rPr>
          <w:spacing w:val="-7"/>
        </w:rPr>
        <w:t xml:space="preserve"> </w:t>
      </w:r>
      <w:r>
        <w:t>to</w:t>
      </w:r>
      <w:r>
        <w:rPr>
          <w:spacing w:val="-9"/>
        </w:rPr>
        <w:t xml:space="preserve"> </w:t>
      </w:r>
      <w:r>
        <w:t>Tender</w:t>
      </w:r>
      <w:r>
        <w:rPr>
          <w:spacing w:val="-5"/>
        </w:rPr>
        <w:t xml:space="preserve"> </w:t>
      </w:r>
      <w:r>
        <w:rPr>
          <w:spacing w:val="-2"/>
        </w:rPr>
        <w:t>Documents</w:t>
      </w:r>
    </w:p>
    <w:p w14:paraId="5CA6F2B5" w14:textId="77777777" w:rsidR="00982B13" w:rsidRDefault="00982B13">
      <w:pPr>
        <w:sectPr w:rsidR="00982B13">
          <w:pgSz w:w="11920" w:h="16850"/>
          <w:pgMar w:top="960" w:right="580" w:bottom="640" w:left="500" w:header="250" w:footer="443" w:gutter="0"/>
          <w:cols w:space="720"/>
        </w:sectPr>
      </w:pPr>
    </w:p>
    <w:p w14:paraId="0BB9E83E" w14:textId="77777777" w:rsidR="00982B13" w:rsidRDefault="0096695C">
      <w:pPr>
        <w:pStyle w:val="Heading5"/>
        <w:spacing w:before="81"/>
        <w:ind w:left="84"/>
        <w:jc w:val="center"/>
      </w:pPr>
      <w:r>
        <w:t>RECORD</w:t>
      </w:r>
      <w:r>
        <w:rPr>
          <w:spacing w:val="-10"/>
        </w:rPr>
        <w:t xml:space="preserve"> </w:t>
      </w:r>
      <w:r>
        <w:t>OF</w:t>
      </w:r>
      <w:r>
        <w:rPr>
          <w:spacing w:val="-8"/>
        </w:rPr>
        <w:t xml:space="preserve"> </w:t>
      </w:r>
      <w:r>
        <w:t>ADDENDA</w:t>
      </w:r>
      <w:r>
        <w:rPr>
          <w:spacing w:val="-15"/>
        </w:rPr>
        <w:t xml:space="preserve"> </w:t>
      </w:r>
      <w:r>
        <w:t>TO</w:t>
      </w:r>
      <w:r>
        <w:rPr>
          <w:spacing w:val="-11"/>
        </w:rPr>
        <w:t xml:space="preserve"> </w:t>
      </w:r>
      <w:r>
        <w:t>TENDER</w:t>
      </w:r>
      <w:r>
        <w:rPr>
          <w:spacing w:val="-6"/>
        </w:rPr>
        <w:t xml:space="preserve"> </w:t>
      </w:r>
      <w:r>
        <w:rPr>
          <w:spacing w:val="-2"/>
        </w:rPr>
        <w:t>DOCUMENTS</w:t>
      </w:r>
    </w:p>
    <w:p w14:paraId="760F47DF" w14:textId="77777777" w:rsidR="00982B13" w:rsidRDefault="00982B13">
      <w:pPr>
        <w:pStyle w:val="BodyText"/>
        <w:spacing w:before="303"/>
        <w:rPr>
          <w:b/>
          <w:sz w:val="28"/>
        </w:rPr>
      </w:pPr>
    </w:p>
    <w:p w14:paraId="43451C70" w14:textId="77777777" w:rsidR="00982B13" w:rsidRDefault="0096695C">
      <w:pPr>
        <w:pStyle w:val="ListParagraph"/>
        <w:numPr>
          <w:ilvl w:val="0"/>
          <w:numId w:val="8"/>
        </w:numPr>
        <w:tabs>
          <w:tab w:val="left" w:pos="573"/>
          <w:tab w:val="left" w:pos="580"/>
        </w:tabs>
        <w:ind w:left="580" w:right="389" w:hanging="363"/>
        <w:jc w:val="left"/>
        <w:rPr>
          <w:i/>
          <w:sz w:val="20"/>
        </w:rPr>
      </w:pPr>
      <w:r>
        <w:rPr>
          <w:spacing w:val="-2"/>
          <w:sz w:val="20"/>
        </w:rPr>
        <w:t>I</w:t>
      </w:r>
      <w:r>
        <w:rPr>
          <w:spacing w:val="-15"/>
          <w:sz w:val="20"/>
        </w:rPr>
        <w:t xml:space="preserve"> </w:t>
      </w:r>
      <w:r>
        <w:rPr>
          <w:spacing w:val="-2"/>
          <w:sz w:val="20"/>
        </w:rPr>
        <w:t>/</w:t>
      </w:r>
      <w:r>
        <w:rPr>
          <w:spacing w:val="-10"/>
          <w:sz w:val="20"/>
        </w:rPr>
        <w:t xml:space="preserve"> </w:t>
      </w:r>
      <w:r>
        <w:rPr>
          <w:spacing w:val="-2"/>
          <w:sz w:val="20"/>
        </w:rPr>
        <w:t>We</w:t>
      </w:r>
      <w:r>
        <w:rPr>
          <w:spacing w:val="-13"/>
          <w:sz w:val="20"/>
        </w:rPr>
        <w:t xml:space="preserve"> </w:t>
      </w:r>
      <w:r>
        <w:rPr>
          <w:spacing w:val="-2"/>
          <w:sz w:val="20"/>
        </w:rPr>
        <w:t>confirm</w:t>
      </w:r>
      <w:r>
        <w:rPr>
          <w:spacing w:val="-13"/>
          <w:sz w:val="20"/>
        </w:rPr>
        <w:t xml:space="preserve"> </w:t>
      </w:r>
      <w:r>
        <w:rPr>
          <w:spacing w:val="-2"/>
          <w:sz w:val="20"/>
        </w:rPr>
        <w:t>that</w:t>
      </w:r>
      <w:r>
        <w:rPr>
          <w:spacing w:val="-13"/>
          <w:sz w:val="20"/>
        </w:rPr>
        <w:t xml:space="preserve"> </w:t>
      </w:r>
      <w:r>
        <w:rPr>
          <w:spacing w:val="-2"/>
          <w:sz w:val="20"/>
        </w:rPr>
        <w:t>the</w:t>
      </w:r>
      <w:r>
        <w:rPr>
          <w:spacing w:val="-13"/>
          <w:sz w:val="20"/>
        </w:rPr>
        <w:t xml:space="preserve"> </w:t>
      </w:r>
      <w:r>
        <w:rPr>
          <w:spacing w:val="-2"/>
          <w:sz w:val="20"/>
        </w:rPr>
        <w:t>following</w:t>
      </w:r>
      <w:r>
        <w:rPr>
          <w:spacing w:val="-13"/>
          <w:sz w:val="20"/>
        </w:rPr>
        <w:t xml:space="preserve"> </w:t>
      </w:r>
      <w:r>
        <w:rPr>
          <w:spacing w:val="-2"/>
          <w:sz w:val="20"/>
        </w:rPr>
        <w:t>communications</w:t>
      </w:r>
      <w:r>
        <w:rPr>
          <w:spacing w:val="-11"/>
          <w:sz w:val="20"/>
        </w:rPr>
        <w:t xml:space="preserve"> </w:t>
      </w:r>
      <w:r>
        <w:rPr>
          <w:spacing w:val="-2"/>
          <w:sz w:val="20"/>
        </w:rPr>
        <w:t>received</w:t>
      </w:r>
      <w:r>
        <w:rPr>
          <w:spacing w:val="-16"/>
          <w:sz w:val="20"/>
        </w:rPr>
        <w:t xml:space="preserve"> </w:t>
      </w:r>
      <w:r>
        <w:rPr>
          <w:spacing w:val="-2"/>
          <w:sz w:val="20"/>
        </w:rPr>
        <w:t>from</w:t>
      </w:r>
      <w:r>
        <w:rPr>
          <w:spacing w:val="-12"/>
          <w:sz w:val="20"/>
        </w:rPr>
        <w:t xml:space="preserve"> </w:t>
      </w:r>
      <w:r>
        <w:rPr>
          <w:spacing w:val="-2"/>
          <w:sz w:val="20"/>
        </w:rPr>
        <w:t>the</w:t>
      </w:r>
      <w:r>
        <w:rPr>
          <w:spacing w:val="-13"/>
          <w:sz w:val="20"/>
        </w:rPr>
        <w:t xml:space="preserve"> </w:t>
      </w:r>
      <w:r>
        <w:rPr>
          <w:spacing w:val="-2"/>
          <w:sz w:val="20"/>
        </w:rPr>
        <w:t xml:space="preserve">DEPARTMENT OF TRANSPORT, SAFETY AND LIASON </w:t>
      </w:r>
      <w:r>
        <w:rPr>
          <w:sz w:val="20"/>
        </w:rPr>
        <w:t>before</w:t>
      </w:r>
      <w:r>
        <w:rPr>
          <w:spacing w:val="-7"/>
          <w:sz w:val="20"/>
        </w:rPr>
        <w:t xml:space="preserve"> </w:t>
      </w:r>
      <w:r>
        <w:rPr>
          <w:sz w:val="20"/>
        </w:rPr>
        <w:t>the</w:t>
      </w:r>
      <w:r>
        <w:rPr>
          <w:spacing w:val="-8"/>
          <w:sz w:val="20"/>
        </w:rPr>
        <w:t xml:space="preserve"> </w:t>
      </w:r>
      <w:r>
        <w:rPr>
          <w:sz w:val="20"/>
        </w:rPr>
        <w:t>submission</w:t>
      </w:r>
      <w:r>
        <w:rPr>
          <w:spacing w:val="-5"/>
          <w:sz w:val="20"/>
        </w:rPr>
        <w:t xml:space="preserve"> </w:t>
      </w:r>
      <w:r>
        <w:rPr>
          <w:sz w:val="20"/>
        </w:rPr>
        <w:t>of</w:t>
      </w:r>
      <w:r>
        <w:rPr>
          <w:spacing w:val="-8"/>
          <w:sz w:val="20"/>
        </w:rPr>
        <w:t xml:space="preserve"> </w:t>
      </w:r>
      <w:r>
        <w:rPr>
          <w:sz w:val="20"/>
        </w:rPr>
        <w:t>this</w:t>
      </w:r>
      <w:r>
        <w:rPr>
          <w:spacing w:val="-6"/>
          <w:sz w:val="20"/>
        </w:rPr>
        <w:t xml:space="preserve"> </w:t>
      </w:r>
      <w:r>
        <w:rPr>
          <w:sz w:val="20"/>
        </w:rPr>
        <w:t>tender</w:t>
      </w:r>
      <w:r>
        <w:rPr>
          <w:spacing w:val="-7"/>
          <w:sz w:val="20"/>
        </w:rPr>
        <w:t xml:space="preserve"> </w:t>
      </w:r>
      <w:r>
        <w:rPr>
          <w:sz w:val="20"/>
        </w:rPr>
        <w:t>offer,</w:t>
      </w:r>
      <w:r>
        <w:rPr>
          <w:spacing w:val="-7"/>
          <w:sz w:val="20"/>
        </w:rPr>
        <w:t xml:space="preserve"> </w:t>
      </w:r>
      <w:r>
        <w:rPr>
          <w:sz w:val="20"/>
        </w:rPr>
        <w:t>amending</w:t>
      </w:r>
      <w:r>
        <w:rPr>
          <w:spacing w:val="-8"/>
          <w:sz w:val="20"/>
        </w:rPr>
        <w:t xml:space="preserve"> </w:t>
      </w:r>
      <w:r>
        <w:rPr>
          <w:sz w:val="20"/>
        </w:rPr>
        <w:t>the</w:t>
      </w:r>
      <w:r>
        <w:rPr>
          <w:spacing w:val="-6"/>
          <w:sz w:val="20"/>
        </w:rPr>
        <w:t xml:space="preserve"> </w:t>
      </w:r>
      <w:r>
        <w:rPr>
          <w:sz w:val="20"/>
        </w:rPr>
        <w:t>tender</w:t>
      </w:r>
      <w:r>
        <w:rPr>
          <w:spacing w:val="-4"/>
          <w:sz w:val="20"/>
        </w:rPr>
        <w:t xml:space="preserve"> </w:t>
      </w:r>
      <w:r>
        <w:rPr>
          <w:sz w:val="20"/>
        </w:rPr>
        <w:t>documents,</w:t>
      </w:r>
      <w:r>
        <w:rPr>
          <w:spacing w:val="-7"/>
          <w:sz w:val="20"/>
        </w:rPr>
        <w:t xml:space="preserve"> </w:t>
      </w:r>
      <w:r>
        <w:rPr>
          <w:sz w:val="20"/>
        </w:rPr>
        <w:t>have</w:t>
      </w:r>
      <w:r>
        <w:rPr>
          <w:spacing w:val="-6"/>
          <w:sz w:val="20"/>
        </w:rPr>
        <w:t xml:space="preserve"> </w:t>
      </w:r>
      <w:r>
        <w:rPr>
          <w:sz w:val="20"/>
        </w:rPr>
        <w:t>been</w:t>
      </w:r>
      <w:r>
        <w:rPr>
          <w:spacing w:val="-8"/>
          <w:sz w:val="20"/>
        </w:rPr>
        <w:t xml:space="preserve"> </w:t>
      </w:r>
      <w:r>
        <w:rPr>
          <w:sz w:val="20"/>
        </w:rPr>
        <w:t>taken</w:t>
      </w:r>
      <w:r>
        <w:rPr>
          <w:spacing w:val="-5"/>
          <w:sz w:val="20"/>
        </w:rPr>
        <w:t xml:space="preserve"> </w:t>
      </w:r>
      <w:r>
        <w:rPr>
          <w:sz w:val="20"/>
        </w:rPr>
        <w:t>into</w:t>
      </w:r>
      <w:r>
        <w:rPr>
          <w:spacing w:val="-6"/>
          <w:sz w:val="20"/>
        </w:rPr>
        <w:t xml:space="preserve"> </w:t>
      </w:r>
      <w:r>
        <w:rPr>
          <w:sz w:val="20"/>
        </w:rPr>
        <w:t>account</w:t>
      </w:r>
      <w:r>
        <w:rPr>
          <w:spacing w:val="-8"/>
          <w:sz w:val="20"/>
        </w:rPr>
        <w:t xml:space="preserve"> </w:t>
      </w:r>
      <w:r>
        <w:rPr>
          <w:sz w:val="20"/>
        </w:rPr>
        <w:t>in</w:t>
      </w:r>
      <w:r>
        <w:rPr>
          <w:spacing w:val="-8"/>
          <w:sz w:val="20"/>
        </w:rPr>
        <w:t xml:space="preserve"> </w:t>
      </w:r>
      <w:r>
        <w:rPr>
          <w:sz w:val="20"/>
        </w:rPr>
        <w:t>this tender offer:</w:t>
      </w:r>
      <w:r>
        <w:rPr>
          <w:spacing w:val="40"/>
          <w:sz w:val="20"/>
        </w:rPr>
        <w:t xml:space="preserve"> </w:t>
      </w:r>
      <w:r>
        <w:rPr>
          <w:i/>
          <w:sz w:val="20"/>
        </w:rPr>
        <w:t>(Attach additional pages if more space is required)</w:t>
      </w:r>
    </w:p>
    <w:p w14:paraId="4D60DA37" w14:textId="77777777" w:rsidR="00982B13" w:rsidRDefault="00982B13">
      <w:pPr>
        <w:pStyle w:val="BodyText"/>
        <w:spacing w:before="2"/>
        <w:rPr>
          <w:i/>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5"/>
        <w:gridCol w:w="2408"/>
        <w:gridCol w:w="6380"/>
      </w:tblGrid>
      <w:tr w:rsidR="00982B13" w14:paraId="05D8797B" w14:textId="77777777">
        <w:trPr>
          <w:trHeight w:val="388"/>
        </w:trPr>
        <w:tc>
          <w:tcPr>
            <w:tcW w:w="675" w:type="dxa"/>
          </w:tcPr>
          <w:p w14:paraId="17A04E8B" w14:textId="77777777" w:rsidR="00982B13" w:rsidRDefault="00982B13">
            <w:pPr>
              <w:pStyle w:val="TableParagraph"/>
              <w:rPr>
                <w:rFonts w:ascii="Times New Roman"/>
                <w:sz w:val="20"/>
              </w:rPr>
            </w:pPr>
          </w:p>
        </w:tc>
        <w:tc>
          <w:tcPr>
            <w:tcW w:w="2408" w:type="dxa"/>
          </w:tcPr>
          <w:p w14:paraId="7BF1E6CF" w14:textId="77777777" w:rsidR="00982B13" w:rsidRDefault="0096695C">
            <w:pPr>
              <w:pStyle w:val="TableParagraph"/>
              <w:spacing w:before="138"/>
              <w:ind w:left="18"/>
              <w:jc w:val="center"/>
              <w:rPr>
                <w:b/>
                <w:sz w:val="20"/>
              </w:rPr>
            </w:pPr>
            <w:r>
              <w:rPr>
                <w:b/>
                <w:spacing w:val="-4"/>
                <w:sz w:val="20"/>
              </w:rPr>
              <w:t>Date</w:t>
            </w:r>
          </w:p>
        </w:tc>
        <w:tc>
          <w:tcPr>
            <w:tcW w:w="6380" w:type="dxa"/>
          </w:tcPr>
          <w:p w14:paraId="0A309BDF" w14:textId="77777777" w:rsidR="00982B13" w:rsidRDefault="0096695C">
            <w:pPr>
              <w:pStyle w:val="TableParagraph"/>
              <w:spacing w:before="138"/>
              <w:ind w:left="21"/>
              <w:jc w:val="center"/>
              <w:rPr>
                <w:b/>
                <w:sz w:val="20"/>
              </w:rPr>
            </w:pPr>
            <w:r>
              <w:rPr>
                <w:b/>
                <w:sz w:val="20"/>
              </w:rPr>
              <w:t>Title</w:t>
            </w:r>
            <w:r>
              <w:rPr>
                <w:b/>
                <w:spacing w:val="-12"/>
                <w:sz w:val="20"/>
              </w:rPr>
              <w:t xml:space="preserve"> </w:t>
            </w:r>
            <w:r>
              <w:rPr>
                <w:b/>
                <w:sz w:val="20"/>
              </w:rPr>
              <w:t>or</w:t>
            </w:r>
            <w:r>
              <w:rPr>
                <w:b/>
                <w:spacing w:val="-10"/>
                <w:sz w:val="20"/>
              </w:rPr>
              <w:t xml:space="preserve"> </w:t>
            </w:r>
            <w:r>
              <w:rPr>
                <w:b/>
                <w:spacing w:val="-2"/>
                <w:sz w:val="20"/>
              </w:rPr>
              <w:t>Details</w:t>
            </w:r>
          </w:p>
        </w:tc>
      </w:tr>
      <w:tr w:rsidR="00982B13" w14:paraId="44B997CA" w14:textId="77777777">
        <w:trPr>
          <w:trHeight w:val="601"/>
        </w:trPr>
        <w:tc>
          <w:tcPr>
            <w:tcW w:w="675" w:type="dxa"/>
          </w:tcPr>
          <w:p w14:paraId="5CB91163" w14:textId="77777777" w:rsidR="00982B13" w:rsidRDefault="0096695C">
            <w:pPr>
              <w:pStyle w:val="TableParagraph"/>
              <w:spacing w:before="195"/>
              <w:ind w:right="199"/>
              <w:jc w:val="center"/>
              <w:rPr>
                <w:b/>
                <w:sz w:val="18"/>
              </w:rPr>
            </w:pPr>
            <w:r>
              <w:rPr>
                <w:b/>
                <w:spacing w:val="-5"/>
                <w:sz w:val="18"/>
              </w:rPr>
              <w:t>1.</w:t>
            </w:r>
          </w:p>
        </w:tc>
        <w:tc>
          <w:tcPr>
            <w:tcW w:w="2408" w:type="dxa"/>
          </w:tcPr>
          <w:p w14:paraId="42DCFB86" w14:textId="77777777" w:rsidR="00982B13" w:rsidRDefault="00982B13">
            <w:pPr>
              <w:pStyle w:val="TableParagraph"/>
              <w:rPr>
                <w:rFonts w:ascii="Times New Roman"/>
                <w:sz w:val="20"/>
              </w:rPr>
            </w:pPr>
          </w:p>
        </w:tc>
        <w:tc>
          <w:tcPr>
            <w:tcW w:w="6380" w:type="dxa"/>
          </w:tcPr>
          <w:p w14:paraId="32AA277C" w14:textId="77777777" w:rsidR="00982B13" w:rsidRDefault="00982B13">
            <w:pPr>
              <w:pStyle w:val="TableParagraph"/>
              <w:rPr>
                <w:rFonts w:ascii="Times New Roman"/>
                <w:sz w:val="20"/>
              </w:rPr>
            </w:pPr>
          </w:p>
        </w:tc>
      </w:tr>
      <w:tr w:rsidR="00982B13" w14:paraId="250DB7B2" w14:textId="77777777">
        <w:trPr>
          <w:trHeight w:val="599"/>
        </w:trPr>
        <w:tc>
          <w:tcPr>
            <w:tcW w:w="675" w:type="dxa"/>
          </w:tcPr>
          <w:p w14:paraId="1F00EEC3" w14:textId="77777777" w:rsidR="00982B13" w:rsidRDefault="0096695C">
            <w:pPr>
              <w:pStyle w:val="TableParagraph"/>
              <w:spacing w:before="195"/>
              <w:ind w:right="199"/>
              <w:jc w:val="center"/>
              <w:rPr>
                <w:b/>
                <w:sz w:val="18"/>
              </w:rPr>
            </w:pPr>
            <w:r>
              <w:rPr>
                <w:b/>
                <w:spacing w:val="-5"/>
                <w:sz w:val="18"/>
              </w:rPr>
              <w:t>2.</w:t>
            </w:r>
          </w:p>
        </w:tc>
        <w:tc>
          <w:tcPr>
            <w:tcW w:w="2408" w:type="dxa"/>
          </w:tcPr>
          <w:p w14:paraId="01D4622B" w14:textId="77777777" w:rsidR="00982B13" w:rsidRDefault="00982B13">
            <w:pPr>
              <w:pStyle w:val="TableParagraph"/>
              <w:rPr>
                <w:rFonts w:ascii="Times New Roman"/>
                <w:sz w:val="20"/>
              </w:rPr>
            </w:pPr>
          </w:p>
        </w:tc>
        <w:tc>
          <w:tcPr>
            <w:tcW w:w="6380" w:type="dxa"/>
          </w:tcPr>
          <w:p w14:paraId="4BC6CF5B" w14:textId="77777777" w:rsidR="00982B13" w:rsidRDefault="00982B13">
            <w:pPr>
              <w:pStyle w:val="TableParagraph"/>
              <w:rPr>
                <w:rFonts w:ascii="Times New Roman"/>
                <w:sz w:val="20"/>
              </w:rPr>
            </w:pPr>
          </w:p>
        </w:tc>
      </w:tr>
      <w:tr w:rsidR="00982B13" w14:paraId="07E2201A" w14:textId="77777777">
        <w:trPr>
          <w:trHeight w:val="599"/>
        </w:trPr>
        <w:tc>
          <w:tcPr>
            <w:tcW w:w="675" w:type="dxa"/>
          </w:tcPr>
          <w:p w14:paraId="1A4CE5C8" w14:textId="77777777" w:rsidR="00982B13" w:rsidRDefault="0096695C">
            <w:pPr>
              <w:pStyle w:val="TableParagraph"/>
              <w:spacing w:before="195"/>
              <w:ind w:right="199"/>
              <w:jc w:val="center"/>
              <w:rPr>
                <w:b/>
                <w:sz w:val="18"/>
              </w:rPr>
            </w:pPr>
            <w:r>
              <w:rPr>
                <w:b/>
                <w:spacing w:val="-5"/>
                <w:sz w:val="18"/>
              </w:rPr>
              <w:t>3.</w:t>
            </w:r>
          </w:p>
        </w:tc>
        <w:tc>
          <w:tcPr>
            <w:tcW w:w="2408" w:type="dxa"/>
          </w:tcPr>
          <w:p w14:paraId="1317F364" w14:textId="77777777" w:rsidR="00982B13" w:rsidRDefault="00982B13">
            <w:pPr>
              <w:pStyle w:val="TableParagraph"/>
              <w:rPr>
                <w:rFonts w:ascii="Times New Roman"/>
                <w:sz w:val="20"/>
              </w:rPr>
            </w:pPr>
          </w:p>
        </w:tc>
        <w:tc>
          <w:tcPr>
            <w:tcW w:w="6380" w:type="dxa"/>
          </w:tcPr>
          <w:p w14:paraId="18E0EC9E" w14:textId="77777777" w:rsidR="00982B13" w:rsidRDefault="00982B13">
            <w:pPr>
              <w:pStyle w:val="TableParagraph"/>
              <w:rPr>
                <w:rFonts w:ascii="Times New Roman"/>
                <w:sz w:val="20"/>
              </w:rPr>
            </w:pPr>
          </w:p>
        </w:tc>
      </w:tr>
      <w:tr w:rsidR="00982B13" w14:paraId="32902E71" w14:textId="77777777">
        <w:trPr>
          <w:trHeight w:val="600"/>
        </w:trPr>
        <w:tc>
          <w:tcPr>
            <w:tcW w:w="675" w:type="dxa"/>
          </w:tcPr>
          <w:p w14:paraId="08F6297D" w14:textId="77777777" w:rsidR="00982B13" w:rsidRDefault="0096695C">
            <w:pPr>
              <w:pStyle w:val="TableParagraph"/>
              <w:spacing w:before="196"/>
              <w:ind w:right="199"/>
              <w:jc w:val="center"/>
              <w:rPr>
                <w:b/>
                <w:sz w:val="18"/>
              </w:rPr>
            </w:pPr>
            <w:r>
              <w:rPr>
                <w:b/>
                <w:spacing w:val="-5"/>
                <w:sz w:val="18"/>
              </w:rPr>
              <w:t>4.</w:t>
            </w:r>
          </w:p>
        </w:tc>
        <w:tc>
          <w:tcPr>
            <w:tcW w:w="2408" w:type="dxa"/>
          </w:tcPr>
          <w:p w14:paraId="66A2620C" w14:textId="77777777" w:rsidR="00982B13" w:rsidRDefault="00982B13">
            <w:pPr>
              <w:pStyle w:val="TableParagraph"/>
              <w:rPr>
                <w:rFonts w:ascii="Times New Roman"/>
                <w:sz w:val="20"/>
              </w:rPr>
            </w:pPr>
          </w:p>
        </w:tc>
        <w:tc>
          <w:tcPr>
            <w:tcW w:w="6380" w:type="dxa"/>
          </w:tcPr>
          <w:p w14:paraId="7E9844B1" w14:textId="77777777" w:rsidR="00982B13" w:rsidRDefault="00982B13">
            <w:pPr>
              <w:pStyle w:val="TableParagraph"/>
              <w:rPr>
                <w:rFonts w:ascii="Times New Roman"/>
                <w:sz w:val="20"/>
              </w:rPr>
            </w:pPr>
          </w:p>
        </w:tc>
      </w:tr>
      <w:tr w:rsidR="00982B13" w14:paraId="73AF2702" w14:textId="77777777">
        <w:trPr>
          <w:trHeight w:val="597"/>
        </w:trPr>
        <w:tc>
          <w:tcPr>
            <w:tcW w:w="675" w:type="dxa"/>
          </w:tcPr>
          <w:p w14:paraId="60526D81" w14:textId="77777777" w:rsidR="00982B13" w:rsidRDefault="0096695C">
            <w:pPr>
              <w:pStyle w:val="TableParagraph"/>
              <w:spacing w:before="193"/>
              <w:ind w:right="199"/>
              <w:jc w:val="center"/>
              <w:rPr>
                <w:b/>
                <w:sz w:val="18"/>
              </w:rPr>
            </w:pPr>
            <w:r>
              <w:rPr>
                <w:b/>
                <w:spacing w:val="-5"/>
                <w:sz w:val="18"/>
              </w:rPr>
              <w:t>5.</w:t>
            </w:r>
          </w:p>
        </w:tc>
        <w:tc>
          <w:tcPr>
            <w:tcW w:w="2408" w:type="dxa"/>
          </w:tcPr>
          <w:p w14:paraId="553FE081" w14:textId="77777777" w:rsidR="00982B13" w:rsidRDefault="00982B13">
            <w:pPr>
              <w:pStyle w:val="TableParagraph"/>
              <w:rPr>
                <w:rFonts w:ascii="Times New Roman"/>
                <w:sz w:val="20"/>
              </w:rPr>
            </w:pPr>
          </w:p>
        </w:tc>
        <w:tc>
          <w:tcPr>
            <w:tcW w:w="6380" w:type="dxa"/>
          </w:tcPr>
          <w:p w14:paraId="0E948B42" w14:textId="77777777" w:rsidR="00982B13" w:rsidRDefault="00982B13">
            <w:pPr>
              <w:pStyle w:val="TableParagraph"/>
              <w:rPr>
                <w:rFonts w:ascii="Times New Roman"/>
                <w:sz w:val="20"/>
              </w:rPr>
            </w:pPr>
          </w:p>
        </w:tc>
      </w:tr>
      <w:tr w:rsidR="00982B13" w14:paraId="13EEA5D8" w14:textId="77777777">
        <w:trPr>
          <w:trHeight w:val="599"/>
        </w:trPr>
        <w:tc>
          <w:tcPr>
            <w:tcW w:w="675" w:type="dxa"/>
          </w:tcPr>
          <w:p w14:paraId="2178753C" w14:textId="77777777" w:rsidR="00982B13" w:rsidRDefault="0096695C">
            <w:pPr>
              <w:pStyle w:val="TableParagraph"/>
              <w:spacing w:before="195"/>
              <w:ind w:right="199"/>
              <w:jc w:val="center"/>
              <w:rPr>
                <w:b/>
                <w:sz w:val="18"/>
              </w:rPr>
            </w:pPr>
            <w:r>
              <w:rPr>
                <w:b/>
                <w:spacing w:val="-5"/>
                <w:sz w:val="18"/>
              </w:rPr>
              <w:t>6.</w:t>
            </w:r>
          </w:p>
        </w:tc>
        <w:tc>
          <w:tcPr>
            <w:tcW w:w="2408" w:type="dxa"/>
          </w:tcPr>
          <w:p w14:paraId="25363BDE" w14:textId="77777777" w:rsidR="00982B13" w:rsidRDefault="00982B13">
            <w:pPr>
              <w:pStyle w:val="TableParagraph"/>
              <w:rPr>
                <w:rFonts w:ascii="Times New Roman"/>
                <w:sz w:val="20"/>
              </w:rPr>
            </w:pPr>
          </w:p>
        </w:tc>
        <w:tc>
          <w:tcPr>
            <w:tcW w:w="6380" w:type="dxa"/>
          </w:tcPr>
          <w:p w14:paraId="2CA3688D" w14:textId="77777777" w:rsidR="00982B13" w:rsidRDefault="00982B13">
            <w:pPr>
              <w:pStyle w:val="TableParagraph"/>
              <w:rPr>
                <w:rFonts w:ascii="Times New Roman"/>
                <w:sz w:val="20"/>
              </w:rPr>
            </w:pPr>
          </w:p>
        </w:tc>
      </w:tr>
      <w:tr w:rsidR="00982B13" w14:paraId="47B4E4DA" w14:textId="77777777">
        <w:trPr>
          <w:trHeight w:val="602"/>
        </w:trPr>
        <w:tc>
          <w:tcPr>
            <w:tcW w:w="675" w:type="dxa"/>
          </w:tcPr>
          <w:p w14:paraId="455D00EC" w14:textId="77777777" w:rsidR="00982B13" w:rsidRDefault="0096695C">
            <w:pPr>
              <w:pStyle w:val="TableParagraph"/>
              <w:spacing w:before="195"/>
              <w:ind w:right="199"/>
              <w:jc w:val="center"/>
              <w:rPr>
                <w:b/>
                <w:sz w:val="18"/>
              </w:rPr>
            </w:pPr>
            <w:r>
              <w:rPr>
                <w:b/>
                <w:spacing w:val="-5"/>
                <w:sz w:val="18"/>
              </w:rPr>
              <w:t>7.</w:t>
            </w:r>
          </w:p>
        </w:tc>
        <w:tc>
          <w:tcPr>
            <w:tcW w:w="2408" w:type="dxa"/>
          </w:tcPr>
          <w:p w14:paraId="1BF93315" w14:textId="77777777" w:rsidR="00982B13" w:rsidRDefault="00982B13">
            <w:pPr>
              <w:pStyle w:val="TableParagraph"/>
              <w:rPr>
                <w:rFonts w:ascii="Times New Roman"/>
                <w:sz w:val="20"/>
              </w:rPr>
            </w:pPr>
          </w:p>
        </w:tc>
        <w:tc>
          <w:tcPr>
            <w:tcW w:w="6380" w:type="dxa"/>
          </w:tcPr>
          <w:p w14:paraId="42295BD5" w14:textId="77777777" w:rsidR="00982B13" w:rsidRDefault="00982B13">
            <w:pPr>
              <w:pStyle w:val="TableParagraph"/>
              <w:rPr>
                <w:rFonts w:ascii="Times New Roman"/>
                <w:sz w:val="20"/>
              </w:rPr>
            </w:pPr>
          </w:p>
        </w:tc>
      </w:tr>
      <w:tr w:rsidR="00982B13" w14:paraId="0ED2F357" w14:textId="77777777">
        <w:trPr>
          <w:trHeight w:val="599"/>
        </w:trPr>
        <w:tc>
          <w:tcPr>
            <w:tcW w:w="675" w:type="dxa"/>
          </w:tcPr>
          <w:p w14:paraId="01BC5D4F" w14:textId="77777777" w:rsidR="00982B13" w:rsidRDefault="0096695C">
            <w:pPr>
              <w:pStyle w:val="TableParagraph"/>
              <w:spacing w:before="195"/>
              <w:ind w:right="199"/>
              <w:jc w:val="center"/>
              <w:rPr>
                <w:b/>
                <w:sz w:val="18"/>
              </w:rPr>
            </w:pPr>
            <w:r>
              <w:rPr>
                <w:b/>
                <w:spacing w:val="-5"/>
                <w:sz w:val="18"/>
              </w:rPr>
              <w:t>8.</w:t>
            </w:r>
          </w:p>
        </w:tc>
        <w:tc>
          <w:tcPr>
            <w:tcW w:w="2408" w:type="dxa"/>
          </w:tcPr>
          <w:p w14:paraId="32545892" w14:textId="77777777" w:rsidR="00982B13" w:rsidRDefault="00982B13">
            <w:pPr>
              <w:pStyle w:val="TableParagraph"/>
              <w:rPr>
                <w:rFonts w:ascii="Times New Roman"/>
                <w:sz w:val="20"/>
              </w:rPr>
            </w:pPr>
          </w:p>
        </w:tc>
        <w:tc>
          <w:tcPr>
            <w:tcW w:w="6380" w:type="dxa"/>
          </w:tcPr>
          <w:p w14:paraId="68D6ADB5" w14:textId="77777777" w:rsidR="00982B13" w:rsidRDefault="00982B13">
            <w:pPr>
              <w:pStyle w:val="TableParagraph"/>
              <w:rPr>
                <w:rFonts w:ascii="Times New Roman"/>
                <w:sz w:val="20"/>
              </w:rPr>
            </w:pPr>
          </w:p>
        </w:tc>
      </w:tr>
      <w:tr w:rsidR="00982B13" w14:paraId="3CBD091E" w14:textId="77777777">
        <w:trPr>
          <w:trHeight w:val="599"/>
        </w:trPr>
        <w:tc>
          <w:tcPr>
            <w:tcW w:w="675" w:type="dxa"/>
          </w:tcPr>
          <w:p w14:paraId="4DCE0A60" w14:textId="77777777" w:rsidR="00982B13" w:rsidRDefault="0096695C">
            <w:pPr>
              <w:pStyle w:val="TableParagraph"/>
              <w:spacing w:before="195"/>
              <w:ind w:right="199"/>
              <w:jc w:val="center"/>
              <w:rPr>
                <w:b/>
                <w:sz w:val="18"/>
              </w:rPr>
            </w:pPr>
            <w:r>
              <w:rPr>
                <w:b/>
                <w:spacing w:val="-5"/>
                <w:sz w:val="18"/>
              </w:rPr>
              <w:t>9.</w:t>
            </w:r>
          </w:p>
        </w:tc>
        <w:tc>
          <w:tcPr>
            <w:tcW w:w="2408" w:type="dxa"/>
          </w:tcPr>
          <w:p w14:paraId="7470E06F" w14:textId="77777777" w:rsidR="00982B13" w:rsidRDefault="00982B13">
            <w:pPr>
              <w:pStyle w:val="TableParagraph"/>
              <w:rPr>
                <w:rFonts w:ascii="Times New Roman"/>
                <w:sz w:val="20"/>
              </w:rPr>
            </w:pPr>
          </w:p>
        </w:tc>
        <w:tc>
          <w:tcPr>
            <w:tcW w:w="6380" w:type="dxa"/>
          </w:tcPr>
          <w:p w14:paraId="295F012E" w14:textId="77777777" w:rsidR="00982B13" w:rsidRDefault="00982B13">
            <w:pPr>
              <w:pStyle w:val="TableParagraph"/>
              <w:rPr>
                <w:rFonts w:ascii="Times New Roman"/>
                <w:sz w:val="20"/>
              </w:rPr>
            </w:pPr>
          </w:p>
        </w:tc>
      </w:tr>
      <w:tr w:rsidR="00982B13" w14:paraId="5E5E9330" w14:textId="77777777">
        <w:trPr>
          <w:trHeight w:val="597"/>
        </w:trPr>
        <w:tc>
          <w:tcPr>
            <w:tcW w:w="675" w:type="dxa"/>
          </w:tcPr>
          <w:p w14:paraId="3B13A1B6" w14:textId="77777777" w:rsidR="00982B13" w:rsidRDefault="0096695C">
            <w:pPr>
              <w:pStyle w:val="TableParagraph"/>
              <w:spacing w:before="193"/>
              <w:ind w:left="96" w:right="199"/>
              <w:jc w:val="center"/>
              <w:rPr>
                <w:b/>
                <w:sz w:val="18"/>
              </w:rPr>
            </w:pPr>
            <w:r>
              <w:rPr>
                <w:b/>
                <w:spacing w:val="-5"/>
                <w:sz w:val="18"/>
              </w:rPr>
              <w:t>10.</w:t>
            </w:r>
          </w:p>
        </w:tc>
        <w:tc>
          <w:tcPr>
            <w:tcW w:w="2408" w:type="dxa"/>
          </w:tcPr>
          <w:p w14:paraId="7B2F8679" w14:textId="77777777" w:rsidR="00982B13" w:rsidRDefault="00982B13">
            <w:pPr>
              <w:pStyle w:val="TableParagraph"/>
              <w:rPr>
                <w:rFonts w:ascii="Times New Roman"/>
                <w:sz w:val="20"/>
              </w:rPr>
            </w:pPr>
          </w:p>
        </w:tc>
        <w:tc>
          <w:tcPr>
            <w:tcW w:w="6380" w:type="dxa"/>
          </w:tcPr>
          <w:p w14:paraId="6946DB79" w14:textId="77777777" w:rsidR="00982B13" w:rsidRDefault="00982B13">
            <w:pPr>
              <w:pStyle w:val="TableParagraph"/>
              <w:rPr>
                <w:rFonts w:ascii="Times New Roman"/>
                <w:sz w:val="20"/>
              </w:rPr>
            </w:pPr>
          </w:p>
        </w:tc>
      </w:tr>
      <w:tr w:rsidR="00982B13" w14:paraId="7B3CCC71" w14:textId="77777777">
        <w:trPr>
          <w:trHeight w:val="599"/>
        </w:trPr>
        <w:tc>
          <w:tcPr>
            <w:tcW w:w="675" w:type="dxa"/>
          </w:tcPr>
          <w:p w14:paraId="6D41774B" w14:textId="77777777" w:rsidR="00982B13" w:rsidRDefault="0096695C">
            <w:pPr>
              <w:pStyle w:val="TableParagraph"/>
              <w:spacing w:before="195"/>
              <w:ind w:left="96" w:right="199"/>
              <w:jc w:val="center"/>
              <w:rPr>
                <w:b/>
                <w:sz w:val="18"/>
              </w:rPr>
            </w:pPr>
            <w:r>
              <w:rPr>
                <w:b/>
                <w:spacing w:val="-5"/>
                <w:sz w:val="18"/>
              </w:rPr>
              <w:t>11.</w:t>
            </w:r>
          </w:p>
        </w:tc>
        <w:tc>
          <w:tcPr>
            <w:tcW w:w="2408" w:type="dxa"/>
          </w:tcPr>
          <w:p w14:paraId="038A76CE" w14:textId="77777777" w:rsidR="00982B13" w:rsidRDefault="00982B13">
            <w:pPr>
              <w:pStyle w:val="TableParagraph"/>
              <w:rPr>
                <w:rFonts w:ascii="Times New Roman"/>
                <w:sz w:val="20"/>
              </w:rPr>
            </w:pPr>
          </w:p>
        </w:tc>
        <w:tc>
          <w:tcPr>
            <w:tcW w:w="6380" w:type="dxa"/>
          </w:tcPr>
          <w:p w14:paraId="71FC685E" w14:textId="77777777" w:rsidR="00982B13" w:rsidRDefault="00982B13">
            <w:pPr>
              <w:pStyle w:val="TableParagraph"/>
              <w:rPr>
                <w:rFonts w:ascii="Times New Roman"/>
                <w:sz w:val="20"/>
              </w:rPr>
            </w:pPr>
          </w:p>
        </w:tc>
      </w:tr>
      <w:tr w:rsidR="00982B13" w14:paraId="60D964E0" w14:textId="77777777">
        <w:trPr>
          <w:trHeight w:val="599"/>
        </w:trPr>
        <w:tc>
          <w:tcPr>
            <w:tcW w:w="675" w:type="dxa"/>
          </w:tcPr>
          <w:p w14:paraId="667BF346" w14:textId="77777777" w:rsidR="00982B13" w:rsidRDefault="0096695C">
            <w:pPr>
              <w:pStyle w:val="TableParagraph"/>
              <w:spacing w:before="195"/>
              <w:ind w:left="96" w:right="199"/>
              <w:jc w:val="center"/>
              <w:rPr>
                <w:b/>
                <w:sz w:val="18"/>
              </w:rPr>
            </w:pPr>
            <w:r>
              <w:rPr>
                <w:b/>
                <w:spacing w:val="-5"/>
                <w:sz w:val="18"/>
              </w:rPr>
              <w:t>12.</w:t>
            </w:r>
          </w:p>
        </w:tc>
        <w:tc>
          <w:tcPr>
            <w:tcW w:w="2408" w:type="dxa"/>
          </w:tcPr>
          <w:p w14:paraId="3C30B7BF" w14:textId="77777777" w:rsidR="00982B13" w:rsidRDefault="00982B13">
            <w:pPr>
              <w:pStyle w:val="TableParagraph"/>
              <w:rPr>
                <w:rFonts w:ascii="Times New Roman"/>
                <w:sz w:val="20"/>
              </w:rPr>
            </w:pPr>
          </w:p>
        </w:tc>
        <w:tc>
          <w:tcPr>
            <w:tcW w:w="6380" w:type="dxa"/>
          </w:tcPr>
          <w:p w14:paraId="3405E2C5" w14:textId="77777777" w:rsidR="00982B13" w:rsidRDefault="00982B13">
            <w:pPr>
              <w:pStyle w:val="TableParagraph"/>
              <w:rPr>
                <w:rFonts w:ascii="Times New Roman"/>
                <w:sz w:val="20"/>
              </w:rPr>
            </w:pPr>
          </w:p>
        </w:tc>
      </w:tr>
      <w:tr w:rsidR="00982B13" w14:paraId="3A92C180" w14:textId="77777777">
        <w:trPr>
          <w:trHeight w:val="601"/>
        </w:trPr>
        <w:tc>
          <w:tcPr>
            <w:tcW w:w="675" w:type="dxa"/>
          </w:tcPr>
          <w:p w14:paraId="0EFFBFE4" w14:textId="77777777" w:rsidR="00982B13" w:rsidRDefault="0096695C">
            <w:pPr>
              <w:pStyle w:val="TableParagraph"/>
              <w:spacing w:before="195"/>
              <w:ind w:left="96" w:right="199"/>
              <w:jc w:val="center"/>
              <w:rPr>
                <w:b/>
                <w:sz w:val="18"/>
              </w:rPr>
            </w:pPr>
            <w:r>
              <w:rPr>
                <w:b/>
                <w:spacing w:val="-5"/>
                <w:sz w:val="18"/>
              </w:rPr>
              <w:t>13.</w:t>
            </w:r>
          </w:p>
        </w:tc>
        <w:tc>
          <w:tcPr>
            <w:tcW w:w="2408" w:type="dxa"/>
          </w:tcPr>
          <w:p w14:paraId="0471517E" w14:textId="77777777" w:rsidR="00982B13" w:rsidRDefault="00982B13">
            <w:pPr>
              <w:pStyle w:val="TableParagraph"/>
              <w:rPr>
                <w:rFonts w:ascii="Times New Roman"/>
                <w:sz w:val="20"/>
              </w:rPr>
            </w:pPr>
          </w:p>
        </w:tc>
        <w:tc>
          <w:tcPr>
            <w:tcW w:w="6380" w:type="dxa"/>
          </w:tcPr>
          <w:p w14:paraId="0A500314" w14:textId="77777777" w:rsidR="00982B13" w:rsidRDefault="00982B13">
            <w:pPr>
              <w:pStyle w:val="TableParagraph"/>
              <w:rPr>
                <w:rFonts w:ascii="Times New Roman"/>
                <w:sz w:val="20"/>
              </w:rPr>
            </w:pPr>
          </w:p>
        </w:tc>
      </w:tr>
    </w:tbl>
    <w:p w14:paraId="2B161DEC" w14:textId="77777777" w:rsidR="00982B13" w:rsidRDefault="00982B13">
      <w:pPr>
        <w:pStyle w:val="BodyText"/>
        <w:spacing w:before="14" w:after="1"/>
        <w:rPr>
          <w:i/>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21"/>
        <w:gridCol w:w="3120"/>
        <w:gridCol w:w="3120"/>
      </w:tblGrid>
      <w:tr w:rsidR="00982B13" w14:paraId="249B8246" w14:textId="77777777">
        <w:trPr>
          <w:trHeight w:val="628"/>
        </w:trPr>
        <w:tc>
          <w:tcPr>
            <w:tcW w:w="3121" w:type="dxa"/>
          </w:tcPr>
          <w:p w14:paraId="0A86B916" w14:textId="77777777" w:rsidR="00982B13" w:rsidRDefault="00982B13">
            <w:pPr>
              <w:pStyle w:val="TableParagraph"/>
              <w:rPr>
                <w:rFonts w:ascii="Times New Roman"/>
                <w:sz w:val="20"/>
              </w:rPr>
            </w:pPr>
          </w:p>
        </w:tc>
        <w:tc>
          <w:tcPr>
            <w:tcW w:w="3120" w:type="dxa"/>
          </w:tcPr>
          <w:p w14:paraId="6D772601" w14:textId="77777777" w:rsidR="00982B13" w:rsidRDefault="00982B13">
            <w:pPr>
              <w:pStyle w:val="TableParagraph"/>
              <w:rPr>
                <w:rFonts w:ascii="Times New Roman"/>
                <w:sz w:val="20"/>
              </w:rPr>
            </w:pPr>
          </w:p>
        </w:tc>
        <w:tc>
          <w:tcPr>
            <w:tcW w:w="3120" w:type="dxa"/>
          </w:tcPr>
          <w:p w14:paraId="0EF9EA3B" w14:textId="77777777" w:rsidR="00982B13" w:rsidRDefault="00982B13">
            <w:pPr>
              <w:pStyle w:val="TableParagraph"/>
              <w:rPr>
                <w:rFonts w:ascii="Times New Roman"/>
                <w:sz w:val="20"/>
              </w:rPr>
            </w:pPr>
          </w:p>
        </w:tc>
      </w:tr>
      <w:tr w:rsidR="00982B13" w14:paraId="556F8178" w14:textId="77777777">
        <w:trPr>
          <w:trHeight w:val="253"/>
        </w:trPr>
        <w:tc>
          <w:tcPr>
            <w:tcW w:w="3121" w:type="dxa"/>
          </w:tcPr>
          <w:p w14:paraId="7CE16AAD" w14:textId="77777777" w:rsidR="00982B13" w:rsidRDefault="0096695C">
            <w:pPr>
              <w:pStyle w:val="TableParagraph"/>
              <w:spacing w:line="229" w:lineRule="exact"/>
              <w:ind w:left="753"/>
              <w:rPr>
                <w:sz w:val="20"/>
              </w:rPr>
            </w:pPr>
            <w:r>
              <w:rPr>
                <w:sz w:val="20"/>
              </w:rPr>
              <w:t>Name</w:t>
            </w:r>
            <w:r>
              <w:rPr>
                <w:spacing w:val="-15"/>
                <w:sz w:val="20"/>
              </w:rPr>
              <w:t xml:space="preserve"> </w:t>
            </w:r>
            <w:r>
              <w:rPr>
                <w:sz w:val="20"/>
              </w:rPr>
              <w:t>of</w:t>
            </w:r>
            <w:r>
              <w:rPr>
                <w:spacing w:val="-11"/>
                <w:sz w:val="20"/>
              </w:rPr>
              <w:t xml:space="preserve"> </w:t>
            </w:r>
            <w:r>
              <w:rPr>
                <w:spacing w:val="-2"/>
                <w:sz w:val="20"/>
              </w:rPr>
              <w:t>Tenderer</w:t>
            </w:r>
          </w:p>
        </w:tc>
        <w:tc>
          <w:tcPr>
            <w:tcW w:w="3120" w:type="dxa"/>
          </w:tcPr>
          <w:p w14:paraId="6EC67857" w14:textId="77777777" w:rsidR="00982B13" w:rsidRDefault="0096695C">
            <w:pPr>
              <w:pStyle w:val="TableParagraph"/>
              <w:spacing w:line="229" w:lineRule="exact"/>
              <w:ind w:left="20" w:right="8"/>
              <w:jc w:val="center"/>
              <w:rPr>
                <w:sz w:val="20"/>
              </w:rPr>
            </w:pPr>
            <w:r>
              <w:rPr>
                <w:spacing w:val="-2"/>
                <w:sz w:val="20"/>
              </w:rPr>
              <w:t>Signature</w:t>
            </w:r>
          </w:p>
        </w:tc>
        <w:tc>
          <w:tcPr>
            <w:tcW w:w="3120" w:type="dxa"/>
          </w:tcPr>
          <w:p w14:paraId="4F03876F" w14:textId="77777777" w:rsidR="00982B13" w:rsidRDefault="0096695C">
            <w:pPr>
              <w:pStyle w:val="TableParagraph"/>
              <w:spacing w:line="229" w:lineRule="exact"/>
              <w:ind w:left="20"/>
              <w:jc w:val="center"/>
              <w:rPr>
                <w:sz w:val="20"/>
              </w:rPr>
            </w:pPr>
            <w:r>
              <w:rPr>
                <w:spacing w:val="-4"/>
                <w:sz w:val="20"/>
              </w:rPr>
              <w:t>Date</w:t>
            </w:r>
          </w:p>
        </w:tc>
      </w:tr>
    </w:tbl>
    <w:p w14:paraId="31C6B1C2" w14:textId="77777777" w:rsidR="00982B13" w:rsidRDefault="0096695C">
      <w:pPr>
        <w:pStyle w:val="ListParagraph"/>
        <w:numPr>
          <w:ilvl w:val="0"/>
          <w:numId w:val="8"/>
        </w:numPr>
        <w:tabs>
          <w:tab w:val="left" w:pos="575"/>
          <w:tab w:val="left" w:pos="577"/>
        </w:tabs>
        <w:spacing w:before="229"/>
        <w:ind w:left="577" w:right="588" w:hanging="360"/>
        <w:jc w:val="left"/>
        <w:rPr>
          <w:sz w:val="20"/>
        </w:rPr>
      </w:pPr>
      <w:r>
        <w:rPr>
          <w:spacing w:val="-2"/>
          <w:sz w:val="20"/>
        </w:rPr>
        <w:t>I</w:t>
      </w:r>
      <w:r>
        <w:rPr>
          <w:spacing w:val="-12"/>
          <w:sz w:val="20"/>
        </w:rPr>
        <w:t xml:space="preserve"> </w:t>
      </w:r>
      <w:r>
        <w:rPr>
          <w:spacing w:val="-2"/>
          <w:sz w:val="20"/>
        </w:rPr>
        <w:t>/</w:t>
      </w:r>
      <w:r>
        <w:rPr>
          <w:spacing w:val="-12"/>
          <w:sz w:val="20"/>
        </w:rPr>
        <w:t xml:space="preserve"> </w:t>
      </w:r>
      <w:r>
        <w:rPr>
          <w:spacing w:val="-2"/>
          <w:sz w:val="20"/>
        </w:rPr>
        <w:t>We</w:t>
      </w:r>
      <w:r>
        <w:rPr>
          <w:spacing w:val="-12"/>
          <w:sz w:val="20"/>
        </w:rPr>
        <w:t xml:space="preserve"> </w:t>
      </w:r>
      <w:r>
        <w:rPr>
          <w:spacing w:val="-2"/>
          <w:sz w:val="20"/>
        </w:rPr>
        <w:t>confirm</w:t>
      </w:r>
      <w:r>
        <w:rPr>
          <w:spacing w:val="-10"/>
          <w:sz w:val="20"/>
        </w:rPr>
        <w:t xml:space="preserve"> </w:t>
      </w:r>
      <w:r>
        <w:rPr>
          <w:spacing w:val="-2"/>
          <w:sz w:val="20"/>
        </w:rPr>
        <w:t>that</w:t>
      </w:r>
      <w:r>
        <w:rPr>
          <w:spacing w:val="-12"/>
          <w:sz w:val="20"/>
        </w:rPr>
        <w:t xml:space="preserve"> </w:t>
      </w:r>
      <w:r>
        <w:rPr>
          <w:spacing w:val="-2"/>
          <w:sz w:val="20"/>
        </w:rPr>
        <w:t>no</w:t>
      </w:r>
      <w:r>
        <w:rPr>
          <w:spacing w:val="-12"/>
          <w:sz w:val="20"/>
        </w:rPr>
        <w:t xml:space="preserve"> </w:t>
      </w:r>
      <w:r>
        <w:rPr>
          <w:spacing w:val="-2"/>
          <w:sz w:val="20"/>
        </w:rPr>
        <w:t>communications</w:t>
      </w:r>
      <w:r>
        <w:rPr>
          <w:spacing w:val="-7"/>
          <w:sz w:val="20"/>
        </w:rPr>
        <w:t xml:space="preserve"> </w:t>
      </w:r>
      <w:r>
        <w:rPr>
          <w:spacing w:val="-2"/>
          <w:sz w:val="20"/>
        </w:rPr>
        <w:t>were</w:t>
      </w:r>
      <w:r>
        <w:rPr>
          <w:spacing w:val="-12"/>
          <w:sz w:val="20"/>
        </w:rPr>
        <w:t xml:space="preserve"> </w:t>
      </w:r>
      <w:r>
        <w:rPr>
          <w:spacing w:val="-2"/>
          <w:sz w:val="20"/>
        </w:rPr>
        <w:t>received</w:t>
      </w:r>
      <w:r>
        <w:rPr>
          <w:spacing w:val="-13"/>
          <w:sz w:val="20"/>
        </w:rPr>
        <w:t xml:space="preserve"> </w:t>
      </w:r>
      <w:r>
        <w:rPr>
          <w:spacing w:val="-2"/>
          <w:sz w:val="20"/>
        </w:rPr>
        <w:t>from</w:t>
      </w:r>
      <w:r>
        <w:rPr>
          <w:spacing w:val="-12"/>
          <w:sz w:val="20"/>
        </w:rPr>
        <w:t xml:space="preserve"> </w:t>
      </w:r>
      <w:r>
        <w:rPr>
          <w:spacing w:val="-2"/>
          <w:sz w:val="20"/>
        </w:rPr>
        <w:t>the</w:t>
      </w:r>
      <w:r>
        <w:rPr>
          <w:spacing w:val="-12"/>
          <w:sz w:val="20"/>
        </w:rPr>
        <w:t xml:space="preserve"> </w:t>
      </w:r>
      <w:r>
        <w:rPr>
          <w:spacing w:val="-2"/>
          <w:sz w:val="20"/>
        </w:rPr>
        <w:t>DEPARTMENT OF TRANSPORT, SAFETY AND LIASON</w:t>
      </w:r>
      <w:r>
        <w:rPr>
          <w:spacing w:val="-8"/>
          <w:sz w:val="20"/>
        </w:rPr>
        <w:t xml:space="preserve"> </w:t>
      </w:r>
      <w:r>
        <w:rPr>
          <w:spacing w:val="-2"/>
          <w:sz w:val="20"/>
        </w:rPr>
        <w:t>before</w:t>
      </w:r>
      <w:r>
        <w:rPr>
          <w:spacing w:val="-12"/>
          <w:sz w:val="20"/>
        </w:rPr>
        <w:t xml:space="preserve"> </w:t>
      </w:r>
      <w:r>
        <w:rPr>
          <w:spacing w:val="-2"/>
          <w:sz w:val="20"/>
        </w:rPr>
        <w:t xml:space="preserve">the </w:t>
      </w:r>
      <w:r>
        <w:rPr>
          <w:sz w:val="20"/>
        </w:rPr>
        <w:t>submission of this tender offer, amending the tender documents.</w:t>
      </w:r>
    </w:p>
    <w:p w14:paraId="2E9E3F29" w14:textId="77777777" w:rsidR="00982B13" w:rsidRDefault="00982B13">
      <w:pPr>
        <w:pStyle w:val="BodyText"/>
        <w:spacing w:before="4"/>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21"/>
        <w:gridCol w:w="3120"/>
        <w:gridCol w:w="3120"/>
      </w:tblGrid>
      <w:tr w:rsidR="00982B13" w14:paraId="48324F9C" w14:textId="77777777">
        <w:trPr>
          <w:trHeight w:val="625"/>
        </w:trPr>
        <w:tc>
          <w:tcPr>
            <w:tcW w:w="3121" w:type="dxa"/>
          </w:tcPr>
          <w:p w14:paraId="07E9E004" w14:textId="77777777" w:rsidR="00982B13" w:rsidRDefault="00982B13">
            <w:pPr>
              <w:pStyle w:val="TableParagraph"/>
              <w:rPr>
                <w:rFonts w:ascii="Times New Roman"/>
                <w:sz w:val="20"/>
              </w:rPr>
            </w:pPr>
          </w:p>
        </w:tc>
        <w:tc>
          <w:tcPr>
            <w:tcW w:w="3120" w:type="dxa"/>
          </w:tcPr>
          <w:p w14:paraId="32439DF2" w14:textId="77777777" w:rsidR="00982B13" w:rsidRDefault="00982B13">
            <w:pPr>
              <w:pStyle w:val="TableParagraph"/>
              <w:rPr>
                <w:rFonts w:ascii="Times New Roman"/>
                <w:sz w:val="20"/>
              </w:rPr>
            </w:pPr>
          </w:p>
        </w:tc>
        <w:tc>
          <w:tcPr>
            <w:tcW w:w="3120" w:type="dxa"/>
          </w:tcPr>
          <w:p w14:paraId="670F11FF" w14:textId="77777777" w:rsidR="00982B13" w:rsidRDefault="00982B13">
            <w:pPr>
              <w:pStyle w:val="TableParagraph"/>
              <w:rPr>
                <w:rFonts w:ascii="Times New Roman"/>
                <w:sz w:val="20"/>
              </w:rPr>
            </w:pPr>
          </w:p>
        </w:tc>
      </w:tr>
      <w:tr w:rsidR="00982B13" w14:paraId="68602C98" w14:textId="77777777">
        <w:trPr>
          <w:trHeight w:val="256"/>
        </w:trPr>
        <w:tc>
          <w:tcPr>
            <w:tcW w:w="3121" w:type="dxa"/>
          </w:tcPr>
          <w:p w14:paraId="4D24E3B2" w14:textId="77777777" w:rsidR="00982B13" w:rsidRDefault="0096695C">
            <w:pPr>
              <w:pStyle w:val="TableParagraph"/>
              <w:spacing w:before="4"/>
              <w:ind w:left="753"/>
              <w:rPr>
                <w:sz w:val="20"/>
              </w:rPr>
            </w:pPr>
            <w:r>
              <w:rPr>
                <w:sz w:val="20"/>
              </w:rPr>
              <w:t>Name</w:t>
            </w:r>
            <w:r>
              <w:rPr>
                <w:spacing w:val="-15"/>
                <w:sz w:val="20"/>
              </w:rPr>
              <w:t xml:space="preserve"> </w:t>
            </w:r>
            <w:r>
              <w:rPr>
                <w:sz w:val="20"/>
              </w:rPr>
              <w:t>of</w:t>
            </w:r>
            <w:r>
              <w:rPr>
                <w:spacing w:val="-11"/>
                <w:sz w:val="20"/>
              </w:rPr>
              <w:t xml:space="preserve"> </w:t>
            </w:r>
            <w:r>
              <w:rPr>
                <w:spacing w:val="-2"/>
                <w:sz w:val="20"/>
              </w:rPr>
              <w:t>Tenderer</w:t>
            </w:r>
          </w:p>
        </w:tc>
        <w:tc>
          <w:tcPr>
            <w:tcW w:w="3120" w:type="dxa"/>
          </w:tcPr>
          <w:p w14:paraId="1B3FFD35" w14:textId="77777777" w:rsidR="00982B13" w:rsidRDefault="0096695C">
            <w:pPr>
              <w:pStyle w:val="TableParagraph"/>
              <w:spacing w:before="4"/>
              <w:ind w:left="20" w:right="8"/>
              <w:jc w:val="center"/>
              <w:rPr>
                <w:sz w:val="20"/>
              </w:rPr>
            </w:pPr>
            <w:r>
              <w:rPr>
                <w:spacing w:val="-2"/>
                <w:sz w:val="20"/>
              </w:rPr>
              <w:t>Signature</w:t>
            </w:r>
          </w:p>
        </w:tc>
        <w:tc>
          <w:tcPr>
            <w:tcW w:w="3120" w:type="dxa"/>
          </w:tcPr>
          <w:p w14:paraId="00E1900E" w14:textId="77777777" w:rsidR="00982B13" w:rsidRDefault="0096695C">
            <w:pPr>
              <w:pStyle w:val="TableParagraph"/>
              <w:spacing w:before="4"/>
              <w:ind w:left="20"/>
              <w:jc w:val="center"/>
              <w:rPr>
                <w:sz w:val="20"/>
              </w:rPr>
            </w:pPr>
            <w:r>
              <w:rPr>
                <w:spacing w:val="-4"/>
                <w:sz w:val="20"/>
              </w:rPr>
              <w:t>Date</w:t>
            </w:r>
          </w:p>
        </w:tc>
      </w:tr>
    </w:tbl>
    <w:p w14:paraId="4C9BB64F" w14:textId="77777777" w:rsidR="00982B13" w:rsidRDefault="00982B13">
      <w:pPr>
        <w:jc w:val="center"/>
        <w:rPr>
          <w:sz w:val="20"/>
        </w:rPr>
        <w:sectPr w:rsidR="00982B13">
          <w:pgSz w:w="11920" w:h="16850"/>
          <w:pgMar w:top="960" w:right="580" w:bottom="640" w:left="500" w:header="250" w:footer="443" w:gutter="0"/>
          <w:cols w:space="720"/>
        </w:sectPr>
      </w:pPr>
    </w:p>
    <w:p w14:paraId="0CADDA01" w14:textId="77777777" w:rsidR="00982B13" w:rsidRDefault="00982B13">
      <w:pPr>
        <w:pStyle w:val="BodyText"/>
        <w:rPr>
          <w:sz w:val="40"/>
        </w:rPr>
      </w:pPr>
    </w:p>
    <w:p w14:paraId="04912206" w14:textId="77777777" w:rsidR="00982B13" w:rsidRDefault="00982B13">
      <w:pPr>
        <w:pStyle w:val="BodyText"/>
        <w:rPr>
          <w:sz w:val="40"/>
        </w:rPr>
      </w:pPr>
    </w:p>
    <w:p w14:paraId="4ED2E27F" w14:textId="77777777" w:rsidR="00982B13" w:rsidRDefault="00982B13">
      <w:pPr>
        <w:pStyle w:val="BodyText"/>
        <w:rPr>
          <w:sz w:val="40"/>
        </w:rPr>
      </w:pPr>
    </w:p>
    <w:p w14:paraId="0B480352" w14:textId="77777777" w:rsidR="00982B13" w:rsidRDefault="00982B13">
      <w:pPr>
        <w:pStyle w:val="BodyText"/>
        <w:rPr>
          <w:sz w:val="40"/>
        </w:rPr>
      </w:pPr>
    </w:p>
    <w:p w14:paraId="64B42AD1" w14:textId="77777777" w:rsidR="00982B13" w:rsidRDefault="00982B13">
      <w:pPr>
        <w:pStyle w:val="BodyText"/>
        <w:rPr>
          <w:sz w:val="40"/>
        </w:rPr>
      </w:pPr>
    </w:p>
    <w:p w14:paraId="6EDB7F72" w14:textId="77777777" w:rsidR="00982B13" w:rsidRDefault="00982B13">
      <w:pPr>
        <w:pStyle w:val="BodyText"/>
        <w:rPr>
          <w:sz w:val="40"/>
        </w:rPr>
      </w:pPr>
    </w:p>
    <w:p w14:paraId="75B52B5A" w14:textId="77777777" w:rsidR="00982B13" w:rsidRDefault="00982B13">
      <w:pPr>
        <w:pStyle w:val="BodyText"/>
        <w:rPr>
          <w:sz w:val="40"/>
        </w:rPr>
      </w:pPr>
    </w:p>
    <w:p w14:paraId="424D0E1C" w14:textId="77777777" w:rsidR="00982B13" w:rsidRDefault="00982B13">
      <w:pPr>
        <w:pStyle w:val="BodyText"/>
        <w:rPr>
          <w:sz w:val="40"/>
        </w:rPr>
      </w:pPr>
    </w:p>
    <w:p w14:paraId="2123301A" w14:textId="77777777" w:rsidR="00982B13" w:rsidRDefault="00982B13">
      <w:pPr>
        <w:pStyle w:val="BodyText"/>
        <w:rPr>
          <w:sz w:val="40"/>
        </w:rPr>
      </w:pPr>
    </w:p>
    <w:p w14:paraId="5DF90672" w14:textId="77777777" w:rsidR="00982B13" w:rsidRDefault="00982B13">
      <w:pPr>
        <w:pStyle w:val="BodyText"/>
        <w:rPr>
          <w:sz w:val="40"/>
        </w:rPr>
      </w:pPr>
    </w:p>
    <w:p w14:paraId="35793BAD" w14:textId="77777777" w:rsidR="00982B13" w:rsidRDefault="00982B13">
      <w:pPr>
        <w:pStyle w:val="BodyText"/>
        <w:rPr>
          <w:sz w:val="40"/>
        </w:rPr>
      </w:pPr>
    </w:p>
    <w:p w14:paraId="06F323C8" w14:textId="77777777" w:rsidR="00982B13" w:rsidRDefault="00982B13">
      <w:pPr>
        <w:pStyle w:val="BodyText"/>
        <w:rPr>
          <w:sz w:val="40"/>
        </w:rPr>
      </w:pPr>
    </w:p>
    <w:p w14:paraId="38B07185" w14:textId="77777777" w:rsidR="00982B13" w:rsidRDefault="00982B13">
      <w:pPr>
        <w:pStyle w:val="BodyText"/>
        <w:spacing w:before="324"/>
        <w:rPr>
          <w:sz w:val="40"/>
        </w:rPr>
      </w:pPr>
    </w:p>
    <w:p w14:paraId="63FFC831" w14:textId="77777777" w:rsidR="00982B13" w:rsidRDefault="0096695C">
      <w:pPr>
        <w:pStyle w:val="Heading3"/>
        <w:ind w:left="83"/>
      </w:pPr>
      <w:bookmarkStart w:id="17" w:name="_bookmark17"/>
      <w:bookmarkEnd w:id="17"/>
      <w:r>
        <w:t>Particulars</w:t>
      </w:r>
      <w:r>
        <w:rPr>
          <w:spacing w:val="-16"/>
        </w:rPr>
        <w:t xml:space="preserve"> </w:t>
      </w:r>
      <w:r>
        <w:t>of</w:t>
      </w:r>
      <w:r>
        <w:rPr>
          <w:spacing w:val="-13"/>
        </w:rPr>
        <w:t xml:space="preserve"> </w:t>
      </w:r>
      <w:r>
        <w:t>Electrical</w:t>
      </w:r>
      <w:r>
        <w:rPr>
          <w:spacing w:val="-11"/>
        </w:rPr>
        <w:t xml:space="preserve"> </w:t>
      </w:r>
      <w:r>
        <w:rPr>
          <w:spacing w:val="-2"/>
        </w:rPr>
        <w:t>Contractor</w:t>
      </w:r>
    </w:p>
    <w:p w14:paraId="66AFE793" w14:textId="77777777" w:rsidR="00982B13" w:rsidRDefault="00982B13">
      <w:pPr>
        <w:sectPr w:rsidR="00982B13">
          <w:pgSz w:w="11920" w:h="16850"/>
          <w:pgMar w:top="960" w:right="580" w:bottom="640" w:left="500" w:header="250" w:footer="443" w:gutter="0"/>
          <w:cols w:space="720"/>
        </w:sectPr>
      </w:pPr>
    </w:p>
    <w:p w14:paraId="0553E233" w14:textId="77777777" w:rsidR="00982B13" w:rsidRDefault="00982B13">
      <w:pPr>
        <w:pStyle w:val="BodyText"/>
        <w:spacing w:before="90"/>
        <w:rPr>
          <w:sz w:val="28"/>
        </w:rPr>
      </w:pPr>
    </w:p>
    <w:p w14:paraId="7E19724D" w14:textId="77777777" w:rsidR="00982B13" w:rsidRDefault="0096695C">
      <w:pPr>
        <w:ind w:left="82"/>
        <w:jc w:val="center"/>
        <w:rPr>
          <w:b/>
          <w:sz w:val="28"/>
        </w:rPr>
      </w:pPr>
      <w:r>
        <w:rPr>
          <w:b/>
          <w:sz w:val="28"/>
        </w:rPr>
        <w:t>PARTICULARS</w:t>
      </w:r>
      <w:r>
        <w:rPr>
          <w:b/>
          <w:spacing w:val="-22"/>
          <w:sz w:val="28"/>
        </w:rPr>
        <w:t xml:space="preserve"> </w:t>
      </w:r>
      <w:r>
        <w:rPr>
          <w:b/>
          <w:sz w:val="28"/>
        </w:rPr>
        <w:t>OF</w:t>
      </w:r>
      <w:r>
        <w:rPr>
          <w:b/>
          <w:spacing w:val="-17"/>
          <w:sz w:val="28"/>
        </w:rPr>
        <w:t xml:space="preserve"> </w:t>
      </w:r>
      <w:r>
        <w:rPr>
          <w:b/>
          <w:sz w:val="28"/>
        </w:rPr>
        <w:t>ELECTRICAL</w:t>
      </w:r>
      <w:r>
        <w:rPr>
          <w:b/>
          <w:spacing w:val="-17"/>
          <w:sz w:val="28"/>
        </w:rPr>
        <w:t xml:space="preserve"> </w:t>
      </w:r>
      <w:r>
        <w:rPr>
          <w:b/>
          <w:spacing w:val="-2"/>
          <w:sz w:val="28"/>
        </w:rPr>
        <w:t>CONTRACTOR</w:t>
      </w:r>
    </w:p>
    <w:p w14:paraId="3142E185" w14:textId="77777777" w:rsidR="00982B13" w:rsidRDefault="00982B13">
      <w:pPr>
        <w:pStyle w:val="BodyText"/>
        <w:rPr>
          <w:b/>
        </w:rPr>
      </w:pPr>
    </w:p>
    <w:p w14:paraId="6DD2745E" w14:textId="77777777" w:rsidR="00982B13" w:rsidRDefault="00982B13">
      <w:pPr>
        <w:pStyle w:val="BodyText"/>
        <w:rPr>
          <w:b/>
        </w:rPr>
      </w:pPr>
    </w:p>
    <w:p w14:paraId="3DC73E2C" w14:textId="77777777" w:rsidR="00982B13" w:rsidRDefault="00982B13">
      <w:pPr>
        <w:pStyle w:val="BodyText"/>
        <w:spacing w:before="3"/>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89"/>
        <w:gridCol w:w="4861"/>
      </w:tblGrid>
      <w:tr w:rsidR="00982B13" w14:paraId="05967D7C" w14:textId="77777777">
        <w:trPr>
          <w:trHeight w:val="1345"/>
        </w:trPr>
        <w:tc>
          <w:tcPr>
            <w:tcW w:w="9650" w:type="dxa"/>
            <w:gridSpan w:val="2"/>
          </w:tcPr>
          <w:p w14:paraId="1FA8F9EC" w14:textId="77777777" w:rsidR="00982B13" w:rsidRDefault="00982B13">
            <w:pPr>
              <w:pStyle w:val="TableParagraph"/>
              <w:spacing w:before="24"/>
              <w:rPr>
                <w:b/>
                <w:sz w:val="18"/>
              </w:rPr>
            </w:pPr>
          </w:p>
          <w:p w14:paraId="3088A7B4" w14:textId="77777777" w:rsidR="00982B13" w:rsidRDefault="0096695C">
            <w:pPr>
              <w:pStyle w:val="TableParagraph"/>
              <w:spacing w:line="360" w:lineRule="auto"/>
              <w:ind w:left="112" w:right="166" w:hanging="3"/>
              <w:rPr>
                <w:sz w:val="20"/>
              </w:rPr>
            </w:pPr>
            <w:r>
              <w:rPr>
                <w:sz w:val="18"/>
              </w:rPr>
              <w:t>We</w:t>
            </w:r>
            <w:r>
              <w:rPr>
                <w:spacing w:val="-2"/>
                <w:sz w:val="18"/>
              </w:rPr>
              <w:t xml:space="preserve"> </w:t>
            </w:r>
            <w:r>
              <w:rPr>
                <w:sz w:val="18"/>
              </w:rPr>
              <w:t>confirm</w:t>
            </w:r>
            <w:r>
              <w:rPr>
                <w:spacing w:val="-2"/>
                <w:sz w:val="18"/>
              </w:rPr>
              <w:t xml:space="preserve"> </w:t>
            </w:r>
            <w:r>
              <w:rPr>
                <w:sz w:val="18"/>
              </w:rPr>
              <w:t>that</w:t>
            </w:r>
            <w:r>
              <w:rPr>
                <w:spacing w:val="-3"/>
                <w:sz w:val="18"/>
              </w:rPr>
              <w:t xml:space="preserve"> </w:t>
            </w:r>
            <w:r>
              <w:rPr>
                <w:sz w:val="18"/>
              </w:rPr>
              <w:t>the</w:t>
            </w:r>
            <w:r>
              <w:rPr>
                <w:spacing w:val="-1"/>
                <w:sz w:val="18"/>
              </w:rPr>
              <w:t xml:space="preserve"> </w:t>
            </w:r>
            <w:r>
              <w:rPr>
                <w:b/>
                <w:sz w:val="18"/>
              </w:rPr>
              <w:t>Electrical</w:t>
            </w:r>
            <w:r>
              <w:rPr>
                <w:b/>
                <w:spacing w:val="-5"/>
                <w:sz w:val="18"/>
              </w:rPr>
              <w:t xml:space="preserve"> </w:t>
            </w:r>
            <w:r>
              <w:rPr>
                <w:b/>
                <w:sz w:val="18"/>
              </w:rPr>
              <w:t>Contractor</w:t>
            </w:r>
            <w:r>
              <w:rPr>
                <w:b/>
                <w:spacing w:val="-1"/>
                <w:sz w:val="18"/>
              </w:rPr>
              <w:t xml:space="preserve"> </w:t>
            </w:r>
            <w:r>
              <w:rPr>
                <w:sz w:val="18"/>
              </w:rPr>
              <w:t>contracted</w:t>
            </w:r>
            <w:r>
              <w:rPr>
                <w:spacing w:val="-3"/>
                <w:sz w:val="18"/>
              </w:rPr>
              <w:t xml:space="preserve"> </w:t>
            </w:r>
            <w:r>
              <w:rPr>
                <w:sz w:val="18"/>
              </w:rPr>
              <w:t>to</w:t>
            </w:r>
            <w:r>
              <w:rPr>
                <w:spacing w:val="-5"/>
                <w:sz w:val="18"/>
              </w:rPr>
              <w:t xml:space="preserve"> </w:t>
            </w:r>
            <w:r>
              <w:rPr>
                <w:sz w:val="18"/>
              </w:rPr>
              <w:t>construct</w:t>
            </w:r>
            <w:r>
              <w:rPr>
                <w:spacing w:val="-3"/>
                <w:sz w:val="18"/>
              </w:rPr>
              <w:t xml:space="preserve"> </w:t>
            </w:r>
            <w:r>
              <w:rPr>
                <w:sz w:val="18"/>
              </w:rPr>
              <w:t>are</w:t>
            </w:r>
            <w:r>
              <w:rPr>
                <w:spacing w:val="-5"/>
                <w:sz w:val="18"/>
              </w:rPr>
              <w:t xml:space="preserve"> </w:t>
            </w:r>
            <w:r>
              <w:rPr>
                <w:sz w:val="18"/>
              </w:rPr>
              <w:t>registered</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Electrical</w:t>
            </w:r>
            <w:r>
              <w:rPr>
                <w:spacing w:val="-3"/>
                <w:sz w:val="18"/>
              </w:rPr>
              <w:t xml:space="preserve"> </w:t>
            </w:r>
            <w:r>
              <w:rPr>
                <w:sz w:val="18"/>
              </w:rPr>
              <w:t>Contracting</w:t>
            </w:r>
            <w:r>
              <w:rPr>
                <w:spacing w:val="-5"/>
                <w:sz w:val="18"/>
              </w:rPr>
              <w:t xml:space="preserve"> </w:t>
            </w:r>
            <w:r>
              <w:rPr>
                <w:sz w:val="18"/>
              </w:rPr>
              <w:t xml:space="preserve">Board of SA and with the CIDB </w:t>
            </w:r>
            <w:r>
              <w:rPr>
                <w:sz w:val="18"/>
              </w:rPr>
              <w:t>(Construction Industry Development Board) in their class of construction</w:t>
            </w:r>
            <w:r>
              <w:rPr>
                <w:sz w:val="20"/>
              </w:rPr>
              <w:t>.</w:t>
            </w:r>
          </w:p>
        </w:tc>
      </w:tr>
      <w:tr w:rsidR="00982B13" w14:paraId="6795900B" w14:textId="77777777">
        <w:trPr>
          <w:trHeight w:val="719"/>
        </w:trPr>
        <w:tc>
          <w:tcPr>
            <w:tcW w:w="4789" w:type="dxa"/>
          </w:tcPr>
          <w:p w14:paraId="7958B065" w14:textId="77777777" w:rsidR="00982B13" w:rsidRDefault="00982B13">
            <w:pPr>
              <w:pStyle w:val="TableParagraph"/>
              <w:spacing w:before="14"/>
              <w:rPr>
                <w:b/>
                <w:sz w:val="20"/>
              </w:rPr>
            </w:pPr>
          </w:p>
          <w:p w14:paraId="5A74154A" w14:textId="77777777" w:rsidR="00982B13" w:rsidRDefault="0096695C">
            <w:pPr>
              <w:pStyle w:val="TableParagraph"/>
              <w:ind w:left="112"/>
              <w:rPr>
                <w:b/>
                <w:sz w:val="20"/>
              </w:rPr>
            </w:pPr>
            <w:r>
              <w:rPr>
                <w:b/>
                <w:sz w:val="20"/>
              </w:rPr>
              <w:t>Name</w:t>
            </w:r>
            <w:r>
              <w:rPr>
                <w:b/>
                <w:spacing w:val="-14"/>
                <w:sz w:val="20"/>
              </w:rPr>
              <w:t xml:space="preserve"> </w:t>
            </w:r>
            <w:r>
              <w:rPr>
                <w:b/>
                <w:sz w:val="20"/>
              </w:rPr>
              <w:t>of</w:t>
            </w:r>
            <w:r>
              <w:rPr>
                <w:b/>
                <w:spacing w:val="-14"/>
                <w:sz w:val="20"/>
              </w:rPr>
              <w:t xml:space="preserve"> </w:t>
            </w:r>
            <w:r>
              <w:rPr>
                <w:b/>
                <w:sz w:val="20"/>
              </w:rPr>
              <w:t>Electrical</w:t>
            </w:r>
            <w:r>
              <w:rPr>
                <w:b/>
                <w:spacing w:val="-14"/>
                <w:sz w:val="20"/>
              </w:rPr>
              <w:t xml:space="preserve"> </w:t>
            </w:r>
            <w:r>
              <w:rPr>
                <w:b/>
                <w:spacing w:val="-2"/>
                <w:sz w:val="20"/>
              </w:rPr>
              <w:t>Contractor:</w:t>
            </w:r>
          </w:p>
        </w:tc>
        <w:tc>
          <w:tcPr>
            <w:tcW w:w="4861" w:type="dxa"/>
          </w:tcPr>
          <w:p w14:paraId="3261A8CD" w14:textId="77777777" w:rsidR="00982B13" w:rsidRDefault="00982B13">
            <w:pPr>
              <w:pStyle w:val="TableParagraph"/>
              <w:rPr>
                <w:rFonts w:ascii="Times New Roman"/>
                <w:sz w:val="18"/>
              </w:rPr>
            </w:pPr>
          </w:p>
        </w:tc>
      </w:tr>
      <w:tr w:rsidR="00982B13" w14:paraId="68C0D362" w14:textId="77777777">
        <w:trPr>
          <w:trHeight w:val="1423"/>
        </w:trPr>
        <w:tc>
          <w:tcPr>
            <w:tcW w:w="4789" w:type="dxa"/>
          </w:tcPr>
          <w:p w14:paraId="6FC3F273" w14:textId="77777777" w:rsidR="00982B13" w:rsidRDefault="0096695C">
            <w:pPr>
              <w:pStyle w:val="TableParagraph"/>
              <w:spacing w:line="225" w:lineRule="exact"/>
              <w:ind w:left="112"/>
              <w:rPr>
                <w:b/>
                <w:sz w:val="20"/>
              </w:rPr>
            </w:pPr>
            <w:r>
              <w:rPr>
                <w:b/>
                <w:spacing w:val="-2"/>
                <w:sz w:val="20"/>
              </w:rPr>
              <w:t>Address:</w:t>
            </w:r>
          </w:p>
        </w:tc>
        <w:tc>
          <w:tcPr>
            <w:tcW w:w="4861" w:type="dxa"/>
          </w:tcPr>
          <w:p w14:paraId="4B391AAA" w14:textId="77777777" w:rsidR="00982B13" w:rsidRDefault="00982B13">
            <w:pPr>
              <w:pStyle w:val="TableParagraph"/>
              <w:rPr>
                <w:rFonts w:ascii="Times New Roman"/>
                <w:sz w:val="18"/>
              </w:rPr>
            </w:pPr>
          </w:p>
        </w:tc>
      </w:tr>
      <w:tr w:rsidR="00982B13" w14:paraId="644544E5" w14:textId="77777777">
        <w:trPr>
          <w:trHeight w:val="705"/>
        </w:trPr>
        <w:tc>
          <w:tcPr>
            <w:tcW w:w="4789" w:type="dxa"/>
          </w:tcPr>
          <w:p w14:paraId="487A3875" w14:textId="77777777" w:rsidR="00982B13" w:rsidRDefault="0096695C">
            <w:pPr>
              <w:pStyle w:val="TableParagraph"/>
              <w:spacing w:before="122"/>
              <w:ind w:left="112"/>
              <w:rPr>
                <w:b/>
                <w:sz w:val="20"/>
              </w:rPr>
            </w:pPr>
            <w:r>
              <w:rPr>
                <w:b/>
                <w:sz w:val="20"/>
              </w:rPr>
              <w:t>Electrical</w:t>
            </w:r>
            <w:r>
              <w:rPr>
                <w:b/>
                <w:spacing w:val="-14"/>
                <w:sz w:val="20"/>
              </w:rPr>
              <w:t xml:space="preserve"> </w:t>
            </w:r>
            <w:r>
              <w:rPr>
                <w:b/>
                <w:sz w:val="20"/>
              </w:rPr>
              <w:t>Contractor</w:t>
            </w:r>
            <w:r>
              <w:rPr>
                <w:b/>
                <w:spacing w:val="-14"/>
                <w:sz w:val="20"/>
              </w:rPr>
              <w:t xml:space="preserve"> </w:t>
            </w:r>
            <w:r>
              <w:rPr>
                <w:b/>
                <w:sz w:val="20"/>
              </w:rPr>
              <w:t>registration</w:t>
            </w:r>
            <w:r>
              <w:rPr>
                <w:b/>
                <w:spacing w:val="-14"/>
                <w:sz w:val="20"/>
              </w:rPr>
              <w:t xml:space="preserve"> </w:t>
            </w:r>
            <w:r>
              <w:rPr>
                <w:b/>
                <w:sz w:val="20"/>
              </w:rPr>
              <w:t>number</w:t>
            </w:r>
            <w:r>
              <w:rPr>
                <w:b/>
                <w:spacing w:val="-14"/>
                <w:sz w:val="20"/>
              </w:rPr>
              <w:t xml:space="preserve"> </w:t>
            </w:r>
            <w:r>
              <w:rPr>
                <w:b/>
                <w:sz w:val="20"/>
              </w:rPr>
              <w:t>at</w:t>
            </w:r>
            <w:r>
              <w:rPr>
                <w:b/>
                <w:spacing w:val="-14"/>
                <w:sz w:val="20"/>
              </w:rPr>
              <w:t xml:space="preserve"> </w:t>
            </w:r>
            <w:r>
              <w:rPr>
                <w:b/>
                <w:sz w:val="20"/>
              </w:rPr>
              <w:t>the Electrical Contracting Board of S.A.:</w:t>
            </w:r>
          </w:p>
        </w:tc>
        <w:tc>
          <w:tcPr>
            <w:tcW w:w="4861" w:type="dxa"/>
          </w:tcPr>
          <w:p w14:paraId="13D4C2E3" w14:textId="77777777" w:rsidR="00982B13" w:rsidRDefault="00982B13">
            <w:pPr>
              <w:pStyle w:val="TableParagraph"/>
              <w:rPr>
                <w:rFonts w:ascii="Times New Roman"/>
                <w:sz w:val="18"/>
              </w:rPr>
            </w:pPr>
          </w:p>
        </w:tc>
      </w:tr>
    </w:tbl>
    <w:p w14:paraId="5070FB81" w14:textId="77777777" w:rsidR="00982B13" w:rsidRDefault="00982B13">
      <w:pPr>
        <w:pStyle w:val="BodyText"/>
        <w:spacing w:before="208"/>
        <w:rPr>
          <w:b/>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41"/>
        <w:gridCol w:w="3240"/>
        <w:gridCol w:w="3240"/>
      </w:tblGrid>
      <w:tr w:rsidR="00982B13" w14:paraId="31F64C73" w14:textId="77777777">
        <w:trPr>
          <w:trHeight w:val="628"/>
        </w:trPr>
        <w:tc>
          <w:tcPr>
            <w:tcW w:w="3241" w:type="dxa"/>
          </w:tcPr>
          <w:p w14:paraId="196D5670" w14:textId="77777777" w:rsidR="00982B13" w:rsidRDefault="00982B13">
            <w:pPr>
              <w:pStyle w:val="TableParagraph"/>
              <w:rPr>
                <w:rFonts w:ascii="Times New Roman"/>
                <w:sz w:val="18"/>
              </w:rPr>
            </w:pPr>
          </w:p>
        </w:tc>
        <w:tc>
          <w:tcPr>
            <w:tcW w:w="3240" w:type="dxa"/>
          </w:tcPr>
          <w:p w14:paraId="1299C09C" w14:textId="77777777" w:rsidR="00982B13" w:rsidRDefault="00982B13">
            <w:pPr>
              <w:pStyle w:val="TableParagraph"/>
              <w:rPr>
                <w:rFonts w:ascii="Times New Roman"/>
                <w:sz w:val="18"/>
              </w:rPr>
            </w:pPr>
          </w:p>
        </w:tc>
        <w:tc>
          <w:tcPr>
            <w:tcW w:w="3240" w:type="dxa"/>
          </w:tcPr>
          <w:p w14:paraId="2F7EE3CF" w14:textId="77777777" w:rsidR="00982B13" w:rsidRDefault="00982B13">
            <w:pPr>
              <w:pStyle w:val="TableParagraph"/>
              <w:rPr>
                <w:rFonts w:ascii="Times New Roman"/>
                <w:sz w:val="18"/>
              </w:rPr>
            </w:pPr>
          </w:p>
        </w:tc>
      </w:tr>
      <w:tr w:rsidR="00982B13" w14:paraId="6CE2E3A1" w14:textId="77777777">
        <w:trPr>
          <w:trHeight w:val="256"/>
        </w:trPr>
        <w:tc>
          <w:tcPr>
            <w:tcW w:w="3241" w:type="dxa"/>
          </w:tcPr>
          <w:p w14:paraId="50DF9FDC" w14:textId="77777777" w:rsidR="00982B13" w:rsidRDefault="0096695C">
            <w:pPr>
              <w:pStyle w:val="TableParagraph"/>
              <w:spacing w:before="2"/>
              <w:ind w:left="813"/>
              <w:rPr>
                <w:sz w:val="20"/>
              </w:rPr>
            </w:pPr>
            <w:r>
              <w:rPr>
                <w:sz w:val="20"/>
              </w:rPr>
              <w:t>Name</w:t>
            </w:r>
            <w:r>
              <w:rPr>
                <w:spacing w:val="-15"/>
                <w:sz w:val="20"/>
              </w:rPr>
              <w:t xml:space="preserve"> </w:t>
            </w:r>
            <w:r>
              <w:rPr>
                <w:sz w:val="20"/>
              </w:rPr>
              <w:t>of</w:t>
            </w:r>
            <w:r>
              <w:rPr>
                <w:spacing w:val="-11"/>
                <w:sz w:val="20"/>
              </w:rPr>
              <w:t xml:space="preserve"> </w:t>
            </w:r>
            <w:r>
              <w:rPr>
                <w:spacing w:val="-2"/>
                <w:sz w:val="20"/>
              </w:rPr>
              <w:t>Tenderer</w:t>
            </w:r>
          </w:p>
        </w:tc>
        <w:tc>
          <w:tcPr>
            <w:tcW w:w="3240" w:type="dxa"/>
          </w:tcPr>
          <w:p w14:paraId="2E048AB9" w14:textId="77777777" w:rsidR="00982B13" w:rsidRDefault="0096695C">
            <w:pPr>
              <w:pStyle w:val="TableParagraph"/>
              <w:spacing w:before="2"/>
              <w:ind w:left="20" w:right="8"/>
              <w:jc w:val="center"/>
              <w:rPr>
                <w:sz w:val="20"/>
              </w:rPr>
            </w:pPr>
            <w:r>
              <w:rPr>
                <w:spacing w:val="-2"/>
                <w:sz w:val="20"/>
              </w:rPr>
              <w:t>Signature</w:t>
            </w:r>
          </w:p>
        </w:tc>
        <w:tc>
          <w:tcPr>
            <w:tcW w:w="3240" w:type="dxa"/>
          </w:tcPr>
          <w:p w14:paraId="7F4A9FD6" w14:textId="77777777" w:rsidR="00982B13" w:rsidRDefault="0096695C">
            <w:pPr>
              <w:pStyle w:val="TableParagraph"/>
              <w:spacing w:before="2"/>
              <w:ind w:left="20"/>
              <w:jc w:val="center"/>
              <w:rPr>
                <w:sz w:val="20"/>
              </w:rPr>
            </w:pPr>
            <w:r>
              <w:rPr>
                <w:spacing w:val="-4"/>
                <w:sz w:val="20"/>
              </w:rPr>
              <w:t>Date</w:t>
            </w:r>
          </w:p>
        </w:tc>
      </w:tr>
    </w:tbl>
    <w:p w14:paraId="57438050" w14:textId="77777777" w:rsidR="00982B13" w:rsidRDefault="00982B13">
      <w:pPr>
        <w:jc w:val="center"/>
        <w:rPr>
          <w:sz w:val="20"/>
        </w:rPr>
        <w:sectPr w:rsidR="00982B13">
          <w:pgSz w:w="11920" w:h="16850"/>
          <w:pgMar w:top="960" w:right="580" w:bottom="640" w:left="500" w:header="250" w:footer="443" w:gutter="0"/>
          <w:cols w:space="720"/>
        </w:sectPr>
      </w:pPr>
    </w:p>
    <w:p w14:paraId="539E5B65" w14:textId="77777777" w:rsidR="00982B13" w:rsidRDefault="00982B13">
      <w:pPr>
        <w:pStyle w:val="BodyText"/>
        <w:rPr>
          <w:b/>
          <w:sz w:val="40"/>
        </w:rPr>
      </w:pPr>
    </w:p>
    <w:p w14:paraId="7D2525D4" w14:textId="77777777" w:rsidR="00982B13" w:rsidRDefault="00982B13">
      <w:pPr>
        <w:pStyle w:val="BodyText"/>
        <w:rPr>
          <w:b/>
          <w:sz w:val="40"/>
        </w:rPr>
      </w:pPr>
    </w:p>
    <w:p w14:paraId="152924B0" w14:textId="77777777" w:rsidR="00982B13" w:rsidRDefault="00982B13">
      <w:pPr>
        <w:pStyle w:val="BodyText"/>
        <w:rPr>
          <w:b/>
          <w:sz w:val="40"/>
        </w:rPr>
      </w:pPr>
    </w:p>
    <w:p w14:paraId="6671325A" w14:textId="77777777" w:rsidR="00982B13" w:rsidRDefault="00982B13">
      <w:pPr>
        <w:pStyle w:val="BodyText"/>
        <w:rPr>
          <w:b/>
          <w:sz w:val="40"/>
        </w:rPr>
      </w:pPr>
    </w:p>
    <w:p w14:paraId="1FA58C4D" w14:textId="77777777" w:rsidR="00982B13" w:rsidRDefault="00982B13">
      <w:pPr>
        <w:pStyle w:val="BodyText"/>
        <w:rPr>
          <w:b/>
          <w:sz w:val="40"/>
        </w:rPr>
      </w:pPr>
    </w:p>
    <w:p w14:paraId="2D042524" w14:textId="77777777" w:rsidR="00982B13" w:rsidRDefault="00982B13">
      <w:pPr>
        <w:pStyle w:val="BodyText"/>
        <w:rPr>
          <w:b/>
          <w:sz w:val="40"/>
        </w:rPr>
      </w:pPr>
    </w:p>
    <w:p w14:paraId="13118E47" w14:textId="77777777" w:rsidR="00982B13" w:rsidRDefault="00982B13">
      <w:pPr>
        <w:pStyle w:val="BodyText"/>
        <w:rPr>
          <w:b/>
          <w:sz w:val="40"/>
        </w:rPr>
      </w:pPr>
    </w:p>
    <w:p w14:paraId="238BF61D" w14:textId="77777777" w:rsidR="00982B13" w:rsidRDefault="00982B13">
      <w:pPr>
        <w:pStyle w:val="BodyText"/>
        <w:rPr>
          <w:b/>
          <w:sz w:val="40"/>
        </w:rPr>
      </w:pPr>
    </w:p>
    <w:p w14:paraId="4B6D727A" w14:textId="77777777" w:rsidR="00982B13" w:rsidRDefault="00982B13">
      <w:pPr>
        <w:pStyle w:val="BodyText"/>
        <w:spacing w:before="184"/>
        <w:rPr>
          <w:b/>
          <w:sz w:val="40"/>
        </w:rPr>
      </w:pPr>
    </w:p>
    <w:p w14:paraId="40CD9826" w14:textId="77777777" w:rsidR="00982B13" w:rsidRDefault="00982B13">
      <w:pPr>
        <w:pStyle w:val="BodyText"/>
        <w:rPr>
          <w:b/>
          <w:sz w:val="40"/>
        </w:rPr>
      </w:pPr>
      <w:bookmarkStart w:id="18" w:name="_bookmark19"/>
      <w:bookmarkEnd w:id="18"/>
    </w:p>
    <w:p w14:paraId="2A52BDE0" w14:textId="77777777" w:rsidR="00982B13" w:rsidRDefault="00982B13">
      <w:pPr>
        <w:pStyle w:val="BodyText"/>
        <w:rPr>
          <w:b/>
          <w:sz w:val="40"/>
        </w:rPr>
      </w:pPr>
    </w:p>
    <w:p w14:paraId="434B0C92" w14:textId="77777777" w:rsidR="00982B13" w:rsidRDefault="00982B13">
      <w:pPr>
        <w:pStyle w:val="BodyText"/>
        <w:rPr>
          <w:b/>
          <w:sz w:val="40"/>
        </w:rPr>
      </w:pPr>
    </w:p>
    <w:p w14:paraId="312E20D8" w14:textId="77777777" w:rsidR="00982B13" w:rsidRDefault="00982B13">
      <w:pPr>
        <w:pStyle w:val="BodyText"/>
        <w:rPr>
          <w:b/>
          <w:sz w:val="40"/>
        </w:rPr>
      </w:pPr>
    </w:p>
    <w:p w14:paraId="51AED636" w14:textId="77777777" w:rsidR="00982B13" w:rsidRDefault="00982B13">
      <w:pPr>
        <w:pStyle w:val="BodyText"/>
        <w:rPr>
          <w:b/>
          <w:sz w:val="40"/>
        </w:rPr>
      </w:pPr>
    </w:p>
    <w:p w14:paraId="3B5CA3FE" w14:textId="77777777" w:rsidR="00982B13" w:rsidRDefault="00982B13">
      <w:pPr>
        <w:pStyle w:val="BodyText"/>
        <w:rPr>
          <w:b/>
          <w:sz w:val="40"/>
        </w:rPr>
      </w:pPr>
    </w:p>
    <w:p w14:paraId="6C0C20F6" w14:textId="77777777" w:rsidR="00982B13" w:rsidRDefault="00982B13">
      <w:pPr>
        <w:pStyle w:val="BodyText"/>
        <w:spacing w:before="11"/>
        <w:rPr>
          <w:b/>
          <w:sz w:val="40"/>
        </w:rPr>
      </w:pPr>
    </w:p>
    <w:p w14:paraId="28596778" w14:textId="77777777" w:rsidR="00982B13" w:rsidRDefault="0096695C">
      <w:pPr>
        <w:pStyle w:val="Heading3"/>
        <w:ind w:right="91"/>
      </w:pPr>
      <w:bookmarkStart w:id="19" w:name="_bookmark20"/>
      <w:bookmarkEnd w:id="19"/>
      <w:r>
        <w:t>Compulsory</w:t>
      </w:r>
      <w:r>
        <w:rPr>
          <w:spacing w:val="-15"/>
        </w:rPr>
        <w:t xml:space="preserve"> </w:t>
      </w:r>
      <w:r>
        <w:t>Enterprise</w:t>
      </w:r>
      <w:r>
        <w:rPr>
          <w:spacing w:val="-12"/>
        </w:rPr>
        <w:t xml:space="preserve"> </w:t>
      </w:r>
      <w:r>
        <w:rPr>
          <w:spacing w:val="-2"/>
        </w:rPr>
        <w:t>Questionnaire</w:t>
      </w:r>
    </w:p>
    <w:p w14:paraId="08E321DE" w14:textId="77777777" w:rsidR="00982B13" w:rsidRDefault="00982B13">
      <w:pPr>
        <w:sectPr w:rsidR="00982B13">
          <w:headerReference w:type="default" r:id="rId41"/>
          <w:footerReference w:type="default" r:id="rId42"/>
          <w:pgSz w:w="11920" w:h="16850"/>
          <w:pgMar w:top="900" w:right="400" w:bottom="640" w:left="500" w:header="250" w:footer="443" w:gutter="0"/>
          <w:cols w:space="720"/>
        </w:sectPr>
      </w:pPr>
    </w:p>
    <w:p w14:paraId="0C96E8C4" w14:textId="77777777" w:rsidR="00982B13" w:rsidRDefault="0096695C">
      <w:pPr>
        <w:pStyle w:val="ListParagraph"/>
        <w:numPr>
          <w:ilvl w:val="0"/>
          <w:numId w:val="27"/>
        </w:numPr>
        <w:tabs>
          <w:tab w:val="left" w:pos="579"/>
        </w:tabs>
        <w:spacing w:before="139"/>
        <w:ind w:left="579" w:hanging="359"/>
        <w:rPr>
          <w:b/>
          <w:sz w:val="18"/>
        </w:rPr>
      </w:pPr>
      <w:r>
        <w:rPr>
          <w:noProof/>
        </w:rPr>
        <mc:AlternateContent>
          <mc:Choice Requires="wps">
            <w:drawing>
              <wp:anchor distT="0" distB="0" distL="0" distR="0" simplePos="0" relativeHeight="251667456" behindDoc="0" locked="0" layoutInCell="1" allowOverlap="1" wp14:anchorId="6BDBDFAB" wp14:editId="6D2091DD">
                <wp:simplePos x="0" y="0"/>
                <wp:positionH relativeFrom="page">
                  <wp:posOffset>415925</wp:posOffset>
                </wp:positionH>
                <wp:positionV relativeFrom="page">
                  <wp:posOffset>2479675</wp:posOffset>
                </wp:positionV>
                <wp:extent cx="5931535" cy="1515110"/>
                <wp:effectExtent l="0" t="0" r="0" b="0"/>
                <wp:wrapNone/>
                <wp:docPr id="148" name="Textbox 148"/>
                <wp:cNvGraphicFramePr/>
                <a:graphic xmlns:a="http://schemas.openxmlformats.org/drawingml/2006/main">
                  <a:graphicData uri="http://schemas.microsoft.com/office/word/2010/wordprocessingShape">
                    <wps:wsp>
                      <wps:cNvSpPr txBox="1"/>
                      <wps:spPr>
                        <a:xfrm>
                          <a:off x="0" y="0"/>
                          <a:ext cx="5931535" cy="15151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76"/>
                              <w:gridCol w:w="2877"/>
                              <w:gridCol w:w="3460"/>
                            </w:tblGrid>
                            <w:tr w:rsidR="00982B13" w14:paraId="41702493" w14:textId="77777777">
                              <w:trPr>
                                <w:trHeight w:val="388"/>
                              </w:trPr>
                              <w:tc>
                                <w:tcPr>
                                  <w:tcW w:w="2876" w:type="dxa"/>
                                </w:tcPr>
                                <w:p w14:paraId="7604A563" w14:textId="77777777" w:rsidR="00982B13" w:rsidRDefault="0096695C">
                                  <w:pPr>
                                    <w:pStyle w:val="TableParagraph"/>
                                    <w:spacing w:before="107"/>
                                    <w:ind w:left="117"/>
                                    <w:rPr>
                                      <w:b/>
                                      <w:sz w:val="18"/>
                                    </w:rPr>
                                  </w:pPr>
                                  <w:r>
                                    <w:rPr>
                                      <w:b/>
                                      <w:spacing w:val="-2"/>
                                      <w:sz w:val="18"/>
                                    </w:rPr>
                                    <w:t>Name*</w:t>
                                  </w:r>
                                </w:p>
                              </w:tc>
                              <w:tc>
                                <w:tcPr>
                                  <w:tcW w:w="2877" w:type="dxa"/>
                                </w:tcPr>
                                <w:p w14:paraId="2B49AD2B" w14:textId="77777777" w:rsidR="00982B13" w:rsidRDefault="0096695C">
                                  <w:pPr>
                                    <w:pStyle w:val="TableParagraph"/>
                                    <w:spacing w:before="107"/>
                                    <w:ind w:left="117"/>
                                    <w:rPr>
                                      <w:b/>
                                      <w:sz w:val="18"/>
                                    </w:rPr>
                                  </w:pPr>
                                  <w:r>
                                    <w:rPr>
                                      <w:b/>
                                      <w:sz w:val="18"/>
                                    </w:rPr>
                                    <w:t>Identity</w:t>
                                  </w:r>
                                  <w:r>
                                    <w:rPr>
                                      <w:b/>
                                      <w:spacing w:val="-2"/>
                                      <w:sz w:val="18"/>
                                    </w:rPr>
                                    <w:t xml:space="preserve"> number*</w:t>
                                  </w:r>
                                </w:p>
                              </w:tc>
                              <w:tc>
                                <w:tcPr>
                                  <w:tcW w:w="3460" w:type="dxa"/>
                                </w:tcPr>
                                <w:p w14:paraId="44851B2B" w14:textId="77777777" w:rsidR="00982B13" w:rsidRDefault="0096695C">
                                  <w:pPr>
                                    <w:pStyle w:val="TableParagraph"/>
                                    <w:spacing w:before="107"/>
                                    <w:ind w:left="116"/>
                                    <w:rPr>
                                      <w:b/>
                                      <w:sz w:val="18"/>
                                    </w:rPr>
                                  </w:pPr>
                                  <w:r>
                                    <w:rPr>
                                      <w:b/>
                                      <w:sz w:val="18"/>
                                    </w:rPr>
                                    <w:t>Personal</w:t>
                                  </w:r>
                                  <w:r>
                                    <w:rPr>
                                      <w:b/>
                                      <w:spacing w:val="-9"/>
                                      <w:sz w:val="18"/>
                                    </w:rPr>
                                    <w:t xml:space="preserve"> </w:t>
                                  </w:r>
                                  <w:r>
                                    <w:rPr>
                                      <w:b/>
                                      <w:sz w:val="18"/>
                                    </w:rPr>
                                    <w:t>income</w:t>
                                  </w:r>
                                  <w:r>
                                    <w:rPr>
                                      <w:b/>
                                      <w:spacing w:val="-1"/>
                                      <w:sz w:val="18"/>
                                    </w:rPr>
                                    <w:t xml:space="preserve"> </w:t>
                                  </w:r>
                                  <w:r>
                                    <w:rPr>
                                      <w:b/>
                                      <w:sz w:val="18"/>
                                    </w:rPr>
                                    <w:t>tax</w:t>
                                  </w:r>
                                  <w:r>
                                    <w:rPr>
                                      <w:b/>
                                      <w:spacing w:val="-4"/>
                                      <w:sz w:val="18"/>
                                    </w:rPr>
                                    <w:t xml:space="preserve"> </w:t>
                                  </w:r>
                                  <w:r>
                                    <w:rPr>
                                      <w:b/>
                                      <w:spacing w:val="-2"/>
                                      <w:sz w:val="18"/>
                                    </w:rPr>
                                    <w:t>number*</w:t>
                                  </w:r>
                                </w:p>
                              </w:tc>
                            </w:tr>
                            <w:tr w:rsidR="00982B13" w14:paraId="4010F5D9" w14:textId="77777777">
                              <w:trPr>
                                <w:trHeight w:val="383"/>
                              </w:trPr>
                              <w:tc>
                                <w:tcPr>
                                  <w:tcW w:w="2876" w:type="dxa"/>
                                </w:tcPr>
                                <w:p w14:paraId="06380115" w14:textId="77777777" w:rsidR="00982B13" w:rsidRDefault="00982B13">
                                  <w:pPr>
                                    <w:pStyle w:val="TableParagraph"/>
                                    <w:rPr>
                                      <w:rFonts w:ascii="Times New Roman"/>
                                      <w:sz w:val="18"/>
                                    </w:rPr>
                                  </w:pPr>
                                </w:p>
                              </w:tc>
                              <w:tc>
                                <w:tcPr>
                                  <w:tcW w:w="2877" w:type="dxa"/>
                                </w:tcPr>
                                <w:p w14:paraId="2D8E48C3" w14:textId="77777777" w:rsidR="00982B13" w:rsidRDefault="00982B13">
                                  <w:pPr>
                                    <w:pStyle w:val="TableParagraph"/>
                                    <w:rPr>
                                      <w:rFonts w:ascii="Times New Roman"/>
                                      <w:sz w:val="18"/>
                                    </w:rPr>
                                  </w:pPr>
                                </w:p>
                              </w:tc>
                              <w:tc>
                                <w:tcPr>
                                  <w:tcW w:w="3460" w:type="dxa"/>
                                </w:tcPr>
                                <w:p w14:paraId="468A3B47" w14:textId="77777777" w:rsidR="00982B13" w:rsidRDefault="00982B13">
                                  <w:pPr>
                                    <w:pStyle w:val="TableParagraph"/>
                                    <w:rPr>
                                      <w:rFonts w:ascii="Times New Roman"/>
                                      <w:sz w:val="18"/>
                                    </w:rPr>
                                  </w:pPr>
                                </w:p>
                              </w:tc>
                            </w:tr>
                            <w:tr w:rsidR="00982B13" w14:paraId="01E22759" w14:textId="77777777">
                              <w:trPr>
                                <w:trHeight w:val="388"/>
                              </w:trPr>
                              <w:tc>
                                <w:tcPr>
                                  <w:tcW w:w="2876" w:type="dxa"/>
                                </w:tcPr>
                                <w:p w14:paraId="65B4649D" w14:textId="77777777" w:rsidR="00982B13" w:rsidRDefault="00982B13">
                                  <w:pPr>
                                    <w:pStyle w:val="TableParagraph"/>
                                    <w:rPr>
                                      <w:rFonts w:ascii="Times New Roman"/>
                                      <w:sz w:val="18"/>
                                    </w:rPr>
                                  </w:pPr>
                                </w:p>
                              </w:tc>
                              <w:tc>
                                <w:tcPr>
                                  <w:tcW w:w="2877" w:type="dxa"/>
                                </w:tcPr>
                                <w:p w14:paraId="5484D29F" w14:textId="77777777" w:rsidR="00982B13" w:rsidRDefault="00982B13">
                                  <w:pPr>
                                    <w:pStyle w:val="TableParagraph"/>
                                    <w:rPr>
                                      <w:rFonts w:ascii="Times New Roman"/>
                                      <w:sz w:val="18"/>
                                    </w:rPr>
                                  </w:pPr>
                                </w:p>
                              </w:tc>
                              <w:tc>
                                <w:tcPr>
                                  <w:tcW w:w="3460" w:type="dxa"/>
                                </w:tcPr>
                                <w:p w14:paraId="0690F3B5" w14:textId="77777777" w:rsidR="00982B13" w:rsidRDefault="00982B13">
                                  <w:pPr>
                                    <w:pStyle w:val="TableParagraph"/>
                                    <w:rPr>
                                      <w:rFonts w:ascii="Times New Roman"/>
                                      <w:sz w:val="18"/>
                                    </w:rPr>
                                  </w:pPr>
                                </w:p>
                              </w:tc>
                            </w:tr>
                            <w:tr w:rsidR="00982B13" w14:paraId="1ABF27BD" w14:textId="77777777">
                              <w:trPr>
                                <w:trHeight w:val="386"/>
                              </w:trPr>
                              <w:tc>
                                <w:tcPr>
                                  <w:tcW w:w="2876" w:type="dxa"/>
                                </w:tcPr>
                                <w:p w14:paraId="5C0C2479" w14:textId="77777777" w:rsidR="00982B13" w:rsidRDefault="00982B13">
                                  <w:pPr>
                                    <w:pStyle w:val="TableParagraph"/>
                                    <w:rPr>
                                      <w:rFonts w:ascii="Times New Roman"/>
                                      <w:sz w:val="18"/>
                                    </w:rPr>
                                  </w:pPr>
                                </w:p>
                              </w:tc>
                              <w:tc>
                                <w:tcPr>
                                  <w:tcW w:w="2877" w:type="dxa"/>
                                </w:tcPr>
                                <w:p w14:paraId="58E01711" w14:textId="77777777" w:rsidR="00982B13" w:rsidRDefault="00982B13">
                                  <w:pPr>
                                    <w:pStyle w:val="TableParagraph"/>
                                    <w:rPr>
                                      <w:rFonts w:ascii="Times New Roman"/>
                                      <w:sz w:val="18"/>
                                    </w:rPr>
                                  </w:pPr>
                                </w:p>
                              </w:tc>
                              <w:tc>
                                <w:tcPr>
                                  <w:tcW w:w="3460" w:type="dxa"/>
                                </w:tcPr>
                                <w:p w14:paraId="27E1C13E" w14:textId="77777777" w:rsidR="00982B13" w:rsidRDefault="00982B13">
                                  <w:pPr>
                                    <w:pStyle w:val="TableParagraph"/>
                                    <w:rPr>
                                      <w:rFonts w:ascii="Times New Roman"/>
                                      <w:sz w:val="18"/>
                                    </w:rPr>
                                  </w:pPr>
                                </w:p>
                              </w:tc>
                            </w:tr>
                            <w:tr w:rsidR="00982B13" w14:paraId="21055E6E" w14:textId="77777777">
                              <w:trPr>
                                <w:trHeight w:val="383"/>
                              </w:trPr>
                              <w:tc>
                                <w:tcPr>
                                  <w:tcW w:w="2876" w:type="dxa"/>
                                </w:tcPr>
                                <w:p w14:paraId="32644AB0" w14:textId="77777777" w:rsidR="00982B13" w:rsidRDefault="00982B13">
                                  <w:pPr>
                                    <w:pStyle w:val="TableParagraph"/>
                                    <w:rPr>
                                      <w:rFonts w:ascii="Times New Roman"/>
                                      <w:sz w:val="18"/>
                                    </w:rPr>
                                  </w:pPr>
                                </w:p>
                              </w:tc>
                              <w:tc>
                                <w:tcPr>
                                  <w:tcW w:w="2877" w:type="dxa"/>
                                </w:tcPr>
                                <w:p w14:paraId="4C921149" w14:textId="77777777" w:rsidR="00982B13" w:rsidRDefault="00982B13">
                                  <w:pPr>
                                    <w:pStyle w:val="TableParagraph"/>
                                    <w:rPr>
                                      <w:rFonts w:ascii="Times New Roman"/>
                                      <w:sz w:val="18"/>
                                    </w:rPr>
                                  </w:pPr>
                                </w:p>
                              </w:tc>
                              <w:tc>
                                <w:tcPr>
                                  <w:tcW w:w="3460" w:type="dxa"/>
                                </w:tcPr>
                                <w:p w14:paraId="1AAE0513" w14:textId="77777777" w:rsidR="00982B13" w:rsidRDefault="00982B13">
                                  <w:pPr>
                                    <w:pStyle w:val="TableParagraph"/>
                                    <w:rPr>
                                      <w:rFonts w:ascii="Times New Roman"/>
                                      <w:sz w:val="18"/>
                                    </w:rPr>
                                  </w:pPr>
                                </w:p>
                              </w:tc>
                            </w:tr>
                            <w:tr w:rsidR="00982B13" w14:paraId="0FB3590F" w14:textId="77777777">
                              <w:trPr>
                                <w:trHeight w:val="388"/>
                              </w:trPr>
                              <w:tc>
                                <w:tcPr>
                                  <w:tcW w:w="2876" w:type="dxa"/>
                                </w:tcPr>
                                <w:p w14:paraId="66046219" w14:textId="77777777" w:rsidR="00982B13" w:rsidRDefault="00982B13">
                                  <w:pPr>
                                    <w:pStyle w:val="TableParagraph"/>
                                    <w:rPr>
                                      <w:rFonts w:ascii="Times New Roman"/>
                                      <w:sz w:val="18"/>
                                    </w:rPr>
                                  </w:pPr>
                                </w:p>
                              </w:tc>
                              <w:tc>
                                <w:tcPr>
                                  <w:tcW w:w="2877" w:type="dxa"/>
                                </w:tcPr>
                                <w:p w14:paraId="51344581" w14:textId="77777777" w:rsidR="00982B13" w:rsidRDefault="00982B13">
                                  <w:pPr>
                                    <w:pStyle w:val="TableParagraph"/>
                                    <w:rPr>
                                      <w:rFonts w:ascii="Times New Roman"/>
                                      <w:sz w:val="18"/>
                                    </w:rPr>
                                  </w:pPr>
                                </w:p>
                              </w:tc>
                              <w:tc>
                                <w:tcPr>
                                  <w:tcW w:w="3460" w:type="dxa"/>
                                </w:tcPr>
                                <w:p w14:paraId="5D5B3955" w14:textId="77777777" w:rsidR="00982B13" w:rsidRDefault="00982B13">
                                  <w:pPr>
                                    <w:pStyle w:val="TableParagraph"/>
                                    <w:rPr>
                                      <w:rFonts w:ascii="Times New Roman"/>
                                      <w:sz w:val="18"/>
                                    </w:rPr>
                                  </w:pPr>
                                </w:p>
                              </w:tc>
                            </w:tr>
                          </w:tbl>
                          <w:p w14:paraId="6E6C4C7E" w14:textId="77777777" w:rsidR="00982B13" w:rsidRDefault="00982B13">
                            <w:pPr>
                              <w:pStyle w:val="BodyText"/>
                            </w:pPr>
                          </w:p>
                        </w:txbxContent>
                      </wps:txbx>
                      <wps:bodyPr wrap="square" lIns="0" tIns="0" rIns="0" bIns="0" rtlCol="0">
                        <a:noAutofit/>
                      </wps:bodyPr>
                    </wps:wsp>
                  </a:graphicData>
                </a:graphic>
              </wp:anchor>
            </w:drawing>
          </mc:Choice>
          <mc:Fallback xmlns:wpsCustomData="http://www.wps.cn/officeDocument/2013/wpsCustomData">
            <w:pict>
              <v:shape id="Textbox 148" o:spid="_x0000_s1026" o:spt="202" type="#_x0000_t202" style="position:absolute;left:0pt;margin-left:32.75pt;margin-top:195.25pt;height:119.3pt;width:467.05pt;mso-position-horizontal-relative:page;mso-position-vertical-relative:page;z-index:251667456;mso-width-relative:page;mso-height-relative:page;" filled="f" stroked="f" coordsize="21600,21600" o:gfxdata="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xSYnF2AAAAAoBAAAPAAAAAAAAAAEAIAAAACIAAABkcnMvZG93bnJldi54bWxQSwECFAAUAAAA&#10;CACHTuJAkU7CTbUBAAB5AwAADgAAAAAAAAABACAAAAAnAQAAZHJzL2Uyb0RvYy54bWxQSwUGAAAA&#10;AAYABgBZAQAATgUAAAAA&#10;">
                <v:fill on="f" focussize="0,0"/>
                <v:stroke on="f"/>
                <v:imagedata o:title=""/>
                <o:lock v:ext="edit" aspectratio="f"/>
                <v:textbox inset="0mm,0mm,0mm,0mm">
                  <w:txbxContent>
                    <w:tbl>
                      <w:tblPr>
                        <w:tblStyle w:val="12"/>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6"/>
                        <w:gridCol w:w="2877"/>
                        <w:gridCol w:w="3460"/>
                      </w:tblGrid>
                      <w:tr w14:paraId="53AAC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876" w:type="dxa"/>
                          </w:tcPr>
                          <w:p w14:paraId="0D2C11A2">
                            <w:pPr>
                              <w:pStyle w:val="22"/>
                              <w:spacing w:before="107"/>
                              <w:ind w:left="117"/>
                              <w:rPr>
                                <w:b/>
                                <w:sz w:val="18"/>
                              </w:rPr>
                            </w:pPr>
                            <w:r>
                              <w:rPr>
                                <w:b/>
                                <w:spacing w:val="-2"/>
                                <w:sz w:val="18"/>
                              </w:rPr>
                              <w:t>Name*</w:t>
                            </w:r>
                          </w:p>
                        </w:tc>
                        <w:tc>
                          <w:tcPr>
                            <w:tcW w:w="2877" w:type="dxa"/>
                          </w:tcPr>
                          <w:p w14:paraId="6EAD303E">
                            <w:pPr>
                              <w:pStyle w:val="22"/>
                              <w:spacing w:before="107"/>
                              <w:ind w:left="117"/>
                              <w:rPr>
                                <w:b/>
                                <w:sz w:val="18"/>
                              </w:rPr>
                            </w:pPr>
                            <w:r>
                              <w:rPr>
                                <w:b/>
                                <w:sz w:val="18"/>
                              </w:rPr>
                              <w:t>Identity</w:t>
                            </w:r>
                            <w:r>
                              <w:rPr>
                                <w:b/>
                                <w:spacing w:val="-2"/>
                                <w:sz w:val="18"/>
                              </w:rPr>
                              <w:t xml:space="preserve"> number*</w:t>
                            </w:r>
                          </w:p>
                        </w:tc>
                        <w:tc>
                          <w:tcPr>
                            <w:tcW w:w="3460" w:type="dxa"/>
                          </w:tcPr>
                          <w:p w14:paraId="0520BACC">
                            <w:pPr>
                              <w:pStyle w:val="22"/>
                              <w:spacing w:before="107"/>
                              <w:ind w:left="116"/>
                              <w:rPr>
                                <w:b/>
                                <w:sz w:val="18"/>
                              </w:rPr>
                            </w:pPr>
                            <w:r>
                              <w:rPr>
                                <w:b/>
                                <w:sz w:val="18"/>
                              </w:rPr>
                              <w:t>Personal</w:t>
                            </w:r>
                            <w:r>
                              <w:rPr>
                                <w:b/>
                                <w:spacing w:val="-9"/>
                                <w:sz w:val="18"/>
                              </w:rPr>
                              <w:t xml:space="preserve"> </w:t>
                            </w:r>
                            <w:r>
                              <w:rPr>
                                <w:b/>
                                <w:sz w:val="18"/>
                              </w:rPr>
                              <w:t>income</w:t>
                            </w:r>
                            <w:r>
                              <w:rPr>
                                <w:b/>
                                <w:spacing w:val="-1"/>
                                <w:sz w:val="18"/>
                              </w:rPr>
                              <w:t xml:space="preserve"> </w:t>
                            </w:r>
                            <w:r>
                              <w:rPr>
                                <w:b/>
                                <w:sz w:val="18"/>
                              </w:rPr>
                              <w:t>tax</w:t>
                            </w:r>
                            <w:r>
                              <w:rPr>
                                <w:b/>
                                <w:spacing w:val="-4"/>
                                <w:sz w:val="18"/>
                              </w:rPr>
                              <w:t xml:space="preserve"> </w:t>
                            </w:r>
                            <w:r>
                              <w:rPr>
                                <w:b/>
                                <w:spacing w:val="-2"/>
                                <w:sz w:val="18"/>
                              </w:rPr>
                              <w:t>number*</w:t>
                            </w:r>
                          </w:p>
                        </w:tc>
                      </w:tr>
                      <w:tr w14:paraId="54544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2876" w:type="dxa"/>
                          </w:tcPr>
                          <w:p w14:paraId="59AAC35B">
                            <w:pPr>
                              <w:pStyle w:val="22"/>
                              <w:rPr>
                                <w:rFonts w:ascii="Times New Roman"/>
                                <w:sz w:val="18"/>
                              </w:rPr>
                            </w:pPr>
                          </w:p>
                        </w:tc>
                        <w:tc>
                          <w:tcPr>
                            <w:tcW w:w="2877" w:type="dxa"/>
                          </w:tcPr>
                          <w:p w14:paraId="0715637D">
                            <w:pPr>
                              <w:pStyle w:val="22"/>
                              <w:rPr>
                                <w:rFonts w:ascii="Times New Roman"/>
                                <w:sz w:val="18"/>
                              </w:rPr>
                            </w:pPr>
                          </w:p>
                        </w:tc>
                        <w:tc>
                          <w:tcPr>
                            <w:tcW w:w="3460" w:type="dxa"/>
                          </w:tcPr>
                          <w:p w14:paraId="5A965553">
                            <w:pPr>
                              <w:pStyle w:val="22"/>
                              <w:rPr>
                                <w:rFonts w:ascii="Times New Roman"/>
                                <w:sz w:val="18"/>
                              </w:rPr>
                            </w:pPr>
                          </w:p>
                        </w:tc>
                      </w:tr>
                      <w:tr w14:paraId="106D3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876" w:type="dxa"/>
                          </w:tcPr>
                          <w:p w14:paraId="3FB6B945">
                            <w:pPr>
                              <w:pStyle w:val="22"/>
                              <w:rPr>
                                <w:rFonts w:ascii="Times New Roman"/>
                                <w:sz w:val="18"/>
                              </w:rPr>
                            </w:pPr>
                          </w:p>
                        </w:tc>
                        <w:tc>
                          <w:tcPr>
                            <w:tcW w:w="2877" w:type="dxa"/>
                          </w:tcPr>
                          <w:p w14:paraId="5FEE5439">
                            <w:pPr>
                              <w:pStyle w:val="22"/>
                              <w:rPr>
                                <w:rFonts w:ascii="Times New Roman"/>
                                <w:sz w:val="18"/>
                              </w:rPr>
                            </w:pPr>
                          </w:p>
                        </w:tc>
                        <w:tc>
                          <w:tcPr>
                            <w:tcW w:w="3460" w:type="dxa"/>
                          </w:tcPr>
                          <w:p w14:paraId="5521E579">
                            <w:pPr>
                              <w:pStyle w:val="22"/>
                              <w:rPr>
                                <w:rFonts w:ascii="Times New Roman"/>
                                <w:sz w:val="18"/>
                              </w:rPr>
                            </w:pPr>
                          </w:p>
                        </w:tc>
                      </w:tr>
                      <w:tr w14:paraId="174E5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876" w:type="dxa"/>
                          </w:tcPr>
                          <w:p w14:paraId="49508947">
                            <w:pPr>
                              <w:pStyle w:val="22"/>
                              <w:rPr>
                                <w:rFonts w:ascii="Times New Roman"/>
                                <w:sz w:val="18"/>
                              </w:rPr>
                            </w:pPr>
                          </w:p>
                        </w:tc>
                        <w:tc>
                          <w:tcPr>
                            <w:tcW w:w="2877" w:type="dxa"/>
                          </w:tcPr>
                          <w:p w14:paraId="31AF4E06">
                            <w:pPr>
                              <w:pStyle w:val="22"/>
                              <w:rPr>
                                <w:rFonts w:ascii="Times New Roman"/>
                                <w:sz w:val="18"/>
                              </w:rPr>
                            </w:pPr>
                          </w:p>
                        </w:tc>
                        <w:tc>
                          <w:tcPr>
                            <w:tcW w:w="3460" w:type="dxa"/>
                          </w:tcPr>
                          <w:p w14:paraId="2D50FEDE">
                            <w:pPr>
                              <w:pStyle w:val="22"/>
                              <w:rPr>
                                <w:rFonts w:ascii="Times New Roman"/>
                                <w:sz w:val="18"/>
                              </w:rPr>
                            </w:pPr>
                          </w:p>
                        </w:tc>
                      </w:tr>
                      <w:tr w14:paraId="36904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2876" w:type="dxa"/>
                          </w:tcPr>
                          <w:p w14:paraId="337DB796">
                            <w:pPr>
                              <w:pStyle w:val="22"/>
                              <w:rPr>
                                <w:rFonts w:ascii="Times New Roman"/>
                                <w:sz w:val="18"/>
                              </w:rPr>
                            </w:pPr>
                          </w:p>
                        </w:tc>
                        <w:tc>
                          <w:tcPr>
                            <w:tcW w:w="2877" w:type="dxa"/>
                          </w:tcPr>
                          <w:p w14:paraId="78F8C30A">
                            <w:pPr>
                              <w:pStyle w:val="22"/>
                              <w:rPr>
                                <w:rFonts w:ascii="Times New Roman"/>
                                <w:sz w:val="18"/>
                              </w:rPr>
                            </w:pPr>
                          </w:p>
                        </w:tc>
                        <w:tc>
                          <w:tcPr>
                            <w:tcW w:w="3460" w:type="dxa"/>
                          </w:tcPr>
                          <w:p w14:paraId="7A5F56C2">
                            <w:pPr>
                              <w:pStyle w:val="22"/>
                              <w:rPr>
                                <w:rFonts w:ascii="Times New Roman"/>
                                <w:sz w:val="18"/>
                              </w:rPr>
                            </w:pPr>
                          </w:p>
                        </w:tc>
                      </w:tr>
                      <w:tr w14:paraId="4F003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876" w:type="dxa"/>
                          </w:tcPr>
                          <w:p w14:paraId="57350ED2">
                            <w:pPr>
                              <w:pStyle w:val="22"/>
                              <w:rPr>
                                <w:rFonts w:ascii="Times New Roman"/>
                                <w:sz w:val="18"/>
                              </w:rPr>
                            </w:pPr>
                          </w:p>
                        </w:tc>
                        <w:tc>
                          <w:tcPr>
                            <w:tcW w:w="2877" w:type="dxa"/>
                          </w:tcPr>
                          <w:p w14:paraId="2986813B">
                            <w:pPr>
                              <w:pStyle w:val="22"/>
                              <w:rPr>
                                <w:rFonts w:ascii="Times New Roman"/>
                                <w:sz w:val="18"/>
                              </w:rPr>
                            </w:pPr>
                          </w:p>
                        </w:tc>
                        <w:tc>
                          <w:tcPr>
                            <w:tcW w:w="3460" w:type="dxa"/>
                          </w:tcPr>
                          <w:p w14:paraId="28188056">
                            <w:pPr>
                              <w:pStyle w:val="22"/>
                              <w:rPr>
                                <w:rFonts w:ascii="Times New Roman"/>
                                <w:sz w:val="18"/>
                              </w:rPr>
                            </w:pPr>
                          </w:p>
                        </w:tc>
                      </w:tr>
                    </w:tbl>
                    <w:p w14:paraId="5737002C">
                      <w:pPr>
                        <w:pStyle w:val="13"/>
                      </w:pPr>
                    </w:p>
                  </w:txbxContent>
                </v:textbox>
              </v:shape>
            </w:pict>
          </mc:Fallback>
        </mc:AlternateContent>
      </w:r>
      <w:r>
        <w:rPr>
          <w:noProof/>
        </w:rPr>
        <mc:AlternateContent>
          <mc:Choice Requires="wps">
            <w:drawing>
              <wp:anchor distT="0" distB="0" distL="0" distR="0" simplePos="0" relativeHeight="251668480" behindDoc="0" locked="0" layoutInCell="1" allowOverlap="1" wp14:anchorId="1588B71C" wp14:editId="38E56F56">
                <wp:simplePos x="0" y="0"/>
                <wp:positionH relativeFrom="page">
                  <wp:posOffset>415925</wp:posOffset>
                </wp:positionH>
                <wp:positionV relativeFrom="page">
                  <wp:posOffset>7799070</wp:posOffset>
                </wp:positionV>
                <wp:extent cx="5841365" cy="1298575"/>
                <wp:effectExtent l="0" t="0" r="0" b="0"/>
                <wp:wrapNone/>
                <wp:docPr id="149" name="Textbox 149"/>
                <wp:cNvGraphicFramePr/>
                <a:graphic xmlns:a="http://schemas.openxmlformats.org/drawingml/2006/main">
                  <a:graphicData uri="http://schemas.microsoft.com/office/word/2010/wordprocessingShape">
                    <wps:wsp>
                      <wps:cNvSpPr txBox="1"/>
                      <wps:spPr>
                        <a:xfrm>
                          <a:off x="0" y="0"/>
                          <a:ext cx="5841365" cy="12985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30"/>
                              <w:gridCol w:w="3829"/>
                              <w:gridCol w:w="1135"/>
                              <w:gridCol w:w="1275"/>
                            </w:tblGrid>
                            <w:tr w:rsidR="00982B13" w14:paraId="7656FB36" w14:textId="77777777">
                              <w:trPr>
                                <w:trHeight w:val="412"/>
                              </w:trPr>
                              <w:tc>
                                <w:tcPr>
                                  <w:tcW w:w="2830" w:type="dxa"/>
                                  <w:vMerge w:val="restart"/>
                                </w:tcPr>
                                <w:p w14:paraId="0B8D3A5D" w14:textId="77777777" w:rsidR="00982B13" w:rsidRDefault="0096695C">
                                  <w:pPr>
                                    <w:pStyle w:val="TableParagraph"/>
                                    <w:tabs>
                                      <w:tab w:val="left" w:pos="840"/>
                                      <w:tab w:val="left" w:pos="1240"/>
                                      <w:tab w:val="left" w:pos="1828"/>
                                    </w:tabs>
                                    <w:spacing w:line="190" w:lineRule="exact"/>
                                    <w:ind w:left="122"/>
                                    <w:rPr>
                                      <w:b/>
                                      <w:sz w:val="18"/>
                                    </w:rPr>
                                  </w:pPr>
                                  <w:r>
                                    <w:rPr>
                                      <w:b/>
                                      <w:spacing w:val="-4"/>
                                      <w:sz w:val="18"/>
                                    </w:rPr>
                                    <w:t>Name</w:t>
                                  </w:r>
                                  <w:r>
                                    <w:rPr>
                                      <w:b/>
                                      <w:sz w:val="18"/>
                                    </w:rPr>
                                    <w:tab/>
                                  </w:r>
                                  <w:r>
                                    <w:rPr>
                                      <w:b/>
                                      <w:spacing w:val="-5"/>
                                      <w:sz w:val="18"/>
                                    </w:rPr>
                                    <w:t>of</w:t>
                                  </w:r>
                                  <w:r>
                                    <w:rPr>
                                      <w:b/>
                                      <w:sz w:val="18"/>
                                    </w:rPr>
                                    <w:tab/>
                                  </w:r>
                                  <w:r>
                                    <w:rPr>
                                      <w:b/>
                                      <w:spacing w:val="-4"/>
                                      <w:sz w:val="18"/>
                                    </w:rPr>
                                    <w:t>sole</w:t>
                                  </w:r>
                                  <w:r>
                                    <w:rPr>
                                      <w:b/>
                                      <w:sz w:val="18"/>
                                    </w:rPr>
                                    <w:tab/>
                                  </w:r>
                                  <w:r>
                                    <w:rPr>
                                      <w:b/>
                                      <w:spacing w:val="-2"/>
                                      <w:sz w:val="18"/>
                                    </w:rPr>
                                    <w:t>proprietor,</w:t>
                                  </w:r>
                                </w:p>
                                <w:p w14:paraId="4404C778" w14:textId="77777777" w:rsidR="00982B13" w:rsidRDefault="0096695C">
                                  <w:pPr>
                                    <w:pStyle w:val="TableParagraph"/>
                                    <w:tabs>
                                      <w:tab w:val="left" w:pos="1003"/>
                                      <w:tab w:val="left" w:pos="1934"/>
                                    </w:tabs>
                                    <w:spacing w:line="205" w:lineRule="exact"/>
                                    <w:ind w:left="112" w:firstLine="9"/>
                                    <w:rPr>
                                      <w:b/>
                                      <w:sz w:val="18"/>
                                    </w:rPr>
                                  </w:pPr>
                                  <w:r>
                                    <w:rPr>
                                      <w:b/>
                                      <w:spacing w:val="-2"/>
                                      <w:sz w:val="18"/>
                                    </w:rPr>
                                    <w:t>partner,</w:t>
                                  </w:r>
                                  <w:r>
                                    <w:rPr>
                                      <w:b/>
                                      <w:sz w:val="18"/>
                                    </w:rPr>
                                    <w:tab/>
                                  </w:r>
                                  <w:r>
                                    <w:rPr>
                                      <w:b/>
                                      <w:spacing w:val="-2"/>
                                      <w:sz w:val="18"/>
                                    </w:rPr>
                                    <w:t>director,</w:t>
                                  </w:r>
                                  <w:r>
                                    <w:rPr>
                                      <w:b/>
                                      <w:sz w:val="18"/>
                                    </w:rPr>
                                    <w:tab/>
                                  </w:r>
                                  <w:r>
                                    <w:rPr>
                                      <w:b/>
                                      <w:spacing w:val="-2"/>
                                      <w:sz w:val="18"/>
                                    </w:rPr>
                                    <w:t>manager,</w:t>
                                  </w:r>
                                </w:p>
                                <w:p w14:paraId="06651D97" w14:textId="77777777" w:rsidR="00982B13" w:rsidRDefault="0096695C">
                                  <w:pPr>
                                    <w:pStyle w:val="TableParagraph"/>
                                    <w:tabs>
                                      <w:tab w:val="left" w:pos="1190"/>
                                      <w:tab w:val="left" w:pos="2546"/>
                                    </w:tabs>
                                    <w:spacing w:before="25" w:line="228" w:lineRule="auto"/>
                                    <w:ind w:left="112" w:right="100"/>
                                    <w:rPr>
                                      <w:b/>
                                      <w:sz w:val="18"/>
                                    </w:rPr>
                                  </w:pPr>
                                  <w:r>
                                    <w:rPr>
                                      <w:b/>
                                      <w:spacing w:val="-2"/>
                                      <w:sz w:val="18"/>
                                    </w:rPr>
                                    <w:t>principal</w:t>
                                  </w:r>
                                  <w:r>
                                    <w:rPr>
                                      <w:b/>
                                      <w:sz w:val="18"/>
                                    </w:rPr>
                                    <w:tab/>
                                  </w:r>
                                  <w:r>
                                    <w:rPr>
                                      <w:b/>
                                      <w:spacing w:val="-2"/>
                                      <w:sz w:val="18"/>
                                    </w:rPr>
                                    <w:t>shareholder</w:t>
                                  </w:r>
                                  <w:r>
                                    <w:rPr>
                                      <w:b/>
                                      <w:sz w:val="18"/>
                                    </w:rPr>
                                    <w:tab/>
                                  </w:r>
                                  <w:r>
                                    <w:rPr>
                                      <w:b/>
                                      <w:spacing w:val="-8"/>
                                      <w:sz w:val="18"/>
                                    </w:rPr>
                                    <w:t xml:space="preserve">or </w:t>
                                  </w:r>
                                  <w:r>
                                    <w:rPr>
                                      <w:b/>
                                      <w:spacing w:val="-2"/>
                                      <w:sz w:val="18"/>
                                    </w:rPr>
                                    <w:t>stakeholder</w:t>
                                  </w:r>
                                </w:p>
                              </w:tc>
                              <w:tc>
                                <w:tcPr>
                                  <w:tcW w:w="3829" w:type="dxa"/>
                                  <w:vMerge w:val="restart"/>
                                </w:tcPr>
                                <w:p w14:paraId="702CD8E8" w14:textId="77777777" w:rsidR="00982B13" w:rsidRDefault="0096695C">
                                  <w:pPr>
                                    <w:pStyle w:val="TableParagraph"/>
                                    <w:spacing w:line="190" w:lineRule="exact"/>
                                    <w:ind w:left="112"/>
                                    <w:rPr>
                                      <w:b/>
                                      <w:sz w:val="18"/>
                                    </w:rPr>
                                  </w:pPr>
                                  <w:r>
                                    <w:rPr>
                                      <w:b/>
                                      <w:sz w:val="18"/>
                                    </w:rPr>
                                    <w:t>Name</w:t>
                                  </w:r>
                                  <w:r>
                                    <w:rPr>
                                      <w:b/>
                                      <w:spacing w:val="34"/>
                                      <w:sz w:val="18"/>
                                    </w:rPr>
                                    <w:t xml:space="preserve"> </w:t>
                                  </w:r>
                                  <w:r>
                                    <w:rPr>
                                      <w:b/>
                                      <w:sz w:val="18"/>
                                    </w:rPr>
                                    <w:t>of</w:t>
                                  </w:r>
                                  <w:r>
                                    <w:rPr>
                                      <w:b/>
                                      <w:spacing w:val="36"/>
                                      <w:sz w:val="18"/>
                                    </w:rPr>
                                    <w:t xml:space="preserve"> </w:t>
                                  </w:r>
                                  <w:r>
                                    <w:rPr>
                                      <w:b/>
                                      <w:sz w:val="18"/>
                                    </w:rPr>
                                    <w:t>institution,</w:t>
                                  </w:r>
                                  <w:r>
                                    <w:rPr>
                                      <w:b/>
                                      <w:spacing w:val="36"/>
                                      <w:sz w:val="18"/>
                                    </w:rPr>
                                    <w:t xml:space="preserve"> </w:t>
                                  </w:r>
                                  <w:r>
                                    <w:rPr>
                                      <w:b/>
                                      <w:sz w:val="18"/>
                                    </w:rPr>
                                    <w:t>public</w:t>
                                  </w:r>
                                  <w:r>
                                    <w:rPr>
                                      <w:b/>
                                      <w:spacing w:val="34"/>
                                      <w:sz w:val="18"/>
                                    </w:rPr>
                                    <w:t xml:space="preserve"> </w:t>
                                  </w:r>
                                  <w:r>
                                    <w:rPr>
                                      <w:b/>
                                      <w:sz w:val="18"/>
                                    </w:rPr>
                                    <w:t>office,</w:t>
                                  </w:r>
                                  <w:r>
                                    <w:rPr>
                                      <w:b/>
                                      <w:spacing w:val="38"/>
                                      <w:sz w:val="18"/>
                                    </w:rPr>
                                    <w:t xml:space="preserve"> </w:t>
                                  </w:r>
                                  <w:r>
                                    <w:rPr>
                                      <w:b/>
                                      <w:spacing w:val="-2"/>
                                      <w:sz w:val="18"/>
                                    </w:rPr>
                                    <w:t>board</w:t>
                                  </w:r>
                                </w:p>
                                <w:p w14:paraId="038A3F2F" w14:textId="77777777" w:rsidR="00982B13" w:rsidRDefault="0096695C">
                                  <w:pPr>
                                    <w:pStyle w:val="TableParagraph"/>
                                    <w:spacing w:line="205" w:lineRule="exact"/>
                                    <w:ind w:left="112"/>
                                    <w:rPr>
                                      <w:b/>
                                      <w:sz w:val="18"/>
                                    </w:rPr>
                                  </w:pPr>
                                  <w:r>
                                    <w:rPr>
                                      <w:b/>
                                      <w:sz w:val="18"/>
                                    </w:rPr>
                                    <w:t>or</w:t>
                                  </w:r>
                                  <w:r>
                                    <w:rPr>
                                      <w:b/>
                                      <w:spacing w:val="-5"/>
                                      <w:sz w:val="18"/>
                                    </w:rPr>
                                    <w:t xml:space="preserve"> </w:t>
                                  </w:r>
                                  <w:r>
                                    <w:rPr>
                                      <w:b/>
                                      <w:sz w:val="18"/>
                                    </w:rPr>
                                    <w:t>organ</w:t>
                                  </w:r>
                                  <w:r>
                                    <w:rPr>
                                      <w:b/>
                                      <w:spacing w:val="-1"/>
                                      <w:sz w:val="18"/>
                                    </w:rPr>
                                    <w:t xml:space="preserve"> </w:t>
                                  </w:r>
                                  <w:r>
                                    <w:rPr>
                                      <w:b/>
                                      <w:sz w:val="18"/>
                                    </w:rPr>
                                    <w:t>of</w:t>
                                  </w:r>
                                  <w:r>
                                    <w:rPr>
                                      <w:b/>
                                      <w:spacing w:val="-7"/>
                                      <w:sz w:val="18"/>
                                    </w:rPr>
                                    <w:t xml:space="preserve"> </w:t>
                                  </w:r>
                                  <w:r>
                                    <w:rPr>
                                      <w:b/>
                                      <w:sz w:val="18"/>
                                    </w:rPr>
                                    <w:t>state</w:t>
                                  </w:r>
                                  <w:r>
                                    <w:rPr>
                                      <w:b/>
                                      <w:spacing w:val="-3"/>
                                      <w:sz w:val="18"/>
                                    </w:rPr>
                                    <w:t xml:space="preserve"> </w:t>
                                  </w:r>
                                  <w:r>
                                    <w:rPr>
                                      <w:b/>
                                      <w:sz w:val="18"/>
                                    </w:rPr>
                                    <w:t>and</w:t>
                                  </w:r>
                                  <w:r>
                                    <w:rPr>
                                      <w:b/>
                                      <w:spacing w:val="-4"/>
                                      <w:sz w:val="18"/>
                                    </w:rPr>
                                    <w:t xml:space="preserve"> </w:t>
                                  </w:r>
                                  <w:r>
                                    <w:rPr>
                                      <w:b/>
                                      <w:sz w:val="18"/>
                                    </w:rPr>
                                    <w:t>position</w:t>
                                  </w:r>
                                  <w:r>
                                    <w:rPr>
                                      <w:b/>
                                      <w:spacing w:val="-1"/>
                                      <w:sz w:val="18"/>
                                    </w:rPr>
                                    <w:t xml:space="preserve"> </w:t>
                                  </w:r>
                                  <w:r>
                                    <w:rPr>
                                      <w:b/>
                                      <w:spacing w:val="-4"/>
                                      <w:sz w:val="18"/>
                                    </w:rPr>
                                    <w:t>held</w:t>
                                  </w:r>
                                </w:p>
                              </w:tc>
                              <w:tc>
                                <w:tcPr>
                                  <w:tcW w:w="2410" w:type="dxa"/>
                                  <w:gridSpan w:val="2"/>
                                </w:tcPr>
                                <w:p w14:paraId="69A6AE23" w14:textId="77777777" w:rsidR="00982B13" w:rsidRDefault="0096695C">
                                  <w:pPr>
                                    <w:pStyle w:val="TableParagraph"/>
                                    <w:spacing w:line="190" w:lineRule="exact"/>
                                    <w:ind w:left="112"/>
                                    <w:rPr>
                                      <w:b/>
                                      <w:sz w:val="18"/>
                                    </w:rPr>
                                  </w:pPr>
                                  <w:r>
                                    <w:rPr>
                                      <w:b/>
                                      <w:sz w:val="18"/>
                                    </w:rPr>
                                    <w:t>Status</w:t>
                                  </w:r>
                                  <w:r>
                                    <w:rPr>
                                      <w:b/>
                                      <w:spacing w:val="-6"/>
                                      <w:sz w:val="18"/>
                                    </w:rPr>
                                    <w:t xml:space="preserve"> </w:t>
                                  </w:r>
                                  <w:r>
                                    <w:rPr>
                                      <w:b/>
                                      <w:sz w:val="18"/>
                                    </w:rPr>
                                    <w:t>of</w:t>
                                  </w:r>
                                  <w:r>
                                    <w:rPr>
                                      <w:b/>
                                      <w:spacing w:val="-3"/>
                                      <w:sz w:val="18"/>
                                    </w:rPr>
                                    <w:t xml:space="preserve"> </w:t>
                                  </w:r>
                                  <w:r>
                                    <w:rPr>
                                      <w:b/>
                                      <w:spacing w:val="-2"/>
                                      <w:sz w:val="18"/>
                                    </w:rPr>
                                    <w:t>service</w:t>
                                  </w:r>
                                </w:p>
                                <w:p w14:paraId="3A735A2B" w14:textId="77777777" w:rsidR="00982B13" w:rsidRDefault="0096695C">
                                  <w:pPr>
                                    <w:pStyle w:val="TableParagraph"/>
                                    <w:spacing w:line="202" w:lineRule="exact"/>
                                    <w:ind w:left="112"/>
                                    <w:rPr>
                                      <w:b/>
                                      <w:sz w:val="18"/>
                                    </w:rPr>
                                  </w:pPr>
                                  <w:r>
                                    <w:rPr>
                                      <w:b/>
                                      <w:spacing w:val="-2"/>
                                      <w:sz w:val="18"/>
                                    </w:rPr>
                                    <w:t>(tick</w:t>
                                  </w:r>
                                  <w:r>
                                    <w:rPr>
                                      <w:b/>
                                      <w:spacing w:val="2"/>
                                      <w:sz w:val="18"/>
                                    </w:rPr>
                                    <w:t xml:space="preserve"> </w:t>
                                  </w:r>
                                  <w:r>
                                    <w:rPr>
                                      <w:b/>
                                      <w:spacing w:val="-2"/>
                                      <w:sz w:val="18"/>
                                    </w:rPr>
                                    <w:t>appropriate</w:t>
                                  </w:r>
                                  <w:r>
                                    <w:rPr>
                                      <w:b/>
                                      <w:spacing w:val="1"/>
                                      <w:sz w:val="18"/>
                                    </w:rPr>
                                    <w:t xml:space="preserve"> </w:t>
                                  </w:r>
                                  <w:r>
                                    <w:rPr>
                                      <w:b/>
                                      <w:spacing w:val="-2"/>
                                      <w:sz w:val="18"/>
                                    </w:rPr>
                                    <w:t>column)</w:t>
                                  </w:r>
                                </w:p>
                              </w:tc>
                            </w:tr>
                            <w:tr w:rsidR="00982B13" w14:paraId="11B4C439" w14:textId="77777777">
                              <w:trPr>
                                <w:trHeight w:val="417"/>
                              </w:trPr>
                              <w:tc>
                                <w:tcPr>
                                  <w:tcW w:w="2830" w:type="dxa"/>
                                  <w:vMerge/>
                                  <w:tcBorders>
                                    <w:top w:val="nil"/>
                                  </w:tcBorders>
                                </w:tcPr>
                                <w:p w14:paraId="01F02D6C" w14:textId="77777777" w:rsidR="00982B13" w:rsidRDefault="00982B13">
                                  <w:pPr>
                                    <w:rPr>
                                      <w:sz w:val="2"/>
                                      <w:szCs w:val="2"/>
                                    </w:rPr>
                                  </w:pPr>
                                </w:p>
                              </w:tc>
                              <w:tc>
                                <w:tcPr>
                                  <w:tcW w:w="3829" w:type="dxa"/>
                                  <w:vMerge/>
                                  <w:tcBorders>
                                    <w:top w:val="nil"/>
                                  </w:tcBorders>
                                </w:tcPr>
                                <w:p w14:paraId="760B43CD" w14:textId="77777777" w:rsidR="00982B13" w:rsidRDefault="00982B13">
                                  <w:pPr>
                                    <w:rPr>
                                      <w:sz w:val="2"/>
                                      <w:szCs w:val="2"/>
                                    </w:rPr>
                                  </w:pPr>
                                </w:p>
                              </w:tc>
                              <w:tc>
                                <w:tcPr>
                                  <w:tcW w:w="1135" w:type="dxa"/>
                                </w:tcPr>
                                <w:p w14:paraId="2934F8D3" w14:textId="77777777" w:rsidR="00982B13" w:rsidRDefault="0096695C">
                                  <w:pPr>
                                    <w:pStyle w:val="TableParagraph"/>
                                    <w:spacing w:line="204" w:lineRule="exact"/>
                                    <w:ind w:left="112"/>
                                    <w:rPr>
                                      <w:b/>
                                      <w:sz w:val="18"/>
                                    </w:rPr>
                                  </w:pPr>
                                  <w:r>
                                    <w:rPr>
                                      <w:b/>
                                      <w:spacing w:val="-2"/>
                                      <w:sz w:val="18"/>
                                    </w:rPr>
                                    <w:t>Current</w:t>
                                  </w:r>
                                </w:p>
                              </w:tc>
                              <w:tc>
                                <w:tcPr>
                                  <w:tcW w:w="1275" w:type="dxa"/>
                                </w:tcPr>
                                <w:p w14:paraId="703A900A" w14:textId="77777777" w:rsidR="00982B13" w:rsidRDefault="0096695C">
                                  <w:pPr>
                                    <w:pStyle w:val="TableParagraph"/>
                                    <w:spacing w:line="208" w:lineRule="exact"/>
                                    <w:ind w:left="112" w:right="156"/>
                                    <w:rPr>
                                      <w:b/>
                                      <w:sz w:val="18"/>
                                    </w:rPr>
                                  </w:pPr>
                                  <w:r>
                                    <w:rPr>
                                      <w:b/>
                                      <w:sz w:val="18"/>
                                    </w:rPr>
                                    <w:t>Within</w:t>
                                  </w:r>
                                  <w:r>
                                    <w:rPr>
                                      <w:b/>
                                      <w:spacing w:val="40"/>
                                      <w:sz w:val="18"/>
                                    </w:rPr>
                                    <w:t xml:space="preserve"> </w:t>
                                  </w:r>
                                  <w:r>
                                    <w:rPr>
                                      <w:b/>
                                      <w:sz w:val="18"/>
                                    </w:rPr>
                                    <w:t xml:space="preserve">last 12 </w:t>
                                  </w:r>
                                  <w:r>
                                    <w:rPr>
                                      <w:b/>
                                      <w:sz w:val="18"/>
                                    </w:rPr>
                                    <w:t>months</w:t>
                                  </w:r>
                                </w:p>
                              </w:tc>
                            </w:tr>
                            <w:tr w:rsidR="00982B13" w14:paraId="4DEB039F" w14:textId="77777777">
                              <w:trPr>
                                <w:trHeight w:val="383"/>
                              </w:trPr>
                              <w:tc>
                                <w:tcPr>
                                  <w:tcW w:w="2830" w:type="dxa"/>
                                </w:tcPr>
                                <w:p w14:paraId="5ED88A75" w14:textId="77777777" w:rsidR="00982B13" w:rsidRDefault="00982B13">
                                  <w:pPr>
                                    <w:pStyle w:val="TableParagraph"/>
                                    <w:rPr>
                                      <w:rFonts w:ascii="Times New Roman"/>
                                      <w:sz w:val="18"/>
                                    </w:rPr>
                                  </w:pPr>
                                </w:p>
                              </w:tc>
                              <w:tc>
                                <w:tcPr>
                                  <w:tcW w:w="3829" w:type="dxa"/>
                                </w:tcPr>
                                <w:p w14:paraId="34449CD8" w14:textId="77777777" w:rsidR="00982B13" w:rsidRDefault="00982B13">
                                  <w:pPr>
                                    <w:pStyle w:val="TableParagraph"/>
                                    <w:rPr>
                                      <w:rFonts w:ascii="Times New Roman"/>
                                      <w:sz w:val="18"/>
                                    </w:rPr>
                                  </w:pPr>
                                </w:p>
                              </w:tc>
                              <w:tc>
                                <w:tcPr>
                                  <w:tcW w:w="1135" w:type="dxa"/>
                                </w:tcPr>
                                <w:p w14:paraId="4741EB5A" w14:textId="77777777" w:rsidR="00982B13" w:rsidRDefault="00982B13">
                                  <w:pPr>
                                    <w:pStyle w:val="TableParagraph"/>
                                    <w:rPr>
                                      <w:rFonts w:ascii="Times New Roman"/>
                                      <w:sz w:val="18"/>
                                    </w:rPr>
                                  </w:pPr>
                                </w:p>
                              </w:tc>
                              <w:tc>
                                <w:tcPr>
                                  <w:tcW w:w="1275" w:type="dxa"/>
                                </w:tcPr>
                                <w:p w14:paraId="46EEB037" w14:textId="77777777" w:rsidR="00982B13" w:rsidRDefault="00982B13">
                                  <w:pPr>
                                    <w:pStyle w:val="TableParagraph"/>
                                    <w:rPr>
                                      <w:rFonts w:ascii="Times New Roman"/>
                                      <w:sz w:val="18"/>
                                    </w:rPr>
                                  </w:pPr>
                                </w:p>
                              </w:tc>
                            </w:tr>
                            <w:tr w:rsidR="00982B13" w14:paraId="660DC7A8" w14:textId="77777777">
                              <w:trPr>
                                <w:trHeight w:val="388"/>
                              </w:trPr>
                              <w:tc>
                                <w:tcPr>
                                  <w:tcW w:w="2830" w:type="dxa"/>
                                </w:tcPr>
                                <w:p w14:paraId="4BF6DC34" w14:textId="77777777" w:rsidR="00982B13" w:rsidRDefault="00982B13">
                                  <w:pPr>
                                    <w:pStyle w:val="TableParagraph"/>
                                    <w:rPr>
                                      <w:rFonts w:ascii="Times New Roman"/>
                                      <w:sz w:val="18"/>
                                    </w:rPr>
                                  </w:pPr>
                                </w:p>
                              </w:tc>
                              <w:tc>
                                <w:tcPr>
                                  <w:tcW w:w="3829" w:type="dxa"/>
                                </w:tcPr>
                                <w:p w14:paraId="586A90E1" w14:textId="77777777" w:rsidR="00982B13" w:rsidRDefault="00982B13">
                                  <w:pPr>
                                    <w:pStyle w:val="TableParagraph"/>
                                    <w:rPr>
                                      <w:rFonts w:ascii="Times New Roman"/>
                                      <w:sz w:val="18"/>
                                    </w:rPr>
                                  </w:pPr>
                                </w:p>
                              </w:tc>
                              <w:tc>
                                <w:tcPr>
                                  <w:tcW w:w="1135" w:type="dxa"/>
                                </w:tcPr>
                                <w:p w14:paraId="0B44E75A" w14:textId="77777777" w:rsidR="00982B13" w:rsidRDefault="00982B13">
                                  <w:pPr>
                                    <w:pStyle w:val="TableParagraph"/>
                                    <w:rPr>
                                      <w:rFonts w:ascii="Times New Roman"/>
                                      <w:sz w:val="18"/>
                                    </w:rPr>
                                  </w:pPr>
                                </w:p>
                              </w:tc>
                              <w:tc>
                                <w:tcPr>
                                  <w:tcW w:w="1275" w:type="dxa"/>
                                </w:tcPr>
                                <w:p w14:paraId="6D6C127A" w14:textId="77777777" w:rsidR="00982B13" w:rsidRDefault="00982B13">
                                  <w:pPr>
                                    <w:pStyle w:val="TableParagraph"/>
                                    <w:rPr>
                                      <w:rFonts w:ascii="Times New Roman"/>
                                      <w:sz w:val="18"/>
                                    </w:rPr>
                                  </w:pPr>
                                </w:p>
                              </w:tc>
                            </w:tr>
                            <w:tr w:rsidR="00982B13" w14:paraId="272C0C5E" w14:textId="77777777">
                              <w:trPr>
                                <w:trHeight w:val="385"/>
                              </w:trPr>
                              <w:tc>
                                <w:tcPr>
                                  <w:tcW w:w="2830" w:type="dxa"/>
                                </w:tcPr>
                                <w:p w14:paraId="39B16341" w14:textId="77777777" w:rsidR="00982B13" w:rsidRDefault="00982B13">
                                  <w:pPr>
                                    <w:pStyle w:val="TableParagraph"/>
                                    <w:rPr>
                                      <w:rFonts w:ascii="Times New Roman"/>
                                      <w:sz w:val="18"/>
                                    </w:rPr>
                                  </w:pPr>
                                </w:p>
                              </w:tc>
                              <w:tc>
                                <w:tcPr>
                                  <w:tcW w:w="3829" w:type="dxa"/>
                                </w:tcPr>
                                <w:p w14:paraId="65398BAE" w14:textId="77777777" w:rsidR="00982B13" w:rsidRDefault="00982B13">
                                  <w:pPr>
                                    <w:pStyle w:val="TableParagraph"/>
                                    <w:rPr>
                                      <w:rFonts w:ascii="Times New Roman"/>
                                      <w:sz w:val="18"/>
                                    </w:rPr>
                                  </w:pPr>
                                </w:p>
                              </w:tc>
                              <w:tc>
                                <w:tcPr>
                                  <w:tcW w:w="1135" w:type="dxa"/>
                                </w:tcPr>
                                <w:p w14:paraId="6BB06E98" w14:textId="77777777" w:rsidR="00982B13" w:rsidRDefault="00982B13">
                                  <w:pPr>
                                    <w:pStyle w:val="TableParagraph"/>
                                    <w:rPr>
                                      <w:rFonts w:ascii="Times New Roman"/>
                                      <w:sz w:val="18"/>
                                    </w:rPr>
                                  </w:pPr>
                                </w:p>
                              </w:tc>
                              <w:tc>
                                <w:tcPr>
                                  <w:tcW w:w="1275" w:type="dxa"/>
                                </w:tcPr>
                                <w:p w14:paraId="6A8FBBFF" w14:textId="77777777" w:rsidR="00982B13" w:rsidRDefault="00982B13">
                                  <w:pPr>
                                    <w:pStyle w:val="TableParagraph"/>
                                    <w:rPr>
                                      <w:rFonts w:ascii="Times New Roman"/>
                                      <w:sz w:val="18"/>
                                    </w:rPr>
                                  </w:pPr>
                                </w:p>
                              </w:tc>
                            </w:tr>
                          </w:tbl>
                          <w:p w14:paraId="5FE326BF" w14:textId="77777777" w:rsidR="00982B13" w:rsidRDefault="00982B13">
                            <w:pPr>
                              <w:pStyle w:val="BodyText"/>
                            </w:pPr>
                          </w:p>
                        </w:txbxContent>
                      </wps:txbx>
                      <wps:bodyPr wrap="square" lIns="0" tIns="0" rIns="0" bIns="0" rtlCol="0">
                        <a:noAutofit/>
                      </wps:bodyPr>
                    </wps:wsp>
                  </a:graphicData>
                </a:graphic>
              </wp:anchor>
            </w:drawing>
          </mc:Choice>
          <mc:Fallback xmlns:wpsCustomData="http://www.wps.cn/officeDocument/2013/wpsCustomData">
            <w:pict>
              <v:shape id="Textbox 149" o:spid="_x0000_s1026" o:spt="202" type="#_x0000_t202" style="position:absolute;left:0pt;margin-left:32.75pt;margin-top:614.1pt;height:102.25pt;width:459.95pt;mso-position-horizontal-relative:page;mso-position-vertical-relative:page;z-index:251668480;mso-width-relative:page;mso-height-relative:page;" filled="f" stroked="f" coordsize="21600,21600" o:gfxdata="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3zlktsAAAAMAQAADwAAAAAAAAABACAAAAAiAAAAZHJzL2Rvd25yZXYueG1sUEsBAhQA&#10;FAAAAAgAh07iQIl7J/G2AQAAeQMAAA4AAAAAAAAAAQAgAAAAKgEAAGRycy9lMm9Eb2MueG1sUEsF&#10;BgAAAAAGAAYAWQEAAFIFAAAAAA==&#10;">
                <v:fill on="f" focussize="0,0"/>
                <v:stroke on="f"/>
                <v:imagedata o:title=""/>
                <o:lock v:ext="edit" aspectratio="f"/>
                <v:textbox inset="0mm,0mm,0mm,0mm">
                  <w:txbxContent>
                    <w:tbl>
                      <w:tblPr>
                        <w:tblStyle w:val="12"/>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0"/>
                        <w:gridCol w:w="3829"/>
                        <w:gridCol w:w="1135"/>
                        <w:gridCol w:w="1275"/>
                      </w:tblGrid>
                      <w:tr w14:paraId="44043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830" w:type="dxa"/>
                            <w:vMerge w:val="restart"/>
                          </w:tcPr>
                          <w:p w14:paraId="68822536">
                            <w:pPr>
                              <w:pStyle w:val="22"/>
                              <w:tabs>
                                <w:tab w:val="left" w:pos="840"/>
                                <w:tab w:val="left" w:pos="1240"/>
                                <w:tab w:val="left" w:pos="1828"/>
                              </w:tabs>
                              <w:spacing w:line="190" w:lineRule="exact"/>
                              <w:ind w:left="122"/>
                              <w:rPr>
                                <w:b/>
                                <w:sz w:val="18"/>
                              </w:rPr>
                            </w:pPr>
                            <w:r>
                              <w:rPr>
                                <w:b/>
                                <w:spacing w:val="-4"/>
                                <w:sz w:val="18"/>
                              </w:rPr>
                              <w:t>Name</w:t>
                            </w:r>
                            <w:r>
                              <w:rPr>
                                <w:b/>
                                <w:sz w:val="18"/>
                              </w:rPr>
                              <w:tab/>
                            </w:r>
                            <w:r>
                              <w:rPr>
                                <w:b/>
                                <w:spacing w:val="-5"/>
                                <w:sz w:val="18"/>
                              </w:rPr>
                              <w:t>of</w:t>
                            </w:r>
                            <w:r>
                              <w:rPr>
                                <w:b/>
                                <w:sz w:val="18"/>
                              </w:rPr>
                              <w:tab/>
                            </w:r>
                            <w:r>
                              <w:rPr>
                                <w:b/>
                                <w:spacing w:val="-4"/>
                                <w:sz w:val="18"/>
                              </w:rPr>
                              <w:t>sole</w:t>
                            </w:r>
                            <w:r>
                              <w:rPr>
                                <w:b/>
                                <w:sz w:val="18"/>
                              </w:rPr>
                              <w:tab/>
                            </w:r>
                            <w:r>
                              <w:rPr>
                                <w:b/>
                                <w:spacing w:val="-2"/>
                                <w:sz w:val="18"/>
                              </w:rPr>
                              <w:t>proprietor,</w:t>
                            </w:r>
                          </w:p>
                          <w:p w14:paraId="63DA7749">
                            <w:pPr>
                              <w:pStyle w:val="22"/>
                              <w:tabs>
                                <w:tab w:val="left" w:pos="1003"/>
                                <w:tab w:val="left" w:pos="1934"/>
                              </w:tabs>
                              <w:spacing w:line="205" w:lineRule="exact"/>
                              <w:ind w:left="112" w:firstLine="9"/>
                              <w:rPr>
                                <w:b/>
                                <w:sz w:val="18"/>
                              </w:rPr>
                            </w:pPr>
                            <w:r>
                              <w:rPr>
                                <w:b/>
                                <w:spacing w:val="-2"/>
                                <w:sz w:val="18"/>
                              </w:rPr>
                              <w:t>partner,</w:t>
                            </w:r>
                            <w:r>
                              <w:rPr>
                                <w:b/>
                                <w:sz w:val="18"/>
                              </w:rPr>
                              <w:tab/>
                            </w:r>
                            <w:r>
                              <w:rPr>
                                <w:b/>
                                <w:spacing w:val="-2"/>
                                <w:sz w:val="18"/>
                              </w:rPr>
                              <w:t>director,</w:t>
                            </w:r>
                            <w:r>
                              <w:rPr>
                                <w:b/>
                                <w:sz w:val="18"/>
                              </w:rPr>
                              <w:tab/>
                            </w:r>
                            <w:r>
                              <w:rPr>
                                <w:b/>
                                <w:spacing w:val="-2"/>
                                <w:sz w:val="18"/>
                              </w:rPr>
                              <w:t>manager,</w:t>
                            </w:r>
                          </w:p>
                          <w:p w14:paraId="4F1F1039">
                            <w:pPr>
                              <w:pStyle w:val="22"/>
                              <w:tabs>
                                <w:tab w:val="left" w:pos="1190"/>
                                <w:tab w:val="left" w:pos="2546"/>
                              </w:tabs>
                              <w:spacing w:before="25" w:line="228" w:lineRule="auto"/>
                              <w:ind w:left="112" w:right="100"/>
                              <w:rPr>
                                <w:b/>
                                <w:sz w:val="18"/>
                              </w:rPr>
                            </w:pPr>
                            <w:r>
                              <w:rPr>
                                <w:b/>
                                <w:spacing w:val="-2"/>
                                <w:sz w:val="18"/>
                              </w:rPr>
                              <w:t>principal</w:t>
                            </w:r>
                            <w:r>
                              <w:rPr>
                                <w:b/>
                                <w:sz w:val="18"/>
                              </w:rPr>
                              <w:tab/>
                            </w:r>
                            <w:r>
                              <w:rPr>
                                <w:b/>
                                <w:spacing w:val="-2"/>
                                <w:sz w:val="18"/>
                              </w:rPr>
                              <w:t>shareholder</w:t>
                            </w:r>
                            <w:r>
                              <w:rPr>
                                <w:b/>
                                <w:sz w:val="18"/>
                              </w:rPr>
                              <w:tab/>
                            </w:r>
                            <w:r>
                              <w:rPr>
                                <w:b/>
                                <w:spacing w:val="-8"/>
                                <w:sz w:val="18"/>
                              </w:rPr>
                              <w:t xml:space="preserve">or </w:t>
                            </w:r>
                            <w:r>
                              <w:rPr>
                                <w:b/>
                                <w:spacing w:val="-2"/>
                                <w:sz w:val="18"/>
                              </w:rPr>
                              <w:t>stakeholder</w:t>
                            </w:r>
                          </w:p>
                        </w:tc>
                        <w:tc>
                          <w:tcPr>
                            <w:tcW w:w="3829" w:type="dxa"/>
                            <w:vMerge w:val="restart"/>
                          </w:tcPr>
                          <w:p w14:paraId="75BE3957">
                            <w:pPr>
                              <w:pStyle w:val="22"/>
                              <w:spacing w:line="190" w:lineRule="exact"/>
                              <w:ind w:left="112"/>
                              <w:rPr>
                                <w:b/>
                                <w:sz w:val="18"/>
                              </w:rPr>
                            </w:pPr>
                            <w:r>
                              <w:rPr>
                                <w:b/>
                                <w:sz w:val="18"/>
                              </w:rPr>
                              <w:t>Name</w:t>
                            </w:r>
                            <w:r>
                              <w:rPr>
                                <w:b/>
                                <w:spacing w:val="34"/>
                                <w:sz w:val="18"/>
                              </w:rPr>
                              <w:t xml:space="preserve"> </w:t>
                            </w:r>
                            <w:r>
                              <w:rPr>
                                <w:b/>
                                <w:sz w:val="18"/>
                              </w:rPr>
                              <w:t>of</w:t>
                            </w:r>
                            <w:r>
                              <w:rPr>
                                <w:b/>
                                <w:spacing w:val="36"/>
                                <w:sz w:val="18"/>
                              </w:rPr>
                              <w:t xml:space="preserve"> </w:t>
                            </w:r>
                            <w:r>
                              <w:rPr>
                                <w:b/>
                                <w:sz w:val="18"/>
                              </w:rPr>
                              <w:t>institution,</w:t>
                            </w:r>
                            <w:r>
                              <w:rPr>
                                <w:b/>
                                <w:spacing w:val="36"/>
                                <w:sz w:val="18"/>
                              </w:rPr>
                              <w:t xml:space="preserve"> </w:t>
                            </w:r>
                            <w:r>
                              <w:rPr>
                                <w:b/>
                                <w:sz w:val="18"/>
                              </w:rPr>
                              <w:t>public</w:t>
                            </w:r>
                            <w:r>
                              <w:rPr>
                                <w:b/>
                                <w:spacing w:val="34"/>
                                <w:sz w:val="18"/>
                              </w:rPr>
                              <w:t xml:space="preserve"> </w:t>
                            </w:r>
                            <w:r>
                              <w:rPr>
                                <w:b/>
                                <w:sz w:val="18"/>
                              </w:rPr>
                              <w:t>office,</w:t>
                            </w:r>
                            <w:r>
                              <w:rPr>
                                <w:b/>
                                <w:spacing w:val="38"/>
                                <w:sz w:val="18"/>
                              </w:rPr>
                              <w:t xml:space="preserve"> </w:t>
                            </w:r>
                            <w:r>
                              <w:rPr>
                                <w:b/>
                                <w:spacing w:val="-2"/>
                                <w:sz w:val="18"/>
                              </w:rPr>
                              <w:t>board</w:t>
                            </w:r>
                          </w:p>
                          <w:p w14:paraId="1DAAA842">
                            <w:pPr>
                              <w:pStyle w:val="22"/>
                              <w:spacing w:line="205" w:lineRule="exact"/>
                              <w:ind w:left="112"/>
                              <w:rPr>
                                <w:b/>
                                <w:sz w:val="18"/>
                              </w:rPr>
                            </w:pPr>
                            <w:r>
                              <w:rPr>
                                <w:b/>
                                <w:sz w:val="18"/>
                              </w:rPr>
                              <w:t>or</w:t>
                            </w:r>
                            <w:r>
                              <w:rPr>
                                <w:b/>
                                <w:spacing w:val="-5"/>
                                <w:sz w:val="18"/>
                              </w:rPr>
                              <w:t xml:space="preserve"> </w:t>
                            </w:r>
                            <w:r>
                              <w:rPr>
                                <w:b/>
                                <w:sz w:val="18"/>
                              </w:rPr>
                              <w:t>organ</w:t>
                            </w:r>
                            <w:r>
                              <w:rPr>
                                <w:b/>
                                <w:spacing w:val="-1"/>
                                <w:sz w:val="18"/>
                              </w:rPr>
                              <w:t xml:space="preserve"> </w:t>
                            </w:r>
                            <w:r>
                              <w:rPr>
                                <w:b/>
                                <w:sz w:val="18"/>
                              </w:rPr>
                              <w:t>of</w:t>
                            </w:r>
                            <w:r>
                              <w:rPr>
                                <w:b/>
                                <w:spacing w:val="-7"/>
                                <w:sz w:val="18"/>
                              </w:rPr>
                              <w:t xml:space="preserve"> </w:t>
                            </w:r>
                            <w:r>
                              <w:rPr>
                                <w:b/>
                                <w:sz w:val="18"/>
                              </w:rPr>
                              <w:t>state</w:t>
                            </w:r>
                            <w:r>
                              <w:rPr>
                                <w:b/>
                                <w:spacing w:val="-3"/>
                                <w:sz w:val="18"/>
                              </w:rPr>
                              <w:t xml:space="preserve"> </w:t>
                            </w:r>
                            <w:r>
                              <w:rPr>
                                <w:b/>
                                <w:sz w:val="18"/>
                              </w:rPr>
                              <w:t>and</w:t>
                            </w:r>
                            <w:r>
                              <w:rPr>
                                <w:b/>
                                <w:spacing w:val="-4"/>
                                <w:sz w:val="18"/>
                              </w:rPr>
                              <w:t xml:space="preserve"> </w:t>
                            </w:r>
                            <w:r>
                              <w:rPr>
                                <w:b/>
                                <w:sz w:val="18"/>
                              </w:rPr>
                              <w:t>position</w:t>
                            </w:r>
                            <w:r>
                              <w:rPr>
                                <w:b/>
                                <w:spacing w:val="-1"/>
                                <w:sz w:val="18"/>
                              </w:rPr>
                              <w:t xml:space="preserve"> </w:t>
                            </w:r>
                            <w:r>
                              <w:rPr>
                                <w:b/>
                                <w:spacing w:val="-4"/>
                                <w:sz w:val="18"/>
                              </w:rPr>
                              <w:t>held</w:t>
                            </w:r>
                          </w:p>
                        </w:tc>
                        <w:tc>
                          <w:tcPr>
                            <w:tcW w:w="2410" w:type="dxa"/>
                            <w:gridSpan w:val="2"/>
                          </w:tcPr>
                          <w:p w14:paraId="3705A3F3">
                            <w:pPr>
                              <w:pStyle w:val="22"/>
                              <w:spacing w:line="190" w:lineRule="exact"/>
                              <w:ind w:left="112"/>
                              <w:rPr>
                                <w:b/>
                                <w:sz w:val="18"/>
                              </w:rPr>
                            </w:pPr>
                            <w:r>
                              <w:rPr>
                                <w:b/>
                                <w:sz w:val="18"/>
                              </w:rPr>
                              <w:t>Status</w:t>
                            </w:r>
                            <w:r>
                              <w:rPr>
                                <w:b/>
                                <w:spacing w:val="-6"/>
                                <w:sz w:val="18"/>
                              </w:rPr>
                              <w:t xml:space="preserve"> </w:t>
                            </w:r>
                            <w:r>
                              <w:rPr>
                                <w:b/>
                                <w:sz w:val="18"/>
                              </w:rPr>
                              <w:t>of</w:t>
                            </w:r>
                            <w:r>
                              <w:rPr>
                                <w:b/>
                                <w:spacing w:val="-3"/>
                                <w:sz w:val="18"/>
                              </w:rPr>
                              <w:t xml:space="preserve"> </w:t>
                            </w:r>
                            <w:r>
                              <w:rPr>
                                <w:b/>
                                <w:spacing w:val="-2"/>
                                <w:sz w:val="18"/>
                              </w:rPr>
                              <w:t>service</w:t>
                            </w:r>
                          </w:p>
                          <w:p w14:paraId="6E6F6F0D">
                            <w:pPr>
                              <w:pStyle w:val="22"/>
                              <w:spacing w:line="202" w:lineRule="exact"/>
                              <w:ind w:left="112"/>
                              <w:rPr>
                                <w:b/>
                                <w:sz w:val="18"/>
                              </w:rPr>
                            </w:pPr>
                            <w:r>
                              <w:rPr>
                                <w:b/>
                                <w:spacing w:val="-2"/>
                                <w:sz w:val="18"/>
                              </w:rPr>
                              <w:t>(tick</w:t>
                            </w:r>
                            <w:r>
                              <w:rPr>
                                <w:b/>
                                <w:spacing w:val="2"/>
                                <w:sz w:val="18"/>
                              </w:rPr>
                              <w:t xml:space="preserve"> </w:t>
                            </w:r>
                            <w:r>
                              <w:rPr>
                                <w:b/>
                                <w:spacing w:val="-2"/>
                                <w:sz w:val="18"/>
                              </w:rPr>
                              <w:t>appropriate</w:t>
                            </w:r>
                            <w:r>
                              <w:rPr>
                                <w:b/>
                                <w:spacing w:val="1"/>
                                <w:sz w:val="18"/>
                              </w:rPr>
                              <w:t xml:space="preserve"> </w:t>
                            </w:r>
                            <w:r>
                              <w:rPr>
                                <w:b/>
                                <w:spacing w:val="-2"/>
                                <w:sz w:val="18"/>
                              </w:rPr>
                              <w:t>column)</w:t>
                            </w:r>
                          </w:p>
                        </w:tc>
                      </w:tr>
                      <w:tr w14:paraId="05E86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2830" w:type="dxa"/>
                            <w:vMerge w:val="continue"/>
                            <w:tcBorders>
                              <w:top w:val="nil"/>
                            </w:tcBorders>
                          </w:tcPr>
                          <w:p w14:paraId="705AC51B">
                            <w:pPr>
                              <w:rPr>
                                <w:sz w:val="2"/>
                                <w:szCs w:val="2"/>
                              </w:rPr>
                            </w:pPr>
                          </w:p>
                        </w:tc>
                        <w:tc>
                          <w:tcPr>
                            <w:tcW w:w="3829" w:type="dxa"/>
                            <w:vMerge w:val="continue"/>
                            <w:tcBorders>
                              <w:top w:val="nil"/>
                            </w:tcBorders>
                          </w:tcPr>
                          <w:p w14:paraId="65488269">
                            <w:pPr>
                              <w:rPr>
                                <w:sz w:val="2"/>
                                <w:szCs w:val="2"/>
                              </w:rPr>
                            </w:pPr>
                          </w:p>
                        </w:tc>
                        <w:tc>
                          <w:tcPr>
                            <w:tcW w:w="1135" w:type="dxa"/>
                          </w:tcPr>
                          <w:p w14:paraId="29BFDBAD">
                            <w:pPr>
                              <w:pStyle w:val="22"/>
                              <w:spacing w:line="204" w:lineRule="exact"/>
                              <w:ind w:left="112"/>
                              <w:rPr>
                                <w:b/>
                                <w:sz w:val="18"/>
                              </w:rPr>
                            </w:pPr>
                            <w:r>
                              <w:rPr>
                                <w:b/>
                                <w:spacing w:val="-2"/>
                                <w:sz w:val="18"/>
                              </w:rPr>
                              <w:t>Current</w:t>
                            </w:r>
                          </w:p>
                        </w:tc>
                        <w:tc>
                          <w:tcPr>
                            <w:tcW w:w="1275" w:type="dxa"/>
                          </w:tcPr>
                          <w:p w14:paraId="405B340B">
                            <w:pPr>
                              <w:pStyle w:val="22"/>
                              <w:spacing w:line="208" w:lineRule="exact"/>
                              <w:ind w:left="112" w:right="156"/>
                              <w:rPr>
                                <w:b/>
                                <w:sz w:val="18"/>
                              </w:rPr>
                            </w:pPr>
                            <w:r>
                              <w:rPr>
                                <w:b/>
                                <w:sz w:val="18"/>
                              </w:rPr>
                              <w:t>Within</w:t>
                            </w:r>
                            <w:r>
                              <w:rPr>
                                <w:b/>
                                <w:spacing w:val="40"/>
                                <w:sz w:val="18"/>
                              </w:rPr>
                              <w:t xml:space="preserve"> </w:t>
                            </w:r>
                            <w:r>
                              <w:rPr>
                                <w:b/>
                                <w:sz w:val="18"/>
                              </w:rPr>
                              <w:t>last 12 months</w:t>
                            </w:r>
                          </w:p>
                        </w:tc>
                      </w:tr>
                      <w:tr w14:paraId="0F686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2830" w:type="dxa"/>
                          </w:tcPr>
                          <w:p w14:paraId="409E0B27">
                            <w:pPr>
                              <w:pStyle w:val="22"/>
                              <w:rPr>
                                <w:rFonts w:ascii="Times New Roman"/>
                                <w:sz w:val="18"/>
                              </w:rPr>
                            </w:pPr>
                          </w:p>
                        </w:tc>
                        <w:tc>
                          <w:tcPr>
                            <w:tcW w:w="3829" w:type="dxa"/>
                          </w:tcPr>
                          <w:p w14:paraId="0A1EBD00">
                            <w:pPr>
                              <w:pStyle w:val="22"/>
                              <w:rPr>
                                <w:rFonts w:ascii="Times New Roman"/>
                                <w:sz w:val="18"/>
                              </w:rPr>
                            </w:pPr>
                          </w:p>
                        </w:tc>
                        <w:tc>
                          <w:tcPr>
                            <w:tcW w:w="1135" w:type="dxa"/>
                          </w:tcPr>
                          <w:p w14:paraId="584556B5">
                            <w:pPr>
                              <w:pStyle w:val="22"/>
                              <w:rPr>
                                <w:rFonts w:ascii="Times New Roman"/>
                                <w:sz w:val="18"/>
                              </w:rPr>
                            </w:pPr>
                          </w:p>
                        </w:tc>
                        <w:tc>
                          <w:tcPr>
                            <w:tcW w:w="1275" w:type="dxa"/>
                          </w:tcPr>
                          <w:p w14:paraId="771C2FF2">
                            <w:pPr>
                              <w:pStyle w:val="22"/>
                              <w:rPr>
                                <w:rFonts w:ascii="Times New Roman"/>
                                <w:sz w:val="18"/>
                              </w:rPr>
                            </w:pPr>
                          </w:p>
                        </w:tc>
                      </w:tr>
                      <w:tr w14:paraId="32736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830" w:type="dxa"/>
                          </w:tcPr>
                          <w:p w14:paraId="32613A5F">
                            <w:pPr>
                              <w:pStyle w:val="22"/>
                              <w:rPr>
                                <w:rFonts w:ascii="Times New Roman"/>
                                <w:sz w:val="18"/>
                              </w:rPr>
                            </w:pPr>
                          </w:p>
                        </w:tc>
                        <w:tc>
                          <w:tcPr>
                            <w:tcW w:w="3829" w:type="dxa"/>
                          </w:tcPr>
                          <w:p w14:paraId="57091CE3">
                            <w:pPr>
                              <w:pStyle w:val="22"/>
                              <w:rPr>
                                <w:rFonts w:ascii="Times New Roman"/>
                                <w:sz w:val="18"/>
                              </w:rPr>
                            </w:pPr>
                          </w:p>
                        </w:tc>
                        <w:tc>
                          <w:tcPr>
                            <w:tcW w:w="1135" w:type="dxa"/>
                          </w:tcPr>
                          <w:p w14:paraId="13A60A28">
                            <w:pPr>
                              <w:pStyle w:val="22"/>
                              <w:rPr>
                                <w:rFonts w:ascii="Times New Roman"/>
                                <w:sz w:val="18"/>
                              </w:rPr>
                            </w:pPr>
                          </w:p>
                        </w:tc>
                        <w:tc>
                          <w:tcPr>
                            <w:tcW w:w="1275" w:type="dxa"/>
                          </w:tcPr>
                          <w:p w14:paraId="63E06444">
                            <w:pPr>
                              <w:pStyle w:val="22"/>
                              <w:rPr>
                                <w:rFonts w:ascii="Times New Roman"/>
                                <w:sz w:val="18"/>
                              </w:rPr>
                            </w:pPr>
                          </w:p>
                        </w:tc>
                      </w:tr>
                      <w:tr w14:paraId="429DB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830" w:type="dxa"/>
                          </w:tcPr>
                          <w:p w14:paraId="1029BEB9">
                            <w:pPr>
                              <w:pStyle w:val="22"/>
                              <w:rPr>
                                <w:rFonts w:ascii="Times New Roman"/>
                                <w:sz w:val="18"/>
                              </w:rPr>
                            </w:pPr>
                          </w:p>
                        </w:tc>
                        <w:tc>
                          <w:tcPr>
                            <w:tcW w:w="3829" w:type="dxa"/>
                          </w:tcPr>
                          <w:p w14:paraId="2C866BA4">
                            <w:pPr>
                              <w:pStyle w:val="22"/>
                              <w:rPr>
                                <w:rFonts w:ascii="Times New Roman"/>
                                <w:sz w:val="18"/>
                              </w:rPr>
                            </w:pPr>
                          </w:p>
                        </w:tc>
                        <w:tc>
                          <w:tcPr>
                            <w:tcW w:w="1135" w:type="dxa"/>
                          </w:tcPr>
                          <w:p w14:paraId="3BDC4167">
                            <w:pPr>
                              <w:pStyle w:val="22"/>
                              <w:rPr>
                                <w:rFonts w:ascii="Times New Roman"/>
                                <w:sz w:val="18"/>
                              </w:rPr>
                            </w:pPr>
                          </w:p>
                        </w:tc>
                        <w:tc>
                          <w:tcPr>
                            <w:tcW w:w="1275" w:type="dxa"/>
                          </w:tcPr>
                          <w:p w14:paraId="0BC5E98F">
                            <w:pPr>
                              <w:pStyle w:val="22"/>
                              <w:rPr>
                                <w:rFonts w:ascii="Times New Roman"/>
                                <w:sz w:val="18"/>
                              </w:rPr>
                            </w:pPr>
                          </w:p>
                        </w:tc>
                      </w:tr>
                    </w:tbl>
                    <w:p w14:paraId="388D43E2">
                      <w:pPr>
                        <w:pStyle w:val="13"/>
                      </w:pPr>
                    </w:p>
                  </w:txbxContent>
                </v:textbox>
              </v:shape>
            </w:pict>
          </mc:Fallback>
        </mc:AlternateContent>
      </w:r>
      <w:r>
        <w:rPr>
          <w:b/>
          <w:sz w:val="18"/>
        </w:rPr>
        <w:t>Compulsory</w:t>
      </w:r>
      <w:r>
        <w:rPr>
          <w:b/>
          <w:spacing w:val="-12"/>
          <w:sz w:val="18"/>
        </w:rPr>
        <w:t xml:space="preserve"> </w:t>
      </w:r>
      <w:r>
        <w:rPr>
          <w:b/>
          <w:sz w:val="18"/>
        </w:rPr>
        <w:t>Enterprise</w:t>
      </w:r>
      <w:r>
        <w:rPr>
          <w:b/>
          <w:spacing w:val="-6"/>
          <w:sz w:val="18"/>
        </w:rPr>
        <w:t xml:space="preserve"> </w:t>
      </w:r>
      <w:r>
        <w:rPr>
          <w:b/>
          <w:spacing w:val="-2"/>
          <w:sz w:val="18"/>
        </w:rPr>
        <w:t>Questionnaire</w:t>
      </w:r>
    </w:p>
    <w:p w14:paraId="146C53A3" w14:textId="77777777" w:rsidR="00982B13" w:rsidRDefault="00982B13">
      <w:pPr>
        <w:pStyle w:val="BodyText"/>
        <w:spacing w:before="4" w:after="1"/>
        <w:rPr>
          <w:b/>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630"/>
      </w:tblGrid>
      <w:tr w:rsidR="00982B13" w14:paraId="12877DF1" w14:textId="77777777">
        <w:trPr>
          <w:trHeight w:val="827"/>
        </w:trPr>
        <w:tc>
          <w:tcPr>
            <w:tcW w:w="10630" w:type="dxa"/>
          </w:tcPr>
          <w:p w14:paraId="1AD1630B" w14:textId="77777777" w:rsidR="00982B13" w:rsidRDefault="0096695C">
            <w:pPr>
              <w:pStyle w:val="TableParagraph"/>
              <w:spacing w:before="1"/>
              <w:ind w:left="112"/>
              <w:rPr>
                <w:sz w:val="18"/>
              </w:rPr>
            </w:pPr>
            <w:r>
              <w:rPr>
                <w:sz w:val="18"/>
              </w:rPr>
              <w:t>The</w:t>
            </w:r>
            <w:r>
              <w:rPr>
                <w:spacing w:val="-2"/>
                <w:sz w:val="18"/>
              </w:rPr>
              <w:t xml:space="preserve"> </w:t>
            </w:r>
            <w:r>
              <w:rPr>
                <w:sz w:val="18"/>
              </w:rPr>
              <w:t>following</w:t>
            </w:r>
            <w:r>
              <w:rPr>
                <w:spacing w:val="-4"/>
                <w:sz w:val="18"/>
              </w:rPr>
              <w:t xml:space="preserve"> </w:t>
            </w:r>
            <w:r>
              <w:rPr>
                <w:sz w:val="18"/>
              </w:rPr>
              <w:t>particulars</w:t>
            </w:r>
            <w:r>
              <w:rPr>
                <w:spacing w:val="-3"/>
                <w:sz w:val="18"/>
              </w:rPr>
              <w:t xml:space="preserve"> </w:t>
            </w:r>
            <w:r>
              <w:rPr>
                <w:sz w:val="18"/>
              </w:rPr>
              <w:t>must</w:t>
            </w:r>
            <w:r>
              <w:rPr>
                <w:spacing w:val="-4"/>
                <w:sz w:val="18"/>
              </w:rPr>
              <w:t xml:space="preserve"> </w:t>
            </w:r>
            <w:r>
              <w:rPr>
                <w:sz w:val="18"/>
              </w:rPr>
              <w:t>be</w:t>
            </w:r>
            <w:r>
              <w:rPr>
                <w:spacing w:val="-2"/>
                <w:sz w:val="18"/>
              </w:rPr>
              <w:t xml:space="preserve"> </w:t>
            </w:r>
            <w:r>
              <w:rPr>
                <w:sz w:val="18"/>
              </w:rPr>
              <w:t>furnished.</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case</w:t>
            </w:r>
            <w:r>
              <w:rPr>
                <w:spacing w:val="-2"/>
                <w:sz w:val="18"/>
              </w:rPr>
              <w:t xml:space="preserve"> </w:t>
            </w:r>
            <w:r>
              <w:rPr>
                <w:sz w:val="18"/>
              </w:rPr>
              <w:t>of</w:t>
            </w:r>
            <w:r>
              <w:rPr>
                <w:spacing w:val="-4"/>
                <w:sz w:val="18"/>
              </w:rPr>
              <w:t xml:space="preserve"> </w:t>
            </w:r>
            <w:r>
              <w:rPr>
                <w:sz w:val="18"/>
              </w:rPr>
              <w:t>a</w:t>
            </w:r>
            <w:r>
              <w:rPr>
                <w:spacing w:val="-2"/>
                <w:sz w:val="18"/>
              </w:rPr>
              <w:t xml:space="preserve"> </w:t>
            </w:r>
            <w:r>
              <w:rPr>
                <w:sz w:val="18"/>
              </w:rPr>
              <w:t>joint</w:t>
            </w:r>
            <w:r>
              <w:rPr>
                <w:spacing w:val="-4"/>
                <w:sz w:val="18"/>
              </w:rPr>
              <w:t xml:space="preserve"> </w:t>
            </w:r>
            <w:r>
              <w:rPr>
                <w:sz w:val="18"/>
              </w:rPr>
              <w:t>venture,</w:t>
            </w:r>
            <w:r>
              <w:rPr>
                <w:spacing w:val="-4"/>
                <w:sz w:val="18"/>
              </w:rPr>
              <w:t xml:space="preserve"> </w:t>
            </w:r>
            <w:r>
              <w:rPr>
                <w:sz w:val="18"/>
              </w:rPr>
              <w:t>separate</w:t>
            </w:r>
            <w:r>
              <w:rPr>
                <w:spacing w:val="-4"/>
                <w:sz w:val="18"/>
              </w:rPr>
              <w:t xml:space="preserve"> </w:t>
            </w:r>
            <w:r>
              <w:rPr>
                <w:sz w:val="18"/>
              </w:rPr>
              <w:t>enterprise</w:t>
            </w:r>
            <w:r>
              <w:rPr>
                <w:spacing w:val="-2"/>
                <w:sz w:val="18"/>
              </w:rPr>
              <w:t xml:space="preserve"> </w:t>
            </w:r>
            <w:r>
              <w:rPr>
                <w:sz w:val="18"/>
              </w:rPr>
              <w:t>questionnaires</w:t>
            </w:r>
            <w:r>
              <w:rPr>
                <w:spacing w:val="-3"/>
                <w:sz w:val="18"/>
              </w:rPr>
              <w:t xml:space="preserve"> </w:t>
            </w:r>
            <w:r>
              <w:rPr>
                <w:sz w:val="18"/>
              </w:rPr>
              <w:t>in</w:t>
            </w:r>
            <w:r>
              <w:rPr>
                <w:spacing w:val="-2"/>
                <w:sz w:val="18"/>
              </w:rPr>
              <w:t xml:space="preserve"> </w:t>
            </w:r>
            <w:r>
              <w:rPr>
                <w:sz w:val="18"/>
              </w:rPr>
              <w:t>respect</w:t>
            </w:r>
            <w:r>
              <w:rPr>
                <w:spacing w:val="-2"/>
                <w:sz w:val="18"/>
              </w:rPr>
              <w:t xml:space="preserve"> </w:t>
            </w:r>
            <w:r>
              <w:rPr>
                <w:sz w:val="18"/>
              </w:rPr>
              <w:t>of each partner must be completed and submitted.</w:t>
            </w:r>
          </w:p>
          <w:p w14:paraId="6DD153C4" w14:textId="77777777" w:rsidR="00982B13" w:rsidRDefault="0096695C">
            <w:pPr>
              <w:pStyle w:val="TableParagraph"/>
              <w:spacing w:before="186" w:line="206" w:lineRule="exact"/>
              <w:ind w:left="112"/>
              <w:rPr>
                <w:b/>
                <w:sz w:val="18"/>
              </w:rPr>
            </w:pPr>
            <w:r>
              <w:rPr>
                <w:b/>
                <w:sz w:val="18"/>
              </w:rPr>
              <w:t>Attach</w:t>
            </w:r>
            <w:r>
              <w:rPr>
                <w:b/>
                <w:spacing w:val="-12"/>
                <w:sz w:val="18"/>
              </w:rPr>
              <w:t xml:space="preserve"> </w:t>
            </w:r>
            <w:r>
              <w:rPr>
                <w:b/>
                <w:sz w:val="18"/>
              </w:rPr>
              <w:t>to</w:t>
            </w:r>
            <w:r>
              <w:rPr>
                <w:b/>
                <w:spacing w:val="-10"/>
                <w:sz w:val="18"/>
              </w:rPr>
              <w:t xml:space="preserve"> </w:t>
            </w:r>
            <w:r>
              <w:rPr>
                <w:b/>
                <w:sz w:val="18"/>
              </w:rPr>
              <w:t>this</w:t>
            </w:r>
            <w:r>
              <w:rPr>
                <w:b/>
                <w:spacing w:val="-10"/>
                <w:sz w:val="18"/>
              </w:rPr>
              <w:t xml:space="preserve"> </w:t>
            </w:r>
            <w:r>
              <w:rPr>
                <w:b/>
                <w:sz w:val="18"/>
              </w:rPr>
              <w:t>form</w:t>
            </w:r>
            <w:r>
              <w:rPr>
                <w:b/>
                <w:spacing w:val="-10"/>
                <w:sz w:val="18"/>
              </w:rPr>
              <w:t xml:space="preserve"> </w:t>
            </w:r>
            <w:r>
              <w:rPr>
                <w:b/>
                <w:sz w:val="18"/>
              </w:rPr>
              <w:t>the</w:t>
            </w:r>
            <w:r>
              <w:rPr>
                <w:b/>
                <w:spacing w:val="-9"/>
                <w:sz w:val="18"/>
              </w:rPr>
              <w:t xml:space="preserve"> </w:t>
            </w:r>
            <w:r>
              <w:rPr>
                <w:b/>
                <w:sz w:val="18"/>
              </w:rPr>
              <w:t>most</w:t>
            </w:r>
            <w:r>
              <w:rPr>
                <w:b/>
                <w:spacing w:val="-12"/>
                <w:sz w:val="18"/>
              </w:rPr>
              <w:t xml:space="preserve"> </w:t>
            </w:r>
            <w:r>
              <w:rPr>
                <w:b/>
                <w:sz w:val="18"/>
              </w:rPr>
              <w:t>recent</w:t>
            </w:r>
            <w:r>
              <w:rPr>
                <w:b/>
                <w:spacing w:val="-7"/>
                <w:sz w:val="18"/>
              </w:rPr>
              <w:t xml:space="preserve"> </w:t>
            </w:r>
            <w:r>
              <w:rPr>
                <w:b/>
                <w:sz w:val="18"/>
              </w:rPr>
              <w:t>financial</w:t>
            </w:r>
            <w:r>
              <w:rPr>
                <w:b/>
                <w:spacing w:val="-9"/>
                <w:sz w:val="18"/>
              </w:rPr>
              <w:t xml:space="preserve"> </w:t>
            </w:r>
            <w:r>
              <w:rPr>
                <w:b/>
                <w:sz w:val="18"/>
              </w:rPr>
              <w:t>statements</w:t>
            </w:r>
            <w:r>
              <w:rPr>
                <w:b/>
                <w:spacing w:val="-12"/>
                <w:sz w:val="18"/>
              </w:rPr>
              <w:t xml:space="preserve"> </w:t>
            </w:r>
            <w:r>
              <w:rPr>
                <w:b/>
                <w:sz w:val="18"/>
              </w:rPr>
              <w:t>of</w:t>
            </w:r>
            <w:r>
              <w:rPr>
                <w:b/>
                <w:spacing w:val="-10"/>
                <w:sz w:val="18"/>
              </w:rPr>
              <w:t xml:space="preserve"> </w:t>
            </w:r>
            <w:r>
              <w:rPr>
                <w:b/>
                <w:sz w:val="18"/>
              </w:rPr>
              <w:t>the</w:t>
            </w:r>
            <w:r>
              <w:rPr>
                <w:b/>
                <w:spacing w:val="-8"/>
                <w:sz w:val="18"/>
              </w:rPr>
              <w:t xml:space="preserve"> </w:t>
            </w:r>
            <w:r>
              <w:rPr>
                <w:b/>
                <w:sz w:val="18"/>
              </w:rPr>
              <w:t>tendering</w:t>
            </w:r>
            <w:r>
              <w:rPr>
                <w:b/>
                <w:spacing w:val="-9"/>
                <w:sz w:val="18"/>
              </w:rPr>
              <w:t xml:space="preserve"> </w:t>
            </w:r>
            <w:r>
              <w:rPr>
                <w:b/>
                <w:spacing w:val="-2"/>
                <w:sz w:val="18"/>
              </w:rPr>
              <w:t>entity.</w:t>
            </w:r>
          </w:p>
        </w:tc>
      </w:tr>
      <w:tr w:rsidR="00982B13" w14:paraId="1300DEA1" w14:textId="77777777">
        <w:trPr>
          <w:trHeight w:val="385"/>
        </w:trPr>
        <w:tc>
          <w:tcPr>
            <w:tcW w:w="10630" w:type="dxa"/>
          </w:tcPr>
          <w:p w14:paraId="72F74437" w14:textId="77777777" w:rsidR="00982B13" w:rsidRDefault="0096695C">
            <w:pPr>
              <w:pStyle w:val="TableParagraph"/>
              <w:tabs>
                <w:tab w:val="left" w:pos="1176"/>
              </w:tabs>
              <w:spacing w:before="119"/>
              <w:ind w:left="112"/>
              <w:rPr>
                <w:b/>
                <w:sz w:val="18"/>
              </w:rPr>
            </w:pPr>
            <w:r>
              <w:rPr>
                <w:b/>
                <w:sz w:val="18"/>
              </w:rPr>
              <w:t>Section</w:t>
            </w:r>
            <w:r>
              <w:rPr>
                <w:b/>
                <w:spacing w:val="-5"/>
                <w:sz w:val="18"/>
              </w:rPr>
              <w:t xml:space="preserve"> 1:</w:t>
            </w:r>
            <w:r>
              <w:rPr>
                <w:b/>
                <w:sz w:val="18"/>
              </w:rPr>
              <w:tab/>
              <w:t>Name</w:t>
            </w:r>
            <w:r>
              <w:rPr>
                <w:b/>
                <w:spacing w:val="-3"/>
                <w:sz w:val="18"/>
              </w:rPr>
              <w:t xml:space="preserve"> </w:t>
            </w:r>
            <w:r>
              <w:rPr>
                <w:b/>
                <w:sz w:val="18"/>
              </w:rPr>
              <w:t>of</w:t>
            </w:r>
            <w:r>
              <w:rPr>
                <w:b/>
                <w:spacing w:val="-2"/>
                <w:sz w:val="18"/>
              </w:rPr>
              <w:t xml:space="preserve"> </w:t>
            </w:r>
            <w:r>
              <w:rPr>
                <w:b/>
                <w:sz w:val="18"/>
              </w:rPr>
              <w:t>enterprise:</w:t>
            </w:r>
            <w:r>
              <w:rPr>
                <w:b/>
                <w:spacing w:val="49"/>
                <w:sz w:val="18"/>
              </w:rPr>
              <w:t xml:space="preserve"> </w:t>
            </w:r>
            <w:r>
              <w:rPr>
                <w:b/>
                <w:sz w:val="18"/>
              </w:rPr>
              <w:t>.</w:t>
            </w:r>
            <w:r>
              <w:rPr>
                <w:b/>
                <w:spacing w:val="-2"/>
                <w:sz w:val="18"/>
              </w:rPr>
              <w:t xml:space="preserve"> </w:t>
            </w:r>
            <w:r>
              <w:rPr>
                <w:b/>
                <w:sz w:val="18"/>
              </w:rPr>
              <w:t>. .</w:t>
            </w:r>
            <w:r>
              <w:rPr>
                <w:b/>
                <w:spacing w:val="-3"/>
                <w:sz w:val="18"/>
              </w:rPr>
              <w:t xml:space="preserve"> </w:t>
            </w:r>
            <w:r>
              <w:rPr>
                <w:b/>
                <w:sz w:val="18"/>
              </w:rPr>
              <w:t>.</w:t>
            </w:r>
            <w:r>
              <w:rPr>
                <w:b/>
                <w:spacing w:val="-1"/>
                <w:sz w:val="18"/>
              </w:rPr>
              <w:t xml:space="preserve"> </w:t>
            </w:r>
            <w:r>
              <w:rPr>
                <w:b/>
                <w:sz w:val="18"/>
              </w:rPr>
              <w:t>. .</w:t>
            </w:r>
            <w:r>
              <w:rPr>
                <w:b/>
                <w:spacing w:val="-2"/>
                <w:sz w:val="18"/>
              </w:rPr>
              <w:t xml:space="preserve"> </w:t>
            </w:r>
            <w:r>
              <w:rPr>
                <w:b/>
                <w:sz w:val="18"/>
              </w:rPr>
              <w:t>.</w:t>
            </w:r>
            <w:r>
              <w:rPr>
                <w:b/>
                <w:spacing w:val="-2"/>
                <w:sz w:val="18"/>
              </w:rPr>
              <w:t xml:space="preserve"> </w:t>
            </w:r>
            <w:r>
              <w:rPr>
                <w:b/>
                <w:sz w:val="18"/>
              </w:rPr>
              <w:t>.</w:t>
            </w:r>
            <w:r>
              <w:rPr>
                <w:b/>
                <w:spacing w:val="-2"/>
                <w:sz w:val="18"/>
              </w:rPr>
              <w:t xml:space="preserve"> </w:t>
            </w:r>
            <w:r>
              <w:rPr>
                <w:b/>
                <w:sz w:val="18"/>
              </w:rPr>
              <w:t>. .</w:t>
            </w:r>
            <w:r>
              <w:rPr>
                <w:b/>
                <w:spacing w:val="-1"/>
                <w:sz w:val="18"/>
              </w:rPr>
              <w:t xml:space="preserve"> </w:t>
            </w:r>
            <w:r>
              <w:rPr>
                <w:b/>
                <w:sz w:val="18"/>
              </w:rPr>
              <w:t>.</w:t>
            </w:r>
            <w:r>
              <w:rPr>
                <w:b/>
                <w:spacing w:val="-2"/>
                <w:sz w:val="18"/>
              </w:rPr>
              <w:t xml:space="preserve"> </w:t>
            </w:r>
            <w:r>
              <w:rPr>
                <w:b/>
                <w:sz w:val="18"/>
              </w:rPr>
              <w:t>.</w:t>
            </w:r>
            <w:r>
              <w:rPr>
                <w:b/>
                <w:spacing w:val="-2"/>
                <w:sz w:val="18"/>
              </w:rPr>
              <w:t xml:space="preserve"> </w:t>
            </w:r>
            <w:r>
              <w:rPr>
                <w:b/>
                <w:sz w:val="18"/>
              </w:rPr>
              <w:t>. .</w:t>
            </w:r>
            <w:r>
              <w:rPr>
                <w:b/>
                <w:spacing w:val="-2"/>
                <w:sz w:val="18"/>
              </w:rPr>
              <w:t xml:space="preserve"> </w:t>
            </w:r>
            <w:r>
              <w:rPr>
                <w:b/>
                <w:sz w:val="18"/>
              </w:rPr>
              <w:t>.</w:t>
            </w:r>
            <w:r>
              <w:rPr>
                <w:b/>
                <w:spacing w:val="-2"/>
                <w:sz w:val="18"/>
              </w:rPr>
              <w:t xml:space="preserve"> </w:t>
            </w:r>
            <w:r>
              <w:rPr>
                <w:b/>
                <w:sz w:val="18"/>
              </w:rPr>
              <w:t>. .</w:t>
            </w:r>
            <w:r>
              <w:rPr>
                <w:b/>
                <w:spacing w:val="-3"/>
                <w:sz w:val="18"/>
              </w:rPr>
              <w:t xml:space="preserve"> </w:t>
            </w:r>
            <w:r>
              <w:rPr>
                <w:b/>
                <w:sz w:val="18"/>
              </w:rPr>
              <w:t>.</w:t>
            </w:r>
            <w:r>
              <w:rPr>
                <w:b/>
                <w:spacing w:val="-2"/>
                <w:sz w:val="18"/>
              </w:rPr>
              <w:t xml:space="preserve"> </w:t>
            </w:r>
            <w:r>
              <w:rPr>
                <w:b/>
                <w:sz w:val="18"/>
              </w:rPr>
              <w:t>. .</w:t>
            </w:r>
            <w:r>
              <w:rPr>
                <w:b/>
                <w:spacing w:val="-4"/>
                <w:sz w:val="18"/>
              </w:rPr>
              <w:t xml:space="preserve"> </w:t>
            </w:r>
            <w:r>
              <w:rPr>
                <w:b/>
                <w:sz w:val="18"/>
              </w:rPr>
              <w:t>. .</w:t>
            </w:r>
            <w:r>
              <w:rPr>
                <w:b/>
                <w:spacing w:val="-2"/>
                <w:sz w:val="18"/>
              </w:rPr>
              <w:t xml:space="preserve"> </w:t>
            </w:r>
            <w:r>
              <w:rPr>
                <w:b/>
                <w:sz w:val="18"/>
              </w:rPr>
              <w:t>. .</w:t>
            </w:r>
            <w:r>
              <w:rPr>
                <w:b/>
                <w:spacing w:val="-3"/>
                <w:sz w:val="18"/>
              </w:rPr>
              <w:t xml:space="preserve"> </w:t>
            </w:r>
            <w:r>
              <w:rPr>
                <w:b/>
                <w:sz w:val="18"/>
              </w:rPr>
              <w:t>.</w:t>
            </w:r>
            <w:r>
              <w:rPr>
                <w:b/>
                <w:spacing w:val="-2"/>
                <w:sz w:val="18"/>
              </w:rPr>
              <w:t xml:space="preserve"> </w:t>
            </w:r>
            <w:r>
              <w:rPr>
                <w:b/>
                <w:sz w:val="18"/>
              </w:rPr>
              <w:t>. . .</w:t>
            </w:r>
            <w:r>
              <w:rPr>
                <w:b/>
                <w:spacing w:val="-4"/>
                <w:sz w:val="18"/>
              </w:rPr>
              <w:t xml:space="preserve"> </w:t>
            </w:r>
            <w:r>
              <w:rPr>
                <w:b/>
                <w:sz w:val="18"/>
              </w:rPr>
              <w:t>. . .</w:t>
            </w:r>
            <w:r>
              <w:rPr>
                <w:b/>
                <w:spacing w:val="-6"/>
                <w:sz w:val="18"/>
              </w:rPr>
              <w:t xml:space="preserve"> </w:t>
            </w:r>
            <w:r>
              <w:rPr>
                <w:b/>
                <w:sz w:val="18"/>
              </w:rPr>
              <w:t>. . .</w:t>
            </w:r>
            <w:r>
              <w:rPr>
                <w:b/>
                <w:spacing w:val="-2"/>
                <w:sz w:val="18"/>
              </w:rPr>
              <w:t xml:space="preserve"> </w:t>
            </w:r>
            <w:r>
              <w:rPr>
                <w:b/>
                <w:sz w:val="18"/>
              </w:rPr>
              <w:t>.</w:t>
            </w:r>
            <w:r>
              <w:rPr>
                <w:b/>
                <w:spacing w:val="-2"/>
                <w:sz w:val="18"/>
              </w:rPr>
              <w:t xml:space="preserve"> </w:t>
            </w:r>
            <w:r>
              <w:rPr>
                <w:b/>
                <w:sz w:val="18"/>
              </w:rPr>
              <w:t>. .</w:t>
            </w:r>
            <w:r>
              <w:rPr>
                <w:b/>
                <w:spacing w:val="-2"/>
                <w:sz w:val="18"/>
              </w:rPr>
              <w:t xml:space="preserve"> </w:t>
            </w:r>
            <w:r>
              <w:rPr>
                <w:b/>
                <w:sz w:val="18"/>
              </w:rPr>
              <w:t>.</w:t>
            </w:r>
            <w:r>
              <w:rPr>
                <w:b/>
                <w:spacing w:val="-3"/>
                <w:sz w:val="18"/>
              </w:rPr>
              <w:t xml:space="preserve"> </w:t>
            </w:r>
            <w:r>
              <w:rPr>
                <w:b/>
                <w:sz w:val="18"/>
              </w:rPr>
              <w:t>. .</w:t>
            </w:r>
            <w:r>
              <w:rPr>
                <w:b/>
                <w:spacing w:val="-2"/>
                <w:sz w:val="18"/>
              </w:rPr>
              <w:t xml:space="preserve"> </w:t>
            </w:r>
            <w:r>
              <w:rPr>
                <w:b/>
                <w:sz w:val="18"/>
              </w:rPr>
              <w:t>.</w:t>
            </w:r>
            <w:r>
              <w:rPr>
                <w:b/>
                <w:spacing w:val="-2"/>
                <w:sz w:val="18"/>
              </w:rPr>
              <w:t xml:space="preserve"> </w:t>
            </w:r>
            <w:r>
              <w:rPr>
                <w:b/>
                <w:sz w:val="18"/>
              </w:rPr>
              <w:t>. .</w:t>
            </w:r>
            <w:r>
              <w:rPr>
                <w:b/>
                <w:spacing w:val="-2"/>
                <w:sz w:val="18"/>
              </w:rPr>
              <w:t xml:space="preserve"> </w:t>
            </w:r>
            <w:r>
              <w:rPr>
                <w:b/>
                <w:sz w:val="18"/>
              </w:rPr>
              <w:t>.</w:t>
            </w:r>
            <w:r>
              <w:rPr>
                <w:b/>
                <w:spacing w:val="-2"/>
                <w:sz w:val="18"/>
              </w:rPr>
              <w:t xml:space="preserve"> </w:t>
            </w:r>
            <w:r>
              <w:rPr>
                <w:b/>
                <w:sz w:val="18"/>
              </w:rPr>
              <w:t>.</w:t>
            </w:r>
            <w:r>
              <w:rPr>
                <w:b/>
                <w:spacing w:val="-3"/>
                <w:sz w:val="18"/>
              </w:rPr>
              <w:t xml:space="preserve"> </w:t>
            </w:r>
            <w:r>
              <w:rPr>
                <w:b/>
                <w:sz w:val="18"/>
              </w:rPr>
              <w:t>. . .</w:t>
            </w:r>
            <w:r>
              <w:rPr>
                <w:b/>
                <w:spacing w:val="-2"/>
                <w:sz w:val="18"/>
              </w:rPr>
              <w:t xml:space="preserve"> </w:t>
            </w:r>
            <w:r>
              <w:rPr>
                <w:b/>
                <w:sz w:val="18"/>
              </w:rPr>
              <w:t>.</w:t>
            </w:r>
            <w:r>
              <w:rPr>
                <w:b/>
                <w:spacing w:val="49"/>
                <w:sz w:val="18"/>
              </w:rPr>
              <w:t xml:space="preserve"> </w:t>
            </w:r>
            <w:r>
              <w:rPr>
                <w:b/>
                <w:sz w:val="18"/>
              </w:rPr>
              <w:t>.</w:t>
            </w:r>
            <w:r>
              <w:rPr>
                <w:b/>
                <w:spacing w:val="-2"/>
                <w:sz w:val="18"/>
              </w:rPr>
              <w:t xml:space="preserve"> </w:t>
            </w:r>
            <w:r>
              <w:rPr>
                <w:b/>
                <w:sz w:val="18"/>
              </w:rPr>
              <w:t>.</w:t>
            </w:r>
            <w:r>
              <w:rPr>
                <w:b/>
                <w:spacing w:val="-1"/>
                <w:sz w:val="18"/>
              </w:rPr>
              <w:t xml:space="preserve"> </w:t>
            </w:r>
            <w:r>
              <w:rPr>
                <w:b/>
                <w:sz w:val="18"/>
              </w:rPr>
              <w:t>.</w:t>
            </w:r>
            <w:r>
              <w:rPr>
                <w:b/>
                <w:spacing w:val="-1"/>
                <w:sz w:val="18"/>
              </w:rPr>
              <w:t xml:space="preserve"> </w:t>
            </w:r>
            <w:r>
              <w:rPr>
                <w:b/>
                <w:sz w:val="18"/>
              </w:rPr>
              <w:t>. .</w:t>
            </w:r>
            <w:r>
              <w:rPr>
                <w:b/>
                <w:spacing w:val="-2"/>
                <w:sz w:val="18"/>
              </w:rPr>
              <w:t xml:space="preserve"> </w:t>
            </w:r>
            <w:r>
              <w:rPr>
                <w:b/>
                <w:sz w:val="18"/>
              </w:rPr>
              <w:t>.</w:t>
            </w:r>
            <w:r>
              <w:rPr>
                <w:b/>
                <w:spacing w:val="-4"/>
                <w:sz w:val="18"/>
              </w:rPr>
              <w:t xml:space="preserve"> </w:t>
            </w:r>
            <w:r>
              <w:rPr>
                <w:b/>
                <w:sz w:val="18"/>
              </w:rPr>
              <w:t xml:space="preserve">. . </w:t>
            </w:r>
            <w:r>
              <w:rPr>
                <w:b/>
                <w:spacing w:val="-10"/>
                <w:sz w:val="18"/>
              </w:rPr>
              <w:t>.</w:t>
            </w:r>
          </w:p>
        </w:tc>
      </w:tr>
      <w:tr w:rsidR="00982B13" w14:paraId="22AC310E" w14:textId="77777777">
        <w:trPr>
          <w:trHeight w:val="388"/>
        </w:trPr>
        <w:tc>
          <w:tcPr>
            <w:tcW w:w="10630" w:type="dxa"/>
          </w:tcPr>
          <w:p w14:paraId="236988A7" w14:textId="77777777" w:rsidR="00982B13" w:rsidRDefault="0096695C">
            <w:pPr>
              <w:pStyle w:val="TableParagraph"/>
              <w:tabs>
                <w:tab w:val="left" w:pos="1176"/>
              </w:tabs>
              <w:spacing w:before="119"/>
              <w:ind w:left="112"/>
              <w:rPr>
                <w:b/>
                <w:sz w:val="18"/>
              </w:rPr>
            </w:pPr>
            <w:r>
              <w:rPr>
                <w:b/>
                <w:sz w:val="18"/>
              </w:rPr>
              <w:t>Section</w:t>
            </w:r>
            <w:r>
              <w:rPr>
                <w:b/>
                <w:spacing w:val="-5"/>
                <w:sz w:val="18"/>
              </w:rPr>
              <w:t xml:space="preserve"> 2:</w:t>
            </w:r>
            <w:r>
              <w:rPr>
                <w:b/>
                <w:sz w:val="18"/>
              </w:rPr>
              <w:tab/>
              <w:t>VAT</w:t>
            </w:r>
            <w:r>
              <w:rPr>
                <w:b/>
                <w:spacing w:val="-3"/>
                <w:sz w:val="18"/>
              </w:rPr>
              <w:t xml:space="preserve"> </w:t>
            </w:r>
            <w:r>
              <w:rPr>
                <w:b/>
                <w:sz w:val="18"/>
              </w:rPr>
              <w:t>registration number,</w:t>
            </w:r>
            <w:r>
              <w:rPr>
                <w:b/>
                <w:spacing w:val="-1"/>
                <w:sz w:val="18"/>
              </w:rPr>
              <w:t xml:space="preserve"> </w:t>
            </w:r>
            <w:r>
              <w:rPr>
                <w:b/>
                <w:sz w:val="18"/>
              </w:rPr>
              <w:t>if</w:t>
            </w:r>
            <w:r>
              <w:rPr>
                <w:b/>
                <w:spacing w:val="-4"/>
                <w:sz w:val="18"/>
              </w:rPr>
              <w:t xml:space="preserve"> </w:t>
            </w:r>
            <w:r>
              <w:rPr>
                <w:b/>
                <w:sz w:val="18"/>
              </w:rPr>
              <w:t>any:</w:t>
            </w:r>
            <w:r>
              <w:rPr>
                <w:b/>
                <w:spacing w:val="-2"/>
                <w:sz w:val="18"/>
              </w:rPr>
              <w:t xml:space="preserve"> </w:t>
            </w:r>
            <w:r>
              <w:rPr>
                <w:b/>
                <w:sz w:val="18"/>
              </w:rPr>
              <w:t>. .</w:t>
            </w:r>
            <w:r>
              <w:rPr>
                <w:b/>
                <w:spacing w:val="-2"/>
                <w:sz w:val="18"/>
              </w:rPr>
              <w:t xml:space="preserve"> </w:t>
            </w:r>
            <w:r>
              <w:rPr>
                <w:b/>
                <w:sz w:val="18"/>
              </w:rPr>
              <w:t>.</w:t>
            </w:r>
            <w:r>
              <w:rPr>
                <w:b/>
                <w:spacing w:val="-1"/>
                <w:sz w:val="18"/>
              </w:rPr>
              <w:t xml:space="preserve"> </w:t>
            </w:r>
            <w:r>
              <w:rPr>
                <w:b/>
                <w:sz w:val="18"/>
              </w:rPr>
              <w:t>.</w:t>
            </w:r>
            <w:r>
              <w:rPr>
                <w:b/>
                <w:spacing w:val="-2"/>
                <w:sz w:val="18"/>
              </w:rPr>
              <w:t xml:space="preserve"> </w:t>
            </w:r>
            <w:r>
              <w:rPr>
                <w:b/>
                <w:sz w:val="18"/>
              </w:rPr>
              <w:t>.</w:t>
            </w:r>
            <w:r>
              <w:rPr>
                <w:b/>
                <w:spacing w:val="-2"/>
                <w:sz w:val="18"/>
              </w:rPr>
              <w:t xml:space="preserve"> </w:t>
            </w:r>
            <w:r>
              <w:rPr>
                <w:b/>
                <w:sz w:val="18"/>
              </w:rPr>
              <w:t>.</w:t>
            </w:r>
            <w:r>
              <w:rPr>
                <w:b/>
                <w:spacing w:val="-2"/>
                <w:sz w:val="18"/>
              </w:rPr>
              <w:t xml:space="preserve"> </w:t>
            </w:r>
            <w:r>
              <w:rPr>
                <w:b/>
                <w:sz w:val="18"/>
              </w:rPr>
              <w:t>. .</w:t>
            </w:r>
            <w:r>
              <w:rPr>
                <w:b/>
                <w:spacing w:val="-2"/>
                <w:sz w:val="18"/>
              </w:rPr>
              <w:t xml:space="preserve"> </w:t>
            </w:r>
            <w:r>
              <w:rPr>
                <w:b/>
                <w:sz w:val="18"/>
              </w:rPr>
              <w:t>.</w:t>
            </w:r>
            <w:r>
              <w:rPr>
                <w:b/>
                <w:spacing w:val="-2"/>
                <w:sz w:val="18"/>
              </w:rPr>
              <w:t xml:space="preserve"> </w:t>
            </w:r>
            <w:r>
              <w:rPr>
                <w:b/>
                <w:sz w:val="18"/>
              </w:rPr>
              <w:t>.</w:t>
            </w:r>
            <w:r>
              <w:rPr>
                <w:b/>
                <w:spacing w:val="-3"/>
                <w:sz w:val="18"/>
              </w:rPr>
              <w:t xml:space="preserve"> </w:t>
            </w:r>
            <w:r>
              <w:rPr>
                <w:b/>
                <w:sz w:val="18"/>
              </w:rPr>
              <w:t>. .</w:t>
            </w:r>
            <w:r>
              <w:rPr>
                <w:b/>
                <w:spacing w:val="-2"/>
                <w:sz w:val="18"/>
              </w:rPr>
              <w:t xml:space="preserve"> </w:t>
            </w:r>
            <w:r>
              <w:rPr>
                <w:b/>
                <w:sz w:val="18"/>
              </w:rPr>
              <w:t>. .</w:t>
            </w:r>
            <w:r>
              <w:rPr>
                <w:b/>
                <w:spacing w:val="-2"/>
                <w:sz w:val="18"/>
              </w:rPr>
              <w:t xml:space="preserve"> </w:t>
            </w:r>
            <w:r>
              <w:rPr>
                <w:b/>
                <w:sz w:val="18"/>
              </w:rPr>
              <w:t>.</w:t>
            </w:r>
            <w:r>
              <w:rPr>
                <w:b/>
                <w:spacing w:val="-2"/>
                <w:sz w:val="18"/>
              </w:rPr>
              <w:t xml:space="preserve"> </w:t>
            </w:r>
            <w:r>
              <w:rPr>
                <w:b/>
                <w:sz w:val="18"/>
              </w:rPr>
              <w:t>. .</w:t>
            </w:r>
            <w:r>
              <w:rPr>
                <w:b/>
                <w:spacing w:val="-1"/>
                <w:sz w:val="18"/>
              </w:rPr>
              <w:t xml:space="preserve"> </w:t>
            </w:r>
            <w:r>
              <w:rPr>
                <w:b/>
                <w:sz w:val="18"/>
              </w:rPr>
              <w:t>.</w:t>
            </w:r>
            <w:r>
              <w:rPr>
                <w:b/>
                <w:spacing w:val="-3"/>
                <w:sz w:val="18"/>
              </w:rPr>
              <w:t xml:space="preserve"> </w:t>
            </w:r>
            <w:r>
              <w:rPr>
                <w:b/>
                <w:sz w:val="18"/>
              </w:rPr>
              <w:t>. .</w:t>
            </w:r>
            <w:r>
              <w:rPr>
                <w:b/>
                <w:spacing w:val="-2"/>
                <w:sz w:val="18"/>
              </w:rPr>
              <w:t xml:space="preserve"> </w:t>
            </w:r>
            <w:r>
              <w:rPr>
                <w:b/>
                <w:sz w:val="18"/>
              </w:rPr>
              <w:t>.</w:t>
            </w:r>
            <w:r>
              <w:rPr>
                <w:b/>
                <w:spacing w:val="-2"/>
                <w:sz w:val="18"/>
              </w:rPr>
              <w:t xml:space="preserve"> </w:t>
            </w:r>
            <w:r>
              <w:rPr>
                <w:b/>
                <w:sz w:val="18"/>
              </w:rPr>
              <w:t>. .</w:t>
            </w:r>
            <w:r>
              <w:rPr>
                <w:b/>
                <w:spacing w:val="-2"/>
                <w:sz w:val="18"/>
              </w:rPr>
              <w:t xml:space="preserve"> </w:t>
            </w:r>
            <w:r>
              <w:rPr>
                <w:b/>
                <w:sz w:val="18"/>
              </w:rPr>
              <w:t>.</w:t>
            </w:r>
            <w:r>
              <w:rPr>
                <w:b/>
                <w:spacing w:val="-2"/>
                <w:sz w:val="18"/>
              </w:rPr>
              <w:t xml:space="preserve"> </w:t>
            </w:r>
            <w:r>
              <w:rPr>
                <w:b/>
                <w:sz w:val="18"/>
              </w:rPr>
              <w:t>.</w:t>
            </w:r>
            <w:r>
              <w:rPr>
                <w:b/>
                <w:spacing w:val="-1"/>
                <w:sz w:val="18"/>
              </w:rPr>
              <w:t xml:space="preserve"> </w:t>
            </w:r>
            <w:r>
              <w:rPr>
                <w:b/>
                <w:sz w:val="18"/>
              </w:rPr>
              <w:t>. .</w:t>
            </w:r>
            <w:r>
              <w:rPr>
                <w:b/>
                <w:spacing w:val="-2"/>
                <w:sz w:val="18"/>
              </w:rPr>
              <w:t xml:space="preserve"> </w:t>
            </w:r>
            <w:r>
              <w:rPr>
                <w:b/>
                <w:sz w:val="18"/>
              </w:rPr>
              <w:t>.</w:t>
            </w:r>
            <w:r>
              <w:rPr>
                <w:b/>
                <w:spacing w:val="-2"/>
                <w:sz w:val="18"/>
              </w:rPr>
              <w:t xml:space="preserve"> </w:t>
            </w:r>
            <w:r>
              <w:rPr>
                <w:b/>
                <w:sz w:val="18"/>
              </w:rPr>
              <w:t>. .</w:t>
            </w:r>
            <w:r>
              <w:rPr>
                <w:b/>
                <w:spacing w:val="-5"/>
                <w:sz w:val="18"/>
              </w:rPr>
              <w:t xml:space="preserve"> </w:t>
            </w:r>
            <w:r>
              <w:rPr>
                <w:b/>
                <w:sz w:val="18"/>
              </w:rPr>
              <w:t>. .</w:t>
            </w:r>
            <w:r>
              <w:rPr>
                <w:b/>
                <w:spacing w:val="-2"/>
                <w:sz w:val="18"/>
              </w:rPr>
              <w:t xml:space="preserve"> </w:t>
            </w:r>
            <w:r>
              <w:rPr>
                <w:b/>
                <w:sz w:val="18"/>
              </w:rPr>
              <w:t>.</w:t>
            </w:r>
            <w:r>
              <w:rPr>
                <w:b/>
                <w:spacing w:val="-3"/>
                <w:sz w:val="18"/>
              </w:rPr>
              <w:t xml:space="preserve"> </w:t>
            </w:r>
            <w:r>
              <w:rPr>
                <w:b/>
                <w:sz w:val="18"/>
              </w:rPr>
              <w:t>.</w:t>
            </w:r>
            <w:r>
              <w:rPr>
                <w:b/>
                <w:spacing w:val="-2"/>
                <w:sz w:val="18"/>
              </w:rPr>
              <w:t xml:space="preserve"> </w:t>
            </w:r>
            <w:r>
              <w:rPr>
                <w:b/>
                <w:sz w:val="18"/>
              </w:rPr>
              <w:t>. .</w:t>
            </w:r>
            <w:r>
              <w:rPr>
                <w:b/>
                <w:spacing w:val="-2"/>
                <w:sz w:val="18"/>
              </w:rPr>
              <w:t xml:space="preserve"> </w:t>
            </w:r>
            <w:r>
              <w:rPr>
                <w:b/>
                <w:sz w:val="18"/>
              </w:rPr>
              <w:t>. .</w:t>
            </w:r>
            <w:r>
              <w:rPr>
                <w:b/>
                <w:spacing w:val="-2"/>
                <w:sz w:val="18"/>
              </w:rPr>
              <w:t xml:space="preserve"> </w:t>
            </w:r>
            <w:r>
              <w:rPr>
                <w:b/>
                <w:sz w:val="18"/>
              </w:rPr>
              <w:t>.</w:t>
            </w:r>
            <w:r>
              <w:rPr>
                <w:b/>
                <w:spacing w:val="-2"/>
                <w:sz w:val="18"/>
              </w:rPr>
              <w:t xml:space="preserve"> </w:t>
            </w:r>
            <w:r>
              <w:rPr>
                <w:b/>
                <w:sz w:val="18"/>
              </w:rPr>
              <w:t>.</w:t>
            </w:r>
            <w:r>
              <w:rPr>
                <w:b/>
                <w:spacing w:val="-3"/>
                <w:sz w:val="18"/>
              </w:rPr>
              <w:t xml:space="preserve"> </w:t>
            </w:r>
            <w:r>
              <w:rPr>
                <w:b/>
                <w:sz w:val="18"/>
              </w:rPr>
              <w:t>. .</w:t>
            </w:r>
            <w:r>
              <w:rPr>
                <w:b/>
                <w:spacing w:val="-2"/>
                <w:sz w:val="18"/>
              </w:rPr>
              <w:t xml:space="preserve"> </w:t>
            </w:r>
            <w:r>
              <w:rPr>
                <w:b/>
                <w:sz w:val="18"/>
              </w:rPr>
              <w:t>. .</w:t>
            </w:r>
            <w:r>
              <w:rPr>
                <w:b/>
                <w:spacing w:val="-2"/>
                <w:sz w:val="18"/>
              </w:rPr>
              <w:t xml:space="preserve"> </w:t>
            </w:r>
            <w:r>
              <w:rPr>
                <w:b/>
                <w:sz w:val="18"/>
              </w:rPr>
              <w:t>.</w:t>
            </w:r>
            <w:r>
              <w:rPr>
                <w:b/>
                <w:spacing w:val="-5"/>
                <w:sz w:val="18"/>
              </w:rPr>
              <w:t xml:space="preserve"> </w:t>
            </w:r>
            <w:r>
              <w:rPr>
                <w:b/>
                <w:sz w:val="18"/>
              </w:rPr>
              <w:t xml:space="preserve">. . </w:t>
            </w:r>
            <w:r>
              <w:rPr>
                <w:b/>
                <w:spacing w:val="-10"/>
                <w:sz w:val="18"/>
              </w:rPr>
              <w:t>.</w:t>
            </w:r>
          </w:p>
        </w:tc>
      </w:tr>
      <w:tr w:rsidR="00982B13" w14:paraId="0F87FD2B" w14:textId="77777777">
        <w:trPr>
          <w:trHeight w:val="383"/>
        </w:trPr>
        <w:tc>
          <w:tcPr>
            <w:tcW w:w="10630" w:type="dxa"/>
          </w:tcPr>
          <w:p w14:paraId="42E2BD61" w14:textId="77777777" w:rsidR="00982B13" w:rsidRDefault="0096695C">
            <w:pPr>
              <w:pStyle w:val="TableParagraph"/>
              <w:tabs>
                <w:tab w:val="left" w:pos="1176"/>
              </w:tabs>
              <w:spacing w:before="119"/>
              <w:ind w:left="112"/>
              <w:rPr>
                <w:b/>
                <w:sz w:val="18"/>
              </w:rPr>
            </w:pPr>
            <w:r>
              <w:rPr>
                <w:b/>
                <w:sz w:val="18"/>
              </w:rPr>
              <w:t>Section</w:t>
            </w:r>
            <w:r>
              <w:rPr>
                <w:b/>
                <w:spacing w:val="-5"/>
                <w:sz w:val="18"/>
              </w:rPr>
              <w:t xml:space="preserve"> 3:</w:t>
            </w:r>
            <w:r>
              <w:rPr>
                <w:b/>
                <w:sz w:val="18"/>
              </w:rPr>
              <w:tab/>
            </w:r>
            <w:r>
              <w:rPr>
                <w:b/>
                <w:sz w:val="18"/>
                <w:lang w:val="en-ZA"/>
              </w:rPr>
              <w:t>CIDB</w:t>
            </w:r>
            <w:r>
              <w:rPr>
                <w:b/>
                <w:spacing w:val="-5"/>
                <w:sz w:val="18"/>
              </w:rPr>
              <w:t xml:space="preserve"> </w:t>
            </w:r>
            <w:r>
              <w:rPr>
                <w:b/>
                <w:sz w:val="18"/>
              </w:rPr>
              <w:t>registration number,</w:t>
            </w:r>
            <w:r>
              <w:rPr>
                <w:b/>
                <w:spacing w:val="-1"/>
                <w:sz w:val="18"/>
              </w:rPr>
              <w:t xml:space="preserve"> </w:t>
            </w:r>
            <w:r>
              <w:rPr>
                <w:b/>
                <w:sz w:val="18"/>
              </w:rPr>
              <w:t>if</w:t>
            </w:r>
            <w:r>
              <w:rPr>
                <w:b/>
                <w:spacing w:val="-2"/>
                <w:sz w:val="18"/>
              </w:rPr>
              <w:t xml:space="preserve"> </w:t>
            </w:r>
            <w:r>
              <w:rPr>
                <w:b/>
                <w:sz w:val="18"/>
              </w:rPr>
              <w:t>any:</w:t>
            </w:r>
            <w:r>
              <w:rPr>
                <w:b/>
                <w:spacing w:val="-2"/>
                <w:sz w:val="18"/>
              </w:rPr>
              <w:t xml:space="preserve"> </w:t>
            </w:r>
            <w:r>
              <w:rPr>
                <w:b/>
                <w:sz w:val="18"/>
              </w:rPr>
              <w:t>.</w:t>
            </w:r>
            <w:r>
              <w:rPr>
                <w:b/>
                <w:spacing w:val="-1"/>
                <w:sz w:val="18"/>
              </w:rPr>
              <w:t xml:space="preserve"> </w:t>
            </w:r>
            <w:r>
              <w:rPr>
                <w:b/>
                <w:sz w:val="18"/>
              </w:rPr>
              <w:t>.</w:t>
            </w:r>
            <w:r>
              <w:rPr>
                <w:b/>
                <w:spacing w:val="-2"/>
                <w:sz w:val="18"/>
              </w:rPr>
              <w:t xml:space="preserve"> </w:t>
            </w:r>
            <w:r>
              <w:rPr>
                <w:b/>
                <w:sz w:val="18"/>
              </w:rPr>
              <w:t>. .</w:t>
            </w:r>
            <w:r>
              <w:rPr>
                <w:b/>
                <w:spacing w:val="-2"/>
                <w:sz w:val="18"/>
              </w:rPr>
              <w:t xml:space="preserve"> </w:t>
            </w:r>
            <w:r>
              <w:rPr>
                <w:b/>
                <w:sz w:val="18"/>
              </w:rPr>
              <w:t>.</w:t>
            </w:r>
            <w:r>
              <w:rPr>
                <w:b/>
                <w:spacing w:val="-2"/>
                <w:sz w:val="18"/>
              </w:rPr>
              <w:t xml:space="preserve"> </w:t>
            </w:r>
            <w:r>
              <w:rPr>
                <w:b/>
                <w:sz w:val="18"/>
              </w:rPr>
              <w:t>.</w:t>
            </w:r>
            <w:r>
              <w:rPr>
                <w:b/>
                <w:spacing w:val="-3"/>
                <w:sz w:val="18"/>
              </w:rPr>
              <w:t xml:space="preserve"> </w:t>
            </w:r>
            <w:r>
              <w:rPr>
                <w:b/>
                <w:sz w:val="18"/>
              </w:rPr>
              <w:t>. .</w:t>
            </w:r>
            <w:r>
              <w:rPr>
                <w:b/>
                <w:spacing w:val="-2"/>
                <w:sz w:val="18"/>
              </w:rPr>
              <w:t xml:space="preserve"> </w:t>
            </w:r>
            <w:r>
              <w:rPr>
                <w:b/>
                <w:sz w:val="18"/>
              </w:rPr>
              <w:t>. .</w:t>
            </w:r>
            <w:r>
              <w:rPr>
                <w:b/>
                <w:spacing w:val="-5"/>
                <w:sz w:val="18"/>
              </w:rPr>
              <w:t xml:space="preserve"> </w:t>
            </w:r>
            <w:r>
              <w:rPr>
                <w:b/>
                <w:sz w:val="18"/>
              </w:rPr>
              <w:t>.</w:t>
            </w:r>
            <w:r>
              <w:rPr>
                <w:b/>
                <w:spacing w:val="-1"/>
                <w:sz w:val="18"/>
              </w:rPr>
              <w:t xml:space="preserve"> </w:t>
            </w:r>
            <w:r>
              <w:rPr>
                <w:b/>
                <w:sz w:val="18"/>
              </w:rPr>
              <w:t>.</w:t>
            </w:r>
            <w:r>
              <w:rPr>
                <w:b/>
                <w:spacing w:val="-2"/>
                <w:sz w:val="18"/>
              </w:rPr>
              <w:t xml:space="preserve"> </w:t>
            </w:r>
            <w:r>
              <w:rPr>
                <w:b/>
                <w:sz w:val="18"/>
              </w:rPr>
              <w:t>. .</w:t>
            </w:r>
            <w:r>
              <w:rPr>
                <w:b/>
                <w:spacing w:val="-2"/>
                <w:sz w:val="18"/>
              </w:rPr>
              <w:t xml:space="preserve"> </w:t>
            </w:r>
            <w:r>
              <w:rPr>
                <w:b/>
                <w:sz w:val="18"/>
              </w:rPr>
              <w:t>.</w:t>
            </w:r>
            <w:r>
              <w:rPr>
                <w:b/>
                <w:spacing w:val="-2"/>
                <w:sz w:val="18"/>
              </w:rPr>
              <w:t xml:space="preserve"> </w:t>
            </w:r>
            <w:r>
              <w:rPr>
                <w:b/>
                <w:sz w:val="18"/>
              </w:rPr>
              <w:t>.</w:t>
            </w:r>
            <w:r>
              <w:rPr>
                <w:b/>
                <w:spacing w:val="-1"/>
                <w:sz w:val="18"/>
              </w:rPr>
              <w:t xml:space="preserve"> </w:t>
            </w:r>
            <w:r>
              <w:rPr>
                <w:b/>
                <w:sz w:val="18"/>
              </w:rPr>
              <w:t>.</w:t>
            </w:r>
            <w:r>
              <w:rPr>
                <w:b/>
                <w:spacing w:val="-1"/>
                <w:sz w:val="18"/>
              </w:rPr>
              <w:t xml:space="preserve"> </w:t>
            </w:r>
            <w:r>
              <w:rPr>
                <w:b/>
                <w:sz w:val="18"/>
              </w:rPr>
              <w:t>.</w:t>
            </w:r>
            <w:r>
              <w:rPr>
                <w:b/>
                <w:spacing w:val="-2"/>
                <w:sz w:val="18"/>
              </w:rPr>
              <w:t xml:space="preserve"> </w:t>
            </w:r>
            <w:r>
              <w:rPr>
                <w:b/>
                <w:sz w:val="18"/>
              </w:rPr>
              <w:t>. .</w:t>
            </w:r>
            <w:r>
              <w:rPr>
                <w:b/>
                <w:spacing w:val="-2"/>
                <w:sz w:val="18"/>
              </w:rPr>
              <w:t xml:space="preserve"> </w:t>
            </w:r>
            <w:r>
              <w:rPr>
                <w:b/>
                <w:sz w:val="18"/>
              </w:rPr>
              <w:t>.</w:t>
            </w:r>
            <w:r>
              <w:rPr>
                <w:b/>
                <w:spacing w:val="-2"/>
                <w:sz w:val="18"/>
              </w:rPr>
              <w:t xml:space="preserve"> </w:t>
            </w:r>
            <w:r>
              <w:rPr>
                <w:b/>
                <w:sz w:val="18"/>
              </w:rPr>
              <w:t>.</w:t>
            </w:r>
            <w:r>
              <w:rPr>
                <w:b/>
                <w:spacing w:val="-1"/>
                <w:sz w:val="18"/>
              </w:rPr>
              <w:t xml:space="preserve"> </w:t>
            </w:r>
            <w:r>
              <w:rPr>
                <w:b/>
                <w:sz w:val="18"/>
              </w:rPr>
              <w:t>.</w:t>
            </w:r>
            <w:r>
              <w:rPr>
                <w:b/>
                <w:spacing w:val="-2"/>
                <w:sz w:val="18"/>
              </w:rPr>
              <w:t xml:space="preserve"> </w:t>
            </w:r>
            <w:r>
              <w:rPr>
                <w:b/>
                <w:sz w:val="18"/>
              </w:rPr>
              <w:t>.</w:t>
            </w:r>
            <w:r>
              <w:rPr>
                <w:b/>
                <w:spacing w:val="-2"/>
                <w:sz w:val="18"/>
              </w:rPr>
              <w:t xml:space="preserve"> </w:t>
            </w:r>
            <w:r>
              <w:rPr>
                <w:b/>
                <w:sz w:val="18"/>
              </w:rPr>
              <w:t>. . .</w:t>
            </w:r>
            <w:r>
              <w:rPr>
                <w:b/>
                <w:spacing w:val="-3"/>
                <w:sz w:val="18"/>
              </w:rPr>
              <w:t xml:space="preserve"> </w:t>
            </w:r>
            <w:r>
              <w:rPr>
                <w:b/>
                <w:sz w:val="18"/>
              </w:rPr>
              <w:t>.</w:t>
            </w:r>
            <w:r>
              <w:rPr>
                <w:b/>
                <w:spacing w:val="-2"/>
                <w:sz w:val="18"/>
              </w:rPr>
              <w:t xml:space="preserve"> </w:t>
            </w:r>
            <w:r>
              <w:rPr>
                <w:b/>
                <w:sz w:val="18"/>
              </w:rPr>
              <w:t>.</w:t>
            </w:r>
            <w:r>
              <w:rPr>
                <w:b/>
                <w:spacing w:val="1"/>
                <w:sz w:val="18"/>
              </w:rPr>
              <w:t xml:space="preserve"> </w:t>
            </w:r>
            <w:r>
              <w:rPr>
                <w:b/>
                <w:sz w:val="18"/>
              </w:rPr>
              <w:t>.</w:t>
            </w:r>
            <w:r>
              <w:rPr>
                <w:b/>
                <w:spacing w:val="-5"/>
                <w:sz w:val="18"/>
              </w:rPr>
              <w:t xml:space="preserve"> </w:t>
            </w:r>
            <w:r>
              <w:rPr>
                <w:b/>
                <w:sz w:val="18"/>
              </w:rPr>
              <w:t>. .</w:t>
            </w:r>
            <w:r>
              <w:rPr>
                <w:b/>
                <w:spacing w:val="-1"/>
                <w:sz w:val="18"/>
              </w:rPr>
              <w:t xml:space="preserve"> </w:t>
            </w:r>
            <w:r>
              <w:rPr>
                <w:b/>
                <w:sz w:val="18"/>
              </w:rPr>
              <w:t>.</w:t>
            </w:r>
            <w:r>
              <w:rPr>
                <w:b/>
                <w:spacing w:val="-5"/>
                <w:sz w:val="18"/>
              </w:rPr>
              <w:t xml:space="preserve"> </w:t>
            </w:r>
            <w:r>
              <w:rPr>
                <w:b/>
                <w:sz w:val="18"/>
              </w:rPr>
              <w:t>.</w:t>
            </w:r>
            <w:r>
              <w:rPr>
                <w:b/>
                <w:spacing w:val="-2"/>
                <w:sz w:val="18"/>
              </w:rPr>
              <w:t xml:space="preserve"> </w:t>
            </w:r>
            <w:r>
              <w:rPr>
                <w:b/>
                <w:sz w:val="18"/>
              </w:rPr>
              <w:t>. .</w:t>
            </w:r>
            <w:r>
              <w:rPr>
                <w:b/>
                <w:spacing w:val="-2"/>
                <w:sz w:val="18"/>
              </w:rPr>
              <w:t xml:space="preserve"> </w:t>
            </w:r>
            <w:r>
              <w:rPr>
                <w:b/>
                <w:sz w:val="18"/>
              </w:rPr>
              <w:t>.</w:t>
            </w:r>
            <w:r>
              <w:rPr>
                <w:b/>
                <w:spacing w:val="-1"/>
                <w:sz w:val="18"/>
              </w:rPr>
              <w:t xml:space="preserve"> </w:t>
            </w:r>
            <w:r>
              <w:rPr>
                <w:b/>
                <w:sz w:val="18"/>
              </w:rPr>
              <w:t>.</w:t>
            </w:r>
            <w:r>
              <w:rPr>
                <w:b/>
                <w:spacing w:val="-2"/>
                <w:sz w:val="18"/>
              </w:rPr>
              <w:t xml:space="preserve"> </w:t>
            </w:r>
            <w:r>
              <w:rPr>
                <w:b/>
                <w:sz w:val="18"/>
              </w:rPr>
              <w:t>.</w:t>
            </w:r>
            <w:r>
              <w:rPr>
                <w:b/>
                <w:spacing w:val="-2"/>
                <w:sz w:val="18"/>
              </w:rPr>
              <w:t xml:space="preserve"> </w:t>
            </w:r>
            <w:r>
              <w:rPr>
                <w:b/>
                <w:sz w:val="18"/>
              </w:rPr>
              <w:t>. . .</w:t>
            </w:r>
            <w:r>
              <w:rPr>
                <w:b/>
                <w:spacing w:val="-5"/>
                <w:sz w:val="18"/>
              </w:rPr>
              <w:t xml:space="preserve"> </w:t>
            </w:r>
            <w:r>
              <w:rPr>
                <w:b/>
                <w:sz w:val="18"/>
              </w:rPr>
              <w:t>. .</w:t>
            </w:r>
            <w:r>
              <w:rPr>
                <w:b/>
                <w:spacing w:val="-2"/>
                <w:sz w:val="18"/>
              </w:rPr>
              <w:t xml:space="preserve"> </w:t>
            </w:r>
            <w:r>
              <w:rPr>
                <w:b/>
                <w:sz w:val="18"/>
              </w:rPr>
              <w:t>.</w:t>
            </w:r>
            <w:r>
              <w:rPr>
                <w:b/>
                <w:spacing w:val="-5"/>
                <w:sz w:val="18"/>
              </w:rPr>
              <w:t xml:space="preserve"> </w:t>
            </w:r>
            <w:r>
              <w:rPr>
                <w:b/>
                <w:sz w:val="18"/>
              </w:rPr>
              <w:t xml:space="preserve">. . </w:t>
            </w:r>
            <w:r>
              <w:rPr>
                <w:b/>
                <w:spacing w:val="-10"/>
                <w:sz w:val="18"/>
              </w:rPr>
              <w:t>.</w:t>
            </w:r>
          </w:p>
        </w:tc>
      </w:tr>
      <w:tr w:rsidR="00982B13" w14:paraId="2A9A42A0" w14:textId="77777777">
        <w:trPr>
          <w:trHeight w:val="3165"/>
        </w:trPr>
        <w:tc>
          <w:tcPr>
            <w:tcW w:w="10630" w:type="dxa"/>
          </w:tcPr>
          <w:p w14:paraId="6F0826AC" w14:textId="77777777" w:rsidR="00982B13" w:rsidRDefault="0096695C">
            <w:pPr>
              <w:pStyle w:val="TableParagraph"/>
              <w:tabs>
                <w:tab w:val="left" w:pos="1176"/>
              </w:tabs>
              <w:spacing w:before="119"/>
              <w:ind w:left="112"/>
              <w:rPr>
                <w:b/>
                <w:sz w:val="18"/>
              </w:rPr>
            </w:pPr>
            <w:r>
              <w:rPr>
                <w:b/>
                <w:sz w:val="18"/>
              </w:rPr>
              <w:t>Section</w:t>
            </w:r>
            <w:r>
              <w:rPr>
                <w:b/>
                <w:spacing w:val="-5"/>
                <w:sz w:val="18"/>
              </w:rPr>
              <w:t xml:space="preserve"> 4:</w:t>
            </w:r>
            <w:r>
              <w:rPr>
                <w:b/>
                <w:sz w:val="18"/>
              </w:rPr>
              <w:tab/>
              <w:t>Particulars</w:t>
            </w:r>
            <w:r>
              <w:rPr>
                <w:b/>
                <w:spacing w:val="-14"/>
                <w:sz w:val="18"/>
              </w:rPr>
              <w:t xml:space="preserve"> </w:t>
            </w:r>
            <w:r>
              <w:rPr>
                <w:b/>
                <w:sz w:val="18"/>
              </w:rPr>
              <w:t>of</w:t>
            </w:r>
            <w:r>
              <w:rPr>
                <w:b/>
                <w:spacing w:val="-6"/>
                <w:sz w:val="18"/>
              </w:rPr>
              <w:t xml:space="preserve"> </w:t>
            </w:r>
            <w:r>
              <w:rPr>
                <w:b/>
                <w:sz w:val="18"/>
              </w:rPr>
              <w:t>sole</w:t>
            </w:r>
            <w:r>
              <w:rPr>
                <w:b/>
                <w:spacing w:val="-5"/>
                <w:sz w:val="18"/>
              </w:rPr>
              <w:t xml:space="preserve"> </w:t>
            </w:r>
            <w:r>
              <w:rPr>
                <w:b/>
                <w:sz w:val="18"/>
              </w:rPr>
              <w:t>proprietors</w:t>
            </w:r>
            <w:r>
              <w:rPr>
                <w:b/>
                <w:spacing w:val="-4"/>
                <w:sz w:val="18"/>
              </w:rPr>
              <w:t xml:space="preserve"> </w:t>
            </w:r>
            <w:r>
              <w:rPr>
                <w:b/>
                <w:sz w:val="18"/>
              </w:rPr>
              <w:t>and</w:t>
            </w:r>
            <w:r>
              <w:rPr>
                <w:b/>
                <w:spacing w:val="-5"/>
                <w:sz w:val="18"/>
              </w:rPr>
              <w:t xml:space="preserve"> </w:t>
            </w:r>
            <w:r>
              <w:rPr>
                <w:b/>
                <w:sz w:val="18"/>
              </w:rPr>
              <w:t>partners</w:t>
            </w:r>
            <w:r>
              <w:rPr>
                <w:b/>
                <w:spacing w:val="-7"/>
                <w:sz w:val="18"/>
              </w:rPr>
              <w:t xml:space="preserve"> </w:t>
            </w:r>
            <w:r>
              <w:rPr>
                <w:b/>
                <w:sz w:val="18"/>
              </w:rPr>
              <w:t>in</w:t>
            </w:r>
            <w:r>
              <w:rPr>
                <w:b/>
                <w:spacing w:val="-5"/>
                <w:sz w:val="18"/>
              </w:rPr>
              <w:t xml:space="preserve"> </w:t>
            </w:r>
            <w:r>
              <w:rPr>
                <w:b/>
                <w:spacing w:val="-2"/>
                <w:sz w:val="18"/>
              </w:rPr>
              <w:t>partnerships</w:t>
            </w:r>
          </w:p>
          <w:p w14:paraId="26C07C56" w14:textId="77777777" w:rsidR="00982B13" w:rsidRDefault="00982B13">
            <w:pPr>
              <w:pStyle w:val="TableParagraph"/>
              <w:rPr>
                <w:b/>
                <w:sz w:val="18"/>
              </w:rPr>
            </w:pPr>
          </w:p>
          <w:p w14:paraId="416EBFCA" w14:textId="77777777" w:rsidR="00982B13" w:rsidRDefault="00982B13">
            <w:pPr>
              <w:pStyle w:val="TableParagraph"/>
              <w:rPr>
                <w:b/>
                <w:sz w:val="18"/>
              </w:rPr>
            </w:pPr>
          </w:p>
          <w:p w14:paraId="50C08C56" w14:textId="77777777" w:rsidR="00982B13" w:rsidRDefault="00982B13">
            <w:pPr>
              <w:pStyle w:val="TableParagraph"/>
              <w:rPr>
                <w:b/>
                <w:sz w:val="18"/>
              </w:rPr>
            </w:pPr>
          </w:p>
          <w:p w14:paraId="05D4A4EC" w14:textId="77777777" w:rsidR="00982B13" w:rsidRDefault="00982B13">
            <w:pPr>
              <w:pStyle w:val="TableParagraph"/>
              <w:rPr>
                <w:b/>
                <w:sz w:val="18"/>
              </w:rPr>
            </w:pPr>
          </w:p>
          <w:p w14:paraId="49C7B7DE" w14:textId="77777777" w:rsidR="00982B13" w:rsidRDefault="00982B13">
            <w:pPr>
              <w:pStyle w:val="TableParagraph"/>
              <w:rPr>
                <w:b/>
                <w:sz w:val="18"/>
              </w:rPr>
            </w:pPr>
          </w:p>
          <w:p w14:paraId="0DE59A17" w14:textId="77777777" w:rsidR="00982B13" w:rsidRDefault="00982B13">
            <w:pPr>
              <w:pStyle w:val="TableParagraph"/>
              <w:rPr>
                <w:b/>
                <w:sz w:val="18"/>
              </w:rPr>
            </w:pPr>
          </w:p>
          <w:p w14:paraId="3C55210C" w14:textId="77777777" w:rsidR="00982B13" w:rsidRDefault="00982B13">
            <w:pPr>
              <w:pStyle w:val="TableParagraph"/>
              <w:rPr>
                <w:b/>
                <w:sz w:val="18"/>
              </w:rPr>
            </w:pPr>
          </w:p>
          <w:p w14:paraId="28E1A825" w14:textId="77777777" w:rsidR="00982B13" w:rsidRDefault="00982B13">
            <w:pPr>
              <w:pStyle w:val="TableParagraph"/>
              <w:rPr>
                <w:b/>
                <w:sz w:val="18"/>
              </w:rPr>
            </w:pPr>
          </w:p>
          <w:p w14:paraId="73FC64A9" w14:textId="77777777" w:rsidR="00982B13" w:rsidRDefault="00982B13">
            <w:pPr>
              <w:pStyle w:val="TableParagraph"/>
              <w:rPr>
                <w:b/>
                <w:sz w:val="18"/>
              </w:rPr>
            </w:pPr>
          </w:p>
          <w:p w14:paraId="34AEA3B4" w14:textId="77777777" w:rsidR="00982B13" w:rsidRDefault="00982B13">
            <w:pPr>
              <w:pStyle w:val="TableParagraph"/>
              <w:rPr>
                <w:b/>
                <w:sz w:val="18"/>
              </w:rPr>
            </w:pPr>
          </w:p>
          <w:p w14:paraId="2ACAF10E" w14:textId="77777777" w:rsidR="00982B13" w:rsidRDefault="00982B13">
            <w:pPr>
              <w:pStyle w:val="TableParagraph"/>
              <w:rPr>
                <w:b/>
                <w:sz w:val="18"/>
              </w:rPr>
            </w:pPr>
          </w:p>
          <w:p w14:paraId="468E768F" w14:textId="77777777" w:rsidR="00982B13" w:rsidRDefault="00982B13">
            <w:pPr>
              <w:pStyle w:val="TableParagraph"/>
              <w:spacing w:before="89"/>
              <w:rPr>
                <w:b/>
                <w:sz w:val="18"/>
              </w:rPr>
            </w:pPr>
          </w:p>
          <w:p w14:paraId="626728EF" w14:textId="77777777" w:rsidR="00982B13" w:rsidRDefault="0096695C">
            <w:pPr>
              <w:pStyle w:val="TableParagraph"/>
              <w:ind w:left="112"/>
              <w:rPr>
                <w:sz w:val="18"/>
              </w:rPr>
            </w:pPr>
            <w:r>
              <w:rPr>
                <w:b/>
                <w:sz w:val="18"/>
              </w:rPr>
              <w:t>*</w:t>
            </w:r>
            <w:r>
              <w:rPr>
                <w:b/>
                <w:spacing w:val="-5"/>
                <w:sz w:val="18"/>
              </w:rPr>
              <w:t xml:space="preserve"> </w:t>
            </w:r>
            <w:r>
              <w:rPr>
                <w:sz w:val="18"/>
              </w:rPr>
              <w:t>Complete</w:t>
            </w:r>
            <w:r>
              <w:rPr>
                <w:spacing w:val="-2"/>
                <w:sz w:val="18"/>
              </w:rPr>
              <w:t xml:space="preserve"> </w:t>
            </w:r>
            <w:r>
              <w:rPr>
                <w:sz w:val="18"/>
              </w:rPr>
              <w:t>only</w:t>
            </w:r>
            <w:r>
              <w:rPr>
                <w:spacing w:val="-3"/>
                <w:sz w:val="18"/>
              </w:rPr>
              <w:t xml:space="preserve"> </w:t>
            </w:r>
            <w:r>
              <w:rPr>
                <w:sz w:val="18"/>
              </w:rPr>
              <w:t>if</w:t>
            </w:r>
            <w:r>
              <w:rPr>
                <w:spacing w:val="-8"/>
                <w:sz w:val="18"/>
              </w:rPr>
              <w:t xml:space="preserve"> </w:t>
            </w:r>
            <w:r>
              <w:rPr>
                <w:sz w:val="18"/>
              </w:rPr>
              <w:t>sole</w:t>
            </w:r>
            <w:r>
              <w:rPr>
                <w:spacing w:val="-1"/>
                <w:sz w:val="18"/>
              </w:rPr>
              <w:t xml:space="preserve"> </w:t>
            </w:r>
            <w:r>
              <w:rPr>
                <w:sz w:val="18"/>
              </w:rPr>
              <w:t>proprietor</w:t>
            </w:r>
            <w:r>
              <w:rPr>
                <w:spacing w:val="-4"/>
                <w:sz w:val="18"/>
              </w:rPr>
              <w:t xml:space="preserve"> </w:t>
            </w:r>
            <w:r>
              <w:rPr>
                <w:sz w:val="18"/>
              </w:rPr>
              <w:t>or</w:t>
            </w:r>
            <w:r>
              <w:rPr>
                <w:spacing w:val="-4"/>
                <w:sz w:val="18"/>
              </w:rPr>
              <w:t xml:space="preserve"> </w:t>
            </w:r>
            <w:r>
              <w:rPr>
                <w:sz w:val="18"/>
              </w:rPr>
              <w:t>partnership</w:t>
            </w:r>
            <w:r>
              <w:rPr>
                <w:spacing w:val="-4"/>
                <w:sz w:val="18"/>
              </w:rPr>
              <w:t xml:space="preserve"> </w:t>
            </w:r>
            <w:r>
              <w:rPr>
                <w:sz w:val="18"/>
              </w:rPr>
              <w:t>and</w:t>
            </w:r>
            <w:r>
              <w:rPr>
                <w:spacing w:val="-4"/>
                <w:sz w:val="18"/>
              </w:rPr>
              <w:t xml:space="preserve"> </w:t>
            </w:r>
            <w:r>
              <w:rPr>
                <w:sz w:val="18"/>
              </w:rPr>
              <w:t>attach</w:t>
            </w:r>
            <w:r>
              <w:rPr>
                <w:spacing w:val="-6"/>
                <w:sz w:val="18"/>
              </w:rPr>
              <w:t xml:space="preserve"> </w:t>
            </w:r>
            <w:r>
              <w:rPr>
                <w:sz w:val="18"/>
              </w:rPr>
              <w:t>separate</w:t>
            </w:r>
            <w:r>
              <w:rPr>
                <w:spacing w:val="-5"/>
                <w:sz w:val="18"/>
              </w:rPr>
              <w:t xml:space="preserve"> </w:t>
            </w:r>
            <w:r>
              <w:rPr>
                <w:sz w:val="18"/>
              </w:rPr>
              <w:t>page</w:t>
            </w:r>
            <w:r>
              <w:rPr>
                <w:spacing w:val="-2"/>
                <w:sz w:val="18"/>
              </w:rPr>
              <w:t xml:space="preserve"> </w:t>
            </w:r>
            <w:r>
              <w:rPr>
                <w:sz w:val="18"/>
              </w:rPr>
              <w:t>if</w:t>
            </w:r>
            <w:r>
              <w:rPr>
                <w:spacing w:val="-9"/>
                <w:sz w:val="18"/>
              </w:rPr>
              <w:t xml:space="preserve"> </w:t>
            </w:r>
            <w:r>
              <w:rPr>
                <w:sz w:val="18"/>
              </w:rPr>
              <w:t>more</w:t>
            </w:r>
            <w:r>
              <w:rPr>
                <w:spacing w:val="-3"/>
                <w:sz w:val="18"/>
              </w:rPr>
              <w:t xml:space="preserve"> </w:t>
            </w:r>
            <w:r>
              <w:rPr>
                <w:sz w:val="18"/>
              </w:rPr>
              <w:t>than</w:t>
            </w:r>
            <w:r>
              <w:rPr>
                <w:spacing w:val="-4"/>
                <w:sz w:val="18"/>
              </w:rPr>
              <w:t xml:space="preserve"> </w:t>
            </w:r>
            <w:r>
              <w:rPr>
                <w:sz w:val="18"/>
              </w:rPr>
              <w:t>3</w:t>
            </w:r>
            <w:r>
              <w:rPr>
                <w:spacing w:val="-5"/>
                <w:sz w:val="18"/>
              </w:rPr>
              <w:t xml:space="preserve"> </w:t>
            </w:r>
            <w:r>
              <w:rPr>
                <w:spacing w:val="-2"/>
                <w:sz w:val="18"/>
              </w:rPr>
              <w:t>partners</w:t>
            </w:r>
          </w:p>
        </w:tc>
      </w:tr>
      <w:tr w:rsidR="00982B13" w14:paraId="4581060B" w14:textId="77777777">
        <w:trPr>
          <w:trHeight w:val="2022"/>
        </w:trPr>
        <w:tc>
          <w:tcPr>
            <w:tcW w:w="10630" w:type="dxa"/>
          </w:tcPr>
          <w:p w14:paraId="7AFAB9E1" w14:textId="77777777" w:rsidR="00982B13" w:rsidRDefault="0096695C">
            <w:pPr>
              <w:pStyle w:val="TableParagraph"/>
              <w:tabs>
                <w:tab w:val="left" w:pos="1176"/>
              </w:tabs>
              <w:spacing w:before="119"/>
              <w:ind w:left="112"/>
              <w:rPr>
                <w:b/>
                <w:sz w:val="18"/>
              </w:rPr>
            </w:pPr>
            <w:r>
              <w:rPr>
                <w:b/>
                <w:sz w:val="18"/>
              </w:rPr>
              <w:t>Section</w:t>
            </w:r>
            <w:r>
              <w:rPr>
                <w:b/>
                <w:spacing w:val="-5"/>
                <w:sz w:val="18"/>
              </w:rPr>
              <w:t xml:space="preserve"> 5:</w:t>
            </w:r>
            <w:r>
              <w:rPr>
                <w:b/>
                <w:sz w:val="18"/>
              </w:rPr>
              <w:tab/>
              <w:t>Particulars</w:t>
            </w:r>
            <w:r>
              <w:rPr>
                <w:b/>
                <w:spacing w:val="-9"/>
                <w:sz w:val="18"/>
              </w:rPr>
              <w:t xml:space="preserve"> </w:t>
            </w:r>
            <w:r>
              <w:rPr>
                <w:b/>
                <w:sz w:val="18"/>
              </w:rPr>
              <w:t>of</w:t>
            </w:r>
            <w:r>
              <w:rPr>
                <w:b/>
                <w:spacing w:val="-5"/>
                <w:sz w:val="18"/>
              </w:rPr>
              <w:t xml:space="preserve"> </w:t>
            </w:r>
            <w:r>
              <w:rPr>
                <w:b/>
                <w:sz w:val="18"/>
              </w:rPr>
              <w:t>companies</w:t>
            </w:r>
            <w:r>
              <w:rPr>
                <w:b/>
                <w:spacing w:val="-6"/>
                <w:sz w:val="18"/>
              </w:rPr>
              <w:t xml:space="preserve"> </w:t>
            </w:r>
            <w:r>
              <w:rPr>
                <w:b/>
                <w:sz w:val="18"/>
              </w:rPr>
              <w:t>and</w:t>
            </w:r>
            <w:r>
              <w:rPr>
                <w:b/>
                <w:spacing w:val="-4"/>
                <w:sz w:val="18"/>
              </w:rPr>
              <w:t xml:space="preserve"> </w:t>
            </w:r>
            <w:r>
              <w:rPr>
                <w:b/>
                <w:sz w:val="18"/>
              </w:rPr>
              <w:t>close</w:t>
            </w:r>
            <w:r>
              <w:rPr>
                <w:b/>
                <w:spacing w:val="-2"/>
                <w:sz w:val="18"/>
              </w:rPr>
              <w:t xml:space="preserve"> corporations</w:t>
            </w:r>
          </w:p>
          <w:p w14:paraId="7FB9F10F" w14:textId="77777777" w:rsidR="00982B13" w:rsidRDefault="0096695C">
            <w:pPr>
              <w:pStyle w:val="TableParagraph"/>
              <w:spacing w:before="121"/>
              <w:ind w:left="112"/>
              <w:rPr>
                <w:sz w:val="18"/>
              </w:rPr>
            </w:pPr>
            <w:r>
              <w:rPr>
                <w:sz w:val="18"/>
              </w:rPr>
              <w:t>Company</w:t>
            </w:r>
            <w:r>
              <w:rPr>
                <w:spacing w:val="-1"/>
                <w:sz w:val="18"/>
              </w:rPr>
              <w:t xml:space="preserve"> </w:t>
            </w:r>
            <w:r>
              <w:rPr>
                <w:sz w:val="18"/>
              </w:rPr>
              <w:t>registration</w:t>
            </w:r>
            <w:r>
              <w:rPr>
                <w:spacing w:val="-1"/>
                <w:sz w:val="18"/>
              </w:rPr>
              <w:t xml:space="preserve"> </w:t>
            </w:r>
            <w:r>
              <w:rPr>
                <w:sz w:val="18"/>
              </w:rPr>
              <w:t>number</w:t>
            </w:r>
            <w:r>
              <w:rPr>
                <w:spacing w:val="-5"/>
                <w:sz w:val="18"/>
              </w:rPr>
              <w:t xml:space="preserve"> </w:t>
            </w:r>
            <w:r>
              <w:rPr>
                <w:sz w:val="18"/>
              </w:rPr>
              <w:t>. .</w:t>
            </w:r>
            <w:r>
              <w:rPr>
                <w:spacing w:val="-1"/>
                <w:sz w:val="18"/>
              </w:rPr>
              <w:t xml:space="preserve"> </w:t>
            </w:r>
            <w:r>
              <w:rPr>
                <w:sz w:val="18"/>
              </w:rPr>
              <w:t>. .</w:t>
            </w:r>
            <w:r>
              <w:rPr>
                <w:spacing w:val="-3"/>
                <w:sz w:val="18"/>
              </w:rPr>
              <w:t xml:space="preserve"> </w:t>
            </w:r>
            <w:r>
              <w:rPr>
                <w:sz w:val="18"/>
              </w:rPr>
              <w:t>.</w:t>
            </w:r>
            <w:r>
              <w:rPr>
                <w:spacing w:val="-3"/>
                <w:sz w:val="18"/>
              </w:rPr>
              <w:t xml:space="preserve"> </w:t>
            </w:r>
            <w:r>
              <w:rPr>
                <w:sz w:val="18"/>
              </w:rPr>
              <w:t>. .</w:t>
            </w:r>
            <w:r>
              <w:rPr>
                <w:spacing w:val="-3"/>
                <w:sz w:val="18"/>
              </w:rPr>
              <w:t xml:space="preserve"> </w:t>
            </w:r>
            <w:r>
              <w:rPr>
                <w:sz w:val="18"/>
              </w:rPr>
              <w:t>.</w:t>
            </w:r>
            <w:r>
              <w:rPr>
                <w:spacing w:val="-1"/>
                <w:sz w:val="18"/>
              </w:rPr>
              <w:t xml:space="preserve"> </w:t>
            </w:r>
            <w:r>
              <w:rPr>
                <w:sz w:val="18"/>
              </w:rPr>
              <w:t>.</w:t>
            </w:r>
            <w:r>
              <w:rPr>
                <w:spacing w:val="-1"/>
                <w:sz w:val="18"/>
              </w:rPr>
              <w:t xml:space="preserve"> </w:t>
            </w:r>
            <w:r>
              <w:rPr>
                <w:sz w:val="18"/>
              </w:rPr>
              <w:t>.</w:t>
            </w:r>
            <w:r>
              <w:rPr>
                <w:spacing w:val="-2"/>
                <w:sz w:val="18"/>
              </w:rPr>
              <w:t xml:space="preserve"> </w:t>
            </w:r>
            <w:r>
              <w:rPr>
                <w:sz w:val="18"/>
              </w:rPr>
              <w:t>.</w:t>
            </w:r>
            <w:r>
              <w:rPr>
                <w:spacing w:val="-3"/>
                <w:sz w:val="18"/>
              </w:rPr>
              <w:t xml:space="preserve"> </w:t>
            </w:r>
            <w:r>
              <w:rPr>
                <w:sz w:val="18"/>
              </w:rPr>
              <w:t>.</w:t>
            </w:r>
            <w:r>
              <w:rPr>
                <w:spacing w:val="-1"/>
                <w:sz w:val="18"/>
              </w:rPr>
              <w:t xml:space="preserve"> </w:t>
            </w:r>
            <w:r>
              <w:rPr>
                <w:sz w:val="18"/>
              </w:rPr>
              <w:t>.</w:t>
            </w:r>
            <w:r>
              <w:rPr>
                <w:spacing w:val="-2"/>
                <w:sz w:val="18"/>
              </w:rPr>
              <w:t xml:space="preserve"> </w:t>
            </w:r>
            <w:r>
              <w:rPr>
                <w:sz w:val="18"/>
              </w:rPr>
              <w:t>.</w:t>
            </w:r>
            <w:r>
              <w:rPr>
                <w:spacing w:val="-3"/>
                <w:sz w:val="18"/>
              </w:rPr>
              <w:t xml:space="preserve"> </w:t>
            </w:r>
            <w:r>
              <w:rPr>
                <w:sz w:val="18"/>
              </w:rPr>
              <w:t>. .</w:t>
            </w:r>
            <w:r>
              <w:rPr>
                <w:spacing w:val="-3"/>
                <w:sz w:val="18"/>
              </w:rPr>
              <w:t xml:space="preserve"> </w:t>
            </w:r>
            <w:r>
              <w:rPr>
                <w:sz w:val="18"/>
              </w:rPr>
              <w:t>.</w:t>
            </w:r>
            <w:r>
              <w:rPr>
                <w:spacing w:val="-2"/>
                <w:sz w:val="18"/>
              </w:rPr>
              <w:t xml:space="preserve"> </w:t>
            </w:r>
            <w:r>
              <w:rPr>
                <w:sz w:val="18"/>
              </w:rPr>
              <w:t>.</w:t>
            </w:r>
            <w:r>
              <w:rPr>
                <w:spacing w:val="-1"/>
                <w:sz w:val="18"/>
              </w:rPr>
              <w:t xml:space="preserve"> </w:t>
            </w:r>
            <w:r>
              <w:rPr>
                <w:sz w:val="18"/>
              </w:rPr>
              <w:t>.</w:t>
            </w:r>
            <w:r>
              <w:rPr>
                <w:spacing w:val="-3"/>
                <w:sz w:val="18"/>
              </w:rPr>
              <w:t xml:space="preserve"> </w:t>
            </w:r>
            <w:r>
              <w:rPr>
                <w:sz w:val="18"/>
              </w:rPr>
              <w:t>.</w:t>
            </w:r>
            <w:r>
              <w:rPr>
                <w:spacing w:val="-2"/>
                <w:sz w:val="18"/>
              </w:rPr>
              <w:t xml:space="preserve"> </w:t>
            </w:r>
            <w:r>
              <w:rPr>
                <w:sz w:val="18"/>
              </w:rPr>
              <w:t>.</w:t>
            </w:r>
            <w:r>
              <w:rPr>
                <w:spacing w:val="-1"/>
                <w:sz w:val="18"/>
              </w:rPr>
              <w:t xml:space="preserve"> </w:t>
            </w:r>
            <w:r>
              <w:rPr>
                <w:sz w:val="18"/>
              </w:rPr>
              <w:t>.</w:t>
            </w:r>
            <w:r>
              <w:rPr>
                <w:spacing w:val="-2"/>
                <w:sz w:val="18"/>
              </w:rPr>
              <w:t xml:space="preserve"> </w:t>
            </w:r>
            <w:r>
              <w:rPr>
                <w:sz w:val="18"/>
              </w:rPr>
              <w:t>.</w:t>
            </w:r>
            <w:r>
              <w:rPr>
                <w:spacing w:val="-3"/>
                <w:sz w:val="18"/>
              </w:rPr>
              <w:t xml:space="preserve"> </w:t>
            </w:r>
            <w:r>
              <w:rPr>
                <w:sz w:val="18"/>
              </w:rPr>
              <w:t>. .</w:t>
            </w:r>
            <w:r>
              <w:rPr>
                <w:spacing w:val="-6"/>
                <w:sz w:val="18"/>
              </w:rPr>
              <w:t xml:space="preserve"> </w:t>
            </w:r>
            <w:r>
              <w:rPr>
                <w:sz w:val="18"/>
              </w:rPr>
              <w:t>. .</w:t>
            </w:r>
            <w:r>
              <w:rPr>
                <w:spacing w:val="-1"/>
                <w:sz w:val="18"/>
              </w:rPr>
              <w:t xml:space="preserve"> </w:t>
            </w:r>
            <w:r>
              <w:rPr>
                <w:sz w:val="18"/>
              </w:rPr>
              <w:t>.</w:t>
            </w:r>
            <w:r>
              <w:rPr>
                <w:spacing w:val="-3"/>
                <w:sz w:val="18"/>
              </w:rPr>
              <w:t xml:space="preserve"> </w:t>
            </w:r>
            <w:r>
              <w:rPr>
                <w:sz w:val="18"/>
              </w:rPr>
              <w:t>.</w:t>
            </w:r>
            <w:r>
              <w:rPr>
                <w:spacing w:val="-2"/>
                <w:sz w:val="18"/>
              </w:rPr>
              <w:t xml:space="preserve"> </w:t>
            </w:r>
            <w:r>
              <w:rPr>
                <w:sz w:val="18"/>
              </w:rPr>
              <w:t>.</w:t>
            </w:r>
            <w:r>
              <w:rPr>
                <w:spacing w:val="-1"/>
                <w:sz w:val="18"/>
              </w:rPr>
              <w:t xml:space="preserve"> </w:t>
            </w:r>
            <w:r>
              <w:rPr>
                <w:sz w:val="18"/>
              </w:rPr>
              <w:t>. .</w:t>
            </w:r>
            <w:r>
              <w:rPr>
                <w:spacing w:val="-3"/>
                <w:sz w:val="18"/>
              </w:rPr>
              <w:t xml:space="preserve"> </w:t>
            </w:r>
            <w:r>
              <w:rPr>
                <w:sz w:val="18"/>
              </w:rPr>
              <w:t>.</w:t>
            </w:r>
            <w:r>
              <w:rPr>
                <w:spacing w:val="-2"/>
                <w:sz w:val="18"/>
              </w:rPr>
              <w:t xml:space="preserve"> </w:t>
            </w:r>
            <w:r>
              <w:rPr>
                <w:sz w:val="18"/>
              </w:rPr>
              <w:t>.</w:t>
            </w:r>
            <w:r>
              <w:rPr>
                <w:spacing w:val="-3"/>
                <w:sz w:val="18"/>
              </w:rPr>
              <w:t xml:space="preserve"> </w:t>
            </w:r>
            <w:r>
              <w:rPr>
                <w:sz w:val="18"/>
              </w:rPr>
              <w:t>.</w:t>
            </w:r>
            <w:r>
              <w:rPr>
                <w:spacing w:val="-3"/>
                <w:sz w:val="18"/>
              </w:rPr>
              <w:t xml:space="preserve"> </w:t>
            </w:r>
            <w:r>
              <w:rPr>
                <w:sz w:val="18"/>
              </w:rPr>
              <w:t>. .</w:t>
            </w:r>
            <w:r>
              <w:rPr>
                <w:spacing w:val="-1"/>
                <w:sz w:val="18"/>
              </w:rPr>
              <w:t xml:space="preserve"> </w:t>
            </w:r>
            <w:r>
              <w:rPr>
                <w:sz w:val="18"/>
              </w:rPr>
              <w:t>.</w:t>
            </w:r>
            <w:r>
              <w:rPr>
                <w:spacing w:val="-5"/>
                <w:sz w:val="18"/>
              </w:rPr>
              <w:t xml:space="preserve"> </w:t>
            </w:r>
            <w:r>
              <w:rPr>
                <w:sz w:val="18"/>
              </w:rPr>
              <w:t>.</w:t>
            </w:r>
            <w:r>
              <w:rPr>
                <w:spacing w:val="-1"/>
                <w:sz w:val="18"/>
              </w:rPr>
              <w:t xml:space="preserve"> </w:t>
            </w:r>
            <w:r>
              <w:rPr>
                <w:sz w:val="18"/>
              </w:rPr>
              <w:t>.</w:t>
            </w:r>
            <w:r>
              <w:rPr>
                <w:spacing w:val="-2"/>
                <w:sz w:val="18"/>
              </w:rPr>
              <w:t xml:space="preserve"> </w:t>
            </w:r>
            <w:r>
              <w:rPr>
                <w:sz w:val="18"/>
              </w:rPr>
              <w:t>.</w:t>
            </w:r>
            <w:r>
              <w:rPr>
                <w:spacing w:val="-1"/>
                <w:sz w:val="18"/>
              </w:rPr>
              <w:t xml:space="preserve"> </w:t>
            </w:r>
            <w:r>
              <w:rPr>
                <w:sz w:val="18"/>
              </w:rPr>
              <w:t>.</w:t>
            </w:r>
            <w:r>
              <w:rPr>
                <w:spacing w:val="-3"/>
                <w:sz w:val="18"/>
              </w:rPr>
              <w:t xml:space="preserve"> </w:t>
            </w:r>
            <w:r>
              <w:rPr>
                <w:sz w:val="18"/>
              </w:rPr>
              <w:t>. .</w:t>
            </w:r>
            <w:r>
              <w:rPr>
                <w:spacing w:val="-3"/>
                <w:sz w:val="18"/>
              </w:rPr>
              <w:t xml:space="preserve"> </w:t>
            </w:r>
            <w:r>
              <w:rPr>
                <w:sz w:val="18"/>
              </w:rPr>
              <w:t>.</w:t>
            </w:r>
            <w:r>
              <w:rPr>
                <w:spacing w:val="-2"/>
                <w:sz w:val="18"/>
              </w:rPr>
              <w:t xml:space="preserve"> </w:t>
            </w:r>
            <w:r>
              <w:rPr>
                <w:sz w:val="18"/>
              </w:rPr>
              <w:t>.</w:t>
            </w:r>
            <w:r>
              <w:rPr>
                <w:spacing w:val="-3"/>
                <w:sz w:val="18"/>
              </w:rPr>
              <w:t xml:space="preserve"> </w:t>
            </w:r>
            <w:r>
              <w:rPr>
                <w:sz w:val="18"/>
              </w:rPr>
              <w:t>. .</w:t>
            </w:r>
            <w:r>
              <w:rPr>
                <w:spacing w:val="-3"/>
                <w:sz w:val="18"/>
              </w:rPr>
              <w:t xml:space="preserve"> </w:t>
            </w:r>
            <w:r>
              <w:rPr>
                <w:sz w:val="18"/>
              </w:rPr>
              <w:t>.</w:t>
            </w:r>
            <w:r>
              <w:rPr>
                <w:spacing w:val="-6"/>
                <w:sz w:val="18"/>
              </w:rPr>
              <w:t xml:space="preserve"> </w:t>
            </w:r>
            <w:r>
              <w:rPr>
                <w:sz w:val="18"/>
              </w:rPr>
              <w:t>. .</w:t>
            </w:r>
            <w:r>
              <w:rPr>
                <w:spacing w:val="-1"/>
                <w:sz w:val="18"/>
              </w:rPr>
              <w:t xml:space="preserve"> </w:t>
            </w:r>
            <w:r>
              <w:rPr>
                <w:sz w:val="18"/>
              </w:rPr>
              <w:t>.</w:t>
            </w:r>
            <w:r>
              <w:rPr>
                <w:spacing w:val="-2"/>
                <w:sz w:val="18"/>
              </w:rPr>
              <w:t xml:space="preserve"> </w:t>
            </w:r>
            <w:r>
              <w:rPr>
                <w:sz w:val="18"/>
              </w:rPr>
              <w:t>.</w:t>
            </w:r>
            <w:r>
              <w:rPr>
                <w:spacing w:val="-1"/>
                <w:sz w:val="18"/>
              </w:rPr>
              <w:t xml:space="preserve"> </w:t>
            </w:r>
            <w:r>
              <w:rPr>
                <w:sz w:val="18"/>
              </w:rPr>
              <w:t>.</w:t>
            </w:r>
            <w:r>
              <w:rPr>
                <w:spacing w:val="-2"/>
                <w:sz w:val="18"/>
              </w:rPr>
              <w:t xml:space="preserve"> </w:t>
            </w:r>
            <w:r>
              <w:rPr>
                <w:sz w:val="18"/>
              </w:rPr>
              <w:t>.</w:t>
            </w:r>
            <w:r>
              <w:rPr>
                <w:spacing w:val="-1"/>
                <w:sz w:val="18"/>
              </w:rPr>
              <w:t xml:space="preserve"> </w:t>
            </w:r>
            <w:r>
              <w:rPr>
                <w:sz w:val="18"/>
              </w:rPr>
              <w:t>.</w:t>
            </w:r>
            <w:r>
              <w:rPr>
                <w:spacing w:val="-3"/>
                <w:sz w:val="18"/>
              </w:rPr>
              <w:t xml:space="preserve"> </w:t>
            </w:r>
            <w:r>
              <w:rPr>
                <w:sz w:val="18"/>
              </w:rPr>
              <w:t>.</w:t>
            </w:r>
            <w:r>
              <w:rPr>
                <w:spacing w:val="-1"/>
                <w:sz w:val="18"/>
              </w:rPr>
              <w:t xml:space="preserve"> </w:t>
            </w:r>
            <w:r>
              <w:rPr>
                <w:sz w:val="18"/>
              </w:rPr>
              <w:t>.</w:t>
            </w:r>
            <w:r>
              <w:rPr>
                <w:spacing w:val="-1"/>
                <w:sz w:val="18"/>
              </w:rPr>
              <w:t xml:space="preserve"> </w:t>
            </w:r>
            <w:r>
              <w:rPr>
                <w:spacing w:val="-10"/>
                <w:sz w:val="18"/>
              </w:rPr>
              <w:t>.</w:t>
            </w:r>
          </w:p>
          <w:p w14:paraId="1B61C443" w14:textId="77777777" w:rsidR="00982B13" w:rsidRDefault="0096695C">
            <w:pPr>
              <w:pStyle w:val="TableParagraph"/>
              <w:spacing w:before="120"/>
              <w:ind w:left="112"/>
              <w:rPr>
                <w:sz w:val="18"/>
              </w:rPr>
            </w:pPr>
            <w:r>
              <w:rPr>
                <w:sz w:val="18"/>
              </w:rPr>
              <w:t>Close</w:t>
            </w:r>
            <w:r>
              <w:rPr>
                <w:spacing w:val="-4"/>
                <w:sz w:val="18"/>
              </w:rPr>
              <w:t xml:space="preserve"> </w:t>
            </w:r>
            <w:r>
              <w:rPr>
                <w:sz w:val="18"/>
              </w:rPr>
              <w:t>corporation</w:t>
            </w:r>
            <w:r>
              <w:rPr>
                <w:spacing w:val="-3"/>
                <w:sz w:val="18"/>
              </w:rPr>
              <w:t xml:space="preserve"> </w:t>
            </w:r>
            <w:r>
              <w:rPr>
                <w:sz w:val="18"/>
              </w:rPr>
              <w:t>number .</w:t>
            </w:r>
            <w:r>
              <w:rPr>
                <w:spacing w:val="-3"/>
                <w:sz w:val="18"/>
              </w:rPr>
              <w:t xml:space="preserve"> </w:t>
            </w:r>
            <w:r>
              <w:rPr>
                <w:sz w:val="18"/>
              </w:rPr>
              <w:t>. .</w:t>
            </w:r>
            <w:r>
              <w:rPr>
                <w:spacing w:val="-5"/>
                <w:sz w:val="18"/>
              </w:rPr>
              <w:t xml:space="preserve"> </w:t>
            </w:r>
            <w:r>
              <w:rPr>
                <w:sz w:val="18"/>
              </w:rPr>
              <w:t>.</w:t>
            </w:r>
            <w:r>
              <w:rPr>
                <w:spacing w:val="-1"/>
                <w:sz w:val="18"/>
              </w:rPr>
              <w:t xml:space="preserve"> </w:t>
            </w:r>
            <w:r>
              <w:rPr>
                <w:sz w:val="18"/>
              </w:rPr>
              <w:t>. . . .</w:t>
            </w:r>
            <w:r>
              <w:rPr>
                <w:spacing w:val="-5"/>
                <w:sz w:val="18"/>
              </w:rPr>
              <w:t xml:space="preserve"> </w:t>
            </w:r>
            <w:r>
              <w:rPr>
                <w:sz w:val="18"/>
              </w:rPr>
              <w:t>. .</w:t>
            </w:r>
            <w:r>
              <w:rPr>
                <w:spacing w:val="-2"/>
                <w:sz w:val="18"/>
              </w:rPr>
              <w:t xml:space="preserve"> </w:t>
            </w:r>
            <w:r>
              <w:rPr>
                <w:sz w:val="18"/>
              </w:rPr>
              <w:t>.</w:t>
            </w:r>
            <w:r>
              <w:rPr>
                <w:spacing w:val="-3"/>
                <w:sz w:val="18"/>
              </w:rPr>
              <w:t xml:space="preserve"> </w:t>
            </w:r>
            <w:r>
              <w:rPr>
                <w:sz w:val="18"/>
              </w:rPr>
              <w:t>. . .</w:t>
            </w:r>
            <w:r>
              <w:rPr>
                <w:spacing w:val="-5"/>
                <w:sz w:val="18"/>
              </w:rPr>
              <w:t xml:space="preserve"> </w:t>
            </w:r>
            <w:r>
              <w:rPr>
                <w:sz w:val="18"/>
              </w:rPr>
              <w:t>. . .</w:t>
            </w:r>
            <w:r>
              <w:rPr>
                <w:spacing w:val="-3"/>
                <w:sz w:val="18"/>
              </w:rPr>
              <w:t xml:space="preserve"> </w:t>
            </w:r>
            <w:r>
              <w:rPr>
                <w:sz w:val="18"/>
              </w:rPr>
              <w:t>.</w:t>
            </w:r>
            <w:r>
              <w:rPr>
                <w:spacing w:val="-2"/>
                <w:sz w:val="18"/>
              </w:rPr>
              <w:t xml:space="preserve"> </w:t>
            </w:r>
            <w:r>
              <w:rPr>
                <w:sz w:val="18"/>
              </w:rPr>
              <w:t>. .</w:t>
            </w:r>
            <w:r>
              <w:rPr>
                <w:spacing w:val="-2"/>
                <w:sz w:val="18"/>
              </w:rPr>
              <w:t xml:space="preserve"> </w:t>
            </w:r>
            <w:r>
              <w:rPr>
                <w:sz w:val="18"/>
              </w:rPr>
              <w:t>.</w:t>
            </w:r>
            <w:r>
              <w:rPr>
                <w:spacing w:val="-2"/>
                <w:sz w:val="18"/>
              </w:rPr>
              <w:t xml:space="preserve"> </w:t>
            </w:r>
            <w:r>
              <w:rPr>
                <w:sz w:val="18"/>
              </w:rPr>
              <w:t>. .</w:t>
            </w:r>
            <w:r>
              <w:rPr>
                <w:spacing w:val="-2"/>
                <w:sz w:val="18"/>
              </w:rPr>
              <w:t xml:space="preserve"> </w:t>
            </w:r>
            <w:r>
              <w:rPr>
                <w:sz w:val="18"/>
              </w:rPr>
              <w:t>.</w:t>
            </w:r>
            <w:r>
              <w:rPr>
                <w:spacing w:val="-3"/>
                <w:sz w:val="18"/>
              </w:rPr>
              <w:t xml:space="preserve"> </w:t>
            </w:r>
            <w:r>
              <w:rPr>
                <w:sz w:val="18"/>
              </w:rPr>
              <w:t>. .</w:t>
            </w:r>
            <w:r>
              <w:rPr>
                <w:spacing w:val="-2"/>
                <w:sz w:val="18"/>
              </w:rPr>
              <w:t xml:space="preserve"> </w:t>
            </w:r>
            <w:r>
              <w:rPr>
                <w:sz w:val="18"/>
              </w:rPr>
              <w:t>.</w:t>
            </w:r>
            <w:r>
              <w:rPr>
                <w:spacing w:val="-2"/>
                <w:sz w:val="18"/>
              </w:rPr>
              <w:t xml:space="preserve"> </w:t>
            </w:r>
            <w:r>
              <w:rPr>
                <w:sz w:val="18"/>
              </w:rPr>
              <w:t>.</w:t>
            </w:r>
            <w:r>
              <w:rPr>
                <w:spacing w:val="-5"/>
                <w:sz w:val="18"/>
              </w:rPr>
              <w:t xml:space="preserve"> </w:t>
            </w:r>
            <w:r>
              <w:rPr>
                <w:sz w:val="18"/>
              </w:rPr>
              <w:t>. . .</w:t>
            </w:r>
            <w:r>
              <w:rPr>
                <w:spacing w:val="-1"/>
                <w:sz w:val="18"/>
              </w:rPr>
              <w:t xml:space="preserve"> </w:t>
            </w:r>
            <w:r>
              <w:rPr>
                <w:sz w:val="18"/>
              </w:rPr>
              <w:t>.</w:t>
            </w:r>
            <w:r>
              <w:rPr>
                <w:spacing w:val="-2"/>
                <w:sz w:val="18"/>
              </w:rPr>
              <w:t xml:space="preserve"> </w:t>
            </w:r>
            <w:r>
              <w:rPr>
                <w:sz w:val="18"/>
              </w:rPr>
              <w:t>.</w:t>
            </w:r>
            <w:r>
              <w:rPr>
                <w:spacing w:val="-2"/>
                <w:sz w:val="18"/>
              </w:rPr>
              <w:t xml:space="preserve"> </w:t>
            </w:r>
            <w:r>
              <w:rPr>
                <w:sz w:val="18"/>
              </w:rPr>
              <w:t>. .</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w:t>
            </w:r>
            <w:r>
              <w:rPr>
                <w:spacing w:val="-2"/>
                <w:sz w:val="18"/>
              </w:rPr>
              <w:t xml:space="preserve"> </w:t>
            </w:r>
            <w:r>
              <w:rPr>
                <w:sz w:val="18"/>
              </w:rPr>
              <w:t>.</w:t>
            </w:r>
            <w:r>
              <w:rPr>
                <w:spacing w:val="-2"/>
                <w:sz w:val="18"/>
              </w:rPr>
              <w:t xml:space="preserve"> </w:t>
            </w:r>
            <w:r>
              <w:rPr>
                <w:sz w:val="18"/>
              </w:rPr>
              <w:t>. .</w:t>
            </w:r>
            <w:r>
              <w:rPr>
                <w:spacing w:val="-2"/>
                <w:sz w:val="18"/>
              </w:rPr>
              <w:t xml:space="preserve"> </w:t>
            </w:r>
            <w:r>
              <w:rPr>
                <w:sz w:val="18"/>
              </w:rPr>
              <w:t xml:space="preserve">. </w:t>
            </w:r>
            <w:r>
              <w:rPr>
                <w:sz w:val="18"/>
              </w:rPr>
              <w:t>.</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w:t>
            </w:r>
            <w:r>
              <w:rPr>
                <w:spacing w:val="-2"/>
                <w:sz w:val="18"/>
              </w:rPr>
              <w:t xml:space="preserve"> </w:t>
            </w:r>
            <w:r>
              <w:rPr>
                <w:sz w:val="18"/>
              </w:rPr>
              <w:t>. .</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w:t>
            </w:r>
            <w:r>
              <w:rPr>
                <w:spacing w:val="-2"/>
                <w:sz w:val="18"/>
              </w:rPr>
              <w:t xml:space="preserve"> </w:t>
            </w:r>
            <w:r>
              <w:rPr>
                <w:sz w:val="18"/>
              </w:rPr>
              <w:t>.</w:t>
            </w:r>
            <w:r>
              <w:rPr>
                <w:spacing w:val="-5"/>
                <w:sz w:val="18"/>
              </w:rPr>
              <w:t xml:space="preserve"> </w:t>
            </w:r>
            <w:r>
              <w:rPr>
                <w:sz w:val="18"/>
              </w:rPr>
              <w:t>. . . . .</w:t>
            </w:r>
            <w:r>
              <w:rPr>
                <w:spacing w:val="-6"/>
                <w:sz w:val="18"/>
              </w:rPr>
              <w:t xml:space="preserve"> </w:t>
            </w:r>
            <w:r>
              <w:rPr>
                <w:sz w:val="18"/>
              </w:rPr>
              <w:t>. . .</w:t>
            </w:r>
            <w:r>
              <w:rPr>
                <w:spacing w:val="-2"/>
                <w:sz w:val="18"/>
              </w:rPr>
              <w:t xml:space="preserve"> </w:t>
            </w:r>
            <w:r>
              <w:rPr>
                <w:sz w:val="18"/>
              </w:rPr>
              <w:t>.</w:t>
            </w:r>
            <w:r>
              <w:rPr>
                <w:spacing w:val="-2"/>
                <w:sz w:val="18"/>
              </w:rPr>
              <w:t xml:space="preserve"> </w:t>
            </w:r>
            <w:r>
              <w:rPr>
                <w:spacing w:val="-10"/>
                <w:sz w:val="18"/>
              </w:rPr>
              <w:t>.</w:t>
            </w:r>
          </w:p>
          <w:p w14:paraId="10B302E7" w14:textId="77777777" w:rsidR="00982B13" w:rsidRDefault="0096695C">
            <w:pPr>
              <w:pStyle w:val="TableParagraph"/>
              <w:spacing w:before="119"/>
              <w:ind w:left="112"/>
              <w:rPr>
                <w:sz w:val="18"/>
              </w:rPr>
            </w:pPr>
            <w:r>
              <w:rPr>
                <w:sz w:val="18"/>
              </w:rPr>
              <w:t>Tax reference</w:t>
            </w:r>
            <w:r>
              <w:rPr>
                <w:spacing w:val="-3"/>
                <w:sz w:val="18"/>
              </w:rPr>
              <w:t xml:space="preserve"> </w:t>
            </w:r>
            <w:r>
              <w:rPr>
                <w:sz w:val="18"/>
              </w:rPr>
              <w:t>number .</w:t>
            </w:r>
            <w:r>
              <w:rPr>
                <w:spacing w:val="-1"/>
                <w:sz w:val="18"/>
              </w:rPr>
              <w:t xml:space="preserve"> </w:t>
            </w:r>
            <w:r>
              <w:rPr>
                <w:sz w:val="18"/>
              </w:rPr>
              <w:t>.</w:t>
            </w:r>
            <w:r>
              <w:rPr>
                <w:spacing w:val="-2"/>
                <w:sz w:val="18"/>
              </w:rPr>
              <w:t xml:space="preserve"> </w:t>
            </w:r>
            <w:r>
              <w:rPr>
                <w:sz w:val="18"/>
              </w:rPr>
              <w:t>. .</w:t>
            </w:r>
            <w:r>
              <w:rPr>
                <w:spacing w:val="-2"/>
                <w:sz w:val="18"/>
              </w:rPr>
              <w:t xml:space="preserve"> </w:t>
            </w:r>
            <w:r>
              <w:rPr>
                <w:sz w:val="18"/>
              </w:rPr>
              <w:t>.</w:t>
            </w:r>
            <w:r>
              <w:rPr>
                <w:spacing w:val="-3"/>
                <w:sz w:val="18"/>
              </w:rPr>
              <w:t xml:space="preserve"> </w:t>
            </w:r>
            <w:r>
              <w:rPr>
                <w:sz w:val="18"/>
              </w:rPr>
              <w:t>.</w:t>
            </w:r>
            <w:r>
              <w:rPr>
                <w:spacing w:val="-5"/>
                <w:sz w:val="18"/>
              </w:rPr>
              <w:t xml:space="preserve"> </w:t>
            </w:r>
            <w:r>
              <w:rPr>
                <w:sz w:val="18"/>
              </w:rPr>
              <w:t>. . . . .</w:t>
            </w:r>
            <w:r>
              <w:rPr>
                <w:spacing w:val="-5"/>
                <w:sz w:val="18"/>
              </w:rPr>
              <w:t xml:space="preserve"> </w:t>
            </w:r>
            <w:r>
              <w:rPr>
                <w:sz w:val="18"/>
              </w:rPr>
              <w:t>.</w:t>
            </w:r>
            <w:r>
              <w:rPr>
                <w:spacing w:val="-1"/>
                <w:sz w:val="18"/>
              </w:rPr>
              <w:t xml:space="preserve"> </w:t>
            </w:r>
            <w:r>
              <w:rPr>
                <w:sz w:val="18"/>
              </w:rPr>
              <w:t>. .</w:t>
            </w:r>
            <w:r>
              <w:rPr>
                <w:spacing w:val="-4"/>
                <w:sz w:val="18"/>
              </w:rPr>
              <w:t xml:space="preserve"> </w:t>
            </w:r>
            <w:r>
              <w:rPr>
                <w:sz w:val="18"/>
              </w:rPr>
              <w:t>. . .</w:t>
            </w:r>
            <w:r>
              <w:rPr>
                <w:spacing w:val="-5"/>
                <w:sz w:val="18"/>
              </w:rPr>
              <w:t xml:space="preserve"> </w:t>
            </w:r>
            <w:r>
              <w:rPr>
                <w:sz w:val="18"/>
              </w:rPr>
              <w:t>. . .</w:t>
            </w:r>
            <w:r>
              <w:rPr>
                <w:spacing w:val="-3"/>
                <w:sz w:val="18"/>
              </w:rPr>
              <w:t xml:space="preserve"> </w:t>
            </w:r>
            <w:r>
              <w:rPr>
                <w:sz w:val="18"/>
              </w:rPr>
              <w:t>.</w:t>
            </w:r>
            <w:r>
              <w:rPr>
                <w:spacing w:val="-2"/>
                <w:sz w:val="18"/>
              </w:rPr>
              <w:t xml:space="preserve"> </w:t>
            </w:r>
            <w:r>
              <w:rPr>
                <w:sz w:val="18"/>
              </w:rPr>
              <w:t>. .</w:t>
            </w:r>
            <w:r>
              <w:rPr>
                <w:spacing w:val="-2"/>
                <w:sz w:val="18"/>
              </w:rPr>
              <w:t xml:space="preserve"> </w:t>
            </w:r>
            <w:r>
              <w:rPr>
                <w:sz w:val="18"/>
              </w:rPr>
              <w:t>.</w:t>
            </w:r>
            <w:r>
              <w:rPr>
                <w:spacing w:val="-2"/>
                <w:sz w:val="18"/>
              </w:rPr>
              <w:t xml:space="preserve"> </w:t>
            </w:r>
            <w:r>
              <w:rPr>
                <w:sz w:val="18"/>
              </w:rPr>
              <w:t>. .</w:t>
            </w:r>
            <w:r>
              <w:rPr>
                <w:spacing w:val="-2"/>
                <w:sz w:val="18"/>
              </w:rPr>
              <w:t xml:space="preserve"> </w:t>
            </w:r>
            <w:r>
              <w:rPr>
                <w:sz w:val="18"/>
              </w:rPr>
              <w:t>.</w:t>
            </w:r>
            <w:r>
              <w:rPr>
                <w:spacing w:val="-1"/>
                <w:sz w:val="18"/>
              </w:rPr>
              <w:t xml:space="preserve"> </w:t>
            </w:r>
            <w:r>
              <w:rPr>
                <w:sz w:val="18"/>
              </w:rPr>
              <w:t>.</w:t>
            </w:r>
            <w:r>
              <w:rPr>
                <w:spacing w:val="-2"/>
                <w:sz w:val="18"/>
              </w:rPr>
              <w:t xml:space="preserve"> </w:t>
            </w:r>
            <w:r>
              <w:rPr>
                <w:sz w:val="18"/>
              </w:rPr>
              <w:t>.</w:t>
            </w:r>
            <w:r>
              <w:rPr>
                <w:spacing w:val="-2"/>
                <w:sz w:val="18"/>
              </w:rPr>
              <w:t xml:space="preserve"> </w:t>
            </w:r>
            <w:r>
              <w:rPr>
                <w:sz w:val="18"/>
              </w:rPr>
              <w:t>. .</w:t>
            </w:r>
            <w:r>
              <w:rPr>
                <w:spacing w:val="-5"/>
                <w:sz w:val="18"/>
              </w:rPr>
              <w:t xml:space="preserve"> </w:t>
            </w:r>
            <w:r>
              <w:rPr>
                <w:sz w:val="18"/>
              </w:rPr>
              <w:t>. . .</w:t>
            </w:r>
            <w:r>
              <w:rPr>
                <w:spacing w:val="-2"/>
                <w:sz w:val="18"/>
              </w:rPr>
              <w:t xml:space="preserve"> </w:t>
            </w:r>
            <w:r>
              <w:rPr>
                <w:sz w:val="18"/>
              </w:rPr>
              <w:t>.</w:t>
            </w:r>
            <w:r>
              <w:rPr>
                <w:spacing w:val="-3"/>
                <w:sz w:val="18"/>
              </w:rPr>
              <w:t xml:space="preserve"> </w:t>
            </w:r>
            <w:r>
              <w:rPr>
                <w:sz w:val="18"/>
              </w:rPr>
              <w:t>. . .</w:t>
            </w:r>
            <w:r>
              <w:rPr>
                <w:spacing w:val="-2"/>
                <w:sz w:val="18"/>
              </w:rPr>
              <w:t xml:space="preserve"> </w:t>
            </w:r>
            <w:r>
              <w:rPr>
                <w:sz w:val="18"/>
              </w:rPr>
              <w:t>.</w:t>
            </w:r>
            <w:r>
              <w:rPr>
                <w:spacing w:val="-2"/>
                <w:sz w:val="18"/>
              </w:rPr>
              <w:t xml:space="preserve"> </w:t>
            </w:r>
            <w:r>
              <w:rPr>
                <w:sz w:val="18"/>
              </w:rPr>
              <w:t>. .</w:t>
            </w:r>
            <w:r>
              <w:rPr>
                <w:spacing w:val="-2"/>
                <w:sz w:val="18"/>
              </w:rPr>
              <w:t xml:space="preserve"> </w:t>
            </w:r>
            <w:r>
              <w:rPr>
                <w:sz w:val="18"/>
              </w:rPr>
              <w:t>.</w:t>
            </w:r>
            <w:r>
              <w:rPr>
                <w:spacing w:val="-3"/>
                <w:sz w:val="18"/>
              </w:rPr>
              <w:t xml:space="preserve"> </w:t>
            </w:r>
            <w:r>
              <w:rPr>
                <w:sz w:val="18"/>
              </w:rPr>
              <w:t>. .</w:t>
            </w:r>
            <w:r>
              <w:rPr>
                <w:spacing w:val="-2"/>
                <w:sz w:val="18"/>
              </w:rPr>
              <w:t xml:space="preserve"> </w:t>
            </w:r>
            <w:r>
              <w:rPr>
                <w:sz w:val="18"/>
              </w:rPr>
              <w:t>. .</w:t>
            </w:r>
            <w:r>
              <w:rPr>
                <w:spacing w:val="-2"/>
                <w:sz w:val="18"/>
              </w:rPr>
              <w:t xml:space="preserve"> </w:t>
            </w:r>
            <w:r>
              <w:rPr>
                <w:sz w:val="18"/>
              </w:rPr>
              <w:t>. .</w:t>
            </w:r>
            <w:r>
              <w:rPr>
                <w:spacing w:val="-4"/>
                <w:sz w:val="18"/>
              </w:rPr>
              <w:t xml:space="preserve"> </w:t>
            </w:r>
            <w:r>
              <w:rPr>
                <w:sz w:val="18"/>
              </w:rPr>
              <w:t>. .</w:t>
            </w:r>
            <w:r>
              <w:rPr>
                <w:spacing w:val="-1"/>
                <w:sz w:val="18"/>
              </w:rPr>
              <w:t xml:space="preserve"> </w:t>
            </w:r>
            <w:r>
              <w:rPr>
                <w:sz w:val="18"/>
              </w:rPr>
              <w:t>.</w:t>
            </w:r>
            <w:r>
              <w:rPr>
                <w:spacing w:val="-2"/>
                <w:sz w:val="18"/>
              </w:rPr>
              <w:t xml:space="preserve"> </w:t>
            </w:r>
            <w:r>
              <w:rPr>
                <w:sz w:val="18"/>
              </w:rPr>
              <w:t>.</w:t>
            </w:r>
            <w:r>
              <w:rPr>
                <w:spacing w:val="-2"/>
                <w:sz w:val="18"/>
              </w:rPr>
              <w:t xml:space="preserve"> </w:t>
            </w:r>
            <w:r>
              <w:rPr>
                <w:sz w:val="18"/>
              </w:rPr>
              <w:t>. .</w:t>
            </w:r>
            <w:r>
              <w:rPr>
                <w:spacing w:val="-2"/>
                <w:sz w:val="18"/>
              </w:rPr>
              <w:t xml:space="preserve"> </w:t>
            </w:r>
            <w:r>
              <w:rPr>
                <w:sz w:val="18"/>
              </w:rPr>
              <w:t>.</w:t>
            </w:r>
            <w:r>
              <w:rPr>
                <w:spacing w:val="-5"/>
                <w:sz w:val="18"/>
              </w:rPr>
              <w:t xml:space="preserve"> </w:t>
            </w:r>
            <w:r>
              <w:rPr>
                <w:sz w:val="18"/>
              </w:rPr>
              <w:t>. .</w:t>
            </w:r>
            <w:r>
              <w:rPr>
                <w:spacing w:val="-1"/>
                <w:sz w:val="18"/>
              </w:rPr>
              <w:t xml:space="preserve"> </w:t>
            </w:r>
            <w:r>
              <w:rPr>
                <w:sz w:val="18"/>
              </w:rPr>
              <w:t>. . .</w:t>
            </w:r>
            <w:r>
              <w:rPr>
                <w:spacing w:val="-5"/>
                <w:sz w:val="18"/>
              </w:rPr>
              <w:t xml:space="preserve"> </w:t>
            </w:r>
            <w:r>
              <w:rPr>
                <w:sz w:val="18"/>
              </w:rPr>
              <w:t>. . .</w:t>
            </w:r>
            <w:r>
              <w:rPr>
                <w:spacing w:val="-2"/>
                <w:sz w:val="18"/>
              </w:rPr>
              <w:t xml:space="preserve"> </w:t>
            </w:r>
            <w:r>
              <w:rPr>
                <w:sz w:val="18"/>
              </w:rPr>
              <w:t>.</w:t>
            </w:r>
            <w:r>
              <w:rPr>
                <w:spacing w:val="-2"/>
                <w:sz w:val="18"/>
              </w:rPr>
              <w:t xml:space="preserve"> </w:t>
            </w:r>
            <w:r>
              <w:rPr>
                <w:spacing w:val="-10"/>
                <w:sz w:val="18"/>
              </w:rPr>
              <w:t>.</w:t>
            </w:r>
          </w:p>
          <w:p w14:paraId="3E83131D" w14:textId="77777777" w:rsidR="00982B13" w:rsidRDefault="0096695C">
            <w:pPr>
              <w:pStyle w:val="TableParagraph"/>
              <w:spacing w:before="26" w:line="328" w:lineRule="exact"/>
              <w:ind w:left="112" w:right="2180"/>
              <w:rPr>
                <w:sz w:val="18"/>
              </w:rPr>
            </w:pPr>
            <w:r>
              <w:rPr>
                <w:sz w:val="18"/>
              </w:rPr>
              <w:t>CSD</w:t>
            </w:r>
            <w:r>
              <w:rPr>
                <w:spacing w:val="-13"/>
                <w:sz w:val="18"/>
              </w:rPr>
              <w:t xml:space="preserve"> </w:t>
            </w:r>
            <w:r>
              <w:rPr>
                <w:sz w:val="18"/>
              </w:rPr>
              <w:t xml:space="preserve">Number…………………………………………………………………………………………………………. </w:t>
            </w:r>
            <w:r>
              <w:rPr>
                <w:spacing w:val="-2"/>
                <w:sz w:val="18"/>
              </w:rPr>
              <w:t>SARS Pin………………………………………………………………………………………………………………</w:t>
            </w:r>
          </w:p>
        </w:tc>
      </w:tr>
      <w:tr w:rsidR="00982B13" w14:paraId="1D099BFF" w14:textId="77777777">
        <w:trPr>
          <w:trHeight w:val="5808"/>
        </w:trPr>
        <w:tc>
          <w:tcPr>
            <w:tcW w:w="10630" w:type="dxa"/>
          </w:tcPr>
          <w:p w14:paraId="01D1AAEB" w14:textId="77777777" w:rsidR="00982B13" w:rsidRDefault="0096695C">
            <w:pPr>
              <w:pStyle w:val="TableParagraph"/>
              <w:spacing w:before="119"/>
              <w:ind w:left="112"/>
              <w:jc w:val="both"/>
              <w:rPr>
                <w:b/>
                <w:sz w:val="18"/>
              </w:rPr>
            </w:pPr>
            <w:r>
              <w:rPr>
                <w:b/>
                <w:sz w:val="18"/>
              </w:rPr>
              <w:t>Section</w:t>
            </w:r>
            <w:r>
              <w:rPr>
                <w:b/>
                <w:spacing w:val="-7"/>
                <w:sz w:val="18"/>
              </w:rPr>
              <w:t xml:space="preserve"> </w:t>
            </w:r>
            <w:r>
              <w:rPr>
                <w:b/>
                <w:sz w:val="18"/>
              </w:rPr>
              <w:t>6:</w:t>
            </w:r>
            <w:r>
              <w:rPr>
                <w:b/>
                <w:spacing w:val="67"/>
                <w:w w:val="150"/>
                <w:sz w:val="18"/>
              </w:rPr>
              <w:t xml:space="preserve"> </w:t>
            </w:r>
            <w:r>
              <w:rPr>
                <w:b/>
                <w:sz w:val="18"/>
              </w:rPr>
              <w:t>Record</w:t>
            </w:r>
            <w:r>
              <w:rPr>
                <w:b/>
                <w:spacing w:val="-5"/>
                <w:sz w:val="18"/>
              </w:rPr>
              <w:t xml:space="preserve"> </w:t>
            </w:r>
            <w:r>
              <w:rPr>
                <w:b/>
                <w:sz w:val="18"/>
              </w:rPr>
              <w:t>in</w:t>
            </w:r>
            <w:r>
              <w:rPr>
                <w:b/>
                <w:spacing w:val="-1"/>
                <w:sz w:val="18"/>
              </w:rPr>
              <w:t xml:space="preserve"> </w:t>
            </w:r>
            <w:r>
              <w:rPr>
                <w:b/>
                <w:sz w:val="18"/>
              </w:rPr>
              <w:t>the</w:t>
            </w:r>
            <w:r>
              <w:rPr>
                <w:b/>
                <w:spacing w:val="-3"/>
                <w:sz w:val="18"/>
              </w:rPr>
              <w:t xml:space="preserve"> </w:t>
            </w:r>
            <w:r>
              <w:rPr>
                <w:b/>
                <w:sz w:val="18"/>
              </w:rPr>
              <w:t>service</w:t>
            </w:r>
            <w:r>
              <w:rPr>
                <w:b/>
                <w:spacing w:val="-1"/>
                <w:sz w:val="18"/>
              </w:rPr>
              <w:t xml:space="preserve"> </w:t>
            </w:r>
            <w:r>
              <w:rPr>
                <w:b/>
                <w:sz w:val="18"/>
              </w:rPr>
              <w:t>of</w:t>
            </w:r>
            <w:r>
              <w:rPr>
                <w:b/>
                <w:spacing w:val="-2"/>
                <w:sz w:val="18"/>
              </w:rPr>
              <w:t xml:space="preserve"> </w:t>
            </w:r>
            <w:r>
              <w:rPr>
                <w:b/>
                <w:sz w:val="18"/>
              </w:rPr>
              <w:t xml:space="preserve">the </w:t>
            </w:r>
            <w:r>
              <w:rPr>
                <w:b/>
                <w:spacing w:val="-4"/>
                <w:sz w:val="18"/>
              </w:rPr>
              <w:t>state</w:t>
            </w:r>
          </w:p>
          <w:p w14:paraId="6396A175" w14:textId="77777777" w:rsidR="00982B13" w:rsidRDefault="0096695C">
            <w:pPr>
              <w:pStyle w:val="TableParagraph"/>
              <w:spacing w:before="59"/>
              <w:ind w:left="112" w:right="85"/>
              <w:jc w:val="both"/>
              <w:rPr>
                <w:sz w:val="18"/>
              </w:rPr>
            </w:pPr>
            <w:r>
              <w:rPr>
                <w:sz w:val="18"/>
              </w:rPr>
              <w:t>Indicate</w:t>
            </w:r>
            <w:r>
              <w:rPr>
                <w:spacing w:val="-13"/>
                <w:sz w:val="18"/>
              </w:rPr>
              <w:t xml:space="preserve"> </w:t>
            </w:r>
            <w:r>
              <w:rPr>
                <w:sz w:val="18"/>
              </w:rPr>
              <w:t xml:space="preserve">by marking the relevant boxes with a cross, if any sole proprietor, partner in a </w:t>
            </w:r>
            <w:r>
              <w:rPr>
                <w:sz w:val="18"/>
              </w:rPr>
              <w:t>partnership or director, manager, p</w:t>
            </w:r>
            <w:r>
              <w:rPr>
                <w:spacing w:val="-13"/>
                <w:sz w:val="18"/>
              </w:rPr>
              <w:t xml:space="preserve"> </w:t>
            </w:r>
            <w:r>
              <w:rPr>
                <w:sz w:val="18"/>
              </w:rPr>
              <w:t>rincipal shareholder</w:t>
            </w:r>
            <w:r>
              <w:rPr>
                <w:spacing w:val="-12"/>
                <w:sz w:val="18"/>
              </w:rPr>
              <w:t xml:space="preserve"> </w:t>
            </w:r>
            <w:r>
              <w:rPr>
                <w:sz w:val="18"/>
              </w:rPr>
              <w:t>or stakeholder in a company or close corporation is currently or has been within the last 12 months in the servic</w:t>
            </w:r>
            <w:r>
              <w:rPr>
                <w:spacing w:val="-13"/>
                <w:sz w:val="18"/>
              </w:rPr>
              <w:t xml:space="preserve"> </w:t>
            </w:r>
            <w:r>
              <w:rPr>
                <w:sz w:val="18"/>
              </w:rPr>
              <w:t>e of any of the following:</w:t>
            </w:r>
          </w:p>
          <w:p w14:paraId="24BCE62A" w14:textId="77777777" w:rsidR="00982B13" w:rsidRDefault="0096695C">
            <w:pPr>
              <w:pStyle w:val="TableParagraph"/>
              <w:numPr>
                <w:ilvl w:val="0"/>
                <w:numId w:val="28"/>
              </w:numPr>
              <w:tabs>
                <w:tab w:val="left" w:pos="531"/>
                <w:tab w:val="left" w:pos="4618"/>
              </w:tabs>
              <w:spacing w:before="203" w:line="225" w:lineRule="exact"/>
              <w:ind w:left="531" w:hanging="277"/>
              <w:rPr>
                <w:sz w:val="18"/>
              </w:rPr>
            </w:pPr>
            <w:r>
              <w:rPr>
                <w:sz w:val="18"/>
              </w:rPr>
              <w:t>a</w:t>
            </w:r>
            <w:r>
              <w:rPr>
                <w:spacing w:val="-2"/>
                <w:sz w:val="18"/>
              </w:rPr>
              <w:t xml:space="preserve"> </w:t>
            </w:r>
            <w:r>
              <w:rPr>
                <w:sz w:val="18"/>
              </w:rPr>
              <w:t>member</w:t>
            </w:r>
            <w:r>
              <w:rPr>
                <w:spacing w:val="-5"/>
                <w:sz w:val="18"/>
              </w:rPr>
              <w:t xml:space="preserve"> </w:t>
            </w:r>
            <w:r>
              <w:rPr>
                <w:sz w:val="18"/>
              </w:rPr>
              <w:t>of</w:t>
            </w:r>
            <w:r>
              <w:rPr>
                <w:spacing w:val="-3"/>
                <w:sz w:val="18"/>
              </w:rPr>
              <w:t xml:space="preserve"> </w:t>
            </w:r>
            <w:r>
              <w:rPr>
                <w:sz w:val="18"/>
              </w:rPr>
              <w:t>any</w:t>
            </w:r>
            <w:r>
              <w:rPr>
                <w:spacing w:val="-5"/>
                <w:sz w:val="18"/>
              </w:rPr>
              <w:t xml:space="preserve"> </w:t>
            </w:r>
            <w:r>
              <w:rPr>
                <w:sz w:val="18"/>
              </w:rPr>
              <w:t>municipal</w:t>
            </w:r>
            <w:r>
              <w:rPr>
                <w:spacing w:val="-2"/>
                <w:sz w:val="18"/>
              </w:rPr>
              <w:t xml:space="preserve"> council</w:t>
            </w:r>
            <w:r>
              <w:rPr>
                <w:sz w:val="18"/>
              </w:rPr>
              <w:tab/>
            </w:r>
            <w:r>
              <w:rPr>
                <w:noProof/>
                <w:position w:val="-4"/>
                <w:sz w:val="18"/>
              </w:rPr>
              <w:drawing>
                <wp:inline distT="0" distB="0" distL="0" distR="0" wp14:anchorId="54ECF8A1" wp14:editId="220B0FC8">
                  <wp:extent cx="137160" cy="128905"/>
                  <wp:effectExtent l="0" t="0" r="0" b="0"/>
                  <wp:docPr id="150" name="Image 150"/>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43" cstate="print"/>
                          <a:stretch>
                            <a:fillRect/>
                          </a:stretch>
                        </pic:blipFill>
                        <pic:spPr>
                          <a:xfrm>
                            <a:off x="0" y="0"/>
                            <a:ext cx="137160" cy="129539"/>
                          </a:xfrm>
                          <a:prstGeom prst="rect">
                            <a:avLst/>
                          </a:prstGeom>
                        </pic:spPr>
                      </pic:pic>
                    </a:graphicData>
                  </a:graphic>
                </wp:inline>
              </w:drawing>
            </w:r>
            <w:r>
              <w:rPr>
                <w:rFonts w:ascii="Times New Roman" w:hAnsi="Times New Roman"/>
                <w:spacing w:val="9"/>
                <w:position w:val="1"/>
                <w:sz w:val="18"/>
              </w:rPr>
              <w:t xml:space="preserve"> </w:t>
            </w:r>
            <w:r>
              <w:rPr>
                <w:position w:val="1"/>
                <w:sz w:val="18"/>
              </w:rPr>
              <w:t>an employee</w:t>
            </w:r>
            <w:r>
              <w:rPr>
                <w:spacing w:val="5"/>
                <w:position w:val="1"/>
                <w:sz w:val="18"/>
              </w:rPr>
              <w:t xml:space="preserve"> </w:t>
            </w:r>
            <w:r>
              <w:rPr>
                <w:position w:val="1"/>
                <w:sz w:val="18"/>
              </w:rPr>
              <w:t>of</w:t>
            </w:r>
            <w:r>
              <w:rPr>
                <w:spacing w:val="4"/>
                <w:position w:val="1"/>
                <w:sz w:val="18"/>
              </w:rPr>
              <w:t xml:space="preserve"> </w:t>
            </w:r>
            <w:r>
              <w:rPr>
                <w:position w:val="1"/>
                <w:sz w:val="18"/>
              </w:rPr>
              <w:t xml:space="preserve">any </w:t>
            </w:r>
            <w:r>
              <w:rPr>
                <w:position w:val="1"/>
                <w:sz w:val="18"/>
              </w:rPr>
              <w:t>provincial department, national</w:t>
            </w:r>
            <w:r>
              <w:rPr>
                <w:spacing w:val="8"/>
                <w:position w:val="1"/>
                <w:sz w:val="18"/>
              </w:rPr>
              <w:t xml:space="preserve"> </w:t>
            </w:r>
            <w:r>
              <w:rPr>
                <w:position w:val="1"/>
                <w:sz w:val="18"/>
              </w:rPr>
              <w:t>or</w:t>
            </w:r>
          </w:p>
          <w:p w14:paraId="7DD6AFDF" w14:textId="77777777" w:rsidR="00982B13" w:rsidRDefault="0096695C">
            <w:pPr>
              <w:pStyle w:val="TableParagraph"/>
              <w:numPr>
                <w:ilvl w:val="0"/>
                <w:numId w:val="28"/>
              </w:numPr>
              <w:tabs>
                <w:tab w:val="left" w:pos="534"/>
                <w:tab w:val="left" w:pos="4937"/>
              </w:tabs>
              <w:spacing w:line="210" w:lineRule="exact"/>
              <w:ind w:left="534" w:hanging="280"/>
              <w:rPr>
                <w:sz w:val="18"/>
              </w:rPr>
            </w:pPr>
            <w:r>
              <w:rPr>
                <w:sz w:val="18"/>
              </w:rPr>
              <w:t>a</w:t>
            </w:r>
            <w:r>
              <w:rPr>
                <w:spacing w:val="-2"/>
                <w:sz w:val="18"/>
              </w:rPr>
              <w:t xml:space="preserve"> </w:t>
            </w:r>
            <w:r>
              <w:rPr>
                <w:sz w:val="18"/>
              </w:rPr>
              <w:t>member</w:t>
            </w:r>
            <w:r>
              <w:rPr>
                <w:spacing w:val="-4"/>
                <w:sz w:val="18"/>
              </w:rPr>
              <w:t xml:space="preserve"> </w:t>
            </w:r>
            <w:r>
              <w:rPr>
                <w:sz w:val="18"/>
              </w:rPr>
              <w:t>of</w:t>
            </w:r>
            <w:r>
              <w:rPr>
                <w:spacing w:val="-5"/>
                <w:sz w:val="18"/>
              </w:rPr>
              <w:t xml:space="preserve"> </w:t>
            </w:r>
            <w:r>
              <w:rPr>
                <w:sz w:val="18"/>
              </w:rPr>
              <w:t>any</w:t>
            </w:r>
            <w:r>
              <w:rPr>
                <w:spacing w:val="-3"/>
                <w:sz w:val="18"/>
              </w:rPr>
              <w:t xml:space="preserve"> </w:t>
            </w:r>
            <w:r>
              <w:rPr>
                <w:sz w:val="18"/>
              </w:rPr>
              <w:t>provincial</w:t>
            </w:r>
            <w:r>
              <w:rPr>
                <w:spacing w:val="-1"/>
                <w:sz w:val="18"/>
              </w:rPr>
              <w:t xml:space="preserve"> </w:t>
            </w:r>
            <w:r>
              <w:rPr>
                <w:spacing w:val="-2"/>
                <w:sz w:val="18"/>
              </w:rPr>
              <w:t>legislature</w:t>
            </w:r>
            <w:r>
              <w:rPr>
                <w:sz w:val="18"/>
              </w:rPr>
              <w:tab/>
            </w:r>
            <w:r>
              <w:rPr>
                <w:position w:val="1"/>
                <w:sz w:val="18"/>
              </w:rPr>
              <w:t>provincial</w:t>
            </w:r>
            <w:r>
              <w:rPr>
                <w:spacing w:val="68"/>
                <w:position w:val="1"/>
                <w:sz w:val="18"/>
              </w:rPr>
              <w:t xml:space="preserve"> </w:t>
            </w:r>
            <w:r>
              <w:rPr>
                <w:position w:val="1"/>
                <w:sz w:val="18"/>
              </w:rPr>
              <w:t>public</w:t>
            </w:r>
            <w:r>
              <w:rPr>
                <w:spacing w:val="77"/>
                <w:position w:val="1"/>
                <w:sz w:val="18"/>
              </w:rPr>
              <w:t xml:space="preserve"> </w:t>
            </w:r>
            <w:r>
              <w:rPr>
                <w:position w:val="1"/>
                <w:sz w:val="18"/>
              </w:rPr>
              <w:t>entity</w:t>
            </w:r>
            <w:r>
              <w:rPr>
                <w:spacing w:val="73"/>
                <w:position w:val="1"/>
                <w:sz w:val="18"/>
              </w:rPr>
              <w:t xml:space="preserve"> </w:t>
            </w:r>
            <w:r>
              <w:rPr>
                <w:position w:val="1"/>
                <w:sz w:val="18"/>
              </w:rPr>
              <w:t>or</w:t>
            </w:r>
            <w:r>
              <w:rPr>
                <w:spacing w:val="68"/>
                <w:position w:val="1"/>
                <w:sz w:val="18"/>
              </w:rPr>
              <w:t xml:space="preserve"> </w:t>
            </w:r>
            <w:r>
              <w:rPr>
                <w:position w:val="1"/>
                <w:sz w:val="18"/>
              </w:rPr>
              <w:t>constitutional</w:t>
            </w:r>
            <w:r>
              <w:rPr>
                <w:spacing w:val="76"/>
                <w:position w:val="1"/>
                <w:sz w:val="18"/>
              </w:rPr>
              <w:t xml:space="preserve"> </w:t>
            </w:r>
            <w:r>
              <w:rPr>
                <w:spacing w:val="-2"/>
                <w:position w:val="1"/>
                <w:sz w:val="18"/>
              </w:rPr>
              <w:t>institution</w:t>
            </w:r>
          </w:p>
          <w:p w14:paraId="3025FD51" w14:textId="77777777" w:rsidR="00982B13" w:rsidRDefault="0096695C">
            <w:pPr>
              <w:pStyle w:val="TableParagraph"/>
              <w:numPr>
                <w:ilvl w:val="0"/>
                <w:numId w:val="28"/>
              </w:numPr>
              <w:tabs>
                <w:tab w:val="left" w:pos="533"/>
                <w:tab w:val="left" w:pos="537"/>
                <w:tab w:val="left" w:pos="4937"/>
                <w:tab w:val="left" w:pos="5626"/>
                <w:tab w:val="left" w:pos="6101"/>
                <w:tab w:val="left" w:pos="7018"/>
                <w:tab w:val="left" w:pos="7390"/>
                <w:tab w:val="left" w:pos="7868"/>
                <w:tab w:val="left" w:pos="8584"/>
              </w:tabs>
              <w:spacing w:before="14" w:line="220" w:lineRule="auto"/>
              <w:ind w:right="1403" w:hanging="286"/>
              <w:rPr>
                <w:sz w:val="18"/>
              </w:rPr>
            </w:pPr>
            <w:r>
              <w:rPr>
                <w:sz w:val="18"/>
              </w:rPr>
              <w:t>a</w:t>
            </w:r>
            <w:r>
              <w:rPr>
                <w:spacing w:val="40"/>
                <w:sz w:val="18"/>
              </w:rPr>
              <w:t xml:space="preserve"> </w:t>
            </w:r>
            <w:r>
              <w:rPr>
                <w:sz w:val="18"/>
              </w:rPr>
              <w:t>member</w:t>
            </w:r>
            <w:r>
              <w:rPr>
                <w:spacing w:val="40"/>
                <w:sz w:val="18"/>
              </w:rPr>
              <w:t xml:space="preserve"> </w:t>
            </w:r>
            <w:r>
              <w:rPr>
                <w:sz w:val="18"/>
              </w:rPr>
              <w:t>of</w:t>
            </w:r>
            <w:r>
              <w:rPr>
                <w:spacing w:val="40"/>
                <w:sz w:val="18"/>
              </w:rPr>
              <w:t xml:space="preserve"> </w:t>
            </w:r>
            <w:r>
              <w:rPr>
                <w:sz w:val="18"/>
              </w:rPr>
              <w:t>the</w:t>
            </w:r>
            <w:r>
              <w:rPr>
                <w:spacing w:val="40"/>
                <w:sz w:val="18"/>
              </w:rPr>
              <w:t xml:space="preserve"> </w:t>
            </w:r>
            <w:r>
              <w:rPr>
                <w:sz w:val="18"/>
              </w:rPr>
              <w:t>National</w:t>
            </w:r>
            <w:r>
              <w:rPr>
                <w:spacing w:val="40"/>
                <w:sz w:val="18"/>
              </w:rPr>
              <w:t xml:space="preserve"> </w:t>
            </w:r>
            <w:r>
              <w:rPr>
                <w:sz w:val="18"/>
              </w:rPr>
              <w:t>Assembly</w:t>
            </w:r>
            <w:r>
              <w:rPr>
                <w:spacing w:val="40"/>
                <w:sz w:val="18"/>
              </w:rPr>
              <w:t xml:space="preserve"> </w:t>
            </w:r>
            <w:r>
              <w:rPr>
                <w:sz w:val="18"/>
              </w:rPr>
              <w:t>or</w:t>
            </w:r>
            <w:r>
              <w:rPr>
                <w:spacing w:val="40"/>
                <w:sz w:val="18"/>
              </w:rPr>
              <w:t xml:space="preserve"> </w:t>
            </w:r>
            <w:r>
              <w:rPr>
                <w:sz w:val="18"/>
              </w:rPr>
              <w:t>the</w:t>
            </w:r>
            <w:r>
              <w:rPr>
                <w:sz w:val="18"/>
              </w:rPr>
              <w:tab/>
            </w:r>
            <w:r>
              <w:rPr>
                <w:spacing w:val="-2"/>
                <w:position w:val="1"/>
                <w:sz w:val="18"/>
              </w:rPr>
              <w:t>within</w:t>
            </w:r>
            <w:r>
              <w:rPr>
                <w:position w:val="1"/>
                <w:sz w:val="18"/>
              </w:rPr>
              <w:tab/>
            </w:r>
            <w:r>
              <w:rPr>
                <w:spacing w:val="-4"/>
                <w:position w:val="1"/>
                <w:sz w:val="18"/>
              </w:rPr>
              <w:t>the</w:t>
            </w:r>
            <w:r>
              <w:rPr>
                <w:position w:val="1"/>
                <w:sz w:val="18"/>
              </w:rPr>
              <w:tab/>
            </w:r>
            <w:r>
              <w:rPr>
                <w:spacing w:val="-2"/>
                <w:position w:val="1"/>
                <w:sz w:val="18"/>
              </w:rPr>
              <w:t>meaning</w:t>
            </w:r>
            <w:r>
              <w:rPr>
                <w:position w:val="1"/>
                <w:sz w:val="18"/>
              </w:rPr>
              <w:tab/>
            </w:r>
            <w:r>
              <w:rPr>
                <w:spacing w:val="-6"/>
                <w:position w:val="1"/>
                <w:sz w:val="18"/>
              </w:rPr>
              <w:t>of</w:t>
            </w:r>
            <w:r>
              <w:rPr>
                <w:position w:val="1"/>
                <w:sz w:val="18"/>
              </w:rPr>
              <w:tab/>
            </w:r>
            <w:r>
              <w:rPr>
                <w:spacing w:val="-4"/>
                <w:position w:val="1"/>
                <w:sz w:val="18"/>
              </w:rPr>
              <w:t>the</w:t>
            </w:r>
            <w:r>
              <w:rPr>
                <w:position w:val="1"/>
                <w:sz w:val="18"/>
              </w:rPr>
              <w:tab/>
            </w:r>
            <w:r>
              <w:rPr>
                <w:spacing w:val="-2"/>
                <w:position w:val="1"/>
                <w:sz w:val="18"/>
              </w:rPr>
              <w:t>Public</w:t>
            </w:r>
            <w:r>
              <w:rPr>
                <w:position w:val="1"/>
                <w:sz w:val="18"/>
              </w:rPr>
              <w:tab/>
            </w:r>
            <w:r>
              <w:rPr>
                <w:spacing w:val="-4"/>
                <w:position w:val="1"/>
                <w:sz w:val="18"/>
              </w:rPr>
              <w:t xml:space="preserve">Finance </w:t>
            </w:r>
            <w:r>
              <w:rPr>
                <w:sz w:val="18"/>
              </w:rPr>
              <w:t>National Council of Province</w:t>
            </w:r>
            <w:r>
              <w:rPr>
                <w:sz w:val="18"/>
              </w:rPr>
              <w:tab/>
            </w:r>
            <w:r>
              <w:rPr>
                <w:position w:val="2"/>
                <w:sz w:val="18"/>
              </w:rPr>
              <w:t>Management Act, 1999 (Act 1 of 1999)</w:t>
            </w:r>
          </w:p>
          <w:p w14:paraId="3C73D748" w14:textId="77777777" w:rsidR="00982B13" w:rsidRDefault="0096695C">
            <w:pPr>
              <w:pStyle w:val="TableParagraph"/>
              <w:numPr>
                <w:ilvl w:val="0"/>
                <w:numId w:val="28"/>
              </w:numPr>
              <w:tabs>
                <w:tab w:val="left" w:pos="533"/>
                <w:tab w:val="left" w:pos="537"/>
                <w:tab w:val="left" w:pos="4618"/>
                <w:tab w:val="left" w:pos="4937"/>
              </w:tabs>
              <w:spacing w:before="1" w:line="218" w:lineRule="auto"/>
              <w:ind w:right="1603" w:hanging="286"/>
              <w:rPr>
                <w:sz w:val="18"/>
              </w:rPr>
            </w:pPr>
            <w:r>
              <w:rPr>
                <w:sz w:val="18"/>
              </w:rPr>
              <w:t>a</w:t>
            </w:r>
            <w:r>
              <w:rPr>
                <w:spacing w:val="40"/>
                <w:sz w:val="18"/>
              </w:rPr>
              <w:t xml:space="preserve"> </w:t>
            </w:r>
            <w:r>
              <w:rPr>
                <w:sz w:val="18"/>
              </w:rPr>
              <w:t>member</w:t>
            </w:r>
            <w:r>
              <w:rPr>
                <w:spacing w:val="40"/>
                <w:sz w:val="18"/>
              </w:rPr>
              <w:t xml:space="preserve"> </w:t>
            </w:r>
            <w:r>
              <w:rPr>
                <w:sz w:val="18"/>
              </w:rPr>
              <w:t>of</w:t>
            </w:r>
            <w:r>
              <w:rPr>
                <w:spacing w:val="40"/>
                <w:sz w:val="18"/>
              </w:rPr>
              <w:t xml:space="preserve"> </w:t>
            </w:r>
            <w:r>
              <w:rPr>
                <w:sz w:val="18"/>
              </w:rPr>
              <w:t>the</w:t>
            </w:r>
            <w:r>
              <w:rPr>
                <w:spacing w:val="40"/>
                <w:sz w:val="18"/>
              </w:rPr>
              <w:t xml:space="preserve"> </w:t>
            </w:r>
            <w:r>
              <w:rPr>
                <w:sz w:val="18"/>
              </w:rPr>
              <w:t>board</w:t>
            </w:r>
            <w:r>
              <w:rPr>
                <w:spacing w:val="40"/>
                <w:sz w:val="18"/>
              </w:rPr>
              <w:t xml:space="preserve"> </w:t>
            </w:r>
            <w:r>
              <w:rPr>
                <w:sz w:val="18"/>
              </w:rPr>
              <w:t>of</w:t>
            </w:r>
            <w:r>
              <w:rPr>
                <w:spacing w:val="40"/>
                <w:sz w:val="18"/>
              </w:rPr>
              <w:t xml:space="preserve"> </w:t>
            </w:r>
            <w:r>
              <w:rPr>
                <w:sz w:val="18"/>
              </w:rPr>
              <w:t>directors</w:t>
            </w:r>
            <w:r>
              <w:rPr>
                <w:spacing w:val="40"/>
                <w:sz w:val="18"/>
              </w:rPr>
              <w:t xml:space="preserve"> </w:t>
            </w:r>
            <w:r>
              <w:rPr>
                <w:sz w:val="18"/>
              </w:rPr>
              <w:t>of</w:t>
            </w:r>
            <w:r>
              <w:rPr>
                <w:spacing w:val="40"/>
                <w:sz w:val="18"/>
              </w:rPr>
              <w:t xml:space="preserve"> </w:t>
            </w:r>
            <w:r>
              <w:rPr>
                <w:sz w:val="18"/>
              </w:rPr>
              <w:t>any</w:t>
            </w:r>
            <w:r>
              <w:rPr>
                <w:sz w:val="18"/>
              </w:rPr>
              <w:tab/>
            </w:r>
            <w:r>
              <w:rPr>
                <w:noProof/>
                <w:position w:val="-3"/>
                <w:sz w:val="18"/>
              </w:rPr>
              <w:drawing>
                <wp:inline distT="0" distB="0" distL="0" distR="0" wp14:anchorId="1D693696" wp14:editId="685FE48B">
                  <wp:extent cx="137160" cy="128905"/>
                  <wp:effectExtent l="0" t="0" r="0" b="0"/>
                  <wp:docPr id="151" name="Image 15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43" cstate="print"/>
                          <a:stretch>
                            <a:fillRect/>
                          </a:stretch>
                        </pic:blipFill>
                        <pic:spPr>
                          <a:xfrm>
                            <a:off x="0" y="0"/>
                            <a:ext cx="137160" cy="129539"/>
                          </a:xfrm>
                          <a:prstGeom prst="rect">
                            <a:avLst/>
                          </a:prstGeom>
                        </pic:spPr>
                      </pic:pic>
                    </a:graphicData>
                  </a:graphic>
                </wp:inline>
              </w:drawing>
            </w:r>
            <w:r>
              <w:rPr>
                <w:rFonts w:ascii="Times New Roman" w:hAnsi="Times New Roman"/>
                <w:spacing w:val="-8"/>
                <w:position w:val="2"/>
                <w:sz w:val="18"/>
              </w:rPr>
              <w:t xml:space="preserve"> </w:t>
            </w:r>
            <w:r>
              <w:rPr>
                <w:position w:val="2"/>
                <w:sz w:val="18"/>
              </w:rPr>
              <w:t>a</w:t>
            </w:r>
            <w:r>
              <w:rPr>
                <w:spacing w:val="-4"/>
                <w:position w:val="2"/>
                <w:sz w:val="18"/>
              </w:rPr>
              <w:t xml:space="preserve"> </w:t>
            </w:r>
            <w:r>
              <w:rPr>
                <w:position w:val="2"/>
                <w:sz w:val="18"/>
              </w:rPr>
              <w:t>member</w:t>
            </w:r>
            <w:r>
              <w:rPr>
                <w:spacing w:val="-4"/>
                <w:position w:val="2"/>
                <w:sz w:val="18"/>
              </w:rPr>
              <w:t xml:space="preserve"> </w:t>
            </w:r>
            <w:r>
              <w:rPr>
                <w:position w:val="2"/>
                <w:sz w:val="18"/>
              </w:rPr>
              <w:t>of</w:t>
            </w:r>
            <w:r>
              <w:rPr>
                <w:spacing w:val="-6"/>
                <w:position w:val="2"/>
                <w:sz w:val="18"/>
              </w:rPr>
              <w:t xml:space="preserve"> </w:t>
            </w:r>
            <w:r>
              <w:rPr>
                <w:position w:val="2"/>
                <w:sz w:val="18"/>
              </w:rPr>
              <w:t>an</w:t>
            </w:r>
            <w:r>
              <w:rPr>
                <w:spacing w:val="-4"/>
                <w:position w:val="2"/>
                <w:sz w:val="18"/>
              </w:rPr>
              <w:t xml:space="preserve"> </w:t>
            </w:r>
            <w:r>
              <w:rPr>
                <w:position w:val="2"/>
                <w:sz w:val="18"/>
              </w:rPr>
              <w:t>accounting</w:t>
            </w:r>
            <w:r>
              <w:rPr>
                <w:spacing w:val="-6"/>
                <w:position w:val="2"/>
                <w:sz w:val="18"/>
              </w:rPr>
              <w:t xml:space="preserve"> </w:t>
            </w:r>
            <w:r>
              <w:rPr>
                <w:position w:val="2"/>
                <w:sz w:val="18"/>
              </w:rPr>
              <w:t>authority</w:t>
            </w:r>
            <w:r>
              <w:rPr>
                <w:spacing w:val="-5"/>
                <w:position w:val="2"/>
                <w:sz w:val="18"/>
              </w:rPr>
              <w:t xml:space="preserve"> </w:t>
            </w:r>
            <w:r>
              <w:rPr>
                <w:position w:val="2"/>
                <w:sz w:val="18"/>
              </w:rPr>
              <w:t>of</w:t>
            </w:r>
            <w:r>
              <w:rPr>
                <w:spacing w:val="-6"/>
                <w:position w:val="2"/>
                <w:sz w:val="18"/>
              </w:rPr>
              <w:t xml:space="preserve"> </w:t>
            </w:r>
            <w:r>
              <w:rPr>
                <w:position w:val="2"/>
                <w:sz w:val="18"/>
              </w:rPr>
              <w:t>any</w:t>
            </w:r>
            <w:r>
              <w:rPr>
                <w:spacing w:val="-5"/>
                <w:position w:val="2"/>
                <w:sz w:val="18"/>
              </w:rPr>
              <w:t xml:space="preserve"> </w:t>
            </w:r>
            <w:r>
              <w:rPr>
                <w:position w:val="2"/>
                <w:sz w:val="18"/>
              </w:rPr>
              <w:t xml:space="preserve">national </w:t>
            </w:r>
            <w:r>
              <w:rPr>
                <w:sz w:val="18"/>
              </w:rPr>
              <w:t>municipal entity</w:t>
            </w:r>
            <w:r>
              <w:rPr>
                <w:sz w:val="18"/>
              </w:rPr>
              <w:tab/>
            </w:r>
            <w:r>
              <w:rPr>
                <w:sz w:val="18"/>
              </w:rPr>
              <w:tab/>
            </w:r>
            <w:r>
              <w:rPr>
                <w:position w:val="2"/>
                <w:sz w:val="18"/>
              </w:rPr>
              <w:t>or provincial public entity</w:t>
            </w:r>
          </w:p>
          <w:p w14:paraId="4316AA3E" w14:textId="77777777" w:rsidR="00982B13" w:rsidRDefault="0096695C">
            <w:pPr>
              <w:pStyle w:val="TableParagraph"/>
              <w:numPr>
                <w:ilvl w:val="0"/>
                <w:numId w:val="28"/>
              </w:numPr>
              <w:tabs>
                <w:tab w:val="left" w:pos="534"/>
                <w:tab w:val="left" w:pos="4918"/>
              </w:tabs>
              <w:spacing w:before="3" w:line="222" w:lineRule="exact"/>
              <w:ind w:left="534" w:hanging="280"/>
              <w:rPr>
                <w:sz w:val="18"/>
              </w:rPr>
            </w:pPr>
            <w:r>
              <w:rPr>
                <w:sz w:val="18"/>
              </w:rPr>
              <w:t>an</w:t>
            </w:r>
            <w:r>
              <w:rPr>
                <w:spacing w:val="-4"/>
                <w:sz w:val="18"/>
              </w:rPr>
              <w:t xml:space="preserve"> </w:t>
            </w:r>
            <w:r>
              <w:rPr>
                <w:sz w:val="18"/>
              </w:rPr>
              <w:t>official</w:t>
            </w:r>
            <w:r>
              <w:rPr>
                <w:spacing w:val="-5"/>
                <w:sz w:val="18"/>
              </w:rPr>
              <w:t xml:space="preserve"> </w:t>
            </w:r>
            <w:r>
              <w:rPr>
                <w:sz w:val="18"/>
              </w:rPr>
              <w:t>of</w:t>
            </w:r>
            <w:r>
              <w:rPr>
                <w:spacing w:val="-6"/>
                <w:sz w:val="18"/>
              </w:rPr>
              <w:t xml:space="preserve"> </w:t>
            </w:r>
            <w:r>
              <w:rPr>
                <w:sz w:val="18"/>
              </w:rPr>
              <w:t>any</w:t>
            </w:r>
            <w:r>
              <w:rPr>
                <w:spacing w:val="-6"/>
                <w:sz w:val="18"/>
              </w:rPr>
              <w:t xml:space="preserve"> </w:t>
            </w:r>
            <w:r>
              <w:rPr>
                <w:sz w:val="18"/>
              </w:rPr>
              <w:t>municipality</w:t>
            </w:r>
            <w:r>
              <w:rPr>
                <w:spacing w:val="-5"/>
                <w:sz w:val="18"/>
              </w:rPr>
              <w:t xml:space="preserve"> </w:t>
            </w:r>
            <w:r>
              <w:rPr>
                <w:sz w:val="18"/>
              </w:rPr>
              <w:t>or</w:t>
            </w:r>
            <w:r>
              <w:rPr>
                <w:spacing w:val="-4"/>
                <w:sz w:val="18"/>
              </w:rPr>
              <w:t xml:space="preserve"> </w:t>
            </w:r>
            <w:r>
              <w:rPr>
                <w:sz w:val="18"/>
              </w:rPr>
              <w:t>municipal</w:t>
            </w:r>
            <w:r>
              <w:rPr>
                <w:spacing w:val="-5"/>
                <w:sz w:val="18"/>
              </w:rPr>
              <w:t xml:space="preserve"> </w:t>
            </w:r>
            <w:r>
              <w:rPr>
                <w:spacing w:val="-2"/>
                <w:sz w:val="18"/>
              </w:rPr>
              <w:t>entity</w:t>
            </w:r>
            <w:r>
              <w:rPr>
                <w:sz w:val="18"/>
              </w:rPr>
              <w:tab/>
            </w:r>
            <w:r>
              <w:rPr>
                <w:position w:val="2"/>
                <w:sz w:val="18"/>
              </w:rPr>
              <w:t>an</w:t>
            </w:r>
            <w:r>
              <w:rPr>
                <w:spacing w:val="-7"/>
                <w:position w:val="2"/>
                <w:sz w:val="18"/>
              </w:rPr>
              <w:t xml:space="preserve"> </w:t>
            </w:r>
            <w:r>
              <w:rPr>
                <w:position w:val="2"/>
                <w:sz w:val="18"/>
              </w:rPr>
              <w:t>employee</w:t>
            </w:r>
            <w:r>
              <w:rPr>
                <w:spacing w:val="-5"/>
                <w:position w:val="2"/>
                <w:sz w:val="18"/>
              </w:rPr>
              <w:t xml:space="preserve"> </w:t>
            </w:r>
            <w:r>
              <w:rPr>
                <w:position w:val="2"/>
                <w:sz w:val="18"/>
              </w:rPr>
              <w:t>of</w:t>
            </w:r>
            <w:r>
              <w:rPr>
                <w:spacing w:val="-4"/>
                <w:position w:val="2"/>
                <w:sz w:val="18"/>
              </w:rPr>
              <w:t xml:space="preserve"> </w:t>
            </w:r>
            <w:r>
              <w:rPr>
                <w:position w:val="2"/>
                <w:sz w:val="18"/>
              </w:rPr>
              <w:t>Parliament</w:t>
            </w:r>
            <w:r>
              <w:rPr>
                <w:spacing w:val="-8"/>
                <w:position w:val="2"/>
                <w:sz w:val="18"/>
              </w:rPr>
              <w:t xml:space="preserve"> </w:t>
            </w:r>
            <w:r>
              <w:rPr>
                <w:position w:val="2"/>
                <w:sz w:val="18"/>
              </w:rPr>
              <w:t>or</w:t>
            </w:r>
            <w:r>
              <w:rPr>
                <w:spacing w:val="-2"/>
                <w:position w:val="2"/>
                <w:sz w:val="18"/>
              </w:rPr>
              <w:t xml:space="preserve"> </w:t>
            </w:r>
            <w:r>
              <w:rPr>
                <w:position w:val="2"/>
                <w:sz w:val="18"/>
              </w:rPr>
              <w:t>a</w:t>
            </w:r>
            <w:r>
              <w:rPr>
                <w:spacing w:val="-1"/>
                <w:position w:val="2"/>
                <w:sz w:val="18"/>
              </w:rPr>
              <w:t xml:space="preserve"> </w:t>
            </w:r>
            <w:r>
              <w:rPr>
                <w:position w:val="2"/>
                <w:sz w:val="18"/>
              </w:rPr>
              <w:t>provincial</w:t>
            </w:r>
            <w:r>
              <w:rPr>
                <w:spacing w:val="-4"/>
                <w:position w:val="2"/>
                <w:sz w:val="18"/>
              </w:rPr>
              <w:t xml:space="preserve"> </w:t>
            </w:r>
            <w:r>
              <w:rPr>
                <w:spacing w:val="-2"/>
                <w:position w:val="2"/>
                <w:sz w:val="18"/>
              </w:rPr>
              <w:t>legislature</w:t>
            </w:r>
          </w:p>
          <w:p w14:paraId="578DD221" w14:textId="77777777" w:rsidR="00982B13" w:rsidRDefault="0096695C">
            <w:pPr>
              <w:pStyle w:val="TableParagraph"/>
              <w:spacing w:line="202" w:lineRule="exact"/>
              <w:ind w:left="4824"/>
              <w:rPr>
                <w:sz w:val="18"/>
              </w:rPr>
            </w:pPr>
            <w:r>
              <w:rPr>
                <w:noProof/>
              </w:rPr>
              <mc:AlternateContent>
                <mc:Choice Requires="wpg">
                  <w:drawing>
                    <wp:anchor distT="0" distB="0" distL="0" distR="0" simplePos="0" relativeHeight="251675648" behindDoc="1" locked="0" layoutInCell="1" allowOverlap="1" wp14:anchorId="41CF9059" wp14:editId="52E176BB">
                      <wp:simplePos x="0" y="0"/>
                      <wp:positionH relativeFrom="column">
                        <wp:posOffset>2932430</wp:posOffset>
                      </wp:positionH>
                      <wp:positionV relativeFrom="paragraph">
                        <wp:posOffset>-122555</wp:posOffset>
                      </wp:positionV>
                      <wp:extent cx="139065" cy="266700"/>
                      <wp:effectExtent l="0" t="0" r="0" b="0"/>
                      <wp:wrapNone/>
                      <wp:docPr id="152" name="Group 152"/>
                      <wp:cNvGraphicFramePr/>
                      <a:graphic xmlns:a="http://schemas.openxmlformats.org/drawingml/2006/main">
                        <a:graphicData uri="http://schemas.microsoft.com/office/word/2010/wordprocessingGroup">
                          <wpg:wgp>
                            <wpg:cNvGrpSpPr/>
                            <wpg:grpSpPr>
                              <a:xfrm>
                                <a:off x="0" y="0"/>
                                <a:ext cx="139065" cy="266700"/>
                                <a:chOff x="0" y="0"/>
                                <a:chExt cx="139065" cy="266700"/>
                              </a:xfrm>
                            </wpg:grpSpPr>
                            <pic:pic xmlns:pic="http://schemas.openxmlformats.org/drawingml/2006/picture">
                              <pic:nvPicPr>
                                <pic:cNvPr id="153" name="Image 153"/>
                                <pic:cNvPicPr/>
                              </pic:nvPicPr>
                              <pic:blipFill>
                                <a:blip r:embed="rId43" cstate="print"/>
                                <a:stretch>
                                  <a:fillRect/>
                                </a:stretch>
                              </pic:blipFill>
                              <pic:spPr>
                                <a:xfrm>
                                  <a:off x="0" y="0"/>
                                  <a:ext cx="137160" cy="129539"/>
                                </a:xfrm>
                                <a:prstGeom prst="rect">
                                  <a:avLst/>
                                </a:prstGeom>
                              </pic:spPr>
                            </pic:pic>
                            <pic:pic xmlns:pic="http://schemas.openxmlformats.org/drawingml/2006/picture">
                              <pic:nvPicPr>
                                <pic:cNvPr id="154" name="Image 154"/>
                                <pic:cNvPicPr/>
                              </pic:nvPicPr>
                              <pic:blipFill>
                                <a:blip r:embed="rId43" cstate="print"/>
                                <a:stretch>
                                  <a:fillRect/>
                                </a:stretch>
                              </pic:blipFill>
                              <pic:spPr>
                                <a:xfrm>
                                  <a:off x="1523" y="137160"/>
                                  <a:ext cx="137160" cy="129539"/>
                                </a:xfrm>
                                <a:prstGeom prst="rect">
                                  <a:avLst/>
                                </a:prstGeom>
                              </pic:spPr>
                            </pic:pic>
                          </wpg:wgp>
                        </a:graphicData>
                      </a:graphic>
                    </wp:anchor>
                  </w:drawing>
                </mc:Choice>
                <mc:Fallback xmlns:wpsCustomData="http://www.wps.cn/officeDocument/2013/wpsCustomData">
                  <w:pict>
                    <v:group id="_x0000_s1026" o:spid="_x0000_s1026" o:spt="203" style="position:absolute;left:0pt;margin-left:230.9pt;margin-top:-9.65pt;height:21pt;width:10.95pt;z-index:-251640832;mso-width-relative:page;mso-height-relative:page;" coordsize="139065,266700" o:gfxdata="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">
                      <o:lock v:ext="edit" aspectratio="f"/>
                      <v:shape id="Image 153" o:spid="_x0000_s1026" o:spt="75" type="#_x0000_t75" style="position:absolute;left:0;top:0;height:129539;width:137160;" filled="f" o:preferrelative="t" stroked="f" coordsize="21600,21600" o:gfxdata="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cnWVa5AAAA3AAA&#10;AA8AAAAAAAAAAQAgAAAAIgAAAGRycy9kb3ducmV2LnhtbFBLAQIUABQAAAAIAIdO4kAzLwWeOwAA&#10;ADkAAAAQAAAAAAAAAAEAIAAAAAgBAABkcnMvc2hhcGV4bWwueG1sUEsFBgAAAAAGAAYAWwEAALID&#10;AAAAAA==&#10;">
                        <v:fill on="f" focussize="0,0"/>
                        <v:stroke on="f"/>
                        <v:imagedata r:id="rId44" o:title=""/>
                        <o:lock v:ext="edit" aspectratio="f"/>
                      </v:shape>
                      <v:shape id="Image 154" o:spid="_x0000_s1026" o:spt="75" type="#_x0000_t75" style="position:absolute;left:1523;top:137160;height:129539;width:137160;" filled="f" o:preferrelative="t" stroked="f" coordsize="21600,21600" o:gfxdata="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OwSK5AAAA3AAA&#10;AA8AAAAAAAAAAQAgAAAAIgAAAGRycy9kb3ducmV2LnhtbFBLAQIUABQAAAAIAIdO4kAzLwWeOwAA&#10;ADkAAAAQAAAAAAAAAAEAIAAAAAgBAABkcnMvc2hhcGV4bWwueG1sUEsFBgAAAAAGAAYAWwEAALID&#10;AAAAAA==&#10;">
                        <v:fill on="f" focussize="0,0"/>
                        <v:stroke on="f"/>
                        <v:imagedata r:id="rId44" o:title=""/>
                        <o:lock v:ext="edit" aspectratio="f"/>
                      </v:shape>
                    </v:group>
                  </w:pict>
                </mc:Fallback>
              </mc:AlternateContent>
            </w:r>
            <w:r>
              <w:rPr>
                <w:sz w:val="18"/>
              </w:rPr>
              <w:t>an</w:t>
            </w:r>
            <w:r>
              <w:rPr>
                <w:spacing w:val="-1"/>
                <w:sz w:val="18"/>
              </w:rPr>
              <w:t xml:space="preserve"> </w:t>
            </w:r>
            <w:r>
              <w:rPr>
                <w:sz w:val="18"/>
              </w:rPr>
              <w:t>employee</w:t>
            </w:r>
            <w:r>
              <w:rPr>
                <w:spacing w:val="-3"/>
                <w:sz w:val="18"/>
              </w:rPr>
              <w:t xml:space="preserve"> </w:t>
            </w:r>
            <w:r>
              <w:rPr>
                <w:sz w:val="18"/>
              </w:rPr>
              <w:t>or</w:t>
            </w:r>
            <w:r>
              <w:rPr>
                <w:spacing w:val="-6"/>
                <w:sz w:val="18"/>
              </w:rPr>
              <w:t xml:space="preserve"> </w:t>
            </w:r>
            <w:r>
              <w:rPr>
                <w:sz w:val="18"/>
              </w:rPr>
              <w:t>a</w:t>
            </w:r>
            <w:r>
              <w:rPr>
                <w:spacing w:val="-3"/>
                <w:sz w:val="18"/>
              </w:rPr>
              <w:t xml:space="preserve"> </w:t>
            </w:r>
            <w:r>
              <w:rPr>
                <w:sz w:val="18"/>
              </w:rPr>
              <w:t>member</w:t>
            </w:r>
            <w:r>
              <w:rPr>
                <w:spacing w:val="-4"/>
                <w:sz w:val="18"/>
              </w:rPr>
              <w:t xml:space="preserve"> </w:t>
            </w:r>
            <w:r>
              <w:rPr>
                <w:sz w:val="18"/>
              </w:rPr>
              <w:t>of</w:t>
            </w:r>
            <w:r>
              <w:rPr>
                <w:spacing w:val="-1"/>
                <w:sz w:val="18"/>
              </w:rPr>
              <w:t xml:space="preserve"> </w:t>
            </w:r>
            <w:r>
              <w:rPr>
                <w:sz w:val="18"/>
              </w:rPr>
              <w:t>board</w:t>
            </w:r>
            <w:r>
              <w:rPr>
                <w:spacing w:val="-3"/>
                <w:sz w:val="18"/>
              </w:rPr>
              <w:t xml:space="preserve"> </w:t>
            </w:r>
            <w:r>
              <w:rPr>
                <w:sz w:val="18"/>
              </w:rPr>
              <w:t>of</w:t>
            </w:r>
            <w:r>
              <w:rPr>
                <w:spacing w:val="-6"/>
                <w:sz w:val="18"/>
              </w:rPr>
              <w:t xml:space="preserve"> </w:t>
            </w:r>
            <w:r>
              <w:rPr>
                <w:sz w:val="18"/>
              </w:rPr>
              <w:t>directors</w:t>
            </w:r>
            <w:r>
              <w:rPr>
                <w:spacing w:val="-2"/>
                <w:sz w:val="18"/>
              </w:rPr>
              <w:t xml:space="preserve"> </w:t>
            </w:r>
            <w:r>
              <w:rPr>
                <w:sz w:val="18"/>
              </w:rPr>
              <w:t>of</w:t>
            </w:r>
            <w:r>
              <w:rPr>
                <w:spacing w:val="-1"/>
                <w:sz w:val="18"/>
              </w:rPr>
              <w:t xml:space="preserve"> </w:t>
            </w:r>
            <w:r>
              <w:rPr>
                <w:spacing w:val="-4"/>
                <w:sz w:val="18"/>
              </w:rPr>
              <w:t>cidb</w:t>
            </w:r>
          </w:p>
          <w:p w14:paraId="76C3325F" w14:textId="77777777" w:rsidR="00982B13" w:rsidRDefault="0096695C">
            <w:pPr>
              <w:pStyle w:val="TableParagraph"/>
              <w:spacing w:before="203"/>
              <w:ind w:left="112"/>
              <w:jc w:val="both"/>
              <w:rPr>
                <w:b/>
                <w:sz w:val="18"/>
              </w:rPr>
            </w:pPr>
            <w:r>
              <w:rPr>
                <w:b/>
                <w:sz w:val="18"/>
              </w:rPr>
              <w:t>If</w:t>
            </w:r>
            <w:r>
              <w:rPr>
                <w:b/>
                <w:spacing w:val="-5"/>
                <w:sz w:val="18"/>
              </w:rPr>
              <w:t xml:space="preserve"> </w:t>
            </w:r>
            <w:r>
              <w:rPr>
                <w:b/>
                <w:sz w:val="18"/>
              </w:rPr>
              <w:t>any</w:t>
            </w:r>
            <w:r>
              <w:rPr>
                <w:b/>
                <w:spacing w:val="-3"/>
                <w:sz w:val="18"/>
              </w:rPr>
              <w:t xml:space="preserve"> </w:t>
            </w:r>
            <w:r>
              <w:rPr>
                <w:b/>
                <w:sz w:val="18"/>
              </w:rPr>
              <w:t>of</w:t>
            </w:r>
            <w:r>
              <w:rPr>
                <w:b/>
                <w:spacing w:val="-4"/>
                <w:sz w:val="18"/>
              </w:rPr>
              <w:t xml:space="preserve"> </w:t>
            </w:r>
            <w:r>
              <w:rPr>
                <w:b/>
                <w:sz w:val="18"/>
              </w:rPr>
              <w:t>the</w:t>
            </w:r>
            <w:r>
              <w:rPr>
                <w:b/>
                <w:spacing w:val="-4"/>
                <w:sz w:val="18"/>
              </w:rPr>
              <w:t xml:space="preserve"> </w:t>
            </w:r>
            <w:r>
              <w:rPr>
                <w:b/>
                <w:sz w:val="18"/>
              </w:rPr>
              <w:t>above</w:t>
            </w:r>
            <w:r>
              <w:rPr>
                <w:b/>
                <w:spacing w:val="-3"/>
                <w:sz w:val="18"/>
              </w:rPr>
              <w:t xml:space="preserve"> </w:t>
            </w:r>
            <w:r>
              <w:rPr>
                <w:b/>
                <w:sz w:val="18"/>
              </w:rPr>
              <w:t>boxes</w:t>
            </w:r>
            <w:r>
              <w:rPr>
                <w:b/>
                <w:spacing w:val="-2"/>
                <w:sz w:val="18"/>
              </w:rPr>
              <w:t xml:space="preserve"> </w:t>
            </w:r>
            <w:r>
              <w:rPr>
                <w:b/>
                <w:sz w:val="18"/>
              </w:rPr>
              <w:t>are</w:t>
            </w:r>
            <w:r>
              <w:rPr>
                <w:b/>
                <w:spacing w:val="-1"/>
                <w:sz w:val="18"/>
              </w:rPr>
              <w:t xml:space="preserve"> </w:t>
            </w:r>
            <w:r>
              <w:rPr>
                <w:b/>
                <w:sz w:val="18"/>
              </w:rPr>
              <w:t>marked,</w:t>
            </w:r>
            <w:r>
              <w:rPr>
                <w:b/>
                <w:spacing w:val="-2"/>
                <w:sz w:val="18"/>
              </w:rPr>
              <w:t xml:space="preserve"> </w:t>
            </w:r>
            <w:r>
              <w:rPr>
                <w:b/>
                <w:sz w:val="18"/>
              </w:rPr>
              <w:t>disclose</w:t>
            </w:r>
            <w:r>
              <w:rPr>
                <w:b/>
                <w:spacing w:val="-2"/>
                <w:sz w:val="18"/>
              </w:rPr>
              <w:t xml:space="preserve"> </w:t>
            </w:r>
            <w:r>
              <w:rPr>
                <w:b/>
                <w:sz w:val="18"/>
              </w:rPr>
              <w:t>the</w:t>
            </w:r>
            <w:r>
              <w:rPr>
                <w:b/>
                <w:spacing w:val="-3"/>
                <w:sz w:val="18"/>
              </w:rPr>
              <w:t xml:space="preserve"> </w:t>
            </w:r>
            <w:r>
              <w:rPr>
                <w:b/>
                <w:spacing w:val="-2"/>
                <w:sz w:val="18"/>
              </w:rPr>
              <w:t>following:</w:t>
            </w:r>
          </w:p>
          <w:p w14:paraId="3970666A" w14:textId="77777777" w:rsidR="00982B13" w:rsidRDefault="00982B13">
            <w:pPr>
              <w:pStyle w:val="TableParagraph"/>
              <w:rPr>
                <w:b/>
                <w:sz w:val="18"/>
              </w:rPr>
            </w:pPr>
          </w:p>
          <w:p w14:paraId="2815CCBF" w14:textId="77777777" w:rsidR="00982B13" w:rsidRDefault="00982B13">
            <w:pPr>
              <w:pStyle w:val="TableParagraph"/>
              <w:rPr>
                <w:b/>
                <w:sz w:val="18"/>
              </w:rPr>
            </w:pPr>
          </w:p>
          <w:p w14:paraId="675C85DD" w14:textId="77777777" w:rsidR="00982B13" w:rsidRDefault="00982B13">
            <w:pPr>
              <w:pStyle w:val="TableParagraph"/>
              <w:rPr>
                <w:b/>
                <w:sz w:val="18"/>
              </w:rPr>
            </w:pPr>
          </w:p>
          <w:p w14:paraId="63885E41" w14:textId="77777777" w:rsidR="00982B13" w:rsidRDefault="00982B13">
            <w:pPr>
              <w:pStyle w:val="TableParagraph"/>
              <w:rPr>
                <w:b/>
                <w:sz w:val="18"/>
              </w:rPr>
            </w:pPr>
          </w:p>
          <w:p w14:paraId="0194BDD5" w14:textId="77777777" w:rsidR="00982B13" w:rsidRDefault="00982B13">
            <w:pPr>
              <w:pStyle w:val="TableParagraph"/>
              <w:rPr>
                <w:b/>
                <w:sz w:val="18"/>
              </w:rPr>
            </w:pPr>
          </w:p>
          <w:p w14:paraId="42433C2B" w14:textId="77777777" w:rsidR="00982B13" w:rsidRDefault="00982B13">
            <w:pPr>
              <w:pStyle w:val="TableParagraph"/>
              <w:rPr>
                <w:b/>
                <w:sz w:val="18"/>
              </w:rPr>
            </w:pPr>
          </w:p>
          <w:p w14:paraId="28680268" w14:textId="77777777" w:rsidR="00982B13" w:rsidRDefault="00982B13">
            <w:pPr>
              <w:pStyle w:val="TableParagraph"/>
              <w:rPr>
                <w:b/>
                <w:sz w:val="18"/>
              </w:rPr>
            </w:pPr>
          </w:p>
          <w:p w14:paraId="39312B58" w14:textId="77777777" w:rsidR="00982B13" w:rsidRDefault="00982B13">
            <w:pPr>
              <w:pStyle w:val="TableParagraph"/>
              <w:rPr>
                <w:b/>
                <w:sz w:val="18"/>
              </w:rPr>
            </w:pPr>
          </w:p>
          <w:p w14:paraId="2E58A776" w14:textId="77777777" w:rsidR="00982B13" w:rsidRDefault="00982B13">
            <w:pPr>
              <w:pStyle w:val="TableParagraph"/>
              <w:rPr>
                <w:b/>
                <w:sz w:val="18"/>
              </w:rPr>
            </w:pPr>
          </w:p>
          <w:p w14:paraId="1A1D2134" w14:textId="77777777" w:rsidR="00982B13" w:rsidRDefault="00982B13">
            <w:pPr>
              <w:pStyle w:val="TableParagraph"/>
              <w:spacing w:before="167"/>
              <w:rPr>
                <w:b/>
                <w:sz w:val="18"/>
              </w:rPr>
            </w:pPr>
          </w:p>
          <w:p w14:paraId="6A8F785E" w14:textId="77777777" w:rsidR="00982B13" w:rsidRDefault="0096695C">
            <w:pPr>
              <w:pStyle w:val="TableParagraph"/>
              <w:ind w:left="112"/>
              <w:jc w:val="both"/>
              <w:rPr>
                <w:sz w:val="18"/>
              </w:rPr>
            </w:pPr>
            <w:r>
              <w:rPr>
                <w:sz w:val="18"/>
              </w:rPr>
              <w:t>*insert</w:t>
            </w:r>
            <w:r>
              <w:rPr>
                <w:spacing w:val="-8"/>
                <w:sz w:val="18"/>
              </w:rPr>
              <w:t xml:space="preserve"> </w:t>
            </w:r>
            <w:r>
              <w:rPr>
                <w:sz w:val="18"/>
              </w:rPr>
              <w:t>separate</w:t>
            </w:r>
            <w:r>
              <w:rPr>
                <w:spacing w:val="-3"/>
                <w:sz w:val="18"/>
              </w:rPr>
              <w:t xml:space="preserve"> </w:t>
            </w:r>
            <w:r>
              <w:rPr>
                <w:sz w:val="18"/>
              </w:rPr>
              <w:t>page</w:t>
            </w:r>
            <w:r>
              <w:rPr>
                <w:spacing w:val="-5"/>
                <w:sz w:val="18"/>
              </w:rPr>
              <w:t xml:space="preserve"> </w:t>
            </w:r>
            <w:r>
              <w:rPr>
                <w:sz w:val="18"/>
              </w:rPr>
              <w:t>if</w:t>
            </w:r>
            <w:r>
              <w:rPr>
                <w:spacing w:val="-4"/>
                <w:sz w:val="18"/>
              </w:rPr>
              <w:t xml:space="preserve"> </w:t>
            </w:r>
            <w:r>
              <w:rPr>
                <w:spacing w:val="-2"/>
                <w:sz w:val="18"/>
              </w:rPr>
              <w:t>necessary</w:t>
            </w:r>
          </w:p>
        </w:tc>
      </w:tr>
      <w:tr w:rsidR="00982B13" w14:paraId="6CAA6E3F" w14:textId="77777777">
        <w:trPr>
          <w:trHeight w:val="1041"/>
        </w:trPr>
        <w:tc>
          <w:tcPr>
            <w:tcW w:w="10630" w:type="dxa"/>
          </w:tcPr>
          <w:p w14:paraId="14B2440E" w14:textId="77777777" w:rsidR="00982B13" w:rsidRDefault="00982B13">
            <w:pPr>
              <w:pStyle w:val="TableParagraph"/>
              <w:rPr>
                <w:b/>
                <w:sz w:val="18"/>
              </w:rPr>
            </w:pPr>
          </w:p>
          <w:p w14:paraId="15E98C54" w14:textId="77777777" w:rsidR="00982B13" w:rsidRDefault="00982B13">
            <w:pPr>
              <w:pStyle w:val="TableParagraph"/>
              <w:rPr>
                <w:b/>
                <w:sz w:val="18"/>
              </w:rPr>
            </w:pPr>
          </w:p>
          <w:p w14:paraId="3BB931AE" w14:textId="77777777" w:rsidR="00982B13" w:rsidRDefault="00982B13">
            <w:pPr>
              <w:pStyle w:val="TableParagraph"/>
              <w:spacing w:before="153"/>
              <w:rPr>
                <w:b/>
                <w:sz w:val="18"/>
              </w:rPr>
            </w:pPr>
          </w:p>
          <w:p w14:paraId="4AB3BEC5" w14:textId="77777777" w:rsidR="00982B13" w:rsidRDefault="0096695C">
            <w:pPr>
              <w:pStyle w:val="TableParagraph"/>
              <w:ind w:left="112"/>
              <w:rPr>
                <w:b/>
                <w:sz w:val="18"/>
              </w:rPr>
            </w:pPr>
            <w:r>
              <w:rPr>
                <w:b/>
                <w:sz w:val="18"/>
              </w:rPr>
              <w:t>Section</w:t>
            </w:r>
            <w:r>
              <w:rPr>
                <w:b/>
                <w:spacing w:val="-8"/>
                <w:sz w:val="18"/>
              </w:rPr>
              <w:t xml:space="preserve"> </w:t>
            </w:r>
            <w:r>
              <w:rPr>
                <w:b/>
                <w:sz w:val="18"/>
              </w:rPr>
              <w:t>7:</w:t>
            </w:r>
            <w:r>
              <w:rPr>
                <w:b/>
                <w:spacing w:val="64"/>
                <w:w w:val="150"/>
                <w:sz w:val="18"/>
              </w:rPr>
              <w:t xml:space="preserve"> </w:t>
            </w:r>
            <w:r>
              <w:rPr>
                <w:b/>
                <w:sz w:val="18"/>
              </w:rPr>
              <w:t>Record</w:t>
            </w:r>
            <w:r>
              <w:rPr>
                <w:b/>
                <w:spacing w:val="-4"/>
                <w:sz w:val="18"/>
              </w:rPr>
              <w:t xml:space="preserve"> </w:t>
            </w:r>
            <w:r>
              <w:rPr>
                <w:b/>
                <w:sz w:val="18"/>
              </w:rPr>
              <w:t>of</w:t>
            </w:r>
            <w:r>
              <w:rPr>
                <w:b/>
                <w:spacing w:val="-4"/>
                <w:sz w:val="18"/>
              </w:rPr>
              <w:t xml:space="preserve"> </w:t>
            </w:r>
            <w:r>
              <w:rPr>
                <w:b/>
                <w:sz w:val="18"/>
              </w:rPr>
              <w:t>spouses,</w:t>
            </w:r>
            <w:r>
              <w:rPr>
                <w:b/>
                <w:spacing w:val="-4"/>
                <w:sz w:val="18"/>
              </w:rPr>
              <w:t xml:space="preserve"> </w:t>
            </w:r>
            <w:r>
              <w:rPr>
                <w:b/>
                <w:sz w:val="18"/>
              </w:rPr>
              <w:t>children</w:t>
            </w:r>
            <w:r>
              <w:rPr>
                <w:b/>
                <w:spacing w:val="-5"/>
                <w:sz w:val="18"/>
              </w:rPr>
              <w:t xml:space="preserve"> </w:t>
            </w:r>
            <w:r>
              <w:rPr>
                <w:b/>
                <w:sz w:val="18"/>
              </w:rPr>
              <w:t>and</w:t>
            </w:r>
            <w:r>
              <w:rPr>
                <w:b/>
                <w:spacing w:val="-3"/>
                <w:sz w:val="18"/>
              </w:rPr>
              <w:t xml:space="preserve"> </w:t>
            </w:r>
            <w:r>
              <w:rPr>
                <w:b/>
                <w:sz w:val="18"/>
              </w:rPr>
              <w:t>parents</w:t>
            </w:r>
            <w:r>
              <w:rPr>
                <w:b/>
                <w:spacing w:val="-1"/>
                <w:sz w:val="18"/>
              </w:rPr>
              <w:t xml:space="preserve"> </w:t>
            </w:r>
            <w:r>
              <w:rPr>
                <w:b/>
                <w:sz w:val="18"/>
              </w:rPr>
              <w:t>in</w:t>
            </w:r>
            <w:r>
              <w:rPr>
                <w:b/>
                <w:spacing w:val="-2"/>
                <w:sz w:val="18"/>
              </w:rPr>
              <w:t xml:space="preserve"> </w:t>
            </w:r>
            <w:r>
              <w:rPr>
                <w:b/>
                <w:sz w:val="18"/>
              </w:rPr>
              <w:t>the</w:t>
            </w:r>
            <w:r>
              <w:rPr>
                <w:b/>
                <w:spacing w:val="-1"/>
                <w:sz w:val="18"/>
              </w:rPr>
              <w:t xml:space="preserve"> </w:t>
            </w:r>
            <w:r>
              <w:rPr>
                <w:b/>
                <w:sz w:val="18"/>
              </w:rPr>
              <w:t>service</w:t>
            </w:r>
            <w:r>
              <w:rPr>
                <w:b/>
                <w:spacing w:val="-4"/>
                <w:sz w:val="18"/>
              </w:rPr>
              <w:t xml:space="preserve"> </w:t>
            </w:r>
            <w:r>
              <w:rPr>
                <w:b/>
                <w:sz w:val="18"/>
              </w:rPr>
              <w:t>of</w:t>
            </w:r>
            <w:r>
              <w:rPr>
                <w:b/>
                <w:spacing w:val="-6"/>
                <w:sz w:val="18"/>
              </w:rPr>
              <w:t xml:space="preserve"> </w:t>
            </w:r>
            <w:r>
              <w:rPr>
                <w:b/>
                <w:sz w:val="18"/>
              </w:rPr>
              <w:t>the</w:t>
            </w:r>
            <w:r>
              <w:rPr>
                <w:b/>
                <w:spacing w:val="-1"/>
                <w:sz w:val="18"/>
              </w:rPr>
              <w:t xml:space="preserve"> </w:t>
            </w:r>
            <w:r>
              <w:rPr>
                <w:b/>
                <w:spacing w:val="-2"/>
                <w:sz w:val="18"/>
              </w:rPr>
              <w:t>state</w:t>
            </w:r>
          </w:p>
        </w:tc>
      </w:tr>
    </w:tbl>
    <w:p w14:paraId="61544931" w14:textId="77777777" w:rsidR="00982B13" w:rsidRDefault="00982B13">
      <w:pPr>
        <w:rPr>
          <w:sz w:val="18"/>
        </w:rPr>
        <w:sectPr w:rsidR="00982B13">
          <w:pgSz w:w="11920" w:h="16850"/>
          <w:pgMar w:top="900" w:right="400" w:bottom="640" w:left="500" w:header="250" w:footer="443" w:gutter="0"/>
          <w:cols w:space="720"/>
        </w:sectPr>
      </w:pPr>
    </w:p>
    <w:p w14:paraId="7988C2A0" w14:textId="77777777" w:rsidR="00982B13" w:rsidRDefault="0096695C">
      <w:pPr>
        <w:spacing w:before="153"/>
        <w:ind w:left="220" w:right="362"/>
        <w:jc w:val="both"/>
        <w:rPr>
          <w:sz w:val="18"/>
        </w:rPr>
      </w:pPr>
      <w:r>
        <w:rPr>
          <w:noProof/>
        </w:rPr>
        <mc:AlternateContent>
          <mc:Choice Requires="wpg">
            <w:drawing>
              <wp:anchor distT="0" distB="0" distL="0" distR="0" simplePos="0" relativeHeight="251676672" behindDoc="1" locked="0" layoutInCell="1" allowOverlap="1" wp14:anchorId="2E94B9F4" wp14:editId="1AAE8D33">
                <wp:simplePos x="0" y="0"/>
                <wp:positionH relativeFrom="page">
                  <wp:posOffset>385445</wp:posOffset>
                </wp:positionH>
                <wp:positionV relativeFrom="paragraph">
                  <wp:posOffset>90805</wp:posOffset>
                </wp:positionV>
                <wp:extent cx="6754495" cy="5434965"/>
                <wp:effectExtent l="0" t="0" r="0" b="0"/>
                <wp:wrapNone/>
                <wp:docPr id="155" name="Group 155"/>
                <wp:cNvGraphicFramePr/>
                <a:graphic xmlns:a="http://schemas.openxmlformats.org/drawingml/2006/main">
                  <a:graphicData uri="http://schemas.microsoft.com/office/word/2010/wordprocessingGroup">
                    <wpg:wgp>
                      <wpg:cNvGrpSpPr/>
                      <wpg:grpSpPr>
                        <a:xfrm>
                          <a:off x="0" y="0"/>
                          <a:ext cx="6754495" cy="5434965"/>
                          <a:chOff x="0" y="0"/>
                          <a:chExt cx="6754495" cy="5434965"/>
                        </a:xfrm>
                      </wpg:grpSpPr>
                      <wps:wsp>
                        <wps:cNvPr id="156" name="Graphic 156"/>
                        <wps:cNvSpPr/>
                        <wps:spPr>
                          <a:xfrm>
                            <a:off x="0" y="0"/>
                            <a:ext cx="6754495" cy="5434965"/>
                          </a:xfrm>
                          <a:custGeom>
                            <a:avLst/>
                            <a:gdLst/>
                            <a:ahLst/>
                            <a:cxnLst/>
                            <a:rect l="l" t="t" r="r" b="b"/>
                            <a:pathLst>
                              <a:path w="6754495" h="5434965">
                                <a:moveTo>
                                  <a:pt x="6754368" y="127"/>
                                </a:moveTo>
                                <a:lnTo>
                                  <a:pt x="6748272" y="127"/>
                                </a:lnTo>
                                <a:lnTo>
                                  <a:pt x="6748272" y="6350"/>
                                </a:lnTo>
                                <a:lnTo>
                                  <a:pt x="6748272" y="3582670"/>
                                </a:lnTo>
                                <a:lnTo>
                                  <a:pt x="6748272" y="3589020"/>
                                </a:lnTo>
                                <a:lnTo>
                                  <a:pt x="6748272" y="5429250"/>
                                </a:lnTo>
                                <a:lnTo>
                                  <a:pt x="6108" y="5429250"/>
                                </a:lnTo>
                                <a:lnTo>
                                  <a:pt x="6108" y="3589020"/>
                                </a:lnTo>
                                <a:lnTo>
                                  <a:pt x="6748272" y="3589020"/>
                                </a:lnTo>
                                <a:lnTo>
                                  <a:pt x="6748272" y="3582670"/>
                                </a:lnTo>
                                <a:lnTo>
                                  <a:pt x="6108" y="3582670"/>
                                </a:lnTo>
                                <a:lnTo>
                                  <a:pt x="6108" y="6350"/>
                                </a:lnTo>
                                <a:lnTo>
                                  <a:pt x="6748272" y="6350"/>
                                </a:lnTo>
                                <a:lnTo>
                                  <a:pt x="6748272" y="127"/>
                                </a:lnTo>
                                <a:lnTo>
                                  <a:pt x="6748272" y="0"/>
                                </a:lnTo>
                                <a:lnTo>
                                  <a:pt x="0" y="0"/>
                                </a:lnTo>
                                <a:lnTo>
                                  <a:pt x="0" y="6350"/>
                                </a:lnTo>
                                <a:lnTo>
                                  <a:pt x="0" y="3582670"/>
                                </a:lnTo>
                                <a:lnTo>
                                  <a:pt x="0" y="3589020"/>
                                </a:lnTo>
                                <a:lnTo>
                                  <a:pt x="0" y="5429250"/>
                                </a:lnTo>
                                <a:lnTo>
                                  <a:pt x="0" y="5434330"/>
                                </a:lnTo>
                                <a:lnTo>
                                  <a:pt x="6748272" y="5434330"/>
                                </a:lnTo>
                                <a:lnTo>
                                  <a:pt x="6748272" y="5434711"/>
                                </a:lnTo>
                                <a:lnTo>
                                  <a:pt x="6754368" y="5434711"/>
                                </a:lnTo>
                                <a:lnTo>
                                  <a:pt x="6754368" y="127"/>
                                </a:lnTo>
                                <a:close/>
                              </a:path>
                            </a:pathLst>
                          </a:custGeom>
                          <a:solidFill>
                            <a:srgbClr val="000000"/>
                          </a:solidFill>
                        </wps:spPr>
                        <wps:bodyPr wrap="square" lIns="0" tIns="0" rIns="0" bIns="0" rtlCol="0">
                          <a:noAutofit/>
                        </wps:bodyPr>
                      </wps:wsp>
                      <pic:pic xmlns:pic="http://schemas.openxmlformats.org/drawingml/2006/picture">
                        <pic:nvPicPr>
                          <pic:cNvPr id="157" name="Image 157"/>
                          <pic:cNvPicPr/>
                        </pic:nvPicPr>
                        <pic:blipFill>
                          <a:blip r:embed="rId44" cstate="print"/>
                          <a:stretch>
                            <a:fillRect/>
                          </a:stretch>
                        </pic:blipFill>
                        <pic:spPr>
                          <a:xfrm>
                            <a:off x="2579370" y="548131"/>
                            <a:ext cx="137160" cy="129540"/>
                          </a:xfrm>
                          <a:prstGeom prst="rect">
                            <a:avLst/>
                          </a:prstGeom>
                        </pic:spPr>
                      </pic:pic>
                      <pic:pic xmlns:pic="http://schemas.openxmlformats.org/drawingml/2006/picture">
                        <pic:nvPicPr>
                          <pic:cNvPr id="158" name="Image 158"/>
                          <pic:cNvPicPr/>
                        </pic:nvPicPr>
                        <pic:blipFill>
                          <a:blip r:embed="rId44" cstate="print"/>
                          <a:stretch>
                            <a:fillRect/>
                          </a:stretch>
                        </pic:blipFill>
                        <pic:spPr>
                          <a:xfrm>
                            <a:off x="2579370" y="1084580"/>
                            <a:ext cx="137160" cy="129540"/>
                          </a:xfrm>
                          <a:prstGeom prst="rect">
                            <a:avLst/>
                          </a:prstGeom>
                        </pic:spPr>
                      </pic:pic>
                      <pic:pic xmlns:pic="http://schemas.openxmlformats.org/drawingml/2006/picture">
                        <pic:nvPicPr>
                          <pic:cNvPr id="159" name="Image 159"/>
                          <pic:cNvPicPr/>
                        </pic:nvPicPr>
                        <pic:blipFill>
                          <a:blip r:embed="rId44" cstate="print"/>
                          <a:stretch>
                            <a:fillRect/>
                          </a:stretch>
                        </pic:blipFill>
                        <pic:spPr>
                          <a:xfrm>
                            <a:off x="2579370" y="1363472"/>
                            <a:ext cx="137160" cy="129540"/>
                          </a:xfrm>
                          <a:prstGeom prst="rect">
                            <a:avLst/>
                          </a:prstGeom>
                        </pic:spPr>
                      </pic:pic>
                      <pic:pic xmlns:pic="http://schemas.openxmlformats.org/drawingml/2006/picture">
                        <pic:nvPicPr>
                          <pic:cNvPr id="160" name="Image 160"/>
                          <pic:cNvPicPr/>
                        </pic:nvPicPr>
                        <pic:blipFill>
                          <a:blip r:embed="rId44" cstate="print"/>
                          <a:stretch>
                            <a:fillRect/>
                          </a:stretch>
                        </pic:blipFill>
                        <pic:spPr>
                          <a:xfrm>
                            <a:off x="2579370" y="1499108"/>
                            <a:ext cx="137160" cy="129540"/>
                          </a:xfrm>
                          <a:prstGeom prst="rect">
                            <a:avLst/>
                          </a:prstGeom>
                        </pic:spPr>
                      </pic:pic>
                    </wpg:wgp>
                  </a:graphicData>
                </a:graphic>
              </wp:anchor>
            </w:drawing>
          </mc:Choice>
          <mc:Fallback xmlns:wpsCustomData="http://www.wps.cn/officeDocument/2013/wpsCustomData">
            <w:pict>
              <v:group id="_x0000_s1026" o:spid="_x0000_s1026" o:spt="203" style="position:absolute;left:0pt;margin-left:30.35pt;margin-top:7.15pt;height:427.95pt;width:531.85pt;mso-position-horizontal-relative:page;z-index:-251639808;mso-width-relative:page;mso-height-relative:page;" coordsize="6754495,5434965" o:gfxdata="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">
                <o:lock v:ext="edit" aspectratio="f"/>
                <v:shape id="Graphic 156" o:spid="_x0000_s1026" o:spt="100" style="position:absolute;left:0;top:0;height:5434965;width:6754495;" fillcolor="#000000" filled="t" stroked="f" coordsize="6754495,5434965" o:gfxdata="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ek6t7sAAADc&#10;AAAADwAAAAAAAAABACAAAAAiAAAAZHJzL2Rvd25yZXYueG1sUEsBAhQAFAAAAAgAh07iQDMvBZ47&#10;AAAAOQAAABAAAAAAAAAAAQAgAAAACgEAAGRycy9zaGFwZXhtbC54bWxQSwUGAAAAAAYABgBbAQAA&#10;tAMAAAAA&#10;" path="m6754368,127l6748272,127,6748272,6350,6748272,3582670,6748272,3589020,6748272,5429250,6108,5429250,6108,3589020,6748272,3589020,6748272,3582670,6108,3582670,6108,6350,6748272,6350,6748272,127,6748272,0,0,0,0,6350,0,3582670,0,3589020,0,5429250,0,5434330,6748272,5434330,6748272,5434711,6754368,5434711,6754368,127xe">
                  <v:fill on="t" focussize="0,0"/>
                  <v:stroke on="f"/>
                  <v:imagedata o:title=""/>
                  <o:lock v:ext="edit" aspectratio="f"/>
                  <v:textbox inset="0mm,0mm,0mm,0mm"/>
                </v:shape>
                <v:shape id="Image 157" o:spid="_x0000_s1026" o:spt="75" type="#_x0000_t75" style="position:absolute;left:2579370;top:548131;height:129540;width:137160;" filled="f" o:preferrelative="t" stroked="f" coordsize="21600,21600" o:gfxdata="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BxfVbsAAADc&#10;AAAADwAAAAAAAAABACAAAAAiAAAAZHJzL2Rvd25yZXYueG1sUEsBAhQAFAAAAAgAh07iQDMvBZ47&#10;AAAAOQAAABAAAAAAAAAAAQAgAAAACgEAAGRycy9zaGFwZXhtbC54bWxQSwUGAAAAAAYABgBbAQAA&#10;tAMAAAAA&#10;">
                  <v:fill on="f" focussize="0,0"/>
                  <v:stroke on="f"/>
                  <v:imagedata r:id="rId44" o:title=""/>
                  <o:lock v:ext="edit" aspectratio="f"/>
                </v:shape>
                <v:shape id="Image 158" o:spid="_x0000_s1026" o:spt="75" type="#_x0000_t75" style="position:absolute;left:2579370;top:1084580;height:129540;width:137160;" filled="f" o:preferrelative="t" stroked="f" coordsize="21600,21600" o:gfxdata="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mDyye8AAAA&#10;3AAAAA8AAAAAAAAAAQAgAAAAIgAAAGRycy9kb3ducmV2LnhtbFBLAQIUABQAAAAIAIdO4kAzLwWe&#10;OwAAADkAAAAQAAAAAAAAAAEAIAAAAAsBAABkcnMvc2hhcGV4bWwueG1sUEsFBgAAAAAGAAYAWwEA&#10;ALUDAAAAAA==&#10;">
                  <v:fill on="f" focussize="0,0"/>
                  <v:stroke on="f"/>
                  <v:imagedata r:id="rId44" o:title=""/>
                  <o:lock v:ext="edit" aspectratio="f"/>
                </v:shape>
                <v:shape id="Image 159" o:spid="_x0000_s1026" o:spt="75" type="#_x0000_t75" style="position:absolute;left:2579370;top:1363472;height:129540;width:137160;" filled="f" o:preferrelative="t" stroked="f" coordsize="21600,21600" o:gfxdata="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s9uvLsAAADc&#10;AAAADwAAAAAAAAABACAAAAAiAAAAZHJzL2Rvd25yZXYueG1sUEsBAhQAFAAAAAgAh07iQDMvBZ47&#10;AAAAOQAAABAAAAAAAAAAAQAgAAAACgEAAGRycy9zaGFwZXhtbC54bWxQSwUGAAAAAAYABgBbAQAA&#10;tAMAAAAA&#10;">
                  <v:fill on="f" focussize="0,0"/>
                  <v:stroke on="f"/>
                  <v:imagedata r:id="rId44" o:title=""/>
                  <o:lock v:ext="edit" aspectratio="f"/>
                </v:shape>
                <v:shape id="Image 160" o:spid="_x0000_s1026" o:spt="75" type="#_x0000_t75" style="position:absolute;left:2579370;top:1499108;height:129540;width:137160;" filled="f" o:preferrelative="t" stroked="f" coordsize="21600,21600" o:gfxdata="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ZDZy8AAAA&#10;3AAAAA8AAAAAAAAAAQAgAAAAIgAAAGRycy9kb3ducmV2LnhtbFBLAQIUABQAAAAIAIdO4kAzLwWe&#10;OwAAADkAAAAQAAAAAAAAAAEAIAAAAAsBAABkcnMvc2hhcGV4bWwueG1sUEsFBgAAAAAGAAYAWwEA&#10;ALUDAAAAAA==&#10;">
                  <v:fill on="f" focussize="0,0"/>
                  <v:stroke on="f"/>
                  <v:imagedata r:id="rId44" o:title=""/>
                  <o:lock v:ext="edit" aspectratio="f"/>
                </v:shape>
              </v:group>
            </w:pict>
          </mc:Fallback>
        </mc:AlternateContent>
      </w:r>
      <w:r>
        <w:rPr>
          <w:sz w:val="18"/>
        </w:rPr>
        <w:t>Indicate by marking the relevant boxes with a cross, if any spouse, child or parent of</w:t>
      </w:r>
      <w:r>
        <w:rPr>
          <w:spacing w:val="40"/>
          <w:sz w:val="18"/>
        </w:rPr>
        <w:t xml:space="preserve"> </w:t>
      </w:r>
      <w:r>
        <w:rPr>
          <w:sz w:val="18"/>
        </w:rPr>
        <w:t>a</w:t>
      </w:r>
      <w:r>
        <w:rPr>
          <w:spacing w:val="40"/>
          <w:sz w:val="18"/>
        </w:rPr>
        <w:t xml:space="preserve"> </w:t>
      </w:r>
      <w:r>
        <w:rPr>
          <w:sz w:val="18"/>
        </w:rPr>
        <w:t xml:space="preserve">sole proprietor, partner in a partnership or director, manager, principal shareholder or stakeholder in a </w:t>
      </w:r>
      <w:r>
        <w:rPr>
          <w:sz w:val="18"/>
        </w:rPr>
        <w:t>company or close corporation is currently or has been within the</w:t>
      </w:r>
      <w:r>
        <w:rPr>
          <w:spacing w:val="25"/>
          <w:sz w:val="18"/>
        </w:rPr>
        <w:t xml:space="preserve"> </w:t>
      </w:r>
      <w:r>
        <w:rPr>
          <w:sz w:val="18"/>
        </w:rPr>
        <w:t>last</w:t>
      </w:r>
      <w:r>
        <w:rPr>
          <w:spacing w:val="40"/>
          <w:sz w:val="18"/>
        </w:rPr>
        <w:t xml:space="preserve"> </w:t>
      </w:r>
      <w:r>
        <w:rPr>
          <w:sz w:val="18"/>
        </w:rPr>
        <w:t>12 months been in the service of any of the following:</w:t>
      </w:r>
    </w:p>
    <w:p w14:paraId="0E9F6E90" w14:textId="77777777" w:rsidR="00982B13" w:rsidRDefault="00982B13">
      <w:pPr>
        <w:pStyle w:val="BodyText"/>
        <w:spacing w:before="2"/>
        <w:rPr>
          <w:sz w:val="9"/>
        </w:rPr>
      </w:pPr>
    </w:p>
    <w:p w14:paraId="1561364C" w14:textId="77777777" w:rsidR="00982B13" w:rsidRDefault="00982B13">
      <w:pPr>
        <w:rPr>
          <w:sz w:val="9"/>
        </w:rPr>
        <w:sectPr w:rsidR="00982B13">
          <w:pgSz w:w="11920" w:h="16850"/>
          <w:pgMar w:top="900" w:right="400" w:bottom="640" w:left="500" w:header="250" w:footer="443" w:gutter="0"/>
          <w:cols w:space="720"/>
        </w:sectPr>
      </w:pPr>
    </w:p>
    <w:p w14:paraId="4D6CCCFD" w14:textId="77777777" w:rsidR="00982B13" w:rsidRDefault="0096695C">
      <w:pPr>
        <w:pStyle w:val="ListParagraph"/>
        <w:numPr>
          <w:ilvl w:val="1"/>
          <w:numId w:val="27"/>
        </w:numPr>
        <w:tabs>
          <w:tab w:val="left" w:pos="648"/>
        </w:tabs>
        <w:spacing w:before="100" w:line="218" w:lineRule="exact"/>
        <w:ind w:left="648" w:hanging="280"/>
        <w:rPr>
          <w:sz w:val="18"/>
        </w:rPr>
      </w:pPr>
      <w:r>
        <w:rPr>
          <w:sz w:val="18"/>
        </w:rPr>
        <w:t>a</w:t>
      </w:r>
      <w:r>
        <w:rPr>
          <w:spacing w:val="-2"/>
          <w:sz w:val="18"/>
        </w:rPr>
        <w:t xml:space="preserve"> </w:t>
      </w:r>
      <w:r>
        <w:rPr>
          <w:sz w:val="18"/>
        </w:rPr>
        <w:t>member</w:t>
      </w:r>
      <w:r>
        <w:rPr>
          <w:spacing w:val="-4"/>
          <w:sz w:val="18"/>
        </w:rPr>
        <w:t xml:space="preserve"> </w:t>
      </w:r>
      <w:r>
        <w:rPr>
          <w:sz w:val="18"/>
        </w:rPr>
        <w:t>of</w:t>
      </w:r>
      <w:r>
        <w:rPr>
          <w:spacing w:val="-5"/>
          <w:sz w:val="18"/>
        </w:rPr>
        <w:t xml:space="preserve"> </w:t>
      </w:r>
      <w:r>
        <w:rPr>
          <w:sz w:val="18"/>
        </w:rPr>
        <w:t>any</w:t>
      </w:r>
      <w:r>
        <w:rPr>
          <w:spacing w:val="-3"/>
          <w:sz w:val="18"/>
        </w:rPr>
        <w:t xml:space="preserve"> </w:t>
      </w:r>
      <w:r>
        <w:rPr>
          <w:sz w:val="18"/>
        </w:rPr>
        <w:t>municipal</w:t>
      </w:r>
      <w:r>
        <w:rPr>
          <w:spacing w:val="-1"/>
          <w:sz w:val="18"/>
        </w:rPr>
        <w:t xml:space="preserve"> </w:t>
      </w:r>
      <w:r>
        <w:rPr>
          <w:spacing w:val="-2"/>
          <w:sz w:val="18"/>
        </w:rPr>
        <w:t>council</w:t>
      </w:r>
    </w:p>
    <w:p w14:paraId="6200D568" w14:textId="77777777" w:rsidR="00982B13" w:rsidRDefault="0096695C">
      <w:pPr>
        <w:pStyle w:val="ListParagraph"/>
        <w:numPr>
          <w:ilvl w:val="1"/>
          <w:numId w:val="27"/>
        </w:numPr>
        <w:tabs>
          <w:tab w:val="left" w:pos="648"/>
        </w:tabs>
        <w:spacing w:line="218" w:lineRule="exact"/>
        <w:ind w:left="648" w:hanging="280"/>
        <w:rPr>
          <w:sz w:val="18"/>
        </w:rPr>
      </w:pPr>
      <w:r>
        <w:rPr>
          <w:sz w:val="18"/>
        </w:rPr>
        <w:t>a</w:t>
      </w:r>
      <w:r>
        <w:rPr>
          <w:spacing w:val="-2"/>
          <w:sz w:val="18"/>
        </w:rPr>
        <w:t xml:space="preserve"> </w:t>
      </w:r>
      <w:r>
        <w:rPr>
          <w:sz w:val="18"/>
        </w:rPr>
        <w:t>member</w:t>
      </w:r>
      <w:r>
        <w:rPr>
          <w:spacing w:val="-4"/>
          <w:sz w:val="18"/>
        </w:rPr>
        <w:t xml:space="preserve"> </w:t>
      </w:r>
      <w:r>
        <w:rPr>
          <w:sz w:val="18"/>
        </w:rPr>
        <w:t>of</w:t>
      </w:r>
      <w:r>
        <w:rPr>
          <w:spacing w:val="-5"/>
          <w:sz w:val="18"/>
        </w:rPr>
        <w:t xml:space="preserve"> </w:t>
      </w:r>
      <w:r>
        <w:rPr>
          <w:sz w:val="18"/>
        </w:rPr>
        <w:t>any</w:t>
      </w:r>
      <w:r>
        <w:rPr>
          <w:spacing w:val="-3"/>
          <w:sz w:val="18"/>
        </w:rPr>
        <w:t xml:space="preserve"> </w:t>
      </w:r>
      <w:r>
        <w:rPr>
          <w:sz w:val="18"/>
        </w:rPr>
        <w:t>provincial</w:t>
      </w:r>
      <w:r>
        <w:rPr>
          <w:spacing w:val="-1"/>
          <w:sz w:val="18"/>
        </w:rPr>
        <w:t xml:space="preserve"> </w:t>
      </w:r>
      <w:r>
        <w:rPr>
          <w:spacing w:val="-2"/>
          <w:sz w:val="18"/>
        </w:rPr>
        <w:t>legislature</w:t>
      </w:r>
    </w:p>
    <w:p w14:paraId="5507EC45" w14:textId="77777777" w:rsidR="00982B13" w:rsidRDefault="0096695C">
      <w:pPr>
        <w:pStyle w:val="ListParagraph"/>
        <w:numPr>
          <w:ilvl w:val="1"/>
          <w:numId w:val="27"/>
        </w:numPr>
        <w:tabs>
          <w:tab w:val="left" w:pos="648"/>
          <w:tab w:val="left" w:pos="652"/>
        </w:tabs>
        <w:spacing w:before="4"/>
        <w:ind w:right="66" w:hanging="286"/>
        <w:rPr>
          <w:sz w:val="18"/>
        </w:rPr>
      </w:pPr>
      <w:r>
        <w:rPr>
          <w:sz w:val="18"/>
        </w:rPr>
        <w:t>a</w:t>
      </w:r>
      <w:r>
        <w:rPr>
          <w:spacing w:val="32"/>
          <w:sz w:val="18"/>
        </w:rPr>
        <w:t xml:space="preserve"> </w:t>
      </w:r>
      <w:r>
        <w:rPr>
          <w:sz w:val="18"/>
        </w:rPr>
        <w:t>member</w:t>
      </w:r>
      <w:r>
        <w:rPr>
          <w:spacing w:val="26"/>
          <w:sz w:val="18"/>
        </w:rPr>
        <w:t xml:space="preserve"> </w:t>
      </w:r>
      <w:r>
        <w:rPr>
          <w:sz w:val="18"/>
        </w:rPr>
        <w:t>of</w:t>
      </w:r>
      <w:r>
        <w:rPr>
          <w:spacing w:val="26"/>
          <w:sz w:val="18"/>
        </w:rPr>
        <w:t xml:space="preserve"> </w:t>
      </w:r>
      <w:r>
        <w:rPr>
          <w:sz w:val="18"/>
        </w:rPr>
        <w:t>the</w:t>
      </w:r>
      <w:r>
        <w:rPr>
          <w:spacing w:val="27"/>
          <w:sz w:val="18"/>
        </w:rPr>
        <w:t xml:space="preserve"> </w:t>
      </w:r>
      <w:r>
        <w:rPr>
          <w:sz w:val="18"/>
        </w:rPr>
        <w:t>National</w:t>
      </w:r>
      <w:r>
        <w:rPr>
          <w:spacing w:val="30"/>
          <w:sz w:val="18"/>
        </w:rPr>
        <w:t xml:space="preserve"> </w:t>
      </w:r>
      <w:r>
        <w:rPr>
          <w:sz w:val="18"/>
        </w:rPr>
        <w:t>Assembly</w:t>
      </w:r>
      <w:r>
        <w:rPr>
          <w:spacing w:val="28"/>
          <w:sz w:val="18"/>
        </w:rPr>
        <w:t xml:space="preserve"> </w:t>
      </w:r>
      <w:r>
        <w:rPr>
          <w:sz w:val="18"/>
        </w:rPr>
        <w:t>or th</w:t>
      </w:r>
      <w:r>
        <w:rPr>
          <w:sz w:val="18"/>
        </w:rPr>
        <w:t>e National Council of Province</w:t>
      </w:r>
    </w:p>
    <w:p w14:paraId="2BFFE5B7" w14:textId="77777777" w:rsidR="00982B13" w:rsidRDefault="0096695C">
      <w:pPr>
        <w:pStyle w:val="ListParagraph"/>
        <w:numPr>
          <w:ilvl w:val="1"/>
          <w:numId w:val="27"/>
        </w:numPr>
        <w:tabs>
          <w:tab w:val="left" w:pos="648"/>
          <w:tab w:val="left" w:pos="652"/>
        </w:tabs>
        <w:spacing w:before="1"/>
        <w:ind w:right="91" w:hanging="286"/>
        <w:rPr>
          <w:sz w:val="18"/>
        </w:rPr>
      </w:pPr>
      <w:r>
        <w:rPr>
          <w:sz w:val="18"/>
        </w:rPr>
        <w:t>a</w:t>
      </w:r>
      <w:r>
        <w:rPr>
          <w:spacing w:val="36"/>
          <w:sz w:val="18"/>
        </w:rPr>
        <w:t xml:space="preserve"> </w:t>
      </w:r>
      <w:r>
        <w:rPr>
          <w:sz w:val="18"/>
        </w:rPr>
        <w:t>member</w:t>
      </w:r>
      <w:r>
        <w:rPr>
          <w:spacing w:val="35"/>
          <w:sz w:val="18"/>
        </w:rPr>
        <w:t xml:space="preserve"> </w:t>
      </w:r>
      <w:r>
        <w:rPr>
          <w:sz w:val="18"/>
        </w:rPr>
        <w:t>of</w:t>
      </w:r>
      <w:r>
        <w:rPr>
          <w:spacing w:val="35"/>
          <w:sz w:val="18"/>
        </w:rPr>
        <w:t xml:space="preserve"> </w:t>
      </w:r>
      <w:r>
        <w:rPr>
          <w:sz w:val="18"/>
        </w:rPr>
        <w:t>the</w:t>
      </w:r>
      <w:r>
        <w:rPr>
          <w:spacing w:val="33"/>
          <w:sz w:val="18"/>
        </w:rPr>
        <w:t xml:space="preserve"> </w:t>
      </w:r>
      <w:r>
        <w:rPr>
          <w:sz w:val="18"/>
        </w:rPr>
        <w:t>board</w:t>
      </w:r>
      <w:r>
        <w:rPr>
          <w:spacing w:val="36"/>
          <w:sz w:val="18"/>
        </w:rPr>
        <w:t xml:space="preserve"> </w:t>
      </w:r>
      <w:r>
        <w:rPr>
          <w:sz w:val="18"/>
        </w:rPr>
        <w:t>of</w:t>
      </w:r>
      <w:r>
        <w:rPr>
          <w:spacing w:val="33"/>
          <w:sz w:val="18"/>
        </w:rPr>
        <w:t xml:space="preserve"> </w:t>
      </w:r>
      <w:r>
        <w:rPr>
          <w:sz w:val="18"/>
        </w:rPr>
        <w:t>directors</w:t>
      </w:r>
      <w:r>
        <w:rPr>
          <w:spacing w:val="35"/>
          <w:sz w:val="18"/>
        </w:rPr>
        <w:t xml:space="preserve"> </w:t>
      </w:r>
      <w:r>
        <w:rPr>
          <w:sz w:val="18"/>
        </w:rPr>
        <w:t>of any municipal entity</w:t>
      </w:r>
    </w:p>
    <w:p w14:paraId="131C5E5F" w14:textId="77777777" w:rsidR="00982B13" w:rsidRDefault="0096695C">
      <w:pPr>
        <w:pStyle w:val="ListParagraph"/>
        <w:numPr>
          <w:ilvl w:val="1"/>
          <w:numId w:val="27"/>
        </w:numPr>
        <w:tabs>
          <w:tab w:val="left" w:pos="648"/>
          <w:tab w:val="left" w:pos="729"/>
          <w:tab w:val="left" w:pos="1062"/>
          <w:tab w:val="left" w:pos="1782"/>
          <w:tab w:val="left" w:pos="2142"/>
          <w:tab w:val="left" w:pos="2641"/>
          <w:tab w:val="left" w:pos="3792"/>
        </w:tabs>
        <w:ind w:left="729" w:right="38" w:hanging="361"/>
        <w:rPr>
          <w:sz w:val="18"/>
        </w:rPr>
      </w:pPr>
      <w:r>
        <w:rPr>
          <w:spacing w:val="-6"/>
          <w:sz w:val="18"/>
        </w:rPr>
        <w:t>an</w:t>
      </w:r>
      <w:r>
        <w:rPr>
          <w:sz w:val="18"/>
        </w:rPr>
        <w:tab/>
      </w:r>
      <w:r>
        <w:rPr>
          <w:spacing w:val="-2"/>
          <w:sz w:val="18"/>
        </w:rPr>
        <w:t>official</w:t>
      </w:r>
      <w:r>
        <w:rPr>
          <w:sz w:val="18"/>
        </w:rPr>
        <w:tab/>
      </w:r>
      <w:r>
        <w:rPr>
          <w:spacing w:val="-6"/>
          <w:sz w:val="18"/>
        </w:rPr>
        <w:t>of</w:t>
      </w:r>
      <w:r>
        <w:rPr>
          <w:sz w:val="18"/>
        </w:rPr>
        <w:tab/>
      </w:r>
      <w:r>
        <w:rPr>
          <w:spacing w:val="-4"/>
          <w:sz w:val="18"/>
        </w:rPr>
        <w:t>any</w:t>
      </w:r>
      <w:r>
        <w:rPr>
          <w:sz w:val="18"/>
        </w:rPr>
        <w:tab/>
      </w:r>
      <w:r>
        <w:rPr>
          <w:spacing w:val="-2"/>
          <w:sz w:val="18"/>
        </w:rPr>
        <w:t>municipality</w:t>
      </w:r>
      <w:r>
        <w:rPr>
          <w:sz w:val="18"/>
        </w:rPr>
        <w:tab/>
      </w:r>
      <w:r>
        <w:rPr>
          <w:spacing w:val="-8"/>
          <w:sz w:val="18"/>
        </w:rPr>
        <w:t xml:space="preserve">or </w:t>
      </w:r>
      <w:r>
        <w:rPr>
          <w:sz w:val="18"/>
        </w:rPr>
        <w:t>municipal entity</w:t>
      </w:r>
    </w:p>
    <w:p w14:paraId="425D2187" w14:textId="77777777" w:rsidR="00982B13" w:rsidRDefault="0096695C">
      <w:pPr>
        <w:spacing w:before="100" w:line="244" w:lineRule="auto"/>
        <w:ind w:left="450" w:right="2233" w:hanging="84"/>
        <w:jc w:val="both"/>
        <w:rPr>
          <w:sz w:val="18"/>
        </w:rPr>
      </w:pPr>
      <w:r>
        <w:br w:type="column"/>
      </w:r>
      <w:r>
        <w:rPr>
          <w:sz w:val="18"/>
        </w:rPr>
        <w:t xml:space="preserve">an employee of any provincial department, national or provincial public entity or constitutional </w:t>
      </w:r>
      <w:r>
        <w:rPr>
          <w:sz w:val="18"/>
        </w:rPr>
        <w:t>institution within the meaning of the Public Finance</w:t>
      </w:r>
      <w:r>
        <w:rPr>
          <w:spacing w:val="40"/>
          <w:sz w:val="18"/>
        </w:rPr>
        <w:t xml:space="preserve"> </w:t>
      </w:r>
      <w:r>
        <w:rPr>
          <w:sz w:val="18"/>
        </w:rPr>
        <w:t>Management Act, 1999 (Act 1 of 1999)</w:t>
      </w:r>
    </w:p>
    <w:p w14:paraId="09DC08AB" w14:textId="77777777" w:rsidR="00982B13" w:rsidRDefault="0096695C">
      <w:pPr>
        <w:spacing w:line="259" w:lineRule="auto"/>
        <w:ind w:left="450" w:right="2243" w:hanging="39"/>
        <w:jc w:val="both"/>
        <w:rPr>
          <w:sz w:val="18"/>
        </w:rPr>
      </w:pPr>
      <w:r>
        <w:rPr>
          <w:sz w:val="18"/>
        </w:rPr>
        <w:t>a member of an accounting authority of any national</w:t>
      </w:r>
      <w:r>
        <w:rPr>
          <w:spacing w:val="40"/>
          <w:sz w:val="18"/>
        </w:rPr>
        <w:t xml:space="preserve"> </w:t>
      </w:r>
      <w:r>
        <w:rPr>
          <w:sz w:val="18"/>
        </w:rPr>
        <w:t>or provincial public entity</w:t>
      </w:r>
    </w:p>
    <w:p w14:paraId="59454CAE" w14:textId="77777777" w:rsidR="00982B13" w:rsidRDefault="0096695C">
      <w:pPr>
        <w:spacing w:line="254" w:lineRule="auto"/>
        <w:ind w:left="392" w:right="2190" w:firstLine="40"/>
        <w:rPr>
          <w:sz w:val="18"/>
        </w:rPr>
      </w:pPr>
      <w:r>
        <w:rPr>
          <w:sz w:val="18"/>
        </w:rPr>
        <w:t>an employee of Parliament or a provincial legislature an</w:t>
      </w:r>
      <w:r>
        <w:rPr>
          <w:spacing w:val="40"/>
          <w:sz w:val="18"/>
        </w:rPr>
        <w:t xml:space="preserve"> </w:t>
      </w:r>
      <w:r>
        <w:rPr>
          <w:sz w:val="18"/>
        </w:rPr>
        <w:t>employee</w:t>
      </w:r>
      <w:r>
        <w:rPr>
          <w:spacing w:val="40"/>
          <w:sz w:val="18"/>
        </w:rPr>
        <w:t xml:space="preserve"> </w:t>
      </w:r>
      <w:r>
        <w:rPr>
          <w:sz w:val="18"/>
        </w:rPr>
        <w:t>or</w:t>
      </w:r>
      <w:r>
        <w:rPr>
          <w:spacing w:val="38"/>
          <w:sz w:val="18"/>
        </w:rPr>
        <w:t xml:space="preserve"> </w:t>
      </w:r>
      <w:r>
        <w:rPr>
          <w:sz w:val="18"/>
        </w:rPr>
        <w:t>a</w:t>
      </w:r>
      <w:r>
        <w:rPr>
          <w:spacing w:val="40"/>
          <w:sz w:val="18"/>
        </w:rPr>
        <w:t xml:space="preserve"> </w:t>
      </w:r>
      <w:r>
        <w:rPr>
          <w:sz w:val="18"/>
        </w:rPr>
        <w:t>member</w:t>
      </w:r>
      <w:r>
        <w:rPr>
          <w:spacing w:val="40"/>
          <w:sz w:val="18"/>
        </w:rPr>
        <w:t xml:space="preserve"> </w:t>
      </w:r>
      <w:r>
        <w:rPr>
          <w:sz w:val="18"/>
        </w:rPr>
        <w:t>of</w:t>
      </w:r>
      <w:r>
        <w:rPr>
          <w:spacing w:val="40"/>
          <w:sz w:val="18"/>
        </w:rPr>
        <w:t xml:space="preserve"> </w:t>
      </w:r>
      <w:r>
        <w:rPr>
          <w:sz w:val="18"/>
        </w:rPr>
        <w:t>board</w:t>
      </w:r>
      <w:r>
        <w:rPr>
          <w:spacing w:val="40"/>
          <w:sz w:val="18"/>
        </w:rPr>
        <w:t xml:space="preserve"> </w:t>
      </w:r>
      <w:r>
        <w:rPr>
          <w:sz w:val="18"/>
        </w:rPr>
        <w:t>of</w:t>
      </w:r>
      <w:r>
        <w:rPr>
          <w:spacing w:val="38"/>
          <w:sz w:val="18"/>
        </w:rPr>
        <w:t xml:space="preserve"> </w:t>
      </w:r>
      <w:r>
        <w:rPr>
          <w:sz w:val="18"/>
        </w:rPr>
        <w:t>directors</w:t>
      </w:r>
      <w:r>
        <w:rPr>
          <w:spacing w:val="40"/>
          <w:sz w:val="18"/>
        </w:rPr>
        <w:t xml:space="preserve"> </w:t>
      </w:r>
      <w:r>
        <w:rPr>
          <w:sz w:val="18"/>
        </w:rPr>
        <w:t xml:space="preserve">of </w:t>
      </w:r>
      <w:r>
        <w:rPr>
          <w:spacing w:val="-4"/>
          <w:sz w:val="18"/>
        </w:rPr>
        <w:t>CIDB</w:t>
      </w:r>
    </w:p>
    <w:p w14:paraId="529B90C4" w14:textId="77777777" w:rsidR="00982B13" w:rsidRDefault="00982B13">
      <w:pPr>
        <w:spacing w:line="254" w:lineRule="auto"/>
        <w:rPr>
          <w:sz w:val="18"/>
        </w:rPr>
        <w:sectPr w:rsidR="00982B13">
          <w:type w:val="continuous"/>
          <w:pgSz w:w="11920" w:h="16850"/>
          <w:pgMar w:top="1820" w:right="400" w:bottom="280" w:left="500" w:header="250" w:footer="443" w:gutter="0"/>
          <w:cols w:num="2" w:space="720" w:equalWidth="0">
            <w:col w:w="3986" w:space="49"/>
            <w:col w:w="6985"/>
          </w:cols>
        </w:sectPr>
      </w:pPr>
    </w:p>
    <w:p w14:paraId="350D9C13" w14:textId="77777777" w:rsidR="00982B13" w:rsidRDefault="00982B13">
      <w:pPr>
        <w:pStyle w:val="BodyText"/>
        <w:spacing w:before="1"/>
        <w:rPr>
          <w:sz w:val="16"/>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23"/>
        <w:gridCol w:w="3822"/>
        <w:gridCol w:w="864"/>
        <w:gridCol w:w="1220"/>
      </w:tblGrid>
      <w:tr w:rsidR="00982B13" w14:paraId="24FA4D68" w14:textId="77777777">
        <w:trPr>
          <w:trHeight w:val="195"/>
        </w:trPr>
        <w:tc>
          <w:tcPr>
            <w:tcW w:w="2823" w:type="dxa"/>
            <w:tcBorders>
              <w:bottom w:val="nil"/>
            </w:tcBorders>
          </w:tcPr>
          <w:p w14:paraId="66295BD1" w14:textId="77777777" w:rsidR="00982B13" w:rsidRDefault="0096695C">
            <w:pPr>
              <w:pStyle w:val="TableParagraph"/>
              <w:spacing w:line="175" w:lineRule="exact"/>
              <w:ind w:left="112"/>
              <w:rPr>
                <w:b/>
                <w:sz w:val="18"/>
              </w:rPr>
            </w:pPr>
            <w:r>
              <w:rPr>
                <w:b/>
                <w:sz w:val="18"/>
              </w:rPr>
              <w:t>Name</w:t>
            </w:r>
            <w:r>
              <w:rPr>
                <w:b/>
                <w:spacing w:val="30"/>
                <w:sz w:val="18"/>
              </w:rPr>
              <w:t xml:space="preserve"> </w:t>
            </w:r>
            <w:r>
              <w:rPr>
                <w:b/>
                <w:sz w:val="18"/>
              </w:rPr>
              <w:t>of</w:t>
            </w:r>
            <w:r>
              <w:rPr>
                <w:b/>
                <w:spacing w:val="79"/>
                <w:w w:val="150"/>
                <w:sz w:val="18"/>
              </w:rPr>
              <w:t xml:space="preserve"> </w:t>
            </w:r>
            <w:r>
              <w:rPr>
                <w:b/>
                <w:sz w:val="18"/>
              </w:rPr>
              <w:t>spouse,</w:t>
            </w:r>
            <w:r>
              <w:rPr>
                <w:b/>
                <w:spacing w:val="30"/>
                <w:sz w:val="18"/>
              </w:rPr>
              <w:t xml:space="preserve"> </w:t>
            </w:r>
            <w:r>
              <w:rPr>
                <w:b/>
                <w:sz w:val="18"/>
              </w:rPr>
              <w:t>child</w:t>
            </w:r>
            <w:r>
              <w:rPr>
                <w:b/>
                <w:spacing w:val="28"/>
                <w:sz w:val="18"/>
              </w:rPr>
              <w:t xml:space="preserve"> </w:t>
            </w:r>
            <w:r>
              <w:rPr>
                <w:b/>
                <w:spacing w:val="-5"/>
                <w:sz w:val="18"/>
              </w:rPr>
              <w:t>or</w:t>
            </w:r>
          </w:p>
        </w:tc>
        <w:tc>
          <w:tcPr>
            <w:tcW w:w="3822" w:type="dxa"/>
            <w:tcBorders>
              <w:bottom w:val="nil"/>
            </w:tcBorders>
          </w:tcPr>
          <w:p w14:paraId="5BB455BD" w14:textId="77777777" w:rsidR="00982B13" w:rsidRDefault="0096695C">
            <w:pPr>
              <w:pStyle w:val="TableParagraph"/>
              <w:spacing w:line="175" w:lineRule="exact"/>
              <w:ind w:left="112"/>
              <w:rPr>
                <w:b/>
                <w:sz w:val="18"/>
              </w:rPr>
            </w:pPr>
            <w:r>
              <w:rPr>
                <w:b/>
                <w:sz w:val="18"/>
              </w:rPr>
              <w:t>Name</w:t>
            </w:r>
            <w:r>
              <w:rPr>
                <w:b/>
                <w:spacing w:val="35"/>
                <w:sz w:val="18"/>
              </w:rPr>
              <w:t xml:space="preserve"> </w:t>
            </w:r>
            <w:r>
              <w:rPr>
                <w:b/>
                <w:sz w:val="18"/>
              </w:rPr>
              <w:t>of</w:t>
            </w:r>
            <w:r>
              <w:rPr>
                <w:b/>
                <w:spacing w:val="32"/>
                <w:sz w:val="18"/>
              </w:rPr>
              <w:t xml:space="preserve"> </w:t>
            </w:r>
            <w:r>
              <w:rPr>
                <w:b/>
                <w:sz w:val="18"/>
              </w:rPr>
              <w:t>institution,</w:t>
            </w:r>
            <w:r>
              <w:rPr>
                <w:b/>
                <w:spacing w:val="35"/>
                <w:sz w:val="18"/>
              </w:rPr>
              <w:t xml:space="preserve"> </w:t>
            </w:r>
            <w:r>
              <w:rPr>
                <w:b/>
                <w:sz w:val="18"/>
              </w:rPr>
              <w:t>public</w:t>
            </w:r>
            <w:r>
              <w:rPr>
                <w:b/>
                <w:spacing w:val="32"/>
                <w:sz w:val="18"/>
              </w:rPr>
              <w:t xml:space="preserve"> </w:t>
            </w:r>
            <w:r>
              <w:rPr>
                <w:b/>
                <w:sz w:val="18"/>
              </w:rPr>
              <w:t>office,</w:t>
            </w:r>
            <w:r>
              <w:rPr>
                <w:b/>
                <w:spacing w:val="37"/>
                <w:sz w:val="18"/>
              </w:rPr>
              <w:t xml:space="preserve"> </w:t>
            </w:r>
            <w:r>
              <w:rPr>
                <w:b/>
                <w:spacing w:val="-2"/>
                <w:sz w:val="18"/>
              </w:rPr>
              <w:t>board</w:t>
            </w:r>
          </w:p>
        </w:tc>
        <w:tc>
          <w:tcPr>
            <w:tcW w:w="2084" w:type="dxa"/>
            <w:gridSpan w:val="2"/>
            <w:tcBorders>
              <w:bottom w:val="nil"/>
            </w:tcBorders>
          </w:tcPr>
          <w:p w14:paraId="304A1452" w14:textId="77777777" w:rsidR="00982B13" w:rsidRDefault="0096695C">
            <w:pPr>
              <w:pStyle w:val="TableParagraph"/>
              <w:spacing w:line="175" w:lineRule="exact"/>
              <w:ind w:left="109"/>
              <w:rPr>
                <w:b/>
                <w:sz w:val="18"/>
              </w:rPr>
            </w:pPr>
            <w:r>
              <w:rPr>
                <w:b/>
                <w:sz w:val="18"/>
              </w:rPr>
              <w:t>Status</w:t>
            </w:r>
            <w:r>
              <w:rPr>
                <w:b/>
                <w:spacing w:val="-4"/>
                <w:sz w:val="18"/>
              </w:rPr>
              <w:t xml:space="preserve"> </w:t>
            </w:r>
            <w:r>
              <w:rPr>
                <w:b/>
                <w:sz w:val="18"/>
              </w:rPr>
              <w:t>of</w:t>
            </w:r>
            <w:r>
              <w:rPr>
                <w:b/>
                <w:spacing w:val="-3"/>
                <w:sz w:val="18"/>
              </w:rPr>
              <w:t xml:space="preserve"> </w:t>
            </w:r>
            <w:r>
              <w:rPr>
                <w:b/>
                <w:spacing w:val="-2"/>
                <w:sz w:val="18"/>
              </w:rPr>
              <w:t>service</w:t>
            </w:r>
          </w:p>
        </w:tc>
      </w:tr>
      <w:tr w:rsidR="00982B13" w14:paraId="5D2E3D24" w14:textId="77777777">
        <w:trPr>
          <w:trHeight w:val="206"/>
        </w:trPr>
        <w:tc>
          <w:tcPr>
            <w:tcW w:w="2823" w:type="dxa"/>
            <w:tcBorders>
              <w:top w:val="nil"/>
              <w:bottom w:val="nil"/>
            </w:tcBorders>
          </w:tcPr>
          <w:p w14:paraId="31784A6D" w14:textId="77777777" w:rsidR="00982B13" w:rsidRDefault="0096695C">
            <w:pPr>
              <w:pStyle w:val="TableParagraph"/>
              <w:spacing w:line="186" w:lineRule="exact"/>
              <w:ind w:left="112"/>
              <w:rPr>
                <w:b/>
                <w:sz w:val="18"/>
              </w:rPr>
            </w:pPr>
            <w:r>
              <w:rPr>
                <w:b/>
                <w:spacing w:val="-2"/>
                <w:sz w:val="18"/>
              </w:rPr>
              <w:t>parent</w:t>
            </w:r>
          </w:p>
        </w:tc>
        <w:tc>
          <w:tcPr>
            <w:tcW w:w="3822" w:type="dxa"/>
            <w:tcBorders>
              <w:top w:val="nil"/>
              <w:bottom w:val="nil"/>
            </w:tcBorders>
          </w:tcPr>
          <w:p w14:paraId="6ECC018D" w14:textId="77777777" w:rsidR="00982B13" w:rsidRDefault="0096695C">
            <w:pPr>
              <w:pStyle w:val="TableParagraph"/>
              <w:spacing w:line="186" w:lineRule="exact"/>
              <w:ind w:left="112"/>
              <w:rPr>
                <w:b/>
                <w:sz w:val="18"/>
              </w:rPr>
            </w:pPr>
            <w:r>
              <w:rPr>
                <w:b/>
                <w:sz w:val="18"/>
              </w:rPr>
              <w:t>or</w:t>
            </w:r>
            <w:r>
              <w:rPr>
                <w:b/>
                <w:spacing w:val="-5"/>
                <w:sz w:val="18"/>
              </w:rPr>
              <w:t xml:space="preserve"> </w:t>
            </w:r>
            <w:r>
              <w:rPr>
                <w:b/>
                <w:sz w:val="18"/>
              </w:rPr>
              <w:t>organ</w:t>
            </w:r>
            <w:r>
              <w:rPr>
                <w:b/>
                <w:spacing w:val="-1"/>
                <w:sz w:val="18"/>
              </w:rPr>
              <w:t xml:space="preserve"> </w:t>
            </w:r>
            <w:r>
              <w:rPr>
                <w:b/>
                <w:sz w:val="18"/>
              </w:rPr>
              <w:t>of</w:t>
            </w:r>
            <w:r>
              <w:rPr>
                <w:b/>
                <w:spacing w:val="-7"/>
                <w:sz w:val="18"/>
              </w:rPr>
              <w:t xml:space="preserve"> </w:t>
            </w:r>
            <w:r>
              <w:rPr>
                <w:b/>
                <w:sz w:val="18"/>
              </w:rPr>
              <w:t>state</w:t>
            </w:r>
            <w:r>
              <w:rPr>
                <w:b/>
                <w:spacing w:val="-3"/>
                <w:sz w:val="18"/>
              </w:rPr>
              <w:t xml:space="preserve"> </w:t>
            </w:r>
            <w:r>
              <w:rPr>
                <w:b/>
                <w:sz w:val="18"/>
              </w:rPr>
              <w:t>and</w:t>
            </w:r>
            <w:r>
              <w:rPr>
                <w:b/>
                <w:spacing w:val="-4"/>
                <w:sz w:val="18"/>
              </w:rPr>
              <w:t xml:space="preserve"> </w:t>
            </w:r>
            <w:r>
              <w:rPr>
                <w:b/>
                <w:sz w:val="18"/>
              </w:rPr>
              <w:t>position</w:t>
            </w:r>
            <w:r>
              <w:rPr>
                <w:b/>
                <w:spacing w:val="-1"/>
                <w:sz w:val="18"/>
              </w:rPr>
              <w:t xml:space="preserve"> </w:t>
            </w:r>
            <w:r>
              <w:rPr>
                <w:b/>
                <w:spacing w:val="-4"/>
                <w:sz w:val="18"/>
              </w:rPr>
              <w:t>held</w:t>
            </w:r>
          </w:p>
        </w:tc>
        <w:tc>
          <w:tcPr>
            <w:tcW w:w="2084" w:type="dxa"/>
            <w:gridSpan w:val="2"/>
            <w:tcBorders>
              <w:top w:val="nil"/>
              <w:bottom w:val="nil"/>
            </w:tcBorders>
          </w:tcPr>
          <w:p w14:paraId="236462C7" w14:textId="77777777" w:rsidR="00982B13" w:rsidRDefault="0096695C">
            <w:pPr>
              <w:pStyle w:val="TableParagraph"/>
              <w:tabs>
                <w:tab w:val="left" w:pos="992"/>
              </w:tabs>
              <w:spacing w:line="186" w:lineRule="exact"/>
              <w:ind w:left="109"/>
              <w:rPr>
                <w:b/>
                <w:sz w:val="18"/>
              </w:rPr>
            </w:pPr>
            <w:r>
              <w:rPr>
                <w:b/>
                <w:spacing w:val="-2"/>
                <w:sz w:val="18"/>
              </w:rPr>
              <w:t>(tick</w:t>
            </w:r>
            <w:r>
              <w:rPr>
                <w:b/>
                <w:sz w:val="18"/>
              </w:rPr>
              <w:tab/>
            </w:r>
            <w:r>
              <w:rPr>
                <w:b/>
                <w:spacing w:val="-2"/>
                <w:sz w:val="18"/>
              </w:rPr>
              <w:t>appropriate</w:t>
            </w:r>
          </w:p>
        </w:tc>
      </w:tr>
      <w:tr w:rsidR="00982B13" w14:paraId="79E07DB5" w14:textId="77777777">
        <w:trPr>
          <w:trHeight w:val="219"/>
        </w:trPr>
        <w:tc>
          <w:tcPr>
            <w:tcW w:w="2823" w:type="dxa"/>
            <w:tcBorders>
              <w:top w:val="nil"/>
              <w:bottom w:val="nil"/>
            </w:tcBorders>
          </w:tcPr>
          <w:p w14:paraId="51EC678B" w14:textId="77777777" w:rsidR="00982B13" w:rsidRDefault="00982B13">
            <w:pPr>
              <w:pStyle w:val="TableParagraph"/>
              <w:rPr>
                <w:rFonts w:ascii="Times New Roman"/>
                <w:sz w:val="14"/>
              </w:rPr>
            </w:pPr>
          </w:p>
        </w:tc>
        <w:tc>
          <w:tcPr>
            <w:tcW w:w="3822" w:type="dxa"/>
            <w:tcBorders>
              <w:top w:val="nil"/>
              <w:bottom w:val="nil"/>
            </w:tcBorders>
          </w:tcPr>
          <w:p w14:paraId="754D14B0" w14:textId="77777777" w:rsidR="00982B13" w:rsidRDefault="00982B13">
            <w:pPr>
              <w:pStyle w:val="TableParagraph"/>
              <w:rPr>
                <w:rFonts w:ascii="Times New Roman"/>
                <w:sz w:val="14"/>
              </w:rPr>
            </w:pPr>
          </w:p>
        </w:tc>
        <w:tc>
          <w:tcPr>
            <w:tcW w:w="864" w:type="dxa"/>
            <w:tcBorders>
              <w:top w:val="nil"/>
              <w:right w:val="nil"/>
            </w:tcBorders>
          </w:tcPr>
          <w:p w14:paraId="291F91EF" w14:textId="77777777" w:rsidR="00982B13" w:rsidRDefault="0096695C">
            <w:pPr>
              <w:pStyle w:val="TableParagraph"/>
              <w:spacing w:line="199" w:lineRule="exact"/>
              <w:ind w:left="109"/>
              <w:rPr>
                <w:b/>
                <w:sz w:val="18"/>
              </w:rPr>
            </w:pPr>
            <w:r>
              <w:rPr>
                <w:b/>
                <w:spacing w:val="-2"/>
                <w:sz w:val="18"/>
              </w:rPr>
              <w:t>column)</w:t>
            </w:r>
          </w:p>
        </w:tc>
        <w:tc>
          <w:tcPr>
            <w:tcW w:w="1220" w:type="dxa"/>
            <w:tcBorders>
              <w:top w:val="nil"/>
              <w:left w:val="nil"/>
            </w:tcBorders>
          </w:tcPr>
          <w:p w14:paraId="3B2E4A2D" w14:textId="77777777" w:rsidR="00982B13" w:rsidRDefault="00982B13">
            <w:pPr>
              <w:pStyle w:val="TableParagraph"/>
              <w:rPr>
                <w:rFonts w:ascii="Times New Roman"/>
                <w:sz w:val="14"/>
              </w:rPr>
            </w:pPr>
          </w:p>
        </w:tc>
      </w:tr>
      <w:tr w:rsidR="00982B13" w14:paraId="169AEC40" w14:textId="77777777">
        <w:trPr>
          <w:trHeight w:val="186"/>
        </w:trPr>
        <w:tc>
          <w:tcPr>
            <w:tcW w:w="2823" w:type="dxa"/>
            <w:tcBorders>
              <w:top w:val="nil"/>
              <w:bottom w:val="nil"/>
            </w:tcBorders>
          </w:tcPr>
          <w:p w14:paraId="34436F08" w14:textId="77777777" w:rsidR="00982B13" w:rsidRDefault="00982B13">
            <w:pPr>
              <w:pStyle w:val="TableParagraph"/>
              <w:rPr>
                <w:rFonts w:ascii="Times New Roman"/>
                <w:sz w:val="12"/>
              </w:rPr>
            </w:pPr>
          </w:p>
        </w:tc>
        <w:tc>
          <w:tcPr>
            <w:tcW w:w="3822" w:type="dxa"/>
            <w:tcBorders>
              <w:top w:val="nil"/>
              <w:bottom w:val="nil"/>
            </w:tcBorders>
          </w:tcPr>
          <w:p w14:paraId="1A075D80" w14:textId="77777777" w:rsidR="00982B13" w:rsidRDefault="00982B13">
            <w:pPr>
              <w:pStyle w:val="TableParagraph"/>
              <w:rPr>
                <w:rFonts w:ascii="Times New Roman"/>
                <w:sz w:val="12"/>
              </w:rPr>
            </w:pPr>
          </w:p>
        </w:tc>
        <w:tc>
          <w:tcPr>
            <w:tcW w:w="864" w:type="dxa"/>
            <w:vMerge w:val="restart"/>
          </w:tcPr>
          <w:p w14:paraId="279AB7F1" w14:textId="77777777" w:rsidR="00982B13" w:rsidRDefault="0096695C">
            <w:pPr>
              <w:pStyle w:val="TableParagraph"/>
              <w:spacing w:line="189" w:lineRule="exact"/>
              <w:ind w:left="109"/>
              <w:rPr>
                <w:b/>
                <w:sz w:val="18"/>
              </w:rPr>
            </w:pPr>
            <w:r>
              <w:rPr>
                <w:b/>
                <w:spacing w:val="-2"/>
                <w:sz w:val="18"/>
              </w:rPr>
              <w:t>Current</w:t>
            </w:r>
          </w:p>
        </w:tc>
        <w:tc>
          <w:tcPr>
            <w:tcW w:w="1220" w:type="dxa"/>
            <w:tcBorders>
              <w:bottom w:val="nil"/>
            </w:tcBorders>
          </w:tcPr>
          <w:p w14:paraId="758F541E" w14:textId="77777777" w:rsidR="00982B13" w:rsidRDefault="0096695C">
            <w:pPr>
              <w:pStyle w:val="TableParagraph"/>
              <w:spacing w:line="167" w:lineRule="exact"/>
              <w:ind w:left="112"/>
              <w:rPr>
                <w:b/>
                <w:sz w:val="18"/>
              </w:rPr>
            </w:pPr>
            <w:r>
              <w:rPr>
                <w:b/>
                <w:sz w:val="18"/>
              </w:rPr>
              <w:t>Within</w:t>
            </w:r>
            <w:r>
              <w:rPr>
                <w:b/>
                <w:spacing w:val="65"/>
                <w:w w:val="150"/>
                <w:sz w:val="18"/>
              </w:rPr>
              <w:t xml:space="preserve"> </w:t>
            </w:r>
            <w:r>
              <w:rPr>
                <w:b/>
                <w:spacing w:val="-4"/>
                <w:sz w:val="18"/>
              </w:rPr>
              <w:t>last</w:t>
            </w:r>
          </w:p>
        </w:tc>
      </w:tr>
      <w:tr w:rsidR="00982B13" w14:paraId="223FC439" w14:textId="77777777">
        <w:trPr>
          <w:trHeight w:val="215"/>
        </w:trPr>
        <w:tc>
          <w:tcPr>
            <w:tcW w:w="2823" w:type="dxa"/>
            <w:tcBorders>
              <w:top w:val="nil"/>
            </w:tcBorders>
          </w:tcPr>
          <w:p w14:paraId="506615B6" w14:textId="77777777" w:rsidR="00982B13" w:rsidRDefault="00982B13">
            <w:pPr>
              <w:pStyle w:val="TableParagraph"/>
              <w:rPr>
                <w:rFonts w:ascii="Times New Roman"/>
                <w:sz w:val="14"/>
              </w:rPr>
            </w:pPr>
          </w:p>
        </w:tc>
        <w:tc>
          <w:tcPr>
            <w:tcW w:w="3822" w:type="dxa"/>
            <w:tcBorders>
              <w:top w:val="nil"/>
            </w:tcBorders>
          </w:tcPr>
          <w:p w14:paraId="775BC560" w14:textId="77777777" w:rsidR="00982B13" w:rsidRDefault="00982B13">
            <w:pPr>
              <w:pStyle w:val="TableParagraph"/>
              <w:rPr>
                <w:rFonts w:ascii="Times New Roman"/>
                <w:sz w:val="14"/>
              </w:rPr>
            </w:pPr>
          </w:p>
        </w:tc>
        <w:tc>
          <w:tcPr>
            <w:tcW w:w="864" w:type="dxa"/>
            <w:vMerge/>
            <w:tcBorders>
              <w:top w:val="nil"/>
            </w:tcBorders>
          </w:tcPr>
          <w:p w14:paraId="16AFE10C" w14:textId="77777777" w:rsidR="00982B13" w:rsidRDefault="00982B13">
            <w:pPr>
              <w:rPr>
                <w:sz w:val="2"/>
                <w:szCs w:val="2"/>
              </w:rPr>
            </w:pPr>
          </w:p>
        </w:tc>
        <w:tc>
          <w:tcPr>
            <w:tcW w:w="1220" w:type="dxa"/>
            <w:tcBorders>
              <w:top w:val="nil"/>
            </w:tcBorders>
          </w:tcPr>
          <w:p w14:paraId="745955DC" w14:textId="77777777" w:rsidR="00982B13" w:rsidRDefault="0096695C">
            <w:pPr>
              <w:pStyle w:val="TableParagraph"/>
              <w:spacing w:line="196" w:lineRule="exact"/>
              <w:ind w:left="112"/>
              <w:rPr>
                <w:b/>
                <w:sz w:val="18"/>
              </w:rPr>
            </w:pPr>
            <w:r>
              <w:rPr>
                <w:b/>
                <w:sz w:val="18"/>
              </w:rPr>
              <w:t>12</w:t>
            </w:r>
            <w:r>
              <w:rPr>
                <w:b/>
                <w:spacing w:val="-3"/>
                <w:sz w:val="18"/>
              </w:rPr>
              <w:t xml:space="preserve"> </w:t>
            </w:r>
            <w:r>
              <w:rPr>
                <w:b/>
                <w:spacing w:val="-2"/>
                <w:sz w:val="18"/>
              </w:rPr>
              <w:t>months</w:t>
            </w:r>
          </w:p>
        </w:tc>
      </w:tr>
      <w:tr w:rsidR="00982B13" w14:paraId="42388CBC" w14:textId="77777777">
        <w:trPr>
          <w:trHeight w:val="386"/>
        </w:trPr>
        <w:tc>
          <w:tcPr>
            <w:tcW w:w="2823" w:type="dxa"/>
          </w:tcPr>
          <w:p w14:paraId="03577662" w14:textId="77777777" w:rsidR="00982B13" w:rsidRDefault="00982B13">
            <w:pPr>
              <w:pStyle w:val="TableParagraph"/>
              <w:rPr>
                <w:rFonts w:ascii="Times New Roman"/>
                <w:sz w:val="18"/>
              </w:rPr>
            </w:pPr>
          </w:p>
        </w:tc>
        <w:tc>
          <w:tcPr>
            <w:tcW w:w="3822" w:type="dxa"/>
          </w:tcPr>
          <w:p w14:paraId="4D653F81" w14:textId="77777777" w:rsidR="00982B13" w:rsidRDefault="00982B13">
            <w:pPr>
              <w:pStyle w:val="TableParagraph"/>
              <w:rPr>
                <w:rFonts w:ascii="Times New Roman"/>
                <w:sz w:val="18"/>
              </w:rPr>
            </w:pPr>
          </w:p>
        </w:tc>
        <w:tc>
          <w:tcPr>
            <w:tcW w:w="864" w:type="dxa"/>
          </w:tcPr>
          <w:p w14:paraId="404210A7" w14:textId="77777777" w:rsidR="00982B13" w:rsidRDefault="00982B13">
            <w:pPr>
              <w:pStyle w:val="TableParagraph"/>
              <w:rPr>
                <w:rFonts w:ascii="Times New Roman"/>
                <w:sz w:val="18"/>
              </w:rPr>
            </w:pPr>
          </w:p>
        </w:tc>
        <w:tc>
          <w:tcPr>
            <w:tcW w:w="1220" w:type="dxa"/>
          </w:tcPr>
          <w:p w14:paraId="4185B9E0" w14:textId="77777777" w:rsidR="00982B13" w:rsidRDefault="00982B13">
            <w:pPr>
              <w:pStyle w:val="TableParagraph"/>
              <w:rPr>
                <w:rFonts w:ascii="Times New Roman"/>
                <w:sz w:val="18"/>
              </w:rPr>
            </w:pPr>
          </w:p>
        </w:tc>
      </w:tr>
      <w:tr w:rsidR="00982B13" w14:paraId="15F6B840" w14:textId="77777777">
        <w:trPr>
          <w:trHeight w:val="388"/>
        </w:trPr>
        <w:tc>
          <w:tcPr>
            <w:tcW w:w="2823" w:type="dxa"/>
          </w:tcPr>
          <w:p w14:paraId="0E7BD148" w14:textId="77777777" w:rsidR="00982B13" w:rsidRDefault="00982B13">
            <w:pPr>
              <w:pStyle w:val="TableParagraph"/>
              <w:rPr>
                <w:rFonts w:ascii="Times New Roman"/>
                <w:sz w:val="18"/>
              </w:rPr>
            </w:pPr>
          </w:p>
        </w:tc>
        <w:tc>
          <w:tcPr>
            <w:tcW w:w="3822" w:type="dxa"/>
          </w:tcPr>
          <w:p w14:paraId="3F18677C" w14:textId="77777777" w:rsidR="00982B13" w:rsidRDefault="00982B13">
            <w:pPr>
              <w:pStyle w:val="TableParagraph"/>
              <w:rPr>
                <w:rFonts w:ascii="Times New Roman"/>
                <w:sz w:val="18"/>
              </w:rPr>
            </w:pPr>
          </w:p>
        </w:tc>
        <w:tc>
          <w:tcPr>
            <w:tcW w:w="864" w:type="dxa"/>
          </w:tcPr>
          <w:p w14:paraId="2646DFF5" w14:textId="77777777" w:rsidR="00982B13" w:rsidRDefault="00982B13">
            <w:pPr>
              <w:pStyle w:val="TableParagraph"/>
              <w:rPr>
                <w:rFonts w:ascii="Times New Roman"/>
                <w:sz w:val="18"/>
              </w:rPr>
            </w:pPr>
          </w:p>
        </w:tc>
        <w:tc>
          <w:tcPr>
            <w:tcW w:w="1220" w:type="dxa"/>
          </w:tcPr>
          <w:p w14:paraId="080A80AA" w14:textId="77777777" w:rsidR="00982B13" w:rsidRDefault="00982B13">
            <w:pPr>
              <w:pStyle w:val="TableParagraph"/>
              <w:rPr>
                <w:rFonts w:ascii="Times New Roman"/>
                <w:sz w:val="18"/>
              </w:rPr>
            </w:pPr>
          </w:p>
        </w:tc>
      </w:tr>
      <w:tr w:rsidR="00982B13" w14:paraId="6775B0BE" w14:textId="77777777">
        <w:trPr>
          <w:trHeight w:val="385"/>
        </w:trPr>
        <w:tc>
          <w:tcPr>
            <w:tcW w:w="2823" w:type="dxa"/>
          </w:tcPr>
          <w:p w14:paraId="35073575" w14:textId="77777777" w:rsidR="00982B13" w:rsidRDefault="00982B13">
            <w:pPr>
              <w:pStyle w:val="TableParagraph"/>
              <w:rPr>
                <w:rFonts w:ascii="Times New Roman"/>
                <w:sz w:val="18"/>
              </w:rPr>
            </w:pPr>
          </w:p>
        </w:tc>
        <w:tc>
          <w:tcPr>
            <w:tcW w:w="3822" w:type="dxa"/>
          </w:tcPr>
          <w:p w14:paraId="709AAAE8" w14:textId="77777777" w:rsidR="00982B13" w:rsidRDefault="00982B13">
            <w:pPr>
              <w:pStyle w:val="TableParagraph"/>
              <w:rPr>
                <w:rFonts w:ascii="Times New Roman"/>
                <w:sz w:val="18"/>
              </w:rPr>
            </w:pPr>
          </w:p>
        </w:tc>
        <w:tc>
          <w:tcPr>
            <w:tcW w:w="864" w:type="dxa"/>
          </w:tcPr>
          <w:p w14:paraId="789B8B93" w14:textId="77777777" w:rsidR="00982B13" w:rsidRDefault="00982B13">
            <w:pPr>
              <w:pStyle w:val="TableParagraph"/>
              <w:rPr>
                <w:rFonts w:ascii="Times New Roman"/>
                <w:sz w:val="18"/>
              </w:rPr>
            </w:pPr>
          </w:p>
        </w:tc>
        <w:tc>
          <w:tcPr>
            <w:tcW w:w="1220" w:type="dxa"/>
          </w:tcPr>
          <w:p w14:paraId="02468C01" w14:textId="77777777" w:rsidR="00982B13" w:rsidRDefault="00982B13">
            <w:pPr>
              <w:pStyle w:val="TableParagraph"/>
              <w:rPr>
                <w:rFonts w:ascii="Times New Roman"/>
                <w:sz w:val="18"/>
              </w:rPr>
            </w:pPr>
          </w:p>
        </w:tc>
      </w:tr>
    </w:tbl>
    <w:p w14:paraId="290A5393" w14:textId="77777777" w:rsidR="00982B13" w:rsidRDefault="0096695C">
      <w:pPr>
        <w:spacing w:before="5"/>
        <w:ind w:left="220"/>
        <w:rPr>
          <w:sz w:val="18"/>
        </w:rPr>
      </w:pPr>
      <w:r>
        <w:rPr>
          <w:sz w:val="18"/>
        </w:rPr>
        <w:t>*insert</w:t>
      </w:r>
      <w:r>
        <w:rPr>
          <w:spacing w:val="-8"/>
          <w:sz w:val="18"/>
        </w:rPr>
        <w:t xml:space="preserve"> </w:t>
      </w:r>
      <w:r>
        <w:rPr>
          <w:sz w:val="18"/>
        </w:rPr>
        <w:t>separate</w:t>
      </w:r>
      <w:r>
        <w:rPr>
          <w:spacing w:val="-3"/>
          <w:sz w:val="18"/>
        </w:rPr>
        <w:t xml:space="preserve"> </w:t>
      </w:r>
      <w:r>
        <w:rPr>
          <w:sz w:val="18"/>
        </w:rPr>
        <w:t>page</w:t>
      </w:r>
      <w:r>
        <w:rPr>
          <w:spacing w:val="-5"/>
          <w:sz w:val="18"/>
        </w:rPr>
        <w:t xml:space="preserve"> </w:t>
      </w:r>
      <w:r>
        <w:rPr>
          <w:sz w:val="18"/>
        </w:rPr>
        <w:t>if</w:t>
      </w:r>
      <w:r>
        <w:rPr>
          <w:spacing w:val="-4"/>
          <w:sz w:val="18"/>
        </w:rPr>
        <w:t xml:space="preserve"> </w:t>
      </w:r>
      <w:r>
        <w:rPr>
          <w:spacing w:val="-2"/>
          <w:sz w:val="18"/>
        </w:rPr>
        <w:t>necessary</w:t>
      </w:r>
    </w:p>
    <w:p w14:paraId="0C350420" w14:textId="77777777" w:rsidR="00982B13" w:rsidRDefault="00982B13">
      <w:pPr>
        <w:pStyle w:val="BodyText"/>
        <w:spacing w:before="11"/>
        <w:rPr>
          <w:sz w:val="18"/>
        </w:rPr>
      </w:pPr>
    </w:p>
    <w:p w14:paraId="68EBEB4E" w14:textId="77777777" w:rsidR="00982B13" w:rsidRDefault="0096695C">
      <w:pPr>
        <w:ind w:left="220"/>
        <w:rPr>
          <w:sz w:val="18"/>
        </w:rPr>
      </w:pPr>
      <w:r>
        <w:rPr>
          <w:sz w:val="18"/>
        </w:rPr>
        <w:t>The</w:t>
      </w:r>
      <w:r>
        <w:rPr>
          <w:spacing w:val="-5"/>
          <w:sz w:val="18"/>
        </w:rPr>
        <w:t xml:space="preserve"> </w:t>
      </w:r>
      <w:r>
        <w:rPr>
          <w:sz w:val="18"/>
        </w:rPr>
        <w:t>undersigned,</w:t>
      </w:r>
      <w:r>
        <w:rPr>
          <w:spacing w:val="-3"/>
          <w:sz w:val="18"/>
        </w:rPr>
        <w:t xml:space="preserve"> </w:t>
      </w:r>
      <w:r>
        <w:rPr>
          <w:sz w:val="18"/>
        </w:rPr>
        <w:t>who</w:t>
      </w:r>
      <w:r>
        <w:rPr>
          <w:spacing w:val="-3"/>
          <w:sz w:val="18"/>
        </w:rPr>
        <w:t xml:space="preserve"> </w:t>
      </w:r>
      <w:r>
        <w:rPr>
          <w:sz w:val="18"/>
        </w:rPr>
        <w:t>warrants</w:t>
      </w:r>
      <w:r>
        <w:rPr>
          <w:spacing w:val="-2"/>
          <w:sz w:val="18"/>
        </w:rPr>
        <w:t xml:space="preserve"> </w:t>
      </w:r>
      <w:r>
        <w:rPr>
          <w:sz w:val="18"/>
        </w:rPr>
        <w:t>that</w:t>
      </w:r>
      <w:r>
        <w:rPr>
          <w:spacing w:val="-4"/>
          <w:sz w:val="18"/>
        </w:rPr>
        <w:t xml:space="preserve"> </w:t>
      </w:r>
      <w:r>
        <w:rPr>
          <w:sz w:val="18"/>
        </w:rPr>
        <w:t>he</w:t>
      </w:r>
      <w:r>
        <w:rPr>
          <w:spacing w:val="-6"/>
          <w:sz w:val="18"/>
        </w:rPr>
        <w:t xml:space="preserve"> </w:t>
      </w:r>
      <w:r>
        <w:rPr>
          <w:sz w:val="18"/>
        </w:rPr>
        <w:t>/</w:t>
      </w:r>
      <w:r>
        <w:rPr>
          <w:spacing w:val="-5"/>
          <w:sz w:val="18"/>
        </w:rPr>
        <w:t xml:space="preserve"> </w:t>
      </w:r>
      <w:r>
        <w:rPr>
          <w:sz w:val="18"/>
        </w:rPr>
        <w:t>she</w:t>
      </w:r>
      <w:r>
        <w:rPr>
          <w:spacing w:val="-1"/>
          <w:sz w:val="18"/>
        </w:rPr>
        <w:t xml:space="preserve"> </w:t>
      </w:r>
      <w:r>
        <w:rPr>
          <w:sz w:val="18"/>
        </w:rPr>
        <w:t>is</w:t>
      </w:r>
      <w:r>
        <w:rPr>
          <w:spacing w:val="-3"/>
          <w:sz w:val="18"/>
        </w:rPr>
        <w:t xml:space="preserve"> </w:t>
      </w:r>
      <w:r>
        <w:rPr>
          <w:sz w:val="18"/>
        </w:rPr>
        <w:t>duly</w:t>
      </w:r>
      <w:r>
        <w:rPr>
          <w:spacing w:val="-5"/>
          <w:sz w:val="18"/>
        </w:rPr>
        <w:t xml:space="preserve"> </w:t>
      </w:r>
      <w:r>
        <w:rPr>
          <w:sz w:val="18"/>
        </w:rPr>
        <w:t>authorized</w:t>
      </w:r>
      <w:r>
        <w:rPr>
          <w:spacing w:val="-2"/>
          <w:sz w:val="18"/>
        </w:rPr>
        <w:t xml:space="preserve"> </w:t>
      </w:r>
      <w:r>
        <w:rPr>
          <w:sz w:val="18"/>
        </w:rPr>
        <w:t>to</w:t>
      </w:r>
      <w:r>
        <w:rPr>
          <w:spacing w:val="-6"/>
          <w:sz w:val="18"/>
        </w:rPr>
        <w:t xml:space="preserve"> </w:t>
      </w:r>
      <w:r>
        <w:rPr>
          <w:sz w:val="18"/>
        </w:rPr>
        <w:t>do</w:t>
      </w:r>
      <w:r>
        <w:rPr>
          <w:spacing w:val="-6"/>
          <w:sz w:val="18"/>
        </w:rPr>
        <w:t xml:space="preserve"> </w:t>
      </w:r>
      <w:r>
        <w:rPr>
          <w:sz w:val="18"/>
        </w:rPr>
        <w:t>so</w:t>
      </w:r>
      <w:r>
        <w:rPr>
          <w:spacing w:val="-4"/>
          <w:sz w:val="18"/>
        </w:rPr>
        <w:t xml:space="preserve"> </w:t>
      </w:r>
      <w:r>
        <w:rPr>
          <w:sz w:val="18"/>
        </w:rPr>
        <w:t>on</w:t>
      </w:r>
      <w:r>
        <w:rPr>
          <w:spacing w:val="-7"/>
          <w:sz w:val="18"/>
        </w:rPr>
        <w:t xml:space="preserve"> </w:t>
      </w:r>
      <w:r>
        <w:rPr>
          <w:sz w:val="18"/>
        </w:rPr>
        <w:t>behalf</w:t>
      </w:r>
      <w:r>
        <w:rPr>
          <w:spacing w:val="-6"/>
          <w:sz w:val="18"/>
        </w:rPr>
        <w:t xml:space="preserve"> </w:t>
      </w:r>
      <w:r>
        <w:rPr>
          <w:sz w:val="18"/>
        </w:rPr>
        <w:t>of</w:t>
      </w:r>
      <w:r>
        <w:rPr>
          <w:spacing w:val="-4"/>
          <w:sz w:val="18"/>
        </w:rPr>
        <w:t xml:space="preserve"> </w:t>
      </w:r>
      <w:r>
        <w:rPr>
          <w:sz w:val="18"/>
        </w:rPr>
        <w:t>the</w:t>
      </w:r>
      <w:r>
        <w:rPr>
          <w:spacing w:val="-1"/>
          <w:sz w:val="18"/>
        </w:rPr>
        <w:t xml:space="preserve"> </w:t>
      </w:r>
      <w:r>
        <w:rPr>
          <w:spacing w:val="-2"/>
          <w:sz w:val="18"/>
        </w:rPr>
        <w:t>enterprise:</w:t>
      </w:r>
    </w:p>
    <w:p w14:paraId="3DAF0B91" w14:textId="77777777" w:rsidR="00982B13" w:rsidRDefault="0096695C">
      <w:pPr>
        <w:pStyle w:val="ListParagraph"/>
        <w:numPr>
          <w:ilvl w:val="0"/>
          <w:numId w:val="29"/>
        </w:numPr>
        <w:tabs>
          <w:tab w:val="left" w:pos="471"/>
          <w:tab w:val="left" w:pos="503"/>
        </w:tabs>
        <w:spacing w:before="206"/>
        <w:ind w:right="366" w:hanging="284"/>
        <w:jc w:val="both"/>
        <w:rPr>
          <w:sz w:val="18"/>
        </w:rPr>
      </w:pPr>
      <w:r>
        <w:rPr>
          <w:sz w:val="18"/>
        </w:rPr>
        <w:t>authorizes the Employer to obtain a tax</w:t>
      </w:r>
      <w:r>
        <w:rPr>
          <w:spacing w:val="-1"/>
          <w:sz w:val="18"/>
        </w:rPr>
        <w:t xml:space="preserve"> </w:t>
      </w:r>
      <w:r>
        <w:rPr>
          <w:sz w:val="18"/>
        </w:rPr>
        <w:t>clearance</w:t>
      </w:r>
      <w:r>
        <w:rPr>
          <w:spacing w:val="-2"/>
          <w:sz w:val="18"/>
        </w:rPr>
        <w:t xml:space="preserve"> </w:t>
      </w:r>
      <w:r>
        <w:rPr>
          <w:sz w:val="18"/>
        </w:rPr>
        <w:t xml:space="preserve">certificate from the South African Revenue </w:t>
      </w:r>
      <w:r>
        <w:rPr>
          <w:sz w:val="18"/>
        </w:rPr>
        <w:t>Services that my /</w:t>
      </w:r>
      <w:r>
        <w:rPr>
          <w:spacing w:val="-1"/>
          <w:sz w:val="18"/>
        </w:rPr>
        <w:t xml:space="preserve"> </w:t>
      </w:r>
      <w:r>
        <w:rPr>
          <w:sz w:val="18"/>
        </w:rPr>
        <w:t>our tax matters are in order;</w:t>
      </w:r>
    </w:p>
    <w:p w14:paraId="7F5B99A8" w14:textId="77777777" w:rsidR="00982B13" w:rsidRDefault="0096695C">
      <w:pPr>
        <w:pStyle w:val="ListParagraph"/>
        <w:numPr>
          <w:ilvl w:val="0"/>
          <w:numId w:val="29"/>
        </w:numPr>
        <w:tabs>
          <w:tab w:val="left" w:pos="475"/>
          <w:tab w:val="left" w:pos="503"/>
        </w:tabs>
        <w:spacing w:before="1"/>
        <w:ind w:right="363" w:hanging="284"/>
        <w:jc w:val="both"/>
        <w:rPr>
          <w:sz w:val="18"/>
        </w:rPr>
      </w:pPr>
      <w:r>
        <w:rPr>
          <w:sz w:val="18"/>
        </w:rPr>
        <w:t>confirms that neither the name of the enterprise or the name of any partner, manager, director or other person, who wholly or partly exercises, or</w:t>
      </w:r>
      <w:r>
        <w:rPr>
          <w:spacing w:val="-3"/>
          <w:sz w:val="18"/>
        </w:rPr>
        <w:t xml:space="preserve"> </w:t>
      </w:r>
      <w:r>
        <w:rPr>
          <w:sz w:val="18"/>
        </w:rPr>
        <w:t>may exercise,</w:t>
      </w:r>
      <w:r>
        <w:rPr>
          <w:spacing w:val="-2"/>
          <w:sz w:val="18"/>
        </w:rPr>
        <w:t xml:space="preserve"> </w:t>
      </w:r>
      <w:r>
        <w:rPr>
          <w:sz w:val="18"/>
        </w:rPr>
        <w:t>control over</w:t>
      </w:r>
      <w:r>
        <w:rPr>
          <w:spacing w:val="-1"/>
          <w:sz w:val="18"/>
        </w:rPr>
        <w:t xml:space="preserve"> </w:t>
      </w:r>
      <w:r>
        <w:rPr>
          <w:sz w:val="18"/>
        </w:rPr>
        <w:t>the enterprise</w:t>
      </w:r>
      <w:r>
        <w:rPr>
          <w:spacing w:val="-4"/>
          <w:sz w:val="18"/>
        </w:rPr>
        <w:t xml:space="preserve"> </w:t>
      </w:r>
      <w:r>
        <w:rPr>
          <w:sz w:val="18"/>
        </w:rPr>
        <w:t>appears on the</w:t>
      </w:r>
      <w:r>
        <w:rPr>
          <w:spacing w:val="-3"/>
          <w:sz w:val="18"/>
        </w:rPr>
        <w:t xml:space="preserve"> </w:t>
      </w:r>
      <w:r>
        <w:rPr>
          <w:sz w:val="18"/>
        </w:rPr>
        <w:t>Reg</w:t>
      </w:r>
      <w:r>
        <w:rPr>
          <w:sz w:val="18"/>
        </w:rPr>
        <w:t>ister</w:t>
      </w:r>
      <w:r>
        <w:rPr>
          <w:spacing w:val="-3"/>
          <w:sz w:val="18"/>
        </w:rPr>
        <w:t xml:space="preserve"> </w:t>
      </w:r>
      <w:r>
        <w:rPr>
          <w:sz w:val="18"/>
        </w:rPr>
        <w:t>of</w:t>
      </w:r>
      <w:r>
        <w:rPr>
          <w:spacing w:val="-1"/>
          <w:sz w:val="18"/>
        </w:rPr>
        <w:t xml:space="preserve"> </w:t>
      </w:r>
      <w:r>
        <w:rPr>
          <w:sz w:val="18"/>
        </w:rPr>
        <w:t>Tender Defaulters established in</w:t>
      </w:r>
      <w:r>
        <w:rPr>
          <w:spacing w:val="-5"/>
          <w:sz w:val="18"/>
        </w:rPr>
        <w:t xml:space="preserve"> </w:t>
      </w:r>
      <w:r>
        <w:rPr>
          <w:sz w:val="18"/>
        </w:rPr>
        <w:t>terms of the Prevention and Combating of Corrupt Activities Act of 2004;</w:t>
      </w:r>
    </w:p>
    <w:p w14:paraId="7822B604" w14:textId="77777777" w:rsidR="00982B13" w:rsidRDefault="0096695C">
      <w:pPr>
        <w:pStyle w:val="ListParagraph"/>
        <w:numPr>
          <w:ilvl w:val="0"/>
          <w:numId w:val="29"/>
        </w:numPr>
        <w:tabs>
          <w:tab w:val="left" w:pos="503"/>
          <w:tab w:val="left" w:pos="520"/>
        </w:tabs>
        <w:spacing w:before="1"/>
        <w:ind w:right="379" w:hanging="284"/>
        <w:jc w:val="both"/>
        <w:rPr>
          <w:sz w:val="18"/>
        </w:rPr>
      </w:pPr>
      <w:r>
        <w:rPr>
          <w:sz w:val="18"/>
        </w:rPr>
        <w:tab/>
        <w:t xml:space="preserve">confirms that no partner, member, director or other person, who wholly or partly exercises, or may exercise, control over the </w:t>
      </w:r>
      <w:r>
        <w:rPr>
          <w:sz w:val="18"/>
        </w:rPr>
        <w:t>enterprise appears,</w:t>
      </w:r>
      <w:r>
        <w:rPr>
          <w:spacing w:val="40"/>
          <w:sz w:val="18"/>
        </w:rPr>
        <w:t xml:space="preserve"> </w:t>
      </w:r>
      <w:r>
        <w:rPr>
          <w:sz w:val="18"/>
        </w:rPr>
        <w:t>has within the last five years been convicted of fraud or corruption;</w:t>
      </w:r>
    </w:p>
    <w:p w14:paraId="66ADBE8C" w14:textId="77777777" w:rsidR="00982B13" w:rsidRDefault="0096695C">
      <w:pPr>
        <w:pStyle w:val="ListParagraph"/>
        <w:numPr>
          <w:ilvl w:val="0"/>
          <w:numId w:val="29"/>
        </w:numPr>
        <w:tabs>
          <w:tab w:val="left" w:pos="503"/>
          <w:tab w:val="left" w:pos="510"/>
        </w:tabs>
        <w:spacing w:before="1"/>
        <w:ind w:right="363" w:hanging="284"/>
        <w:jc w:val="both"/>
        <w:rPr>
          <w:sz w:val="18"/>
        </w:rPr>
      </w:pPr>
      <w:r>
        <w:rPr>
          <w:sz w:val="18"/>
        </w:rPr>
        <w:tab/>
        <w:t>confirms that I</w:t>
      </w:r>
      <w:r>
        <w:rPr>
          <w:spacing w:val="-2"/>
          <w:sz w:val="18"/>
        </w:rPr>
        <w:t xml:space="preserve"> </w:t>
      </w:r>
      <w:r>
        <w:rPr>
          <w:sz w:val="18"/>
        </w:rPr>
        <w:t>/ we</w:t>
      </w:r>
      <w:r>
        <w:rPr>
          <w:spacing w:val="-2"/>
          <w:sz w:val="18"/>
        </w:rPr>
        <w:t xml:space="preserve"> </w:t>
      </w:r>
      <w:r>
        <w:rPr>
          <w:sz w:val="18"/>
        </w:rPr>
        <w:t>are not</w:t>
      </w:r>
      <w:r>
        <w:rPr>
          <w:spacing w:val="-1"/>
          <w:sz w:val="18"/>
        </w:rPr>
        <w:t xml:space="preserve"> </w:t>
      </w:r>
      <w:r>
        <w:rPr>
          <w:sz w:val="18"/>
        </w:rPr>
        <w:t>associated, linked</w:t>
      </w:r>
      <w:r>
        <w:rPr>
          <w:spacing w:val="-2"/>
          <w:sz w:val="18"/>
        </w:rPr>
        <w:t xml:space="preserve"> </w:t>
      </w:r>
      <w:r>
        <w:rPr>
          <w:sz w:val="18"/>
        </w:rPr>
        <w:t>or</w:t>
      </w:r>
      <w:r>
        <w:rPr>
          <w:spacing w:val="-1"/>
          <w:sz w:val="18"/>
        </w:rPr>
        <w:t xml:space="preserve"> </w:t>
      </w:r>
      <w:r>
        <w:rPr>
          <w:sz w:val="18"/>
        </w:rPr>
        <w:t>involved with any</w:t>
      </w:r>
      <w:r>
        <w:rPr>
          <w:spacing w:val="-1"/>
          <w:sz w:val="18"/>
        </w:rPr>
        <w:t xml:space="preserve"> </w:t>
      </w:r>
      <w:r>
        <w:rPr>
          <w:sz w:val="18"/>
        </w:rPr>
        <w:t>other tendering</w:t>
      </w:r>
      <w:r>
        <w:rPr>
          <w:spacing w:val="-2"/>
          <w:sz w:val="18"/>
        </w:rPr>
        <w:t xml:space="preserve"> </w:t>
      </w:r>
      <w:r>
        <w:rPr>
          <w:sz w:val="18"/>
        </w:rPr>
        <w:t>entities</w:t>
      </w:r>
      <w:r>
        <w:rPr>
          <w:spacing w:val="-1"/>
          <w:sz w:val="18"/>
        </w:rPr>
        <w:t xml:space="preserve"> </w:t>
      </w:r>
      <w:r>
        <w:rPr>
          <w:sz w:val="18"/>
        </w:rPr>
        <w:t xml:space="preserve">submitting tender offers and have no other relationship with any of </w:t>
      </w:r>
      <w:r>
        <w:rPr>
          <w:sz w:val="18"/>
        </w:rPr>
        <w:t>the tenderers or those responsible for compiling the scope of work that could cause or be interpreted as a conflict of interest; and</w:t>
      </w:r>
    </w:p>
    <w:p w14:paraId="3273EDE2" w14:textId="77777777" w:rsidR="00982B13" w:rsidRDefault="0096695C">
      <w:pPr>
        <w:ind w:left="503" w:right="365" w:hanging="284"/>
        <w:jc w:val="both"/>
        <w:rPr>
          <w:sz w:val="18"/>
        </w:rPr>
      </w:pPr>
      <w:r>
        <w:rPr>
          <w:noProof/>
        </w:rPr>
        <mc:AlternateContent>
          <mc:Choice Requires="wps">
            <w:drawing>
              <wp:anchor distT="0" distB="0" distL="0" distR="0" simplePos="0" relativeHeight="251669504" behindDoc="0" locked="0" layoutInCell="1" allowOverlap="1" wp14:anchorId="356BA2E9" wp14:editId="7D55A61F">
                <wp:simplePos x="0" y="0"/>
                <wp:positionH relativeFrom="page">
                  <wp:posOffset>4598670</wp:posOffset>
                </wp:positionH>
                <wp:positionV relativeFrom="paragraph">
                  <wp:posOffset>1047115</wp:posOffset>
                </wp:positionV>
                <wp:extent cx="2435860" cy="1270"/>
                <wp:effectExtent l="0" t="0" r="0" b="0"/>
                <wp:wrapNone/>
                <wp:docPr id="161" name="Graphic 161"/>
                <wp:cNvGraphicFramePr/>
                <a:graphic xmlns:a="http://schemas.openxmlformats.org/drawingml/2006/main">
                  <a:graphicData uri="http://schemas.microsoft.com/office/word/2010/wordprocessingShape">
                    <wps:wsp>
                      <wps:cNvSpPr/>
                      <wps:spPr>
                        <a:xfrm>
                          <a:off x="0" y="0"/>
                          <a:ext cx="2435860" cy="1270"/>
                        </a:xfrm>
                        <a:custGeom>
                          <a:avLst/>
                          <a:gdLst/>
                          <a:ahLst/>
                          <a:cxnLst/>
                          <a:rect l="l" t="t" r="r" b="b"/>
                          <a:pathLst>
                            <a:path w="2435860">
                              <a:moveTo>
                                <a:pt x="0" y="0"/>
                              </a:moveTo>
                              <a:lnTo>
                                <a:pt x="2435352" y="0"/>
                              </a:lnTo>
                            </a:path>
                          </a:pathLst>
                        </a:custGeom>
                        <a:ln w="6094">
                          <a:solidFill>
                            <a:srgbClr val="000000"/>
                          </a:solidFill>
                          <a:prstDash val="sysDash"/>
                        </a:ln>
                      </wps:spPr>
                      <wps:bodyPr wrap="square" lIns="0" tIns="0" rIns="0" bIns="0" rtlCol="0">
                        <a:noAutofit/>
                      </wps:bodyPr>
                    </wps:wsp>
                  </a:graphicData>
                </a:graphic>
              </wp:anchor>
            </w:drawing>
          </mc:Choice>
          <mc:Fallback xmlns:wpsCustomData="http://www.wps.cn/officeDocument/2013/wpsCustomData">
            <w:pict>
              <v:shape id="Graphic 161" o:spid="_x0000_s1026" o:spt="100" style="position:absolute;left:0pt;margin-left:362.1pt;margin-top:82.45pt;height:0.1pt;width:191.8pt;mso-position-horizontal-relative:page;z-index:251669504;mso-width-relative:page;mso-height-relative:page;" filled="f" stroked="t" coordsize="2435860,1" o:gfxdata="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jcEJDZAAAADAEA&#10;AA8AAAAAAAAAAQAgAAAAIgAAAGRycy9kb3ducmV2LnhtbFBLAQIUABQAAAAIAIdO4kAql4RLGQIA&#10;AIAEAAAOAAAAAAAAAAEAIAAAACgBAABkcnMvZTJvRG9jLnhtbFBLBQYAAAAABgAGAFkBAACzBQAA&#10;AAA=&#10;" path="m0,0l2435352,0e">
                <v:fill on="f" focussize="0,0"/>
                <v:stroke weight="0.479842519685039pt" color="#000000" joinstyle="round" dashstyle="3 1"/>
                <v:imagedata o:title=""/>
                <o:lock v:ext="edit" aspectratio="f"/>
                <v:textbox inset="0mm,0mm,0mm,0mm"/>
              </v:shape>
            </w:pict>
          </mc:Fallback>
        </mc:AlternateContent>
      </w:r>
      <w:r>
        <w:rPr>
          <w:noProof/>
        </w:rPr>
        <mc:AlternateContent>
          <mc:Choice Requires="wps">
            <w:drawing>
              <wp:anchor distT="0" distB="0" distL="0" distR="0" simplePos="0" relativeHeight="251670528" behindDoc="0" locked="0" layoutInCell="1" allowOverlap="1" wp14:anchorId="59D2FF87" wp14:editId="0EA1B916">
                <wp:simplePos x="0" y="0"/>
                <wp:positionH relativeFrom="page">
                  <wp:posOffset>4598670</wp:posOffset>
                </wp:positionH>
                <wp:positionV relativeFrom="paragraph">
                  <wp:posOffset>1433830</wp:posOffset>
                </wp:positionV>
                <wp:extent cx="2435860" cy="1270"/>
                <wp:effectExtent l="0" t="0" r="0" b="0"/>
                <wp:wrapNone/>
                <wp:docPr id="162" name="Graphic 162"/>
                <wp:cNvGraphicFramePr/>
                <a:graphic xmlns:a="http://schemas.openxmlformats.org/drawingml/2006/main">
                  <a:graphicData uri="http://schemas.microsoft.com/office/word/2010/wordprocessingShape">
                    <wps:wsp>
                      <wps:cNvSpPr/>
                      <wps:spPr>
                        <a:xfrm>
                          <a:off x="0" y="0"/>
                          <a:ext cx="2435860" cy="1270"/>
                        </a:xfrm>
                        <a:custGeom>
                          <a:avLst/>
                          <a:gdLst/>
                          <a:ahLst/>
                          <a:cxnLst/>
                          <a:rect l="l" t="t" r="r" b="b"/>
                          <a:pathLst>
                            <a:path w="2435860">
                              <a:moveTo>
                                <a:pt x="0" y="0"/>
                              </a:moveTo>
                              <a:lnTo>
                                <a:pt x="2435352" y="0"/>
                              </a:lnTo>
                            </a:path>
                          </a:pathLst>
                        </a:custGeom>
                        <a:ln w="6094">
                          <a:solidFill>
                            <a:srgbClr val="000000"/>
                          </a:solidFill>
                          <a:prstDash val="sysDash"/>
                        </a:ln>
                      </wps:spPr>
                      <wps:bodyPr wrap="square" lIns="0" tIns="0" rIns="0" bIns="0" rtlCol="0">
                        <a:noAutofit/>
                      </wps:bodyPr>
                    </wps:wsp>
                  </a:graphicData>
                </a:graphic>
              </wp:anchor>
            </w:drawing>
          </mc:Choice>
          <mc:Fallback xmlns:wpsCustomData="http://www.wps.cn/officeDocument/2013/wpsCustomData">
            <w:pict>
              <v:shape id="Graphic 162" o:spid="_x0000_s1026" o:spt="100" style="position:absolute;left:0pt;margin-left:362.1pt;margin-top:112.9pt;height:0.1pt;width:191.8pt;mso-position-horizontal-relative:page;z-index:251670528;mso-width-relative:page;mso-height-relative:page;" filled="f" stroked="t" coordsize="2435860,1" o:gfxdata="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7oTM9kAAAAMAQAA&#10;DwAAAAAAAAABACAAAAAiAAAAZHJzL2Rvd25yZXYueG1sUEsBAhQAFAAAAAgAh07iQJCaSkAYAgAA&#10;gAQAAA4AAAAAAAAAAQAgAAAAKAEAAGRycy9lMm9Eb2MueG1sUEsFBgAAAAAGAAYAWQEAALIFAAAA&#10;AA==&#10;" path="m0,0l2435352,0e">
                <v:fill on="f" focussize="0,0"/>
                <v:stroke weight="0.479842519685039pt" color="#000000" joinstyle="round" dashstyle="3 1"/>
                <v:imagedata o:title=""/>
                <o:lock v:ext="edit" aspectratio="f"/>
                <v:textbox inset="0mm,0mm,0mm,0mm"/>
              </v:shape>
            </w:pict>
          </mc:Fallback>
        </mc:AlternateContent>
      </w:r>
      <w:r>
        <w:rPr>
          <w:sz w:val="18"/>
        </w:rPr>
        <w:t>iv)</w:t>
      </w:r>
      <w:r>
        <w:rPr>
          <w:spacing w:val="-1"/>
          <w:sz w:val="18"/>
        </w:rPr>
        <w:t xml:space="preserve"> </w:t>
      </w:r>
      <w:r>
        <w:rPr>
          <w:sz w:val="18"/>
        </w:rPr>
        <w:t>confirms that the</w:t>
      </w:r>
      <w:r>
        <w:rPr>
          <w:spacing w:val="-1"/>
          <w:sz w:val="18"/>
        </w:rPr>
        <w:t xml:space="preserve"> </w:t>
      </w:r>
      <w:r>
        <w:rPr>
          <w:sz w:val="18"/>
        </w:rPr>
        <w:t>contents of this questionnaire are within my personal knowledge and are to the best of my belief bo</w:t>
      </w:r>
      <w:r>
        <w:rPr>
          <w:sz w:val="18"/>
        </w:rPr>
        <w:t xml:space="preserve">th true and </w:t>
      </w:r>
      <w:r>
        <w:rPr>
          <w:spacing w:val="-2"/>
          <w:sz w:val="18"/>
        </w:rPr>
        <w:t>correct.</w:t>
      </w:r>
    </w:p>
    <w:p w14:paraId="2479B598" w14:textId="77777777" w:rsidR="00982B13" w:rsidRDefault="00982B13">
      <w:pPr>
        <w:pStyle w:val="BodyText"/>
      </w:pPr>
    </w:p>
    <w:p w14:paraId="6C384E6D" w14:textId="77777777" w:rsidR="00982B13" w:rsidRDefault="00982B13">
      <w:pPr>
        <w:pStyle w:val="BodyText"/>
      </w:pPr>
    </w:p>
    <w:p w14:paraId="47258D01" w14:textId="77777777" w:rsidR="00982B13" w:rsidRDefault="00982B13">
      <w:pPr>
        <w:pStyle w:val="BodyText"/>
        <w:spacing w:before="2"/>
      </w:pPr>
    </w:p>
    <w:tbl>
      <w:tblPr>
        <w:tblW w:w="0" w:type="auto"/>
        <w:tblInd w:w="184" w:type="dxa"/>
        <w:tblLayout w:type="fixed"/>
        <w:tblCellMar>
          <w:left w:w="0" w:type="dxa"/>
          <w:right w:w="0" w:type="dxa"/>
        </w:tblCellMar>
        <w:tblLook w:val="04A0" w:firstRow="1" w:lastRow="0" w:firstColumn="1" w:lastColumn="0" w:noHBand="0" w:noVBand="1"/>
      </w:tblPr>
      <w:tblGrid>
        <w:gridCol w:w="1570"/>
        <w:gridCol w:w="3505"/>
        <w:gridCol w:w="786"/>
      </w:tblGrid>
      <w:tr w:rsidR="00982B13" w14:paraId="521B4767" w14:textId="77777777">
        <w:trPr>
          <w:trHeight w:val="537"/>
        </w:trPr>
        <w:tc>
          <w:tcPr>
            <w:tcW w:w="1570" w:type="dxa"/>
          </w:tcPr>
          <w:p w14:paraId="069F3E4D" w14:textId="77777777" w:rsidR="00982B13" w:rsidRDefault="0096695C">
            <w:pPr>
              <w:pStyle w:val="TableParagraph"/>
              <w:spacing w:line="201" w:lineRule="exact"/>
              <w:ind w:left="50"/>
              <w:rPr>
                <w:sz w:val="18"/>
              </w:rPr>
            </w:pPr>
            <w:r>
              <w:rPr>
                <w:spacing w:val="-2"/>
                <w:sz w:val="18"/>
              </w:rPr>
              <w:t>Signed</w:t>
            </w:r>
          </w:p>
        </w:tc>
        <w:tc>
          <w:tcPr>
            <w:tcW w:w="3505" w:type="dxa"/>
            <w:tcBorders>
              <w:bottom w:val="dashSmallGap" w:sz="4" w:space="0" w:color="000000"/>
            </w:tcBorders>
          </w:tcPr>
          <w:p w14:paraId="2625C8C5" w14:textId="77777777" w:rsidR="00982B13" w:rsidRDefault="00982B13">
            <w:pPr>
              <w:pStyle w:val="TableParagraph"/>
              <w:rPr>
                <w:rFonts w:ascii="Times New Roman"/>
                <w:sz w:val="18"/>
              </w:rPr>
            </w:pPr>
          </w:p>
        </w:tc>
        <w:tc>
          <w:tcPr>
            <w:tcW w:w="786" w:type="dxa"/>
          </w:tcPr>
          <w:p w14:paraId="1293FB45" w14:textId="77777777" w:rsidR="00982B13" w:rsidRDefault="0096695C">
            <w:pPr>
              <w:pStyle w:val="TableParagraph"/>
              <w:spacing w:line="201" w:lineRule="exact"/>
              <w:ind w:left="107"/>
              <w:rPr>
                <w:sz w:val="18"/>
              </w:rPr>
            </w:pPr>
            <w:r>
              <w:rPr>
                <w:spacing w:val="-4"/>
                <w:sz w:val="18"/>
              </w:rPr>
              <w:t>Date</w:t>
            </w:r>
          </w:p>
        </w:tc>
      </w:tr>
      <w:tr w:rsidR="00982B13" w14:paraId="65D6992F" w14:textId="77777777">
        <w:trPr>
          <w:trHeight w:val="599"/>
        </w:trPr>
        <w:tc>
          <w:tcPr>
            <w:tcW w:w="1570" w:type="dxa"/>
          </w:tcPr>
          <w:p w14:paraId="7B8F233D" w14:textId="77777777" w:rsidR="00982B13" w:rsidRDefault="0096695C">
            <w:pPr>
              <w:pStyle w:val="TableParagraph"/>
              <w:spacing w:before="59"/>
              <w:ind w:left="50"/>
              <w:rPr>
                <w:sz w:val="18"/>
              </w:rPr>
            </w:pPr>
            <w:r>
              <w:rPr>
                <w:spacing w:val="-4"/>
                <w:sz w:val="18"/>
              </w:rPr>
              <w:t>Name</w:t>
            </w:r>
          </w:p>
        </w:tc>
        <w:tc>
          <w:tcPr>
            <w:tcW w:w="3505" w:type="dxa"/>
            <w:tcBorders>
              <w:top w:val="dashSmallGap" w:sz="4" w:space="0" w:color="000000"/>
              <w:bottom w:val="dashSmallGap" w:sz="4" w:space="0" w:color="000000"/>
            </w:tcBorders>
          </w:tcPr>
          <w:p w14:paraId="3D47DFC9" w14:textId="77777777" w:rsidR="00982B13" w:rsidRDefault="00982B13">
            <w:pPr>
              <w:pStyle w:val="TableParagraph"/>
              <w:rPr>
                <w:rFonts w:ascii="Times New Roman"/>
                <w:sz w:val="18"/>
              </w:rPr>
            </w:pPr>
          </w:p>
        </w:tc>
        <w:tc>
          <w:tcPr>
            <w:tcW w:w="786" w:type="dxa"/>
          </w:tcPr>
          <w:p w14:paraId="0960E8FB" w14:textId="77777777" w:rsidR="00982B13" w:rsidRDefault="0096695C">
            <w:pPr>
              <w:pStyle w:val="TableParagraph"/>
              <w:spacing w:before="59"/>
              <w:ind w:left="107"/>
              <w:rPr>
                <w:sz w:val="18"/>
              </w:rPr>
            </w:pPr>
            <w:r>
              <w:rPr>
                <w:spacing w:val="-2"/>
                <w:sz w:val="18"/>
              </w:rPr>
              <w:t>Position</w:t>
            </w:r>
          </w:p>
        </w:tc>
      </w:tr>
      <w:tr w:rsidR="00982B13" w14:paraId="0BF8D355" w14:textId="77777777">
        <w:trPr>
          <w:trHeight w:val="244"/>
        </w:trPr>
        <w:tc>
          <w:tcPr>
            <w:tcW w:w="1570" w:type="dxa"/>
          </w:tcPr>
          <w:p w14:paraId="74BF7C28" w14:textId="77777777" w:rsidR="00982B13" w:rsidRDefault="0096695C">
            <w:pPr>
              <w:pStyle w:val="TableParagraph"/>
              <w:spacing w:before="37" w:line="187" w:lineRule="exact"/>
              <w:ind w:left="50"/>
              <w:rPr>
                <w:i/>
                <w:sz w:val="18"/>
              </w:rPr>
            </w:pPr>
            <w:r>
              <w:rPr>
                <w:i/>
                <w:sz w:val="18"/>
              </w:rPr>
              <w:t>Enterprise</w:t>
            </w:r>
            <w:r>
              <w:rPr>
                <w:i/>
                <w:spacing w:val="-8"/>
                <w:sz w:val="18"/>
              </w:rPr>
              <w:t xml:space="preserve"> </w:t>
            </w:r>
            <w:r>
              <w:rPr>
                <w:i/>
                <w:spacing w:val="-4"/>
                <w:sz w:val="18"/>
              </w:rPr>
              <w:t>name</w:t>
            </w:r>
          </w:p>
        </w:tc>
        <w:tc>
          <w:tcPr>
            <w:tcW w:w="3505" w:type="dxa"/>
            <w:tcBorders>
              <w:top w:val="dashSmallGap" w:sz="4" w:space="0" w:color="000000"/>
            </w:tcBorders>
          </w:tcPr>
          <w:p w14:paraId="710B13CC" w14:textId="77777777" w:rsidR="00982B13" w:rsidRDefault="00982B13">
            <w:pPr>
              <w:pStyle w:val="TableParagraph"/>
              <w:rPr>
                <w:rFonts w:ascii="Times New Roman"/>
                <w:sz w:val="16"/>
              </w:rPr>
            </w:pPr>
          </w:p>
        </w:tc>
        <w:tc>
          <w:tcPr>
            <w:tcW w:w="786" w:type="dxa"/>
          </w:tcPr>
          <w:p w14:paraId="51037052" w14:textId="77777777" w:rsidR="00982B13" w:rsidRDefault="00982B13">
            <w:pPr>
              <w:pStyle w:val="TableParagraph"/>
              <w:rPr>
                <w:rFonts w:ascii="Times New Roman"/>
                <w:sz w:val="16"/>
              </w:rPr>
            </w:pPr>
          </w:p>
        </w:tc>
      </w:tr>
    </w:tbl>
    <w:p w14:paraId="63D019AD" w14:textId="77777777" w:rsidR="00982B13" w:rsidRDefault="0096695C">
      <w:pPr>
        <w:pStyle w:val="BodyText"/>
        <w:spacing w:before="103"/>
      </w:pPr>
      <w:r>
        <w:rPr>
          <w:noProof/>
        </w:rPr>
        <mc:AlternateContent>
          <mc:Choice Requires="wpg">
            <w:drawing>
              <wp:anchor distT="0" distB="0" distL="0" distR="0" simplePos="0" relativeHeight="251761664" behindDoc="1" locked="0" layoutInCell="1" allowOverlap="1" wp14:anchorId="6D4628B4" wp14:editId="37946592">
                <wp:simplePos x="0" y="0"/>
                <wp:positionH relativeFrom="page">
                  <wp:posOffset>1412875</wp:posOffset>
                </wp:positionH>
                <wp:positionV relativeFrom="paragraph">
                  <wp:posOffset>226695</wp:posOffset>
                </wp:positionV>
                <wp:extent cx="5622290" cy="6350"/>
                <wp:effectExtent l="0" t="0" r="0" b="0"/>
                <wp:wrapTopAndBottom/>
                <wp:docPr id="163" name="Group 163"/>
                <wp:cNvGraphicFramePr/>
                <a:graphic xmlns:a="http://schemas.openxmlformats.org/drawingml/2006/main">
                  <a:graphicData uri="http://schemas.microsoft.com/office/word/2010/wordprocessingGroup">
                    <wpg:wgp>
                      <wpg:cNvGrpSpPr/>
                      <wpg:grpSpPr>
                        <a:xfrm>
                          <a:off x="0" y="0"/>
                          <a:ext cx="5622290" cy="6350"/>
                          <a:chOff x="0" y="0"/>
                          <a:chExt cx="5622290" cy="6350"/>
                        </a:xfrm>
                      </wpg:grpSpPr>
                      <wps:wsp>
                        <wps:cNvPr id="164" name="Graphic 164"/>
                        <wps:cNvSpPr/>
                        <wps:spPr>
                          <a:xfrm>
                            <a:off x="0" y="3047"/>
                            <a:ext cx="5608320" cy="1270"/>
                          </a:xfrm>
                          <a:custGeom>
                            <a:avLst/>
                            <a:gdLst/>
                            <a:ahLst/>
                            <a:cxnLst/>
                            <a:rect l="l" t="t" r="r" b="b"/>
                            <a:pathLst>
                              <a:path w="5608320">
                                <a:moveTo>
                                  <a:pt x="0" y="0"/>
                                </a:moveTo>
                                <a:lnTo>
                                  <a:pt x="5608320" y="0"/>
                                </a:lnTo>
                              </a:path>
                            </a:pathLst>
                          </a:custGeom>
                          <a:ln w="6094">
                            <a:solidFill>
                              <a:srgbClr val="000000"/>
                            </a:solidFill>
                            <a:prstDash val="lgDash"/>
                          </a:ln>
                        </wps:spPr>
                        <wps:bodyPr wrap="square" lIns="0" tIns="0" rIns="0" bIns="0" rtlCol="0">
                          <a:noAutofit/>
                        </wps:bodyPr>
                      </wps:wsp>
                      <wps:wsp>
                        <wps:cNvPr id="165" name="Graphic 165"/>
                        <wps:cNvSpPr/>
                        <wps:spPr>
                          <a:xfrm>
                            <a:off x="5608320" y="3047"/>
                            <a:ext cx="13970" cy="1270"/>
                          </a:xfrm>
                          <a:custGeom>
                            <a:avLst/>
                            <a:gdLst/>
                            <a:ahLst/>
                            <a:cxnLst/>
                            <a:rect l="l" t="t" r="r" b="b"/>
                            <a:pathLst>
                              <a:path w="13970">
                                <a:moveTo>
                                  <a:pt x="0" y="0"/>
                                </a:moveTo>
                                <a:lnTo>
                                  <a:pt x="13715" y="0"/>
                                </a:lnTo>
                              </a:path>
                            </a:pathLst>
                          </a:custGeom>
                          <a:ln w="609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11.25pt;margin-top:17.85pt;height:0.5pt;width:442.7pt;mso-position-horizontal-relative:page;mso-wrap-distance-bottom:0pt;mso-wrap-distance-top:0pt;z-index:-251554816;mso-width-relative:page;mso-height-relative:page;" coordsize="5622290,6350" o:gfxdata="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BFiSTR2gAAAAoBAAAPAAAAAAAAAAEAIAAAACIAAABkcnMvZG93&#10;bnJldi54bWxQSwECFAAUAAAACACHTuJAlKlW/6kCAABTCAAADgAAAAAAAAABACAAAAApAQAAZHJz&#10;L2Uyb0RvYy54bWxQSwUGAAAAAAYABgBZAQAARAYAAAAA&#10;">
                <o:lock v:ext="edit" aspectratio="f"/>
                <v:shape id="Graphic 164" o:spid="_x0000_s1026" o:spt="100" style="position:absolute;left:0;top:3047;height:1270;width:5608320;" filled="f" stroked="t" coordsize="5608320,1" o:gfxdata="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QTt5vQAA&#10;ANwAAAAPAAAAAAAAAAEAIAAAACIAAABkcnMvZG93bnJldi54bWxQSwECFAAUAAAACACHTuJAMy8F&#10;njsAAAA5AAAAEAAAAAAAAAABACAAAAAMAQAAZHJzL3NoYXBleG1sLnhtbFBLBQYAAAAABgAGAFsB&#10;AAC2AwAAAAA=&#10;" path="m0,0l5608320,0e">
                  <v:fill on="f" focussize="0,0"/>
                  <v:stroke weight="0.479842519685039pt" color="#000000" joinstyle="round" dashstyle="longDash"/>
                  <v:imagedata o:title=""/>
                  <o:lock v:ext="edit" aspectratio="f"/>
                  <v:textbox inset="0mm,0mm,0mm,0mm"/>
                </v:shape>
                <v:shape id="Graphic 165" o:spid="_x0000_s1026" o:spt="100" style="position:absolute;left:5608320;top:3047;height:1270;width:13970;" filled="f" stroked="t" coordsize="13970,1" o:gfxdata="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oSpBbsAAADc&#10;AAAADwAAAAAAAAABACAAAAAiAAAAZHJzL2Rvd25yZXYueG1sUEsBAhQAFAAAAAgAh07iQDMvBZ47&#10;AAAAOQAAABAAAAAAAAAAAQAgAAAACgEAAGRycy9zaGFwZXhtbC54bWxQSwUGAAAAAAYABgBbAQAA&#10;tAMAAAAA&#10;" path="m0,0l13715,0e">
                  <v:fill on="f" focussize="0,0"/>
                  <v:stroke weight="0.479842519685039pt" color="#000000" joinstyle="round"/>
                  <v:imagedata o:title=""/>
                  <o:lock v:ext="edit" aspectratio="f"/>
                  <v:textbox inset="0mm,0mm,0mm,0mm"/>
                </v:shape>
                <w10:wrap type="topAndBottom"/>
              </v:group>
            </w:pict>
          </mc:Fallback>
        </mc:AlternateContent>
      </w:r>
    </w:p>
    <w:p w14:paraId="4175EBB9" w14:textId="77777777" w:rsidR="00982B13" w:rsidRDefault="00982B13">
      <w:pPr>
        <w:sectPr w:rsidR="00982B13">
          <w:type w:val="continuous"/>
          <w:pgSz w:w="11920" w:h="16850"/>
          <w:pgMar w:top="1820" w:right="400" w:bottom="280" w:left="500" w:header="250" w:footer="443" w:gutter="0"/>
          <w:cols w:space="720"/>
        </w:sectPr>
      </w:pPr>
    </w:p>
    <w:p w14:paraId="63E0E4EF" w14:textId="77777777" w:rsidR="00982B13" w:rsidRDefault="00982B13">
      <w:pPr>
        <w:pStyle w:val="BodyText"/>
        <w:rPr>
          <w:sz w:val="36"/>
        </w:rPr>
      </w:pPr>
    </w:p>
    <w:p w14:paraId="45BB7EAA" w14:textId="77777777" w:rsidR="00982B13" w:rsidRDefault="00982B13">
      <w:pPr>
        <w:pStyle w:val="BodyText"/>
        <w:rPr>
          <w:sz w:val="36"/>
        </w:rPr>
      </w:pPr>
    </w:p>
    <w:p w14:paraId="44F7116E" w14:textId="77777777" w:rsidR="00982B13" w:rsidRDefault="00982B13">
      <w:pPr>
        <w:pStyle w:val="BodyText"/>
        <w:rPr>
          <w:sz w:val="36"/>
        </w:rPr>
      </w:pPr>
    </w:p>
    <w:p w14:paraId="55648259" w14:textId="77777777" w:rsidR="00982B13" w:rsidRDefault="00982B13">
      <w:pPr>
        <w:pStyle w:val="BodyText"/>
        <w:rPr>
          <w:sz w:val="36"/>
        </w:rPr>
      </w:pPr>
    </w:p>
    <w:p w14:paraId="0BE984ED" w14:textId="77777777" w:rsidR="00982B13" w:rsidRDefault="00982B13">
      <w:pPr>
        <w:pStyle w:val="BodyText"/>
        <w:rPr>
          <w:sz w:val="36"/>
        </w:rPr>
      </w:pPr>
    </w:p>
    <w:p w14:paraId="189D1D7D" w14:textId="77777777" w:rsidR="00982B13" w:rsidRDefault="00982B13">
      <w:pPr>
        <w:pStyle w:val="BodyText"/>
        <w:rPr>
          <w:sz w:val="36"/>
        </w:rPr>
      </w:pPr>
    </w:p>
    <w:p w14:paraId="5E811063" w14:textId="77777777" w:rsidR="00982B13" w:rsidRDefault="00982B13">
      <w:pPr>
        <w:pStyle w:val="BodyText"/>
        <w:rPr>
          <w:sz w:val="36"/>
        </w:rPr>
      </w:pPr>
    </w:p>
    <w:p w14:paraId="185E86DA" w14:textId="77777777" w:rsidR="00982B13" w:rsidRDefault="00982B13">
      <w:pPr>
        <w:pStyle w:val="BodyText"/>
        <w:rPr>
          <w:sz w:val="36"/>
        </w:rPr>
      </w:pPr>
    </w:p>
    <w:p w14:paraId="7D680759" w14:textId="77777777" w:rsidR="00982B13" w:rsidRDefault="00982B13">
      <w:pPr>
        <w:pStyle w:val="BodyText"/>
        <w:rPr>
          <w:sz w:val="36"/>
        </w:rPr>
      </w:pPr>
    </w:p>
    <w:p w14:paraId="1AEEDD57" w14:textId="77777777" w:rsidR="00982B13" w:rsidRDefault="00982B13">
      <w:pPr>
        <w:pStyle w:val="BodyText"/>
        <w:rPr>
          <w:sz w:val="36"/>
        </w:rPr>
      </w:pPr>
    </w:p>
    <w:p w14:paraId="58AE1DC2" w14:textId="77777777" w:rsidR="00982B13" w:rsidRDefault="00982B13">
      <w:pPr>
        <w:pStyle w:val="BodyText"/>
        <w:rPr>
          <w:sz w:val="36"/>
        </w:rPr>
      </w:pPr>
    </w:p>
    <w:p w14:paraId="2AB87C6F" w14:textId="77777777" w:rsidR="00982B13" w:rsidRDefault="00982B13">
      <w:pPr>
        <w:pStyle w:val="BodyText"/>
        <w:rPr>
          <w:sz w:val="36"/>
        </w:rPr>
      </w:pPr>
    </w:p>
    <w:p w14:paraId="028A89D1" w14:textId="77777777" w:rsidR="00982B13" w:rsidRDefault="00982B13">
      <w:pPr>
        <w:pStyle w:val="BodyText"/>
        <w:rPr>
          <w:sz w:val="36"/>
        </w:rPr>
      </w:pPr>
    </w:p>
    <w:p w14:paraId="17D5C216" w14:textId="77777777" w:rsidR="00982B13" w:rsidRDefault="00982B13">
      <w:pPr>
        <w:pStyle w:val="BodyText"/>
        <w:rPr>
          <w:sz w:val="36"/>
        </w:rPr>
      </w:pPr>
    </w:p>
    <w:p w14:paraId="7E839172" w14:textId="77777777" w:rsidR="00982B13" w:rsidRDefault="00982B13">
      <w:pPr>
        <w:pStyle w:val="BodyText"/>
        <w:spacing w:before="146"/>
        <w:rPr>
          <w:sz w:val="36"/>
        </w:rPr>
      </w:pPr>
    </w:p>
    <w:p w14:paraId="186FAFE3" w14:textId="77777777" w:rsidR="00982B13" w:rsidRDefault="0096695C">
      <w:pPr>
        <w:ind w:right="99"/>
        <w:jc w:val="center"/>
        <w:rPr>
          <w:b/>
          <w:sz w:val="36"/>
        </w:rPr>
      </w:pPr>
      <w:r>
        <w:rPr>
          <w:b/>
          <w:sz w:val="36"/>
        </w:rPr>
        <w:t>THE</w:t>
      </w:r>
      <w:r>
        <w:rPr>
          <w:b/>
          <w:spacing w:val="-3"/>
          <w:sz w:val="36"/>
        </w:rPr>
        <w:t xml:space="preserve"> </w:t>
      </w:r>
      <w:r>
        <w:rPr>
          <w:b/>
          <w:spacing w:val="-2"/>
          <w:sz w:val="36"/>
        </w:rPr>
        <w:t>CONTRACT</w:t>
      </w:r>
    </w:p>
    <w:p w14:paraId="0FBB597B" w14:textId="77777777" w:rsidR="00982B13" w:rsidRDefault="00982B13">
      <w:pPr>
        <w:jc w:val="center"/>
        <w:rPr>
          <w:sz w:val="36"/>
        </w:rPr>
        <w:sectPr w:rsidR="00982B13">
          <w:pgSz w:w="11920" w:h="16850"/>
          <w:pgMar w:top="900" w:right="400" w:bottom="640" w:left="500" w:header="250" w:footer="443" w:gutter="0"/>
          <w:cols w:space="720"/>
        </w:sectPr>
      </w:pPr>
    </w:p>
    <w:p w14:paraId="21647823" w14:textId="77777777" w:rsidR="00982B13" w:rsidRDefault="00982B13">
      <w:pPr>
        <w:pStyle w:val="BodyText"/>
        <w:rPr>
          <w:b/>
          <w:sz w:val="40"/>
        </w:rPr>
      </w:pPr>
    </w:p>
    <w:p w14:paraId="26618FE3" w14:textId="77777777" w:rsidR="00982B13" w:rsidRDefault="00982B13">
      <w:pPr>
        <w:pStyle w:val="BodyText"/>
        <w:rPr>
          <w:b/>
          <w:sz w:val="40"/>
        </w:rPr>
      </w:pPr>
    </w:p>
    <w:p w14:paraId="07D9C1A6" w14:textId="77777777" w:rsidR="00982B13" w:rsidRDefault="00982B13">
      <w:pPr>
        <w:pStyle w:val="BodyText"/>
        <w:rPr>
          <w:b/>
          <w:sz w:val="40"/>
        </w:rPr>
      </w:pPr>
    </w:p>
    <w:p w14:paraId="47E6AA09" w14:textId="77777777" w:rsidR="00982B13" w:rsidRDefault="00982B13">
      <w:pPr>
        <w:pStyle w:val="BodyText"/>
        <w:rPr>
          <w:b/>
          <w:sz w:val="40"/>
        </w:rPr>
      </w:pPr>
    </w:p>
    <w:p w14:paraId="771605F7" w14:textId="77777777" w:rsidR="00982B13" w:rsidRDefault="00982B13">
      <w:pPr>
        <w:pStyle w:val="BodyText"/>
        <w:rPr>
          <w:b/>
          <w:sz w:val="40"/>
        </w:rPr>
      </w:pPr>
    </w:p>
    <w:p w14:paraId="22EFC7BF" w14:textId="77777777" w:rsidR="00982B13" w:rsidRDefault="00982B13">
      <w:pPr>
        <w:pStyle w:val="BodyText"/>
        <w:rPr>
          <w:b/>
          <w:sz w:val="40"/>
        </w:rPr>
      </w:pPr>
    </w:p>
    <w:p w14:paraId="63CEBD55" w14:textId="77777777" w:rsidR="00982B13" w:rsidRDefault="00982B13">
      <w:pPr>
        <w:pStyle w:val="BodyText"/>
        <w:rPr>
          <w:b/>
          <w:sz w:val="40"/>
        </w:rPr>
      </w:pPr>
    </w:p>
    <w:p w14:paraId="0D4242A5" w14:textId="77777777" w:rsidR="00982B13" w:rsidRDefault="00982B13">
      <w:pPr>
        <w:pStyle w:val="BodyText"/>
        <w:rPr>
          <w:b/>
          <w:sz w:val="40"/>
        </w:rPr>
      </w:pPr>
    </w:p>
    <w:p w14:paraId="42036279" w14:textId="77777777" w:rsidR="00982B13" w:rsidRDefault="00982B13">
      <w:pPr>
        <w:pStyle w:val="BodyText"/>
        <w:rPr>
          <w:b/>
          <w:sz w:val="40"/>
        </w:rPr>
      </w:pPr>
    </w:p>
    <w:p w14:paraId="16E58E15" w14:textId="77777777" w:rsidR="00982B13" w:rsidRDefault="00982B13">
      <w:pPr>
        <w:pStyle w:val="BodyText"/>
        <w:rPr>
          <w:b/>
          <w:sz w:val="40"/>
        </w:rPr>
      </w:pPr>
    </w:p>
    <w:p w14:paraId="7F887219" w14:textId="77777777" w:rsidR="00982B13" w:rsidRDefault="00982B13">
      <w:pPr>
        <w:pStyle w:val="BodyText"/>
        <w:rPr>
          <w:b/>
          <w:sz w:val="40"/>
        </w:rPr>
      </w:pPr>
    </w:p>
    <w:p w14:paraId="308E2B4F" w14:textId="77777777" w:rsidR="00982B13" w:rsidRDefault="00982B13">
      <w:pPr>
        <w:pStyle w:val="BodyText"/>
        <w:rPr>
          <w:b/>
          <w:sz w:val="40"/>
        </w:rPr>
      </w:pPr>
    </w:p>
    <w:p w14:paraId="592043D9" w14:textId="77777777" w:rsidR="00982B13" w:rsidRDefault="00982B13">
      <w:pPr>
        <w:pStyle w:val="BodyText"/>
        <w:spacing w:before="228"/>
        <w:rPr>
          <w:b/>
          <w:sz w:val="40"/>
        </w:rPr>
      </w:pPr>
    </w:p>
    <w:p w14:paraId="45D7C6FB" w14:textId="77777777" w:rsidR="00982B13" w:rsidRDefault="0096695C">
      <w:pPr>
        <w:pStyle w:val="Heading2"/>
        <w:ind w:right="94"/>
      </w:pPr>
      <w:bookmarkStart w:id="20" w:name="_bookmark21"/>
      <w:bookmarkEnd w:id="20"/>
      <w:r>
        <w:t>PART</w:t>
      </w:r>
      <w:r>
        <w:rPr>
          <w:spacing w:val="-4"/>
        </w:rPr>
        <w:t xml:space="preserve"> </w:t>
      </w:r>
      <w:r>
        <w:t>C1:</w:t>
      </w:r>
      <w:r>
        <w:rPr>
          <w:spacing w:val="-8"/>
        </w:rPr>
        <w:t xml:space="preserve"> </w:t>
      </w:r>
      <w:r>
        <w:t>CONTRACT</w:t>
      </w:r>
      <w:r>
        <w:rPr>
          <w:spacing w:val="-8"/>
        </w:rPr>
        <w:t xml:space="preserve"> </w:t>
      </w:r>
      <w:r>
        <w:rPr>
          <w:spacing w:val="-4"/>
        </w:rPr>
        <w:t>DATA</w:t>
      </w:r>
    </w:p>
    <w:p w14:paraId="01F95B49" w14:textId="77777777" w:rsidR="00982B13" w:rsidRDefault="00982B13">
      <w:pPr>
        <w:sectPr w:rsidR="00982B13">
          <w:pgSz w:w="11920" w:h="16850"/>
          <w:pgMar w:top="900" w:right="400" w:bottom="640" w:left="500" w:header="250" w:footer="443" w:gutter="0"/>
          <w:cols w:space="720"/>
        </w:sectPr>
      </w:pPr>
    </w:p>
    <w:p w14:paraId="562FB9AA" w14:textId="77777777" w:rsidR="00982B13" w:rsidRDefault="00982B13">
      <w:pPr>
        <w:pStyle w:val="BodyText"/>
        <w:rPr>
          <w:sz w:val="40"/>
        </w:rPr>
      </w:pPr>
    </w:p>
    <w:p w14:paraId="7FF286CC" w14:textId="77777777" w:rsidR="00982B13" w:rsidRDefault="00982B13">
      <w:pPr>
        <w:pStyle w:val="BodyText"/>
        <w:rPr>
          <w:sz w:val="40"/>
        </w:rPr>
      </w:pPr>
    </w:p>
    <w:p w14:paraId="162A415D" w14:textId="77777777" w:rsidR="00982B13" w:rsidRDefault="00982B13">
      <w:pPr>
        <w:pStyle w:val="BodyText"/>
        <w:rPr>
          <w:sz w:val="40"/>
        </w:rPr>
      </w:pPr>
    </w:p>
    <w:p w14:paraId="6E1A4CFF" w14:textId="77777777" w:rsidR="00982B13" w:rsidRDefault="00982B13">
      <w:pPr>
        <w:pStyle w:val="BodyText"/>
        <w:rPr>
          <w:sz w:val="40"/>
        </w:rPr>
      </w:pPr>
    </w:p>
    <w:p w14:paraId="0208C608" w14:textId="77777777" w:rsidR="00982B13" w:rsidRDefault="00982B13">
      <w:pPr>
        <w:pStyle w:val="BodyText"/>
        <w:rPr>
          <w:sz w:val="40"/>
        </w:rPr>
      </w:pPr>
    </w:p>
    <w:p w14:paraId="25A1C9E5" w14:textId="77777777" w:rsidR="00982B13" w:rsidRDefault="00982B13">
      <w:pPr>
        <w:pStyle w:val="BodyText"/>
        <w:rPr>
          <w:sz w:val="40"/>
        </w:rPr>
      </w:pPr>
    </w:p>
    <w:p w14:paraId="4ACB1762" w14:textId="77777777" w:rsidR="00982B13" w:rsidRDefault="00982B13">
      <w:pPr>
        <w:pStyle w:val="BodyText"/>
        <w:rPr>
          <w:sz w:val="40"/>
        </w:rPr>
      </w:pPr>
    </w:p>
    <w:p w14:paraId="6C4CD620" w14:textId="77777777" w:rsidR="00982B13" w:rsidRDefault="00982B13">
      <w:pPr>
        <w:pStyle w:val="BodyText"/>
        <w:rPr>
          <w:sz w:val="40"/>
        </w:rPr>
      </w:pPr>
    </w:p>
    <w:p w14:paraId="5ABF8D6C" w14:textId="77777777" w:rsidR="00982B13" w:rsidRDefault="00982B13">
      <w:pPr>
        <w:pStyle w:val="BodyText"/>
        <w:rPr>
          <w:sz w:val="40"/>
        </w:rPr>
      </w:pPr>
    </w:p>
    <w:p w14:paraId="01A1558F" w14:textId="77777777" w:rsidR="00982B13" w:rsidRDefault="00982B13">
      <w:pPr>
        <w:pStyle w:val="BodyText"/>
        <w:rPr>
          <w:sz w:val="40"/>
        </w:rPr>
      </w:pPr>
    </w:p>
    <w:p w14:paraId="255C02F4" w14:textId="77777777" w:rsidR="00982B13" w:rsidRDefault="00982B13">
      <w:pPr>
        <w:pStyle w:val="BodyText"/>
        <w:rPr>
          <w:sz w:val="40"/>
        </w:rPr>
      </w:pPr>
    </w:p>
    <w:p w14:paraId="55EA005D" w14:textId="77777777" w:rsidR="00982B13" w:rsidRDefault="00982B13">
      <w:pPr>
        <w:pStyle w:val="BodyText"/>
        <w:rPr>
          <w:sz w:val="40"/>
        </w:rPr>
      </w:pPr>
    </w:p>
    <w:p w14:paraId="0D1CDE32" w14:textId="77777777" w:rsidR="00982B13" w:rsidRDefault="00982B13">
      <w:pPr>
        <w:pStyle w:val="BodyText"/>
        <w:spacing w:before="228"/>
        <w:rPr>
          <w:sz w:val="40"/>
        </w:rPr>
      </w:pPr>
    </w:p>
    <w:p w14:paraId="2784DD43" w14:textId="77777777" w:rsidR="00982B13" w:rsidRDefault="0096695C">
      <w:pPr>
        <w:pStyle w:val="Heading3"/>
        <w:ind w:left="460"/>
        <w:jc w:val="left"/>
      </w:pPr>
      <w:bookmarkStart w:id="21" w:name="_bookmark22"/>
      <w:bookmarkEnd w:id="21"/>
      <w:r>
        <w:t>Contract</w:t>
      </w:r>
      <w:r>
        <w:rPr>
          <w:spacing w:val="-17"/>
        </w:rPr>
        <w:t xml:space="preserve"> </w:t>
      </w:r>
      <w:r>
        <w:t>Data:</w:t>
      </w:r>
      <w:r>
        <w:rPr>
          <w:spacing w:val="-12"/>
        </w:rPr>
        <w:t xml:space="preserve"> </w:t>
      </w:r>
      <w:r>
        <w:t>JBCC</w:t>
      </w:r>
      <w:r>
        <w:rPr>
          <w:spacing w:val="-6"/>
        </w:rPr>
        <w:t xml:space="preserve"> </w:t>
      </w:r>
      <w:r>
        <w:t>2000</w:t>
      </w:r>
      <w:r>
        <w:rPr>
          <w:spacing w:val="-10"/>
        </w:rPr>
        <w:t xml:space="preserve"> </w:t>
      </w:r>
      <w:r>
        <w:t>Principal</w:t>
      </w:r>
      <w:r>
        <w:rPr>
          <w:spacing w:val="-9"/>
        </w:rPr>
        <w:t xml:space="preserve"> </w:t>
      </w:r>
      <w:r>
        <w:t>Building</w:t>
      </w:r>
      <w:r>
        <w:rPr>
          <w:spacing w:val="-9"/>
        </w:rPr>
        <w:t xml:space="preserve"> </w:t>
      </w:r>
      <w:r>
        <w:rPr>
          <w:spacing w:val="-2"/>
        </w:rPr>
        <w:t>Agreement</w:t>
      </w:r>
    </w:p>
    <w:p w14:paraId="2F29168D" w14:textId="77777777" w:rsidR="00982B13" w:rsidRDefault="00982B13">
      <w:pPr>
        <w:sectPr w:rsidR="00982B13">
          <w:pgSz w:w="11920" w:h="16850"/>
          <w:pgMar w:top="900" w:right="400" w:bottom="640" w:left="500" w:header="250" w:footer="443" w:gutter="0"/>
          <w:cols w:space="720"/>
        </w:sectPr>
      </w:pPr>
    </w:p>
    <w:p w14:paraId="5652F670" w14:textId="77777777" w:rsidR="00982B13" w:rsidRDefault="00982B13">
      <w:pPr>
        <w:pStyle w:val="BodyText"/>
        <w:spacing w:before="174"/>
        <w:rPr>
          <w:sz w:val="28"/>
        </w:rPr>
      </w:pPr>
    </w:p>
    <w:p w14:paraId="47C51103" w14:textId="77777777" w:rsidR="00982B13" w:rsidRDefault="0096695C">
      <w:pPr>
        <w:pStyle w:val="Heading5"/>
        <w:spacing w:before="1" w:line="322" w:lineRule="exact"/>
        <w:ind w:left="0" w:right="97"/>
        <w:jc w:val="center"/>
      </w:pPr>
      <w:r>
        <w:t>CONTRACT</w:t>
      </w:r>
      <w:r>
        <w:rPr>
          <w:spacing w:val="-20"/>
        </w:rPr>
        <w:t xml:space="preserve"> </w:t>
      </w:r>
      <w:r>
        <w:t>DATA:</w:t>
      </w:r>
      <w:r>
        <w:rPr>
          <w:spacing w:val="-11"/>
        </w:rPr>
        <w:t xml:space="preserve"> </w:t>
      </w:r>
      <w:r>
        <w:t>JBCC</w:t>
      </w:r>
      <w:r>
        <w:rPr>
          <w:spacing w:val="-11"/>
        </w:rPr>
        <w:t xml:space="preserve"> </w:t>
      </w:r>
      <w:r>
        <w:t>2000</w:t>
      </w:r>
      <w:r>
        <w:rPr>
          <w:spacing w:val="-17"/>
        </w:rPr>
        <w:t xml:space="preserve"> </w:t>
      </w:r>
      <w:r>
        <w:t>PRINCIPAL</w:t>
      </w:r>
      <w:r>
        <w:rPr>
          <w:spacing w:val="-14"/>
        </w:rPr>
        <w:t xml:space="preserve"> </w:t>
      </w:r>
      <w:r>
        <w:t>BUILDING</w:t>
      </w:r>
      <w:r>
        <w:rPr>
          <w:spacing w:val="-15"/>
        </w:rPr>
        <w:t xml:space="preserve"> </w:t>
      </w:r>
      <w:r>
        <w:t>AGREEMENT</w:t>
      </w:r>
      <w:r>
        <w:rPr>
          <w:spacing w:val="-10"/>
        </w:rPr>
        <w:t xml:space="preserve"> </w:t>
      </w:r>
      <w:r>
        <w:rPr>
          <w:spacing w:val="-2"/>
        </w:rPr>
        <w:t>(Edition</w:t>
      </w:r>
    </w:p>
    <w:p w14:paraId="6E2A7043" w14:textId="77777777" w:rsidR="00982B13" w:rsidRDefault="0096695C">
      <w:pPr>
        <w:ind w:right="100"/>
        <w:jc w:val="center"/>
        <w:rPr>
          <w:b/>
          <w:sz w:val="28"/>
        </w:rPr>
      </w:pPr>
      <w:r>
        <w:rPr>
          <w:b/>
          <w:sz w:val="28"/>
        </w:rPr>
        <w:t>4.1</w:t>
      </w:r>
      <w:r>
        <w:rPr>
          <w:b/>
          <w:spacing w:val="-8"/>
          <w:sz w:val="28"/>
        </w:rPr>
        <w:t xml:space="preserve"> </w:t>
      </w:r>
      <w:r>
        <w:rPr>
          <w:b/>
          <w:sz w:val="28"/>
        </w:rPr>
        <w:t>of</w:t>
      </w:r>
      <w:r>
        <w:rPr>
          <w:b/>
          <w:spacing w:val="-8"/>
          <w:sz w:val="28"/>
        </w:rPr>
        <w:t xml:space="preserve"> </w:t>
      </w:r>
      <w:r>
        <w:rPr>
          <w:b/>
          <w:sz w:val="28"/>
        </w:rPr>
        <w:t>March</w:t>
      </w:r>
      <w:r>
        <w:rPr>
          <w:b/>
          <w:spacing w:val="-1"/>
          <w:sz w:val="28"/>
        </w:rPr>
        <w:t xml:space="preserve"> </w:t>
      </w:r>
      <w:r>
        <w:rPr>
          <w:b/>
          <w:spacing w:val="-2"/>
          <w:sz w:val="28"/>
        </w:rPr>
        <w:t>2005)</w:t>
      </w:r>
    </w:p>
    <w:p w14:paraId="6D21A1D0" w14:textId="77777777" w:rsidR="00982B13" w:rsidRDefault="0096695C">
      <w:pPr>
        <w:spacing w:before="238"/>
        <w:ind w:right="90"/>
        <w:jc w:val="center"/>
        <w:rPr>
          <w:b/>
          <w:sz w:val="24"/>
        </w:rPr>
      </w:pPr>
      <w:r>
        <w:rPr>
          <w:b/>
          <w:sz w:val="24"/>
        </w:rPr>
        <w:t>CONTRACT</w:t>
      </w:r>
      <w:r>
        <w:rPr>
          <w:b/>
          <w:spacing w:val="-8"/>
          <w:sz w:val="24"/>
        </w:rPr>
        <w:t xml:space="preserve"> </w:t>
      </w:r>
      <w:r>
        <w:rPr>
          <w:b/>
          <w:spacing w:val="-4"/>
          <w:sz w:val="24"/>
        </w:rPr>
        <w:t>DATA</w:t>
      </w:r>
    </w:p>
    <w:p w14:paraId="3E49A2EC" w14:textId="77777777" w:rsidR="00982B13" w:rsidRDefault="00982B13">
      <w:pPr>
        <w:pStyle w:val="BodyText"/>
        <w:rPr>
          <w:b/>
        </w:rPr>
      </w:pPr>
    </w:p>
    <w:p w14:paraId="29FC030A" w14:textId="77777777" w:rsidR="00982B13" w:rsidRDefault="00982B13">
      <w:pPr>
        <w:pStyle w:val="BodyText"/>
        <w:spacing w:before="228"/>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102D9721" w14:textId="77777777">
        <w:trPr>
          <w:trHeight w:val="2049"/>
        </w:trPr>
        <w:tc>
          <w:tcPr>
            <w:tcW w:w="1188" w:type="dxa"/>
          </w:tcPr>
          <w:p w14:paraId="440D5F2A" w14:textId="77777777" w:rsidR="00982B13" w:rsidRDefault="00982B13">
            <w:pPr>
              <w:pStyle w:val="TableParagraph"/>
              <w:rPr>
                <w:rFonts w:ascii="Times New Roman"/>
                <w:sz w:val="20"/>
              </w:rPr>
            </w:pPr>
          </w:p>
        </w:tc>
        <w:tc>
          <w:tcPr>
            <w:tcW w:w="8821" w:type="dxa"/>
          </w:tcPr>
          <w:p w14:paraId="5008A181" w14:textId="77777777" w:rsidR="00982B13" w:rsidRDefault="0096695C">
            <w:pPr>
              <w:pStyle w:val="TableParagraph"/>
              <w:ind w:left="113" w:right="95"/>
              <w:jc w:val="both"/>
              <w:rPr>
                <w:sz w:val="20"/>
              </w:rPr>
            </w:pPr>
            <w:r>
              <w:rPr>
                <w:sz w:val="20"/>
              </w:rPr>
              <w:t xml:space="preserve">The Conditions of Contract are clauses 1 to 41 of the </w:t>
            </w:r>
            <w:r>
              <w:rPr>
                <w:b/>
                <w:sz w:val="20"/>
              </w:rPr>
              <w:t xml:space="preserve">JBCC </w:t>
            </w:r>
            <w:r>
              <w:rPr>
                <w:sz w:val="20"/>
              </w:rPr>
              <w:t xml:space="preserve">Series 2000 Principal Building Agreement (Edition 4.1 of </w:t>
            </w:r>
            <w:r>
              <w:rPr>
                <w:sz w:val="20"/>
              </w:rPr>
              <w:t>March 2005) prepared by the Joint Building Contracts Committee.</w:t>
            </w:r>
          </w:p>
          <w:p w14:paraId="7628A422" w14:textId="77777777" w:rsidR="00982B13" w:rsidRDefault="0096695C">
            <w:pPr>
              <w:pStyle w:val="TableParagraph"/>
              <w:spacing w:before="228"/>
              <w:ind w:left="113" w:right="96"/>
              <w:jc w:val="both"/>
              <w:rPr>
                <w:sz w:val="20"/>
              </w:rPr>
            </w:pPr>
            <w:r>
              <w:rPr>
                <w:sz w:val="20"/>
              </w:rPr>
              <w:t>Copies of these conditions of contract may be obtained through most regional offices of the Association of South African Quantity Surveyors, Master Builders Association, South African Associat</w:t>
            </w:r>
            <w:r>
              <w:rPr>
                <w:sz w:val="20"/>
              </w:rPr>
              <w:t>ion of Consulting Engineers, South African Institute of Architects, Association of Construction Project Managers, Building Industries Federation South Africa, South African Property Owners Association or Specialist Engineering Contractors Committee.</w:t>
            </w:r>
          </w:p>
        </w:tc>
      </w:tr>
    </w:tbl>
    <w:p w14:paraId="400B7A52" w14:textId="77777777" w:rsidR="00982B13" w:rsidRDefault="00982B13">
      <w:pPr>
        <w:pStyle w:val="BodyText"/>
        <w:spacing w:before="7"/>
        <w:rPr>
          <w:b/>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47106ADA" w14:textId="77777777">
        <w:trPr>
          <w:trHeight w:val="3198"/>
        </w:trPr>
        <w:tc>
          <w:tcPr>
            <w:tcW w:w="1188" w:type="dxa"/>
          </w:tcPr>
          <w:p w14:paraId="13607183" w14:textId="77777777" w:rsidR="00982B13" w:rsidRDefault="00982B13">
            <w:pPr>
              <w:pStyle w:val="TableParagraph"/>
              <w:rPr>
                <w:rFonts w:ascii="Times New Roman"/>
                <w:sz w:val="20"/>
              </w:rPr>
            </w:pPr>
          </w:p>
        </w:tc>
        <w:tc>
          <w:tcPr>
            <w:tcW w:w="8821" w:type="dxa"/>
          </w:tcPr>
          <w:p w14:paraId="75EF5A45" w14:textId="77777777" w:rsidR="00982B13" w:rsidRDefault="0096695C">
            <w:pPr>
              <w:pStyle w:val="TableParagraph"/>
              <w:spacing w:before="2" w:line="477" w:lineRule="auto"/>
              <w:ind w:left="113" w:right="6032"/>
              <w:rPr>
                <w:b/>
                <w:sz w:val="20"/>
              </w:rPr>
            </w:pPr>
            <w:r>
              <w:rPr>
                <w:b/>
                <w:spacing w:val="-2"/>
                <w:sz w:val="20"/>
              </w:rPr>
              <w:t>CONTRACT</w:t>
            </w:r>
            <w:r>
              <w:rPr>
                <w:b/>
                <w:spacing w:val="-14"/>
                <w:sz w:val="20"/>
              </w:rPr>
              <w:t xml:space="preserve"> </w:t>
            </w:r>
            <w:r>
              <w:rPr>
                <w:b/>
                <w:spacing w:val="-2"/>
                <w:sz w:val="20"/>
              </w:rPr>
              <w:t xml:space="preserve">VARIABLES </w:t>
            </w:r>
            <w:r>
              <w:rPr>
                <w:b/>
                <w:sz w:val="20"/>
              </w:rPr>
              <w:t>THE SCHEDULE</w:t>
            </w:r>
          </w:p>
          <w:p w14:paraId="7A67054B" w14:textId="77777777" w:rsidR="00982B13" w:rsidRDefault="0096695C">
            <w:pPr>
              <w:pStyle w:val="TableParagraph"/>
              <w:spacing w:before="3"/>
              <w:ind w:left="113" w:right="87"/>
              <w:jc w:val="both"/>
              <w:rPr>
                <w:b/>
                <w:sz w:val="20"/>
              </w:rPr>
            </w:pPr>
            <w:r>
              <w:rPr>
                <w:sz w:val="20"/>
              </w:rPr>
              <w:t xml:space="preserve">The </w:t>
            </w:r>
            <w:r>
              <w:rPr>
                <w:b/>
                <w:sz w:val="20"/>
              </w:rPr>
              <w:t xml:space="preserve">schedule </w:t>
            </w:r>
            <w:r>
              <w:rPr>
                <w:sz w:val="20"/>
              </w:rPr>
              <w:t>contains all variables referred to in this document and is divided into part 1: contract</w:t>
            </w:r>
            <w:r>
              <w:rPr>
                <w:spacing w:val="-3"/>
                <w:sz w:val="20"/>
              </w:rPr>
              <w:t xml:space="preserve"> </w:t>
            </w:r>
            <w:r>
              <w:rPr>
                <w:sz w:val="20"/>
              </w:rPr>
              <w:t>data</w:t>
            </w:r>
            <w:r>
              <w:rPr>
                <w:spacing w:val="-3"/>
                <w:sz w:val="20"/>
              </w:rPr>
              <w:t xml:space="preserve"> </w:t>
            </w:r>
            <w:r>
              <w:rPr>
                <w:sz w:val="20"/>
              </w:rPr>
              <w:t>completed</w:t>
            </w:r>
            <w:r>
              <w:rPr>
                <w:spacing w:val="-2"/>
                <w:sz w:val="20"/>
              </w:rPr>
              <w:t xml:space="preserve"> </w:t>
            </w:r>
            <w:r>
              <w:rPr>
                <w:sz w:val="20"/>
              </w:rPr>
              <w:t>by the</w:t>
            </w:r>
            <w:r>
              <w:rPr>
                <w:spacing w:val="-3"/>
                <w:sz w:val="20"/>
              </w:rPr>
              <w:t xml:space="preserve"> </w:t>
            </w:r>
            <w:r>
              <w:rPr>
                <w:b/>
                <w:sz w:val="20"/>
              </w:rPr>
              <w:t>employer</w:t>
            </w:r>
            <w:r>
              <w:rPr>
                <w:b/>
                <w:spacing w:val="-1"/>
                <w:sz w:val="20"/>
              </w:rPr>
              <w:t xml:space="preserve"> </w:t>
            </w:r>
            <w:r>
              <w:rPr>
                <w:sz w:val="20"/>
              </w:rPr>
              <w:t>and</w:t>
            </w:r>
            <w:r>
              <w:rPr>
                <w:spacing w:val="-3"/>
                <w:sz w:val="20"/>
              </w:rPr>
              <w:t xml:space="preserve"> </w:t>
            </w:r>
            <w:r>
              <w:rPr>
                <w:sz w:val="20"/>
              </w:rPr>
              <w:t>part</w:t>
            </w:r>
            <w:r>
              <w:rPr>
                <w:spacing w:val="-2"/>
                <w:sz w:val="20"/>
              </w:rPr>
              <w:t xml:space="preserve"> </w:t>
            </w:r>
            <w:r>
              <w:rPr>
                <w:sz w:val="20"/>
              </w:rPr>
              <w:t>2: contract</w:t>
            </w:r>
            <w:r>
              <w:rPr>
                <w:spacing w:val="-3"/>
                <w:sz w:val="20"/>
              </w:rPr>
              <w:t xml:space="preserve"> </w:t>
            </w:r>
            <w:r>
              <w:rPr>
                <w:sz w:val="20"/>
              </w:rPr>
              <w:t>data</w:t>
            </w:r>
            <w:r>
              <w:rPr>
                <w:spacing w:val="-3"/>
                <w:sz w:val="20"/>
              </w:rPr>
              <w:t xml:space="preserve"> </w:t>
            </w:r>
            <w:r>
              <w:rPr>
                <w:sz w:val="20"/>
              </w:rPr>
              <w:t>completed</w:t>
            </w:r>
            <w:r>
              <w:rPr>
                <w:spacing w:val="-2"/>
                <w:sz w:val="20"/>
              </w:rPr>
              <w:t xml:space="preserve"> </w:t>
            </w:r>
            <w:r>
              <w:rPr>
                <w:sz w:val="20"/>
              </w:rPr>
              <w:t>by the</w:t>
            </w:r>
            <w:r>
              <w:rPr>
                <w:spacing w:val="-3"/>
                <w:sz w:val="20"/>
              </w:rPr>
              <w:t xml:space="preserve"> </w:t>
            </w:r>
            <w:r>
              <w:rPr>
                <w:b/>
                <w:sz w:val="20"/>
              </w:rPr>
              <w:t>contractor</w:t>
            </w:r>
            <w:r>
              <w:rPr>
                <w:sz w:val="20"/>
              </w:rPr>
              <w:t>. Part 1 must be completed in full</w:t>
            </w:r>
            <w:r>
              <w:rPr>
                <w:spacing w:val="9"/>
                <w:sz w:val="20"/>
              </w:rPr>
              <w:t xml:space="preserve"> </w:t>
            </w:r>
            <w:r>
              <w:rPr>
                <w:sz w:val="20"/>
              </w:rPr>
              <w:t>and</w:t>
            </w:r>
            <w:r>
              <w:rPr>
                <w:sz w:val="20"/>
              </w:rPr>
              <w:t xml:space="preserve"> included in the tender documents.</w:t>
            </w:r>
            <w:r>
              <w:rPr>
                <w:spacing w:val="74"/>
                <w:sz w:val="20"/>
              </w:rPr>
              <w:t xml:space="preserve"> </w:t>
            </w:r>
            <w:r>
              <w:rPr>
                <w:sz w:val="20"/>
              </w:rPr>
              <w:t xml:space="preserve">Both the part 1 and part 2 form part of this </w:t>
            </w:r>
            <w:r>
              <w:rPr>
                <w:b/>
                <w:sz w:val="20"/>
              </w:rPr>
              <w:t>agreement</w:t>
            </w:r>
          </w:p>
          <w:p w14:paraId="5D4314BE" w14:textId="77777777" w:rsidR="00982B13" w:rsidRDefault="00982B13">
            <w:pPr>
              <w:pStyle w:val="TableParagraph"/>
              <w:rPr>
                <w:b/>
                <w:sz w:val="20"/>
              </w:rPr>
            </w:pPr>
          </w:p>
          <w:p w14:paraId="717F98A8" w14:textId="77777777" w:rsidR="00982B13" w:rsidRDefault="0096695C">
            <w:pPr>
              <w:pStyle w:val="TableParagraph"/>
              <w:ind w:left="113" w:right="91"/>
              <w:jc w:val="both"/>
              <w:rPr>
                <w:sz w:val="20"/>
              </w:rPr>
            </w:pPr>
            <w:r>
              <w:rPr>
                <w:sz w:val="20"/>
              </w:rPr>
              <w:t>Spaces requiring information must be filled in, shown as ‘not applicable’ or deleted but not left blank.</w:t>
            </w:r>
            <w:r>
              <w:rPr>
                <w:spacing w:val="38"/>
                <w:sz w:val="20"/>
              </w:rPr>
              <w:t xml:space="preserve"> </w:t>
            </w:r>
            <w:r>
              <w:rPr>
                <w:sz w:val="20"/>
              </w:rPr>
              <w:t>Where choices are offered,</w:t>
            </w:r>
            <w:r>
              <w:rPr>
                <w:spacing w:val="-1"/>
                <w:sz w:val="20"/>
              </w:rPr>
              <w:t xml:space="preserve"> </w:t>
            </w:r>
            <w:r>
              <w:rPr>
                <w:sz w:val="20"/>
              </w:rPr>
              <w:t>the</w:t>
            </w:r>
            <w:r>
              <w:rPr>
                <w:spacing w:val="-1"/>
                <w:sz w:val="20"/>
              </w:rPr>
              <w:t xml:space="preserve"> </w:t>
            </w:r>
            <w:r>
              <w:rPr>
                <w:sz w:val="20"/>
              </w:rPr>
              <w:t xml:space="preserve">non-applicable items are to </w:t>
            </w:r>
            <w:r>
              <w:rPr>
                <w:sz w:val="20"/>
              </w:rPr>
              <w:t>be deleted.</w:t>
            </w:r>
            <w:r>
              <w:rPr>
                <w:spacing w:val="39"/>
                <w:sz w:val="20"/>
              </w:rPr>
              <w:t xml:space="preserve"> </w:t>
            </w:r>
            <w:r>
              <w:rPr>
                <w:sz w:val="20"/>
              </w:rPr>
              <w:t xml:space="preserve">Where insufficient space is provided the information should be annexed hereto and cross referenced to the applicable clause of the </w:t>
            </w:r>
            <w:r>
              <w:rPr>
                <w:b/>
                <w:sz w:val="20"/>
              </w:rPr>
              <w:t>schedule</w:t>
            </w:r>
            <w:r>
              <w:rPr>
                <w:sz w:val="20"/>
              </w:rPr>
              <w:t>.</w:t>
            </w:r>
            <w:r>
              <w:rPr>
                <w:spacing w:val="40"/>
                <w:sz w:val="20"/>
              </w:rPr>
              <w:t xml:space="preserve"> </w:t>
            </w:r>
            <w:r>
              <w:rPr>
                <w:sz w:val="20"/>
              </w:rPr>
              <w:t xml:space="preserve">Key cross reference clauses are italicized in </w:t>
            </w:r>
            <w:r>
              <w:rPr>
                <w:i/>
                <w:sz w:val="20"/>
              </w:rPr>
              <w:t xml:space="preserve">[ ] </w:t>
            </w:r>
            <w:r>
              <w:rPr>
                <w:sz w:val="20"/>
              </w:rPr>
              <w:t>brackets</w:t>
            </w:r>
          </w:p>
        </w:tc>
      </w:tr>
    </w:tbl>
    <w:p w14:paraId="5BE016EB" w14:textId="77777777" w:rsidR="00982B13" w:rsidRDefault="00982B13">
      <w:pPr>
        <w:pStyle w:val="BodyText"/>
        <w:spacing w:before="1"/>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1AA9D1C4" w14:textId="77777777">
        <w:trPr>
          <w:trHeight w:val="395"/>
        </w:trPr>
        <w:tc>
          <w:tcPr>
            <w:tcW w:w="1188" w:type="dxa"/>
          </w:tcPr>
          <w:p w14:paraId="3EDC1A86" w14:textId="77777777" w:rsidR="00982B13" w:rsidRDefault="0096695C">
            <w:pPr>
              <w:pStyle w:val="TableParagraph"/>
              <w:spacing w:before="81"/>
              <w:ind w:left="112"/>
              <w:rPr>
                <w:b/>
                <w:sz w:val="20"/>
              </w:rPr>
            </w:pPr>
            <w:r>
              <w:rPr>
                <w:b/>
                <w:spacing w:val="-4"/>
                <w:sz w:val="20"/>
              </w:rPr>
              <w:t>42.0</w:t>
            </w:r>
          </w:p>
        </w:tc>
        <w:tc>
          <w:tcPr>
            <w:tcW w:w="8821" w:type="dxa"/>
          </w:tcPr>
          <w:p w14:paraId="1CF268C3" w14:textId="77777777" w:rsidR="00982B13" w:rsidRDefault="0096695C">
            <w:pPr>
              <w:pStyle w:val="TableParagraph"/>
              <w:spacing w:before="81"/>
              <w:ind w:left="113"/>
              <w:rPr>
                <w:b/>
                <w:sz w:val="20"/>
              </w:rPr>
            </w:pPr>
            <w:r>
              <w:rPr>
                <w:b/>
                <w:sz w:val="20"/>
              </w:rPr>
              <w:t>Part</w:t>
            </w:r>
            <w:r>
              <w:rPr>
                <w:b/>
                <w:spacing w:val="-9"/>
                <w:sz w:val="20"/>
              </w:rPr>
              <w:t xml:space="preserve"> </w:t>
            </w:r>
            <w:r>
              <w:rPr>
                <w:b/>
                <w:sz w:val="20"/>
              </w:rPr>
              <w:t>1:</w:t>
            </w:r>
            <w:r>
              <w:rPr>
                <w:b/>
                <w:spacing w:val="-13"/>
                <w:sz w:val="20"/>
              </w:rPr>
              <w:t xml:space="preserve"> </w:t>
            </w:r>
            <w:r>
              <w:rPr>
                <w:b/>
                <w:sz w:val="20"/>
              </w:rPr>
              <w:t>Contract</w:t>
            </w:r>
            <w:r>
              <w:rPr>
                <w:b/>
                <w:spacing w:val="-9"/>
                <w:sz w:val="20"/>
              </w:rPr>
              <w:t xml:space="preserve"> </w:t>
            </w:r>
            <w:r>
              <w:rPr>
                <w:b/>
                <w:sz w:val="20"/>
              </w:rPr>
              <w:t>Data</w:t>
            </w:r>
            <w:r>
              <w:rPr>
                <w:b/>
                <w:spacing w:val="-13"/>
                <w:sz w:val="20"/>
              </w:rPr>
              <w:t xml:space="preserve"> </w:t>
            </w:r>
            <w:r>
              <w:rPr>
                <w:b/>
                <w:sz w:val="20"/>
              </w:rPr>
              <w:t>completed</w:t>
            </w:r>
            <w:r>
              <w:rPr>
                <w:b/>
                <w:spacing w:val="-12"/>
                <w:sz w:val="20"/>
              </w:rPr>
              <w:t xml:space="preserve"> </w:t>
            </w:r>
            <w:r>
              <w:rPr>
                <w:b/>
                <w:sz w:val="20"/>
              </w:rPr>
              <w:t>by</w:t>
            </w:r>
            <w:r>
              <w:rPr>
                <w:b/>
                <w:spacing w:val="-12"/>
                <w:sz w:val="20"/>
              </w:rPr>
              <w:t xml:space="preserve"> </w:t>
            </w:r>
            <w:r>
              <w:rPr>
                <w:b/>
                <w:sz w:val="20"/>
              </w:rPr>
              <w:t>the</w:t>
            </w:r>
            <w:r>
              <w:rPr>
                <w:b/>
                <w:spacing w:val="-11"/>
                <w:sz w:val="20"/>
              </w:rPr>
              <w:t xml:space="preserve"> </w:t>
            </w:r>
            <w:r>
              <w:rPr>
                <w:b/>
                <w:spacing w:val="-2"/>
                <w:sz w:val="20"/>
              </w:rPr>
              <w:t>Employer:</w:t>
            </w:r>
          </w:p>
        </w:tc>
      </w:tr>
    </w:tbl>
    <w:p w14:paraId="7FE10645" w14:textId="77777777" w:rsidR="00982B13" w:rsidRDefault="00982B13">
      <w:pPr>
        <w:pStyle w:val="BodyText"/>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23FD7BA9" w14:textId="77777777">
        <w:trPr>
          <w:trHeight w:val="397"/>
        </w:trPr>
        <w:tc>
          <w:tcPr>
            <w:tcW w:w="1188" w:type="dxa"/>
          </w:tcPr>
          <w:p w14:paraId="76BA7C80" w14:textId="77777777" w:rsidR="00982B13" w:rsidRDefault="0096695C">
            <w:pPr>
              <w:pStyle w:val="TableParagraph"/>
              <w:spacing w:before="95"/>
              <w:ind w:left="112"/>
              <w:rPr>
                <w:b/>
                <w:sz w:val="18"/>
              </w:rPr>
            </w:pPr>
            <w:r>
              <w:rPr>
                <w:b/>
                <w:spacing w:val="-4"/>
                <w:sz w:val="18"/>
              </w:rPr>
              <w:t>42.1</w:t>
            </w:r>
          </w:p>
        </w:tc>
        <w:tc>
          <w:tcPr>
            <w:tcW w:w="8821" w:type="dxa"/>
          </w:tcPr>
          <w:p w14:paraId="6B472904" w14:textId="77777777" w:rsidR="00982B13" w:rsidRDefault="0096695C">
            <w:pPr>
              <w:pStyle w:val="TableParagraph"/>
              <w:spacing w:before="81"/>
              <w:ind w:left="113"/>
              <w:rPr>
                <w:b/>
                <w:sz w:val="20"/>
              </w:rPr>
            </w:pPr>
            <w:r>
              <w:rPr>
                <w:b/>
                <w:sz w:val="20"/>
              </w:rPr>
              <w:t>CONTRACTING</w:t>
            </w:r>
            <w:r>
              <w:rPr>
                <w:b/>
                <w:spacing w:val="-14"/>
                <w:sz w:val="20"/>
              </w:rPr>
              <w:t xml:space="preserve"> </w:t>
            </w:r>
            <w:r>
              <w:rPr>
                <w:b/>
                <w:sz w:val="20"/>
              </w:rPr>
              <w:t>AND</w:t>
            </w:r>
            <w:r>
              <w:rPr>
                <w:b/>
                <w:spacing w:val="-13"/>
                <w:sz w:val="20"/>
              </w:rPr>
              <w:t xml:space="preserve"> </w:t>
            </w:r>
            <w:r>
              <w:rPr>
                <w:b/>
                <w:sz w:val="20"/>
              </w:rPr>
              <w:t>OTHER</w:t>
            </w:r>
            <w:r>
              <w:rPr>
                <w:b/>
                <w:spacing w:val="-13"/>
                <w:sz w:val="20"/>
              </w:rPr>
              <w:t xml:space="preserve"> </w:t>
            </w:r>
            <w:r>
              <w:rPr>
                <w:b/>
                <w:spacing w:val="-2"/>
                <w:sz w:val="20"/>
              </w:rPr>
              <w:t>PARTIES</w:t>
            </w:r>
          </w:p>
        </w:tc>
      </w:tr>
      <w:tr w:rsidR="00982B13" w14:paraId="229A6316" w14:textId="77777777">
        <w:trPr>
          <w:trHeight w:val="4538"/>
        </w:trPr>
        <w:tc>
          <w:tcPr>
            <w:tcW w:w="1188" w:type="dxa"/>
          </w:tcPr>
          <w:p w14:paraId="4E7DC9F3" w14:textId="77777777" w:rsidR="00982B13" w:rsidRDefault="0096695C">
            <w:pPr>
              <w:pStyle w:val="TableParagraph"/>
              <w:spacing w:line="225" w:lineRule="exact"/>
              <w:ind w:left="112"/>
              <w:rPr>
                <w:b/>
                <w:sz w:val="20"/>
              </w:rPr>
            </w:pPr>
            <w:r>
              <w:rPr>
                <w:b/>
                <w:spacing w:val="-2"/>
                <w:sz w:val="20"/>
              </w:rPr>
              <w:t>42.1.1</w:t>
            </w:r>
          </w:p>
          <w:p w14:paraId="4AB95B06" w14:textId="77777777" w:rsidR="00982B13" w:rsidRDefault="00982B13">
            <w:pPr>
              <w:pStyle w:val="TableParagraph"/>
              <w:rPr>
                <w:b/>
                <w:sz w:val="20"/>
              </w:rPr>
            </w:pPr>
          </w:p>
          <w:p w14:paraId="43E5D6A9" w14:textId="77777777" w:rsidR="00982B13" w:rsidRDefault="00982B13">
            <w:pPr>
              <w:pStyle w:val="TableParagraph"/>
              <w:rPr>
                <w:b/>
                <w:sz w:val="20"/>
              </w:rPr>
            </w:pPr>
          </w:p>
          <w:p w14:paraId="6368F74C" w14:textId="77777777" w:rsidR="00982B13" w:rsidRDefault="00982B13">
            <w:pPr>
              <w:pStyle w:val="TableParagraph"/>
              <w:rPr>
                <w:b/>
                <w:sz w:val="20"/>
              </w:rPr>
            </w:pPr>
          </w:p>
          <w:p w14:paraId="4CE3F9A6" w14:textId="77777777" w:rsidR="00982B13" w:rsidRDefault="00982B13">
            <w:pPr>
              <w:pStyle w:val="TableParagraph"/>
              <w:rPr>
                <w:b/>
                <w:sz w:val="20"/>
              </w:rPr>
            </w:pPr>
          </w:p>
          <w:p w14:paraId="60ED2361" w14:textId="77777777" w:rsidR="00982B13" w:rsidRDefault="00982B13">
            <w:pPr>
              <w:pStyle w:val="TableParagraph"/>
              <w:rPr>
                <w:b/>
                <w:sz w:val="20"/>
              </w:rPr>
            </w:pPr>
          </w:p>
          <w:p w14:paraId="0473246C" w14:textId="77777777" w:rsidR="00982B13" w:rsidRDefault="00982B13">
            <w:pPr>
              <w:pStyle w:val="TableParagraph"/>
              <w:rPr>
                <w:b/>
                <w:sz w:val="20"/>
              </w:rPr>
            </w:pPr>
          </w:p>
          <w:p w14:paraId="5048F117" w14:textId="77777777" w:rsidR="00982B13" w:rsidRDefault="00982B13">
            <w:pPr>
              <w:pStyle w:val="TableParagraph"/>
              <w:rPr>
                <w:b/>
                <w:sz w:val="20"/>
              </w:rPr>
            </w:pPr>
          </w:p>
          <w:p w14:paraId="1955DF7E" w14:textId="77777777" w:rsidR="00982B13" w:rsidRDefault="00982B13">
            <w:pPr>
              <w:pStyle w:val="TableParagraph"/>
              <w:rPr>
                <w:b/>
                <w:sz w:val="20"/>
              </w:rPr>
            </w:pPr>
          </w:p>
          <w:p w14:paraId="0E6B99FA" w14:textId="77777777" w:rsidR="00982B13" w:rsidRDefault="00982B13">
            <w:pPr>
              <w:pStyle w:val="TableParagraph"/>
              <w:rPr>
                <w:b/>
                <w:sz w:val="20"/>
              </w:rPr>
            </w:pPr>
          </w:p>
          <w:p w14:paraId="50FEBDF2" w14:textId="77777777" w:rsidR="00982B13" w:rsidRDefault="00982B13">
            <w:pPr>
              <w:pStyle w:val="TableParagraph"/>
              <w:spacing w:before="5"/>
              <w:rPr>
                <w:b/>
                <w:sz w:val="20"/>
              </w:rPr>
            </w:pPr>
          </w:p>
          <w:p w14:paraId="57C9DA9C" w14:textId="77777777" w:rsidR="00982B13" w:rsidRDefault="0096695C">
            <w:pPr>
              <w:pStyle w:val="TableParagraph"/>
              <w:ind w:left="112"/>
              <w:rPr>
                <w:i/>
                <w:sz w:val="20"/>
              </w:rPr>
            </w:pPr>
            <w:r>
              <w:rPr>
                <w:i/>
                <w:spacing w:val="-2"/>
                <w:sz w:val="20"/>
              </w:rPr>
              <w:t>[1.2]</w:t>
            </w:r>
          </w:p>
        </w:tc>
        <w:tc>
          <w:tcPr>
            <w:tcW w:w="8821" w:type="dxa"/>
          </w:tcPr>
          <w:p w14:paraId="75D46983" w14:textId="77777777" w:rsidR="00982B13" w:rsidRDefault="0096695C">
            <w:pPr>
              <w:pStyle w:val="TableParagraph"/>
              <w:spacing w:line="225" w:lineRule="exact"/>
              <w:ind w:left="113"/>
              <w:rPr>
                <w:b/>
                <w:sz w:val="20"/>
              </w:rPr>
            </w:pPr>
            <w:r>
              <w:rPr>
                <w:b/>
                <w:spacing w:val="-2"/>
                <w:sz w:val="20"/>
                <w:u w:val="single"/>
              </w:rPr>
              <w:t>Employer:</w:t>
            </w:r>
          </w:p>
          <w:p w14:paraId="70E0B46F" w14:textId="77777777" w:rsidR="00982B13" w:rsidRDefault="00982B13">
            <w:pPr>
              <w:pStyle w:val="TableParagraph"/>
              <w:spacing w:before="3"/>
              <w:rPr>
                <w:b/>
                <w:sz w:val="20"/>
              </w:rPr>
            </w:pPr>
          </w:p>
          <w:p w14:paraId="7776EB40" w14:textId="77777777" w:rsidR="00982B13" w:rsidRDefault="0096695C">
            <w:pPr>
              <w:pStyle w:val="TableParagraph"/>
              <w:ind w:left="113"/>
              <w:rPr>
                <w:sz w:val="20"/>
              </w:rPr>
            </w:pPr>
            <w:r>
              <w:rPr>
                <w:sz w:val="20"/>
              </w:rPr>
              <w:t>DEPARTMENT OF TRANSPORT, SAFETY AND LIASON</w:t>
            </w:r>
          </w:p>
          <w:p w14:paraId="282BE9DE" w14:textId="77777777" w:rsidR="00982B13" w:rsidRDefault="0096695C">
            <w:pPr>
              <w:pStyle w:val="TableParagraph"/>
              <w:spacing w:before="228"/>
              <w:ind w:left="113"/>
              <w:rPr>
                <w:b/>
                <w:sz w:val="20"/>
              </w:rPr>
            </w:pPr>
            <w:r>
              <w:rPr>
                <w:b/>
                <w:spacing w:val="-2"/>
                <w:sz w:val="20"/>
                <w:u w:val="single"/>
              </w:rPr>
              <w:t>Postal</w:t>
            </w:r>
            <w:r>
              <w:rPr>
                <w:b/>
                <w:spacing w:val="-5"/>
                <w:sz w:val="20"/>
                <w:u w:val="single"/>
              </w:rPr>
              <w:t xml:space="preserve"> </w:t>
            </w:r>
            <w:r>
              <w:rPr>
                <w:b/>
                <w:spacing w:val="-2"/>
                <w:sz w:val="20"/>
                <w:u w:val="single"/>
              </w:rPr>
              <w:t>address:</w:t>
            </w:r>
          </w:p>
          <w:p w14:paraId="37B7A79D" w14:textId="77777777" w:rsidR="00982B13" w:rsidRDefault="00982B13">
            <w:pPr>
              <w:pStyle w:val="TableParagraph"/>
              <w:spacing w:before="3"/>
              <w:rPr>
                <w:b/>
                <w:sz w:val="20"/>
              </w:rPr>
            </w:pPr>
          </w:p>
          <w:p w14:paraId="1BA61432" w14:textId="77777777" w:rsidR="00982B13" w:rsidRDefault="0096695C">
            <w:pPr>
              <w:pStyle w:val="TableParagraph"/>
              <w:spacing w:line="212" w:lineRule="exact"/>
              <w:ind w:left="112"/>
              <w:rPr>
                <w:spacing w:val="-2"/>
                <w:sz w:val="20"/>
                <w:szCs w:val="20"/>
              </w:rPr>
            </w:pPr>
            <w:r>
              <w:rPr>
                <w:spacing w:val="-2"/>
                <w:sz w:val="20"/>
                <w:szCs w:val="20"/>
              </w:rPr>
              <w:t xml:space="preserve">Department of Transport Safety &amp; Liaison </w:t>
            </w:r>
          </w:p>
          <w:p w14:paraId="4D6173B1" w14:textId="77777777" w:rsidR="00982B13" w:rsidRDefault="0096695C">
            <w:pPr>
              <w:pStyle w:val="TableParagraph"/>
              <w:spacing w:line="212" w:lineRule="exact"/>
              <w:ind w:left="112"/>
              <w:rPr>
                <w:spacing w:val="-2"/>
                <w:sz w:val="20"/>
                <w:szCs w:val="20"/>
              </w:rPr>
            </w:pPr>
            <w:r>
              <w:rPr>
                <w:spacing w:val="-2"/>
                <w:sz w:val="20"/>
                <w:szCs w:val="20"/>
                <w:lang w:val="en-ZA"/>
              </w:rPr>
              <w:t>t&amp;i Building</w:t>
            </w:r>
            <w:r>
              <w:rPr>
                <w:spacing w:val="-2"/>
                <w:sz w:val="20"/>
                <w:szCs w:val="20"/>
              </w:rPr>
              <w:t>,</w:t>
            </w:r>
          </w:p>
          <w:p w14:paraId="2EA0299D" w14:textId="77777777" w:rsidR="00982B13" w:rsidRDefault="0096695C">
            <w:pPr>
              <w:pStyle w:val="TableParagraph"/>
              <w:spacing w:line="212" w:lineRule="exact"/>
              <w:ind w:left="112"/>
              <w:rPr>
                <w:spacing w:val="-2"/>
                <w:sz w:val="20"/>
                <w:szCs w:val="20"/>
              </w:rPr>
            </w:pPr>
            <w:r>
              <w:rPr>
                <w:spacing w:val="-2"/>
                <w:sz w:val="20"/>
                <w:szCs w:val="20"/>
                <w:lang w:val="en-ZA"/>
              </w:rPr>
              <w:t>Monument Heights</w:t>
            </w:r>
            <w:r>
              <w:rPr>
                <w:spacing w:val="-2"/>
                <w:sz w:val="20"/>
                <w:szCs w:val="20"/>
              </w:rPr>
              <w:t xml:space="preserve"> </w:t>
            </w:r>
          </w:p>
          <w:p w14:paraId="51693D7B" w14:textId="77777777" w:rsidR="00982B13" w:rsidRDefault="0096695C">
            <w:pPr>
              <w:pStyle w:val="TableParagraph"/>
              <w:spacing w:line="212" w:lineRule="exact"/>
              <w:ind w:left="112"/>
              <w:rPr>
                <w:spacing w:val="-2"/>
                <w:sz w:val="20"/>
                <w:szCs w:val="20"/>
              </w:rPr>
            </w:pPr>
            <w:r>
              <w:rPr>
                <w:spacing w:val="-2"/>
                <w:sz w:val="20"/>
                <w:szCs w:val="20"/>
              </w:rPr>
              <w:t>Kimberley</w:t>
            </w:r>
          </w:p>
          <w:p w14:paraId="4D688288" w14:textId="77777777" w:rsidR="00982B13" w:rsidRDefault="0096695C">
            <w:pPr>
              <w:pStyle w:val="TableParagraph"/>
              <w:spacing w:line="212" w:lineRule="exact"/>
              <w:ind w:left="112"/>
              <w:rPr>
                <w:spacing w:val="-2"/>
                <w:sz w:val="20"/>
                <w:szCs w:val="20"/>
              </w:rPr>
            </w:pPr>
            <w:r>
              <w:rPr>
                <w:spacing w:val="-2"/>
                <w:sz w:val="20"/>
                <w:szCs w:val="20"/>
              </w:rPr>
              <w:t>8301</w:t>
            </w:r>
          </w:p>
          <w:p w14:paraId="3D6475FF" w14:textId="77777777" w:rsidR="00982B13" w:rsidRDefault="00982B13">
            <w:pPr>
              <w:pStyle w:val="TableParagraph"/>
              <w:spacing w:before="1"/>
              <w:rPr>
                <w:b/>
                <w:sz w:val="20"/>
              </w:rPr>
            </w:pPr>
          </w:p>
          <w:p w14:paraId="520F8244" w14:textId="77777777" w:rsidR="00982B13" w:rsidRDefault="0096695C">
            <w:pPr>
              <w:pStyle w:val="TableParagraph"/>
              <w:ind w:left="113"/>
              <w:rPr>
                <w:b/>
                <w:sz w:val="20"/>
              </w:rPr>
            </w:pPr>
            <w:r>
              <w:rPr>
                <w:b/>
                <w:spacing w:val="-2"/>
                <w:sz w:val="20"/>
                <w:u w:val="single"/>
              </w:rPr>
              <w:t>Physical</w:t>
            </w:r>
            <w:r>
              <w:rPr>
                <w:b/>
                <w:spacing w:val="-6"/>
                <w:sz w:val="20"/>
                <w:u w:val="single"/>
              </w:rPr>
              <w:t xml:space="preserve"> </w:t>
            </w:r>
            <w:r>
              <w:rPr>
                <w:b/>
                <w:spacing w:val="-2"/>
                <w:sz w:val="20"/>
                <w:u w:val="single"/>
              </w:rPr>
              <w:t>address:</w:t>
            </w:r>
          </w:p>
          <w:p w14:paraId="3805413F" w14:textId="77777777" w:rsidR="00982B13" w:rsidRDefault="00982B13">
            <w:pPr>
              <w:pStyle w:val="TableParagraph"/>
              <w:spacing w:before="1"/>
              <w:rPr>
                <w:b/>
                <w:sz w:val="20"/>
              </w:rPr>
            </w:pPr>
          </w:p>
          <w:p w14:paraId="3CA4DFDC" w14:textId="77777777" w:rsidR="00982B13" w:rsidRDefault="0096695C">
            <w:pPr>
              <w:pStyle w:val="TableParagraph"/>
              <w:spacing w:line="212" w:lineRule="exact"/>
              <w:ind w:left="112"/>
              <w:rPr>
                <w:spacing w:val="-2"/>
                <w:sz w:val="20"/>
                <w:szCs w:val="20"/>
              </w:rPr>
            </w:pPr>
            <w:r>
              <w:rPr>
                <w:spacing w:val="-2"/>
                <w:sz w:val="20"/>
                <w:szCs w:val="20"/>
              </w:rPr>
              <w:t xml:space="preserve">Department of Transport Safety &amp; Liaison </w:t>
            </w:r>
          </w:p>
          <w:p w14:paraId="1C2CC9D3" w14:textId="77777777" w:rsidR="00982B13" w:rsidRDefault="0096695C">
            <w:pPr>
              <w:pStyle w:val="TableParagraph"/>
              <w:spacing w:line="212" w:lineRule="exact"/>
              <w:ind w:left="112"/>
              <w:rPr>
                <w:spacing w:val="-2"/>
                <w:sz w:val="20"/>
                <w:szCs w:val="20"/>
              </w:rPr>
            </w:pPr>
            <w:r>
              <w:rPr>
                <w:spacing w:val="-2"/>
                <w:sz w:val="20"/>
                <w:szCs w:val="20"/>
                <w:lang w:val="en-ZA"/>
              </w:rPr>
              <w:t>t&amp;i Building</w:t>
            </w:r>
            <w:r>
              <w:rPr>
                <w:spacing w:val="-2"/>
                <w:sz w:val="20"/>
                <w:szCs w:val="20"/>
              </w:rPr>
              <w:t>,</w:t>
            </w:r>
          </w:p>
          <w:p w14:paraId="7D476164" w14:textId="77777777" w:rsidR="00982B13" w:rsidRDefault="0096695C">
            <w:pPr>
              <w:pStyle w:val="TableParagraph"/>
              <w:spacing w:line="212" w:lineRule="exact"/>
              <w:ind w:left="112"/>
              <w:rPr>
                <w:spacing w:val="-2"/>
                <w:sz w:val="20"/>
                <w:szCs w:val="20"/>
              </w:rPr>
            </w:pPr>
            <w:r>
              <w:rPr>
                <w:spacing w:val="-2"/>
                <w:sz w:val="20"/>
                <w:szCs w:val="20"/>
                <w:lang w:val="en-ZA"/>
              </w:rPr>
              <w:t>Monument Heights</w:t>
            </w:r>
            <w:r>
              <w:rPr>
                <w:spacing w:val="-2"/>
                <w:sz w:val="20"/>
                <w:szCs w:val="20"/>
              </w:rPr>
              <w:t xml:space="preserve"> </w:t>
            </w:r>
          </w:p>
          <w:p w14:paraId="36702CF2" w14:textId="77777777" w:rsidR="00982B13" w:rsidRDefault="0096695C">
            <w:pPr>
              <w:pStyle w:val="TableParagraph"/>
              <w:spacing w:line="212" w:lineRule="exact"/>
              <w:ind w:left="112"/>
              <w:rPr>
                <w:spacing w:val="-2"/>
                <w:sz w:val="20"/>
                <w:szCs w:val="20"/>
              </w:rPr>
            </w:pPr>
            <w:r>
              <w:rPr>
                <w:spacing w:val="-2"/>
                <w:sz w:val="20"/>
                <w:szCs w:val="20"/>
              </w:rPr>
              <w:t>Kimberley</w:t>
            </w:r>
          </w:p>
          <w:p w14:paraId="0878FDE2" w14:textId="77777777" w:rsidR="00982B13" w:rsidRDefault="0096695C">
            <w:pPr>
              <w:pStyle w:val="TableParagraph"/>
              <w:spacing w:line="212" w:lineRule="exact"/>
              <w:ind w:left="112"/>
              <w:rPr>
                <w:spacing w:val="-2"/>
                <w:sz w:val="20"/>
                <w:szCs w:val="20"/>
              </w:rPr>
            </w:pPr>
            <w:r>
              <w:rPr>
                <w:spacing w:val="-2"/>
                <w:sz w:val="20"/>
                <w:szCs w:val="20"/>
              </w:rPr>
              <w:t>8301</w:t>
            </w:r>
          </w:p>
          <w:p w14:paraId="24B082E5" w14:textId="77777777" w:rsidR="00982B13" w:rsidRDefault="00982B13">
            <w:pPr>
              <w:pStyle w:val="TableParagraph"/>
              <w:spacing w:line="212" w:lineRule="exact"/>
              <w:rPr>
                <w:sz w:val="20"/>
              </w:rPr>
            </w:pPr>
          </w:p>
        </w:tc>
      </w:tr>
    </w:tbl>
    <w:p w14:paraId="17D7F8F1" w14:textId="77777777" w:rsidR="00982B13" w:rsidRDefault="00982B13">
      <w:pPr>
        <w:spacing w:line="212" w:lineRule="exact"/>
        <w:rPr>
          <w:sz w:val="20"/>
        </w:rPr>
        <w:sectPr w:rsidR="00982B13">
          <w:pgSz w:w="11920" w:h="16850"/>
          <w:pgMar w:top="900" w:right="400" w:bottom="640" w:left="500" w:header="250" w:footer="443" w:gutter="0"/>
          <w:cols w:space="720"/>
        </w:sectPr>
      </w:pPr>
    </w:p>
    <w:p w14:paraId="537606FF" w14:textId="77777777" w:rsidR="00982B13" w:rsidRDefault="00982B13">
      <w:pPr>
        <w:pStyle w:val="BodyText"/>
        <w:rPr>
          <w:b/>
        </w:rPr>
      </w:pPr>
    </w:p>
    <w:p w14:paraId="71F74F7B" w14:textId="77777777" w:rsidR="00982B13" w:rsidRDefault="00982B13">
      <w:pPr>
        <w:pStyle w:val="BodyText"/>
        <w:rPr>
          <w:b/>
        </w:rPr>
      </w:pPr>
    </w:p>
    <w:p w14:paraId="37B122A3" w14:textId="77777777" w:rsidR="00982B13" w:rsidRDefault="00982B13">
      <w:pPr>
        <w:pStyle w:val="BodyText"/>
        <w:spacing w:before="149"/>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36FD37AB" w14:textId="77777777">
        <w:trPr>
          <w:trHeight w:val="2298"/>
        </w:trPr>
        <w:tc>
          <w:tcPr>
            <w:tcW w:w="1188" w:type="dxa"/>
          </w:tcPr>
          <w:p w14:paraId="218A91EC" w14:textId="77777777" w:rsidR="00982B13" w:rsidRDefault="0096695C">
            <w:pPr>
              <w:pStyle w:val="TableParagraph"/>
              <w:spacing w:line="224" w:lineRule="exact"/>
              <w:ind w:left="112"/>
              <w:rPr>
                <w:sz w:val="20"/>
              </w:rPr>
            </w:pPr>
            <w:r>
              <w:rPr>
                <w:spacing w:val="-2"/>
                <w:sz w:val="20"/>
              </w:rPr>
              <w:t>42.1.2</w:t>
            </w:r>
          </w:p>
          <w:p w14:paraId="5C0CC1E1" w14:textId="77777777" w:rsidR="00982B13" w:rsidRDefault="0096695C">
            <w:pPr>
              <w:pStyle w:val="TableParagraph"/>
              <w:spacing w:line="229" w:lineRule="exact"/>
              <w:ind w:left="112"/>
              <w:rPr>
                <w:i/>
                <w:sz w:val="20"/>
              </w:rPr>
            </w:pPr>
            <w:r>
              <w:rPr>
                <w:i/>
                <w:sz w:val="20"/>
              </w:rPr>
              <w:t>[1.1,</w:t>
            </w:r>
            <w:r>
              <w:rPr>
                <w:i/>
                <w:spacing w:val="-14"/>
                <w:sz w:val="20"/>
              </w:rPr>
              <w:t xml:space="preserve"> </w:t>
            </w:r>
            <w:r>
              <w:rPr>
                <w:i/>
                <w:spacing w:val="-4"/>
                <w:sz w:val="20"/>
              </w:rPr>
              <w:t>5.1]</w:t>
            </w:r>
          </w:p>
        </w:tc>
        <w:tc>
          <w:tcPr>
            <w:tcW w:w="8821" w:type="dxa"/>
          </w:tcPr>
          <w:p w14:paraId="7076C8F3" w14:textId="77777777" w:rsidR="00982B13" w:rsidRDefault="0096695C">
            <w:pPr>
              <w:pStyle w:val="TableParagraph"/>
              <w:spacing w:line="225" w:lineRule="exact"/>
              <w:ind w:left="113"/>
              <w:rPr>
                <w:b/>
                <w:sz w:val="20"/>
              </w:rPr>
            </w:pPr>
            <w:r>
              <w:rPr>
                <w:spacing w:val="-6"/>
                <w:sz w:val="20"/>
              </w:rPr>
              <w:t>Project Leader</w:t>
            </w:r>
          </w:p>
          <w:p w14:paraId="180807EB" w14:textId="77777777" w:rsidR="00982B13" w:rsidRDefault="00982B13">
            <w:pPr>
              <w:pStyle w:val="TableParagraph"/>
              <w:spacing w:before="3"/>
              <w:rPr>
                <w:b/>
                <w:sz w:val="20"/>
              </w:rPr>
            </w:pPr>
          </w:p>
          <w:p w14:paraId="07247CBE" w14:textId="77777777" w:rsidR="00982B13" w:rsidRDefault="0096695C">
            <w:pPr>
              <w:pStyle w:val="TableParagraph"/>
              <w:ind w:left="113"/>
              <w:rPr>
                <w:b/>
                <w:sz w:val="20"/>
              </w:rPr>
            </w:pPr>
            <w:r>
              <w:rPr>
                <w:spacing w:val="-2"/>
                <w:sz w:val="20"/>
              </w:rPr>
              <w:t>Agent’s</w:t>
            </w:r>
            <w:r>
              <w:rPr>
                <w:spacing w:val="-6"/>
                <w:sz w:val="20"/>
              </w:rPr>
              <w:t xml:space="preserve"> </w:t>
            </w:r>
            <w:r>
              <w:rPr>
                <w:spacing w:val="-2"/>
                <w:sz w:val="20"/>
              </w:rPr>
              <w:t>service:</w:t>
            </w:r>
            <w:r>
              <w:rPr>
                <w:spacing w:val="-1"/>
                <w:sz w:val="20"/>
              </w:rPr>
              <w:t xml:space="preserve"> </w:t>
            </w:r>
            <w:r>
              <w:rPr>
                <w:b/>
                <w:spacing w:val="-2"/>
                <w:sz w:val="20"/>
              </w:rPr>
              <w:t>Project Leader</w:t>
            </w:r>
          </w:p>
          <w:p w14:paraId="1DD24B9C" w14:textId="77777777" w:rsidR="00982B13" w:rsidRDefault="00982B13">
            <w:pPr>
              <w:pStyle w:val="TableParagraph"/>
              <w:spacing w:before="1"/>
              <w:rPr>
                <w:b/>
                <w:sz w:val="20"/>
              </w:rPr>
            </w:pPr>
          </w:p>
          <w:p w14:paraId="27AB5732" w14:textId="77777777" w:rsidR="00982B13" w:rsidRDefault="0096695C">
            <w:pPr>
              <w:pStyle w:val="TableParagraph"/>
              <w:tabs>
                <w:tab w:val="left" w:pos="2098"/>
              </w:tabs>
              <w:ind w:left="113"/>
              <w:rPr>
                <w:sz w:val="20"/>
              </w:rPr>
            </w:pPr>
            <w:r>
              <w:rPr>
                <w:spacing w:val="-2"/>
                <w:sz w:val="20"/>
              </w:rPr>
              <w:t>Postal</w:t>
            </w:r>
            <w:r>
              <w:rPr>
                <w:spacing w:val="-4"/>
                <w:sz w:val="20"/>
              </w:rPr>
              <w:t xml:space="preserve"> </w:t>
            </w:r>
            <w:r>
              <w:rPr>
                <w:spacing w:val="-2"/>
                <w:sz w:val="20"/>
              </w:rPr>
              <w:t>address:</w:t>
            </w:r>
            <w:r>
              <w:rPr>
                <w:sz w:val="20"/>
              </w:rPr>
              <w:tab/>
              <w:t>Tebogo Leon Tume Office Complex</w:t>
            </w:r>
          </w:p>
          <w:p w14:paraId="733CE37D" w14:textId="77777777" w:rsidR="00982B13" w:rsidRDefault="0096695C">
            <w:pPr>
              <w:pStyle w:val="TableParagraph"/>
              <w:tabs>
                <w:tab w:val="left" w:pos="2098"/>
              </w:tabs>
              <w:ind w:left="113"/>
              <w:rPr>
                <w:sz w:val="20"/>
              </w:rPr>
            </w:pPr>
            <w:r>
              <w:rPr>
                <w:sz w:val="20"/>
              </w:rPr>
              <w:t xml:space="preserve">9-11 </w:t>
            </w:r>
            <w:r>
              <w:rPr>
                <w:sz w:val="20"/>
              </w:rPr>
              <w:t>Stockroos Sreet</w:t>
            </w:r>
          </w:p>
          <w:p w14:paraId="01F039CF" w14:textId="77777777" w:rsidR="00982B13" w:rsidRDefault="0096695C">
            <w:pPr>
              <w:pStyle w:val="TableParagraph"/>
              <w:tabs>
                <w:tab w:val="left" w:pos="2098"/>
              </w:tabs>
              <w:ind w:left="113"/>
              <w:rPr>
                <w:sz w:val="20"/>
              </w:rPr>
            </w:pPr>
            <w:r>
              <w:rPr>
                <w:sz w:val="20"/>
              </w:rPr>
              <w:t>Squarehill Park</w:t>
            </w:r>
          </w:p>
          <w:p w14:paraId="77E6765D" w14:textId="77777777" w:rsidR="00982B13" w:rsidRDefault="0096695C">
            <w:pPr>
              <w:pStyle w:val="TableParagraph"/>
              <w:tabs>
                <w:tab w:val="left" w:pos="2098"/>
              </w:tabs>
              <w:ind w:left="113"/>
              <w:rPr>
                <w:sz w:val="20"/>
              </w:rPr>
            </w:pPr>
            <w:r>
              <w:rPr>
                <w:sz w:val="20"/>
              </w:rPr>
              <w:t>Floors</w:t>
            </w:r>
          </w:p>
          <w:p w14:paraId="5F57C885" w14:textId="77777777" w:rsidR="00982B13" w:rsidRDefault="0096695C">
            <w:pPr>
              <w:pStyle w:val="TableParagraph"/>
              <w:tabs>
                <w:tab w:val="left" w:pos="2098"/>
              </w:tabs>
              <w:ind w:left="113"/>
              <w:rPr>
                <w:sz w:val="20"/>
              </w:rPr>
            </w:pPr>
            <w:r>
              <w:rPr>
                <w:sz w:val="20"/>
              </w:rPr>
              <w:t>8301</w:t>
            </w:r>
          </w:p>
          <w:p w14:paraId="45B4751A" w14:textId="77777777" w:rsidR="00982B13" w:rsidRDefault="0096695C">
            <w:pPr>
              <w:pStyle w:val="TableParagraph"/>
              <w:tabs>
                <w:tab w:val="left" w:pos="2067"/>
                <w:tab w:val="left" w:pos="3183"/>
              </w:tabs>
              <w:spacing w:before="210"/>
              <w:ind w:left="113"/>
              <w:rPr>
                <w:sz w:val="20"/>
                <w:lang w:val="pt-BR"/>
              </w:rPr>
            </w:pPr>
            <w:r>
              <w:rPr>
                <w:spacing w:val="-4"/>
                <w:sz w:val="20"/>
                <w:lang w:val="pt-BR"/>
              </w:rPr>
              <w:t>Tel:</w:t>
            </w:r>
            <w:r>
              <w:rPr>
                <w:spacing w:val="-10"/>
                <w:sz w:val="20"/>
                <w:lang w:val="pt-BR"/>
              </w:rPr>
              <w:t xml:space="preserve"> </w:t>
            </w:r>
            <w:r>
              <w:rPr>
                <w:spacing w:val="-4"/>
                <w:sz w:val="20"/>
                <w:lang w:val="pt-BR"/>
              </w:rPr>
              <w:t>053 839 2100</w:t>
            </w:r>
            <w:r>
              <w:rPr>
                <w:sz w:val="20"/>
                <w:lang w:val="pt-BR"/>
              </w:rPr>
              <w:tab/>
              <w:t>Fax:</w:t>
            </w:r>
            <w:r>
              <w:rPr>
                <w:spacing w:val="48"/>
                <w:sz w:val="20"/>
                <w:lang w:val="pt-BR"/>
              </w:rPr>
              <w:t xml:space="preserve"> </w:t>
            </w:r>
            <w:r>
              <w:rPr>
                <w:spacing w:val="-5"/>
                <w:sz w:val="20"/>
                <w:lang w:val="pt-BR"/>
              </w:rPr>
              <w:t>N/A</w:t>
            </w:r>
            <w:r>
              <w:rPr>
                <w:sz w:val="20"/>
                <w:lang w:val="pt-BR"/>
              </w:rPr>
              <w:tab/>
              <w:t>email:</w:t>
            </w:r>
            <w:r>
              <w:rPr>
                <w:spacing w:val="-12"/>
                <w:sz w:val="20"/>
                <w:lang w:val="pt-BR"/>
              </w:rPr>
              <w:t xml:space="preserve"> </w:t>
            </w:r>
            <w:hyperlink r:id="rId45" w:history="1">
              <w:r>
                <w:rPr>
                  <w:rStyle w:val="Hyperlink"/>
                  <w:spacing w:val="-2"/>
                  <w:sz w:val="20"/>
                  <w:lang w:val="pt-BR"/>
                </w:rPr>
                <w:t>ericksena@ncpg.gov.za</w:t>
              </w:r>
            </w:hyperlink>
          </w:p>
        </w:tc>
      </w:tr>
      <w:tr w:rsidR="00982B13" w14:paraId="4A16CBB1" w14:textId="77777777">
        <w:trPr>
          <w:trHeight w:val="2529"/>
        </w:trPr>
        <w:tc>
          <w:tcPr>
            <w:tcW w:w="1188" w:type="dxa"/>
          </w:tcPr>
          <w:p w14:paraId="2B4D7111" w14:textId="77777777" w:rsidR="00982B13" w:rsidRDefault="0096695C">
            <w:pPr>
              <w:pStyle w:val="TableParagraph"/>
              <w:spacing w:line="225" w:lineRule="exact"/>
              <w:ind w:left="112"/>
              <w:rPr>
                <w:i/>
                <w:sz w:val="20"/>
              </w:rPr>
            </w:pPr>
            <w:r>
              <w:rPr>
                <w:i/>
                <w:spacing w:val="-2"/>
                <w:sz w:val="20"/>
              </w:rPr>
              <w:t>[1.1]</w:t>
            </w:r>
          </w:p>
        </w:tc>
        <w:tc>
          <w:tcPr>
            <w:tcW w:w="8821" w:type="dxa"/>
          </w:tcPr>
          <w:p w14:paraId="54F759C3" w14:textId="77777777" w:rsidR="00982B13" w:rsidRDefault="0096695C">
            <w:pPr>
              <w:pStyle w:val="TableParagraph"/>
              <w:spacing w:line="225" w:lineRule="exact"/>
              <w:ind w:left="113"/>
              <w:rPr>
                <w:sz w:val="20"/>
              </w:rPr>
            </w:pPr>
            <w:r>
              <w:rPr>
                <w:sz w:val="20"/>
                <w:u w:val="single"/>
              </w:rPr>
              <w:t>Representative</w:t>
            </w:r>
            <w:r>
              <w:rPr>
                <w:spacing w:val="-14"/>
                <w:sz w:val="20"/>
                <w:u w:val="single"/>
              </w:rPr>
              <w:t xml:space="preserve"> </w:t>
            </w:r>
            <w:r>
              <w:rPr>
                <w:sz w:val="20"/>
                <w:u w:val="single"/>
              </w:rPr>
              <w:t>of</w:t>
            </w:r>
            <w:r>
              <w:rPr>
                <w:spacing w:val="-14"/>
                <w:sz w:val="20"/>
                <w:u w:val="single"/>
              </w:rPr>
              <w:t xml:space="preserve"> </w:t>
            </w:r>
            <w:r>
              <w:rPr>
                <w:sz w:val="20"/>
                <w:u w:val="single"/>
              </w:rPr>
              <w:t>the</w:t>
            </w:r>
            <w:r>
              <w:rPr>
                <w:spacing w:val="-11"/>
                <w:sz w:val="20"/>
                <w:u w:val="single"/>
              </w:rPr>
              <w:t xml:space="preserve"> </w:t>
            </w:r>
            <w:r>
              <w:rPr>
                <w:spacing w:val="-2"/>
                <w:sz w:val="20"/>
                <w:u w:val="single"/>
              </w:rPr>
              <w:t>Employer:</w:t>
            </w:r>
          </w:p>
          <w:p w14:paraId="303B7DB6" w14:textId="77777777" w:rsidR="00982B13" w:rsidRDefault="00982B13">
            <w:pPr>
              <w:pStyle w:val="TableParagraph"/>
              <w:spacing w:before="3"/>
              <w:rPr>
                <w:b/>
                <w:sz w:val="20"/>
              </w:rPr>
            </w:pPr>
          </w:p>
          <w:p w14:paraId="755269DC" w14:textId="77777777" w:rsidR="00982B13" w:rsidRDefault="0096695C">
            <w:pPr>
              <w:pStyle w:val="TableParagraph"/>
              <w:tabs>
                <w:tab w:val="left" w:pos="2033"/>
              </w:tabs>
              <w:ind w:left="113"/>
              <w:rPr>
                <w:b/>
                <w:sz w:val="20"/>
                <w:lang w:val="en-ZA"/>
              </w:rPr>
            </w:pPr>
            <w:r>
              <w:rPr>
                <w:spacing w:val="-2"/>
                <w:sz w:val="20"/>
              </w:rPr>
              <w:t>Project</w:t>
            </w:r>
            <w:r>
              <w:rPr>
                <w:spacing w:val="-5"/>
                <w:sz w:val="20"/>
              </w:rPr>
              <w:t xml:space="preserve"> </w:t>
            </w:r>
            <w:r>
              <w:rPr>
                <w:spacing w:val="-2"/>
                <w:sz w:val="20"/>
              </w:rPr>
              <w:t>Leader</w:t>
            </w:r>
            <w:r>
              <w:rPr>
                <w:b/>
                <w:spacing w:val="-2"/>
                <w:sz w:val="20"/>
              </w:rPr>
              <w:t>:</w:t>
            </w:r>
            <w:r>
              <w:rPr>
                <w:b/>
                <w:sz w:val="20"/>
              </w:rPr>
              <w:tab/>
            </w:r>
            <w:r>
              <w:rPr>
                <w:sz w:val="18"/>
              </w:rPr>
              <w:t>Daniel Magutyana</w:t>
            </w:r>
          </w:p>
          <w:p w14:paraId="75B40658" w14:textId="77777777" w:rsidR="00982B13" w:rsidRDefault="0096695C">
            <w:pPr>
              <w:pStyle w:val="TableParagraph"/>
              <w:tabs>
                <w:tab w:val="left" w:pos="1990"/>
              </w:tabs>
              <w:spacing w:before="228"/>
              <w:ind w:left="113"/>
              <w:rPr>
                <w:sz w:val="20"/>
              </w:rPr>
            </w:pPr>
            <w:r>
              <w:rPr>
                <w:spacing w:val="-2"/>
                <w:sz w:val="20"/>
              </w:rPr>
              <w:t>Postal</w:t>
            </w:r>
            <w:r>
              <w:rPr>
                <w:spacing w:val="-4"/>
                <w:sz w:val="20"/>
              </w:rPr>
              <w:t xml:space="preserve"> </w:t>
            </w:r>
            <w:r>
              <w:rPr>
                <w:spacing w:val="-2"/>
                <w:sz w:val="20"/>
              </w:rPr>
              <w:t>address:</w:t>
            </w:r>
            <w:r>
              <w:rPr>
                <w:sz w:val="20"/>
              </w:rPr>
              <w:tab/>
              <w:t>9</w:t>
            </w:r>
            <w:r>
              <w:rPr>
                <w:spacing w:val="-11"/>
                <w:sz w:val="20"/>
              </w:rPr>
              <w:t xml:space="preserve"> </w:t>
            </w:r>
            <w:r>
              <w:rPr>
                <w:sz w:val="20"/>
              </w:rPr>
              <w:t>-</w:t>
            </w:r>
            <w:r>
              <w:rPr>
                <w:spacing w:val="-5"/>
                <w:sz w:val="20"/>
              </w:rPr>
              <w:t xml:space="preserve"> </w:t>
            </w:r>
            <w:r>
              <w:rPr>
                <w:sz w:val="20"/>
              </w:rPr>
              <w:t>11</w:t>
            </w:r>
            <w:r>
              <w:rPr>
                <w:spacing w:val="-7"/>
                <w:sz w:val="20"/>
              </w:rPr>
              <w:t xml:space="preserve"> </w:t>
            </w:r>
            <w:r>
              <w:rPr>
                <w:sz w:val="20"/>
              </w:rPr>
              <w:t>Stockroos</w:t>
            </w:r>
            <w:r>
              <w:rPr>
                <w:spacing w:val="-6"/>
                <w:sz w:val="20"/>
              </w:rPr>
              <w:t xml:space="preserve"> </w:t>
            </w:r>
            <w:r>
              <w:rPr>
                <w:spacing w:val="-2"/>
                <w:sz w:val="20"/>
              </w:rPr>
              <w:t>Street</w:t>
            </w:r>
          </w:p>
          <w:p w14:paraId="16644DB1" w14:textId="77777777" w:rsidR="00982B13" w:rsidRDefault="0096695C">
            <w:pPr>
              <w:pStyle w:val="TableParagraph"/>
              <w:spacing w:before="1"/>
              <w:ind w:left="2002" w:right="5473"/>
              <w:rPr>
                <w:sz w:val="20"/>
              </w:rPr>
            </w:pPr>
            <w:r>
              <w:rPr>
                <w:spacing w:val="-2"/>
                <w:sz w:val="20"/>
              </w:rPr>
              <w:t>Squarehill</w:t>
            </w:r>
            <w:r>
              <w:rPr>
                <w:spacing w:val="-13"/>
                <w:sz w:val="20"/>
              </w:rPr>
              <w:t xml:space="preserve"> </w:t>
            </w:r>
            <w:r>
              <w:rPr>
                <w:spacing w:val="-2"/>
                <w:sz w:val="20"/>
              </w:rPr>
              <w:t>Park Kimberley</w:t>
            </w:r>
            <w:r>
              <w:rPr>
                <w:spacing w:val="40"/>
                <w:sz w:val="20"/>
              </w:rPr>
              <w:t xml:space="preserve"> </w:t>
            </w:r>
            <w:r>
              <w:rPr>
                <w:spacing w:val="-4"/>
                <w:sz w:val="20"/>
              </w:rPr>
              <w:t>8301</w:t>
            </w:r>
          </w:p>
          <w:p w14:paraId="21052C2F" w14:textId="77777777" w:rsidR="00982B13" w:rsidRDefault="00982B13">
            <w:pPr>
              <w:pStyle w:val="TableParagraph"/>
              <w:spacing w:before="1"/>
              <w:ind w:left="2002" w:right="5473"/>
              <w:rPr>
                <w:sz w:val="20"/>
              </w:rPr>
            </w:pPr>
          </w:p>
          <w:p w14:paraId="5E7CD958" w14:textId="77777777" w:rsidR="00982B13" w:rsidRDefault="0096695C">
            <w:pPr>
              <w:pStyle w:val="TableParagraph"/>
              <w:tabs>
                <w:tab w:val="left" w:pos="2002"/>
                <w:tab w:val="left" w:pos="4071"/>
              </w:tabs>
              <w:ind w:left="113"/>
              <w:rPr>
                <w:rStyle w:val="Hyperlink"/>
                <w:spacing w:val="-2"/>
                <w:sz w:val="20"/>
              </w:rPr>
            </w:pPr>
            <w:r>
              <w:rPr>
                <w:sz w:val="20"/>
              </w:rPr>
              <w:t>Tel:</w:t>
            </w:r>
            <w:r>
              <w:rPr>
                <w:spacing w:val="-14"/>
                <w:sz w:val="20"/>
              </w:rPr>
              <w:t xml:space="preserve"> </w:t>
            </w:r>
            <w:r>
              <w:rPr>
                <w:sz w:val="20"/>
              </w:rPr>
              <w:t>053</w:t>
            </w:r>
            <w:r>
              <w:rPr>
                <w:spacing w:val="-7"/>
                <w:sz w:val="20"/>
              </w:rPr>
              <w:t xml:space="preserve"> </w:t>
            </w:r>
            <w:r>
              <w:rPr>
                <w:sz w:val="20"/>
              </w:rPr>
              <w:t>893</w:t>
            </w:r>
            <w:r>
              <w:rPr>
                <w:spacing w:val="-6"/>
                <w:sz w:val="20"/>
              </w:rPr>
              <w:t xml:space="preserve"> </w:t>
            </w:r>
            <w:r>
              <w:rPr>
                <w:spacing w:val="-4"/>
                <w:sz w:val="20"/>
              </w:rPr>
              <w:t>2100</w:t>
            </w:r>
            <w:r>
              <w:rPr>
                <w:sz w:val="20"/>
              </w:rPr>
              <w:tab/>
              <w:t>Cell:</w:t>
            </w:r>
            <w:r>
              <w:rPr>
                <w:spacing w:val="-10"/>
                <w:sz w:val="20"/>
              </w:rPr>
              <w:t xml:space="preserve"> </w:t>
            </w:r>
            <w:r>
              <w:rPr>
                <w:spacing w:val="-10"/>
                <w:sz w:val="20"/>
                <w:lang w:val="en-ZA"/>
              </w:rPr>
              <w:t>N/A</w:t>
            </w:r>
            <w:r>
              <w:rPr>
                <w:sz w:val="20"/>
              </w:rPr>
              <w:tab/>
            </w:r>
            <w:r>
              <w:rPr>
                <w:sz w:val="18"/>
                <w:szCs w:val="18"/>
              </w:rPr>
              <w:t>email:</w:t>
            </w:r>
            <w:r>
              <w:rPr>
                <w:spacing w:val="-12"/>
                <w:sz w:val="18"/>
                <w:szCs w:val="18"/>
              </w:rPr>
              <w:t xml:space="preserve"> </w:t>
            </w:r>
            <w:hyperlink r:id="rId46" w:history="1">
              <w:r>
                <w:rPr>
                  <w:sz w:val="18"/>
                  <w:szCs w:val="18"/>
                  <w:lang w:val="en-ZA"/>
                </w:rPr>
                <w:t>Maqutyana</w:t>
              </w:r>
              <w:r>
                <w:rPr>
                  <w:rStyle w:val="Hyperlink"/>
                  <w:spacing w:val="-2"/>
                  <w:sz w:val="18"/>
                  <w:szCs w:val="18"/>
                </w:rPr>
                <w:t>@ncpg.gov.za</w:t>
              </w:r>
            </w:hyperlink>
          </w:p>
          <w:p w14:paraId="76AAEFBD" w14:textId="77777777" w:rsidR="00982B13" w:rsidRDefault="00982B13">
            <w:pPr>
              <w:pStyle w:val="TableParagraph"/>
              <w:tabs>
                <w:tab w:val="left" w:pos="2002"/>
                <w:tab w:val="left" w:pos="4071"/>
              </w:tabs>
              <w:ind w:left="113"/>
              <w:rPr>
                <w:rStyle w:val="Hyperlink"/>
                <w:spacing w:val="-2"/>
                <w:sz w:val="20"/>
              </w:rPr>
            </w:pPr>
          </w:p>
          <w:p w14:paraId="16BC1FA5" w14:textId="77777777" w:rsidR="00982B13" w:rsidRDefault="00982B13">
            <w:pPr>
              <w:pStyle w:val="TableParagraph"/>
              <w:tabs>
                <w:tab w:val="left" w:pos="2002"/>
                <w:tab w:val="left" w:pos="4071"/>
              </w:tabs>
              <w:ind w:left="113"/>
              <w:rPr>
                <w:rStyle w:val="Hyperlink"/>
                <w:spacing w:val="-2"/>
                <w:sz w:val="20"/>
              </w:rPr>
            </w:pPr>
          </w:p>
        </w:tc>
      </w:tr>
      <w:tr w:rsidR="00982B13" w14:paraId="010D4AF0" w14:textId="77777777">
        <w:trPr>
          <w:trHeight w:val="1471"/>
        </w:trPr>
        <w:tc>
          <w:tcPr>
            <w:tcW w:w="1188" w:type="dxa"/>
          </w:tcPr>
          <w:p w14:paraId="67911B77" w14:textId="77777777" w:rsidR="00982B13" w:rsidRDefault="0096695C">
            <w:pPr>
              <w:pStyle w:val="TableParagraph"/>
              <w:spacing w:line="225" w:lineRule="exact"/>
              <w:ind w:left="112"/>
              <w:rPr>
                <w:sz w:val="20"/>
              </w:rPr>
            </w:pPr>
            <w:r>
              <w:rPr>
                <w:spacing w:val="-2"/>
                <w:sz w:val="20"/>
              </w:rPr>
              <w:t>42.1.3</w:t>
            </w:r>
          </w:p>
          <w:p w14:paraId="44D7A016" w14:textId="77777777" w:rsidR="00982B13" w:rsidRDefault="0096695C">
            <w:pPr>
              <w:pStyle w:val="TableParagraph"/>
              <w:spacing w:before="3"/>
              <w:ind w:left="112"/>
              <w:rPr>
                <w:i/>
                <w:sz w:val="20"/>
              </w:rPr>
            </w:pPr>
            <w:r>
              <w:rPr>
                <w:i/>
                <w:sz w:val="20"/>
              </w:rPr>
              <w:t>[1.1,</w:t>
            </w:r>
            <w:r>
              <w:rPr>
                <w:i/>
                <w:spacing w:val="-14"/>
                <w:sz w:val="20"/>
              </w:rPr>
              <w:t xml:space="preserve"> </w:t>
            </w:r>
            <w:r>
              <w:rPr>
                <w:i/>
                <w:spacing w:val="-4"/>
                <w:sz w:val="20"/>
              </w:rPr>
              <w:t>5.2]</w:t>
            </w:r>
          </w:p>
        </w:tc>
        <w:tc>
          <w:tcPr>
            <w:tcW w:w="8821" w:type="dxa"/>
          </w:tcPr>
          <w:p w14:paraId="1F254F80" w14:textId="77777777" w:rsidR="00982B13" w:rsidRDefault="0096695C">
            <w:pPr>
              <w:pStyle w:val="TableParagraph"/>
              <w:tabs>
                <w:tab w:val="left" w:pos="1990"/>
              </w:tabs>
              <w:spacing w:line="225" w:lineRule="exact"/>
              <w:ind w:left="113"/>
              <w:rPr>
                <w:b/>
                <w:sz w:val="20"/>
                <w:lang w:val="pt-BR"/>
              </w:rPr>
            </w:pPr>
            <w:r>
              <w:rPr>
                <w:spacing w:val="-2"/>
                <w:sz w:val="20"/>
                <w:lang w:val="pt-BR"/>
              </w:rPr>
              <w:t>Agent</w:t>
            </w:r>
            <w:r>
              <w:rPr>
                <w:spacing w:val="-5"/>
                <w:sz w:val="20"/>
                <w:lang w:val="pt-BR"/>
              </w:rPr>
              <w:t xml:space="preserve"> </w:t>
            </w:r>
            <w:r>
              <w:rPr>
                <w:spacing w:val="-4"/>
                <w:sz w:val="20"/>
                <w:lang w:val="pt-BR"/>
              </w:rPr>
              <w:t>(1):</w:t>
            </w:r>
            <w:r>
              <w:rPr>
                <w:sz w:val="20"/>
                <w:lang w:val="pt-BR"/>
              </w:rPr>
              <w:tab/>
            </w:r>
            <w:r>
              <w:rPr>
                <w:b/>
                <w:sz w:val="20"/>
                <w:lang w:val="pt-BR"/>
              </w:rPr>
              <w:t>N/A</w:t>
            </w:r>
          </w:p>
          <w:p w14:paraId="75679D5D" w14:textId="77777777" w:rsidR="00982B13" w:rsidRDefault="00982B13">
            <w:pPr>
              <w:pStyle w:val="TableParagraph"/>
              <w:spacing w:before="3"/>
              <w:rPr>
                <w:b/>
                <w:sz w:val="20"/>
                <w:lang w:val="pt-BR"/>
              </w:rPr>
            </w:pPr>
          </w:p>
          <w:p w14:paraId="230CFE02" w14:textId="77777777" w:rsidR="00982B13" w:rsidRDefault="0096695C">
            <w:pPr>
              <w:pStyle w:val="TableParagraph"/>
              <w:tabs>
                <w:tab w:val="left" w:pos="2021"/>
              </w:tabs>
              <w:ind w:left="113"/>
              <w:rPr>
                <w:b/>
                <w:sz w:val="20"/>
                <w:lang w:val="pt-BR"/>
              </w:rPr>
            </w:pPr>
            <w:r>
              <w:rPr>
                <w:spacing w:val="-2"/>
                <w:sz w:val="20"/>
                <w:lang w:val="pt-BR"/>
              </w:rPr>
              <w:t>Agent’s</w:t>
            </w:r>
            <w:r>
              <w:rPr>
                <w:spacing w:val="-7"/>
                <w:sz w:val="20"/>
                <w:lang w:val="pt-BR"/>
              </w:rPr>
              <w:t xml:space="preserve"> </w:t>
            </w:r>
            <w:r>
              <w:rPr>
                <w:spacing w:val="-2"/>
                <w:sz w:val="20"/>
                <w:lang w:val="pt-BR"/>
              </w:rPr>
              <w:t>service:</w:t>
            </w:r>
            <w:r>
              <w:rPr>
                <w:sz w:val="20"/>
                <w:lang w:val="pt-BR"/>
              </w:rPr>
              <w:tab/>
            </w:r>
            <w:r>
              <w:rPr>
                <w:b/>
                <w:spacing w:val="-2"/>
                <w:sz w:val="20"/>
                <w:lang w:val="pt-BR"/>
              </w:rPr>
              <w:t>N/a</w:t>
            </w:r>
          </w:p>
          <w:p w14:paraId="44796B11" w14:textId="77777777" w:rsidR="00982B13" w:rsidRDefault="0096695C">
            <w:pPr>
              <w:pStyle w:val="TableParagraph"/>
              <w:tabs>
                <w:tab w:val="left" w:pos="1990"/>
              </w:tabs>
              <w:spacing w:before="228"/>
              <w:ind w:left="113"/>
              <w:rPr>
                <w:sz w:val="20"/>
              </w:rPr>
            </w:pPr>
            <w:r>
              <w:rPr>
                <w:spacing w:val="-2"/>
                <w:sz w:val="20"/>
              </w:rPr>
              <w:t>Postal</w:t>
            </w:r>
            <w:r>
              <w:rPr>
                <w:spacing w:val="-6"/>
                <w:sz w:val="20"/>
              </w:rPr>
              <w:t xml:space="preserve"> </w:t>
            </w:r>
            <w:r>
              <w:rPr>
                <w:spacing w:val="-2"/>
                <w:sz w:val="20"/>
              </w:rPr>
              <w:t>address:</w:t>
            </w:r>
            <w:r>
              <w:rPr>
                <w:sz w:val="20"/>
              </w:rPr>
              <w:tab/>
              <w:t>Tel:</w:t>
            </w:r>
            <w:r>
              <w:rPr>
                <w:spacing w:val="-14"/>
                <w:sz w:val="20"/>
              </w:rPr>
              <w:t xml:space="preserve"> </w:t>
            </w:r>
            <w:r>
              <w:rPr>
                <w:sz w:val="20"/>
              </w:rPr>
              <w:tab/>
            </w:r>
            <w:r>
              <w:rPr>
                <w:sz w:val="20"/>
                <w:lang w:val="en-ZA"/>
              </w:rPr>
              <w:t xml:space="preserve">                        </w:t>
            </w:r>
            <w:r>
              <w:rPr>
                <w:sz w:val="20"/>
              </w:rPr>
              <w:t>email:</w:t>
            </w:r>
            <w:r>
              <w:rPr>
                <w:spacing w:val="-9"/>
                <w:sz w:val="20"/>
              </w:rPr>
              <w:t xml:space="preserve"> </w:t>
            </w:r>
          </w:p>
        </w:tc>
      </w:tr>
      <w:tr w:rsidR="00982B13" w14:paraId="5631B58F" w14:textId="77777777">
        <w:trPr>
          <w:trHeight w:val="1502"/>
        </w:trPr>
        <w:tc>
          <w:tcPr>
            <w:tcW w:w="1188" w:type="dxa"/>
          </w:tcPr>
          <w:p w14:paraId="760091E8" w14:textId="77777777" w:rsidR="00982B13" w:rsidRDefault="0096695C">
            <w:pPr>
              <w:pStyle w:val="TableParagraph"/>
              <w:spacing w:line="227" w:lineRule="exact"/>
              <w:ind w:left="112"/>
              <w:rPr>
                <w:sz w:val="20"/>
              </w:rPr>
            </w:pPr>
            <w:r>
              <w:rPr>
                <w:spacing w:val="-2"/>
                <w:sz w:val="20"/>
              </w:rPr>
              <w:t>42.1.3</w:t>
            </w:r>
          </w:p>
          <w:p w14:paraId="0EEA5E62" w14:textId="77777777" w:rsidR="00982B13" w:rsidRDefault="0096695C">
            <w:pPr>
              <w:pStyle w:val="TableParagraph"/>
              <w:spacing w:before="3"/>
              <w:ind w:left="112"/>
              <w:rPr>
                <w:i/>
                <w:sz w:val="20"/>
              </w:rPr>
            </w:pPr>
            <w:r>
              <w:rPr>
                <w:i/>
                <w:sz w:val="20"/>
              </w:rPr>
              <w:t>[1.1,</w:t>
            </w:r>
            <w:r>
              <w:rPr>
                <w:i/>
                <w:spacing w:val="-14"/>
                <w:sz w:val="20"/>
              </w:rPr>
              <w:t xml:space="preserve"> </w:t>
            </w:r>
            <w:r>
              <w:rPr>
                <w:i/>
                <w:spacing w:val="-4"/>
                <w:sz w:val="20"/>
              </w:rPr>
              <w:t>5.2]</w:t>
            </w:r>
          </w:p>
        </w:tc>
        <w:tc>
          <w:tcPr>
            <w:tcW w:w="8821" w:type="dxa"/>
          </w:tcPr>
          <w:p w14:paraId="5033803C" w14:textId="77777777" w:rsidR="00982B13" w:rsidRDefault="0096695C">
            <w:pPr>
              <w:pStyle w:val="TableParagraph"/>
              <w:tabs>
                <w:tab w:val="left" w:pos="1990"/>
              </w:tabs>
              <w:spacing w:line="227" w:lineRule="exact"/>
              <w:ind w:left="113"/>
              <w:rPr>
                <w:b/>
                <w:sz w:val="20"/>
                <w:lang w:val="pt-BR"/>
              </w:rPr>
            </w:pPr>
            <w:r>
              <w:rPr>
                <w:spacing w:val="-2"/>
                <w:sz w:val="20"/>
                <w:lang w:val="pt-BR"/>
              </w:rPr>
              <w:t>Agent</w:t>
            </w:r>
            <w:r>
              <w:rPr>
                <w:spacing w:val="-5"/>
                <w:sz w:val="20"/>
                <w:lang w:val="pt-BR"/>
              </w:rPr>
              <w:t xml:space="preserve"> </w:t>
            </w:r>
            <w:r>
              <w:rPr>
                <w:spacing w:val="-4"/>
                <w:sz w:val="20"/>
                <w:lang w:val="pt-BR"/>
              </w:rPr>
              <w:t>(2):</w:t>
            </w:r>
            <w:r>
              <w:rPr>
                <w:sz w:val="20"/>
                <w:lang w:val="pt-BR"/>
              </w:rPr>
              <w:tab/>
            </w:r>
            <w:r>
              <w:rPr>
                <w:b/>
                <w:sz w:val="20"/>
                <w:lang w:val="pt-BR"/>
              </w:rPr>
              <w:t>N/A</w:t>
            </w:r>
          </w:p>
          <w:p w14:paraId="62CB6532" w14:textId="77777777" w:rsidR="00982B13" w:rsidRDefault="00982B13">
            <w:pPr>
              <w:pStyle w:val="TableParagraph"/>
              <w:spacing w:before="1"/>
              <w:rPr>
                <w:b/>
                <w:sz w:val="20"/>
                <w:lang w:val="pt-BR"/>
              </w:rPr>
            </w:pPr>
          </w:p>
          <w:p w14:paraId="2FF6227B" w14:textId="77777777" w:rsidR="00982B13" w:rsidRDefault="0096695C">
            <w:pPr>
              <w:pStyle w:val="TableParagraph"/>
              <w:tabs>
                <w:tab w:val="left" w:pos="1968"/>
              </w:tabs>
              <w:ind w:left="113"/>
              <w:rPr>
                <w:b/>
                <w:sz w:val="20"/>
                <w:lang w:val="pt-BR"/>
              </w:rPr>
            </w:pPr>
            <w:r>
              <w:rPr>
                <w:spacing w:val="-2"/>
                <w:sz w:val="20"/>
                <w:lang w:val="pt-BR"/>
              </w:rPr>
              <w:t>Agent’s</w:t>
            </w:r>
            <w:r>
              <w:rPr>
                <w:spacing w:val="-7"/>
                <w:sz w:val="20"/>
                <w:lang w:val="pt-BR"/>
              </w:rPr>
              <w:t xml:space="preserve"> </w:t>
            </w:r>
            <w:r>
              <w:rPr>
                <w:spacing w:val="-2"/>
                <w:sz w:val="20"/>
                <w:lang w:val="pt-BR"/>
              </w:rPr>
              <w:t>service:</w:t>
            </w:r>
            <w:r>
              <w:rPr>
                <w:sz w:val="20"/>
                <w:lang w:val="pt-BR"/>
              </w:rPr>
              <w:tab/>
            </w:r>
            <w:r>
              <w:rPr>
                <w:b/>
                <w:spacing w:val="-4"/>
                <w:sz w:val="20"/>
                <w:lang w:val="pt-BR"/>
              </w:rPr>
              <w:t>N/A</w:t>
            </w:r>
          </w:p>
          <w:p w14:paraId="10959111" w14:textId="77777777" w:rsidR="00982B13" w:rsidRDefault="0096695C">
            <w:pPr>
              <w:pStyle w:val="TableParagraph"/>
              <w:spacing w:before="1"/>
              <w:rPr>
                <w:b/>
                <w:sz w:val="20"/>
                <w:lang w:val="pt-BR"/>
              </w:rPr>
            </w:pPr>
            <w:r>
              <w:rPr>
                <w:b/>
                <w:sz w:val="20"/>
                <w:lang w:val="pt-BR"/>
              </w:rPr>
              <w:t xml:space="preserve"> </w:t>
            </w:r>
          </w:p>
          <w:p w14:paraId="54EAFE7C" w14:textId="77777777" w:rsidR="00982B13" w:rsidRDefault="0096695C">
            <w:pPr>
              <w:pStyle w:val="TableParagraph"/>
              <w:tabs>
                <w:tab w:val="left" w:pos="1990"/>
              </w:tabs>
              <w:spacing w:line="229" w:lineRule="exact"/>
              <w:ind w:left="113"/>
              <w:rPr>
                <w:sz w:val="20"/>
              </w:rPr>
            </w:pPr>
            <w:r>
              <w:rPr>
                <w:spacing w:val="-2"/>
                <w:sz w:val="20"/>
              </w:rPr>
              <w:t>Postal</w:t>
            </w:r>
            <w:r>
              <w:rPr>
                <w:spacing w:val="-6"/>
                <w:sz w:val="20"/>
              </w:rPr>
              <w:t xml:space="preserve"> </w:t>
            </w:r>
            <w:r>
              <w:rPr>
                <w:spacing w:val="-2"/>
                <w:sz w:val="20"/>
              </w:rPr>
              <w:t>address:</w:t>
            </w:r>
            <w:r>
              <w:rPr>
                <w:sz w:val="20"/>
              </w:rPr>
              <w:tab/>
              <w:t>Tel:</w:t>
            </w:r>
            <w:r>
              <w:rPr>
                <w:sz w:val="20"/>
              </w:rPr>
              <w:tab/>
              <w:t>Fax:</w:t>
            </w:r>
            <w:r>
              <w:rPr>
                <w:spacing w:val="45"/>
                <w:sz w:val="20"/>
              </w:rPr>
              <w:t xml:space="preserve"> </w:t>
            </w:r>
            <w:r>
              <w:rPr>
                <w:spacing w:val="-5"/>
                <w:sz w:val="20"/>
              </w:rPr>
              <w:t>N/A</w:t>
            </w:r>
            <w:r>
              <w:rPr>
                <w:sz w:val="20"/>
              </w:rPr>
              <w:tab/>
              <w:t>email:</w:t>
            </w:r>
            <w:r>
              <w:rPr>
                <w:spacing w:val="41"/>
                <w:sz w:val="20"/>
              </w:rPr>
              <w:t xml:space="preserve"> </w:t>
            </w:r>
          </w:p>
        </w:tc>
      </w:tr>
      <w:tr w:rsidR="00982B13" w14:paraId="55BCFABC" w14:textId="77777777">
        <w:trPr>
          <w:trHeight w:val="2011"/>
        </w:trPr>
        <w:tc>
          <w:tcPr>
            <w:tcW w:w="1188" w:type="dxa"/>
          </w:tcPr>
          <w:p w14:paraId="4C0F18F9" w14:textId="77777777" w:rsidR="00982B13" w:rsidRDefault="0096695C">
            <w:pPr>
              <w:pStyle w:val="TableParagraph"/>
              <w:spacing w:line="225" w:lineRule="exact"/>
              <w:ind w:left="112"/>
              <w:rPr>
                <w:sz w:val="20"/>
              </w:rPr>
            </w:pPr>
            <w:r>
              <w:rPr>
                <w:spacing w:val="-2"/>
                <w:sz w:val="20"/>
              </w:rPr>
              <w:t>42.1.3</w:t>
            </w:r>
          </w:p>
          <w:p w14:paraId="7A3DE31E" w14:textId="77777777" w:rsidR="00982B13" w:rsidRDefault="0096695C">
            <w:pPr>
              <w:pStyle w:val="TableParagraph"/>
              <w:spacing w:before="3"/>
              <w:ind w:left="112"/>
              <w:rPr>
                <w:i/>
                <w:sz w:val="20"/>
              </w:rPr>
            </w:pPr>
            <w:r>
              <w:rPr>
                <w:i/>
                <w:sz w:val="20"/>
              </w:rPr>
              <w:t>[1.1,</w:t>
            </w:r>
            <w:r>
              <w:rPr>
                <w:i/>
                <w:spacing w:val="-14"/>
                <w:sz w:val="20"/>
              </w:rPr>
              <w:t xml:space="preserve"> </w:t>
            </w:r>
            <w:r>
              <w:rPr>
                <w:i/>
                <w:spacing w:val="-4"/>
                <w:sz w:val="20"/>
              </w:rPr>
              <w:t>5.2]</w:t>
            </w:r>
          </w:p>
        </w:tc>
        <w:tc>
          <w:tcPr>
            <w:tcW w:w="8821" w:type="dxa"/>
          </w:tcPr>
          <w:p w14:paraId="333EEDDC" w14:textId="77777777" w:rsidR="00982B13" w:rsidRDefault="0096695C">
            <w:pPr>
              <w:pStyle w:val="TableParagraph"/>
              <w:tabs>
                <w:tab w:val="left" w:pos="1990"/>
              </w:tabs>
              <w:spacing w:line="225" w:lineRule="exact"/>
              <w:ind w:left="113"/>
              <w:jc w:val="both"/>
              <w:rPr>
                <w:b/>
                <w:sz w:val="20"/>
                <w:lang w:val="pt-BR"/>
              </w:rPr>
            </w:pPr>
            <w:r>
              <w:rPr>
                <w:spacing w:val="-2"/>
                <w:sz w:val="20"/>
                <w:lang w:val="pt-BR"/>
              </w:rPr>
              <w:t>Agent</w:t>
            </w:r>
            <w:r>
              <w:rPr>
                <w:spacing w:val="-5"/>
                <w:sz w:val="20"/>
                <w:lang w:val="pt-BR"/>
              </w:rPr>
              <w:t xml:space="preserve"> </w:t>
            </w:r>
            <w:r>
              <w:rPr>
                <w:spacing w:val="-4"/>
                <w:sz w:val="20"/>
                <w:lang w:val="pt-BR"/>
              </w:rPr>
              <w:t>(3):</w:t>
            </w:r>
            <w:r>
              <w:rPr>
                <w:sz w:val="20"/>
                <w:lang w:val="pt-BR"/>
              </w:rPr>
              <w:tab/>
            </w:r>
            <w:r>
              <w:rPr>
                <w:b/>
                <w:spacing w:val="-2"/>
                <w:sz w:val="20"/>
                <w:lang w:val="pt-BR"/>
              </w:rPr>
              <w:t>N/A</w:t>
            </w:r>
          </w:p>
          <w:p w14:paraId="1037E36C" w14:textId="77777777" w:rsidR="00982B13" w:rsidRDefault="00982B13">
            <w:pPr>
              <w:pStyle w:val="TableParagraph"/>
              <w:spacing w:before="3"/>
              <w:rPr>
                <w:b/>
                <w:sz w:val="20"/>
                <w:lang w:val="pt-BR"/>
              </w:rPr>
            </w:pPr>
          </w:p>
          <w:p w14:paraId="4B1C592F" w14:textId="77777777" w:rsidR="00982B13" w:rsidRDefault="0096695C">
            <w:pPr>
              <w:pStyle w:val="TableParagraph"/>
              <w:ind w:left="113"/>
              <w:jc w:val="both"/>
              <w:rPr>
                <w:b/>
                <w:sz w:val="20"/>
                <w:lang w:val="pt-BR"/>
              </w:rPr>
            </w:pPr>
            <w:r>
              <w:rPr>
                <w:sz w:val="20"/>
                <w:lang w:val="pt-BR"/>
              </w:rPr>
              <w:t>Agent’s</w:t>
            </w:r>
            <w:r>
              <w:rPr>
                <w:spacing w:val="-14"/>
                <w:sz w:val="20"/>
                <w:lang w:val="pt-BR"/>
              </w:rPr>
              <w:t xml:space="preserve"> </w:t>
            </w:r>
            <w:r>
              <w:rPr>
                <w:sz w:val="20"/>
                <w:lang w:val="pt-BR"/>
              </w:rPr>
              <w:t>service:</w:t>
            </w:r>
            <w:r>
              <w:rPr>
                <w:spacing w:val="53"/>
                <w:w w:val="150"/>
                <w:sz w:val="20"/>
                <w:lang w:val="pt-BR"/>
              </w:rPr>
              <w:t xml:space="preserve">   </w:t>
            </w:r>
            <w:r>
              <w:rPr>
                <w:b/>
                <w:sz w:val="20"/>
                <w:lang w:val="pt-BR"/>
              </w:rPr>
              <w:t>N/A</w:t>
            </w:r>
          </w:p>
          <w:p w14:paraId="19964DB2" w14:textId="77777777" w:rsidR="00982B13" w:rsidRDefault="0096695C">
            <w:pPr>
              <w:pStyle w:val="TableParagraph"/>
              <w:spacing w:before="228"/>
              <w:ind w:left="113"/>
              <w:jc w:val="both"/>
              <w:rPr>
                <w:spacing w:val="67"/>
                <w:sz w:val="20"/>
              </w:rPr>
            </w:pPr>
            <w:r>
              <w:rPr>
                <w:sz w:val="20"/>
              </w:rPr>
              <w:t>Postal</w:t>
            </w:r>
            <w:r>
              <w:rPr>
                <w:spacing w:val="-12"/>
                <w:sz w:val="20"/>
              </w:rPr>
              <w:t xml:space="preserve"> </w:t>
            </w:r>
            <w:r>
              <w:rPr>
                <w:sz w:val="20"/>
              </w:rPr>
              <w:t>address:</w:t>
            </w:r>
            <w:r>
              <w:rPr>
                <w:spacing w:val="67"/>
                <w:sz w:val="20"/>
              </w:rPr>
              <w:t xml:space="preserve">    </w:t>
            </w:r>
          </w:p>
          <w:p w14:paraId="362F758A" w14:textId="77777777" w:rsidR="00982B13" w:rsidRDefault="0096695C">
            <w:pPr>
              <w:pStyle w:val="TableParagraph"/>
              <w:spacing w:before="228"/>
              <w:ind w:left="113"/>
              <w:jc w:val="both"/>
              <w:rPr>
                <w:sz w:val="20"/>
              </w:rPr>
            </w:pPr>
            <w:r>
              <w:rPr>
                <w:sz w:val="20"/>
              </w:rPr>
              <w:t>Tel:</w:t>
            </w:r>
            <w:r>
              <w:rPr>
                <w:spacing w:val="-10"/>
                <w:sz w:val="20"/>
              </w:rPr>
              <w:t xml:space="preserve"> </w:t>
            </w:r>
            <w:r>
              <w:rPr>
                <w:sz w:val="20"/>
              </w:rPr>
              <w:t xml:space="preserve">                        </w:t>
            </w:r>
            <w:r>
              <w:rPr>
                <w:spacing w:val="53"/>
                <w:w w:val="150"/>
                <w:sz w:val="20"/>
              </w:rPr>
              <w:t xml:space="preserve"> </w:t>
            </w:r>
            <w:r>
              <w:rPr>
                <w:sz w:val="20"/>
              </w:rPr>
              <w:t>Fax:</w:t>
            </w:r>
            <w:r>
              <w:rPr>
                <w:spacing w:val="46"/>
                <w:sz w:val="20"/>
              </w:rPr>
              <w:t xml:space="preserve"> </w:t>
            </w:r>
            <w:r>
              <w:rPr>
                <w:sz w:val="20"/>
              </w:rPr>
              <w:t>N/A</w:t>
            </w:r>
            <w:r>
              <w:rPr>
                <w:spacing w:val="44"/>
                <w:sz w:val="20"/>
              </w:rPr>
              <w:t xml:space="preserve"> </w:t>
            </w:r>
            <w:r>
              <w:rPr>
                <w:sz w:val="20"/>
              </w:rPr>
              <w:t>email:</w:t>
            </w:r>
            <w:r>
              <w:rPr>
                <w:spacing w:val="47"/>
                <w:sz w:val="20"/>
              </w:rPr>
              <w:t xml:space="preserve"> </w:t>
            </w:r>
          </w:p>
        </w:tc>
      </w:tr>
    </w:tbl>
    <w:p w14:paraId="4DEBE2B3" w14:textId="77777777" w:rsidR="00982B13" w:rsidRDefault="00982B13">
      <w:pPr>
        <w:jc w:val="both"/>
        <w:rPr>
          <w:sz w:val="20"/>
        </w:rPr>
        <w:sectPr w:rsidR="00982B13">
          <w:pgSz w:w="11920" w:h="16850"/>
          <w:pgMar w:top="900" w:right="400" w:bottom="640" w:left="500" w:header="250" w:footer="443" w:gutter="0"/>
          <w:cols w:space="720"/>
        </w:sectPr>
      </w:pPr>
    </w:p>
    <w:p w14:paraId="6D64D626" w14:textId="77777777" w:rsidR="00982B13" w:rsidRDefault="00982B13">
      <w:pPr>
        <w:pStyle w:val="BodyText"/>
        <w:spacing w:before="147" w:after="1"/>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2652370B" w14:textId="77777777">
        <w:trPr>
          <w:trHeight w:val="397"/>
        </w:trPr>
        <w:tc>
          <w:tcPr>
            <w:tcW w:w="1188" w:type="dxa"/>
          </w:tcPr>
          <w:p w14:paraId="507869F0" w14:textId="77777777" w:rsidR="00982B13" w:rsidRDefault="0096695C">
            <w:pPr>
              <w:pStyle w:val="TableParagraph"/>
              <w:spacing w:before="81"/>
              <w:ind w:left="112"/>
              <w:rPr>
                <w:b/>
                <w:sz w:val="20"/>
              </w:rPr>
            </w:pPr>
            <w:r>
              <w:rPr>
                <w:b/>
                <w:spacing w:val="-4"/>
                <w:sz w:val="20"/>
              </w:rPr>
              <w:t>42.2</w:t>
            </w:r>
          </w:p>
        </w:tc>
        <w:tc>
          <w:tcPr>
            <w:tcW w:w="8821" w:type="dxa"/>
          </w:tcPr>
          <w:p w14:paraId="3684F906" w14:textId="77777777" w:rsidR="00982B13" w:rsidRDefault="0096695C">
            <w:pPr>
              <w:pStyle w:val="TableParagraph"/>
              <w:spacing w:before="81"/>
              <w:ind w:left="113"/>
              <w:rPr>
                <w:b/>
                <w:sz w:val="20"/>
              </w:rPr>
            </w:pPr>
            <w:r>
              <w:rPr>
                <w:b/>
                <w:spacing w:val="-2"/>
                <w:sz w:val="20"/>
              </w:rPr>
              <w:t>CONTRACT</w:t>
            </w:r>
            <w:r>
              <w:rPr>
                <w:b/>
                <w:spacing w:val="-6"/>
                <w:sz w:val="20"/>
              </w:rPr>
              <w:t xml:space="preserve"> </w:t>
            </w:r>
            <w:r>
              <w:rPr>
                <w:b/>
                <w:spacing w:val="-2"/>
                <w:sz w:val="20"/>
              </w:rPr>
              <w:t>DETAILS</w:t>
            </w:r>
          </w:p>
        </w:tc>
      </w:tr>
      <w:tr w:rsidR="00982B13" w14:paraId="4ADD51BE" w14:textId="77777777">
        <w:trPr>
          <w:trHeight w:val="458"/>
        </w:trPr>
        <w:tc>
          <w:tcPr>
            <w:tcW w:w="1188" w:type="dxa"/>
          </w:tcPr>
          <w:p w14:paraId="3B166EFF" w14:textId="77777777" w:rsidR="00982B13" w:rsidRDefault="0096695C">
            <w:pPr>
              <w:pStyle w:val="TableParagraph"/>
              <w:spacing w:line="218" w:lineRule="exact"/>
              <w:ind w:left="112"/>
              <w:rPr>
                <w:sz w:val="20"/>
              </w:rPr>
            </w:pPr>
            <w:r>
              <w:rPr>
                <w:spacing w:val="-2"/>
                <w:sz w:val="20"/>
              </w:rPr>
              <w:t>42.2.1</w:t>
            </w:r>
          </w:p>
          <w:p w14:paraId="66AD09D8" w14:textId="77777777" w:rsidR="00982B13" w:rsidRDefault="0096695C">
            <w:pPr>
              <w:pStyle w:val="TableParagraph"/>
              <w:spacing w:line="220" w:lineRule="exact"/>
              <w:ind w:left="112"/>
              <w:rPr>
                <w:i/>
                <w:sz w:val="20"/>
              </w:rPr>
            </w:pPr>
            <w:r>
              <w:rPr>
                <w:i/>
                <w:spacing w:val="-2"/>
                <w:sz w:val="20"/>
              </w:rPr>
              <w:t>[1.1]</w:t>
            </w:r>
          </w:p>
        </w:tc>
        <w:tc>
          <w:tcPr>
            <w:tcW w:w="8821" w:type="dxa"/>
          </w:tcPr>
          <w:p w14:paraId="175FA22D" w14:textId="77777777" w:rsidR="00982B13" w:rsidRDefault="0096695C">
            <w:pPr>
              <w:pStyle w:val="TableParagraph"/>
              <w:spacing w:line="225" w:lineRule="exact"/>
              <w:ind w:left="113"/>
              <w:rPr>
                <w:sz w:val="20"/>
              </w:rPr>
            </w:pPr>
            <w:r>
              <w:rPr>
                <w:sz w:val="20"/>
              </w:rPr>
              <w:t>Works</w:t>
            </w:r>
            <w:r>
              <w:rPr>
                <w:spacing w:val="-10"/>
                <w:sz w:val="20"/>
              </w:rPr>
              <w:t xml:space="preserve"> </w:t>
            </w:r>
            <w:r>
              <w:rPr>
                <w:sz w:val="20"/>
              </w:rPr>
              <w:t>description:</w:t>
            </w:r>
            <w:r>
              <w:rPr>
                <w:spacing w:val="38"/>
                <w:sz w:val="20"/>
              </w:rPr>
              <w:t xml:space="preserve"> </w:t>
            </w:r>
            <w:r>
              <w:rPr>
                <w:sz w:val="20"/>
              </w:rPr>
              <w:t>Refer</w:t>
            </w:r>
            <w:r>
              <w:rPr>
                <w:spacing w:val="-10"/>
                <w:sz w:val="20"/>
              </w:rPr>
              <w:t xml:space="preserve"> </w:t>
            </w:r>
            <w:r>
              <w:rPr>
                <w:sz w:val="20"/>
              </w:rPr>
              <w:t>to</w:t>
            </w:r>
            <w:r>
              <w:rPr>
                <w:spacing w:val="-9"/>
                <w:sz w:val="20"/>
              </w:rPr>
              <w:t xml:space="preserve"> </w:t>
            </w:r>
            <w:r>
              <w:rPr>
                <w:sz w:val="20"/>
              </w:rPr>
              <w:t>document</w:t>
            </w:r>
            <w:r>
              <w:rPr>
                <w:spacing w:val="-8"/>
                <w:sz w:val="20"/>
              </w:rPr>
              <w:t xml:space="preserve"> </w:t>
            </w:r>
            <w:r>
              <w:rPr>
                <w:sz w:val="20"/>
              </w:rPr>
              <w:t>C3</w:t>
            </w:r>
            <w:r>
              <w:rPr>
                <w:spacing w:val="-9"/>
                <w:sz w:val="20"/>
              </w:rPr>
              <w:t xml:space="preserve"> </w:t>
            </w:r>
            <w:r>
              <w:rPr>
                <w:sz w:val="20"/>
              </w:rPr>
              <w:t>–</w:t>
            </w:r>
            <w:r>
              <w:rPr>
                <w:spacing w:val="-10"/>
                <w:sz w:val="20"/>
              </w:rPr>
              <w:t xml:space="preserve"> </w:t>
            </w:r>
            <w:r>
              <w:rPr>
                <w:sz w:val="20"/>
              </w:rPr>
              <w:t>Scope</w:t>
            </w:r>
            <w:r>
              <w:rPr>
                <w:spacing w:val="-9"/>
                <w:sz w:val="20"/>
              </w:rPr>
              <w:t xml:space="preserve"> </w:t>
            </w:r>
            <w:r>
              <w:rPr>
                <w:sz w:val="20"/>
              </w:rPr>
              <w:t>of</w:t>
            </w:r>
            <w:r>
              <w:rPr>
                <w:spacing w:val="-8"/>
                <w:sz w:val="20"/>
              </w:rPr>
              <w:t xml:space="preserve"> </w:t>
            </w:r>
            <w:r>
              <w:rPr>
                <w:spacing w:val="-2"/>
                <w:sz w:val="20"/>
              </w:rPr>
              <w:t>Work.</w:t>
            </w:r>
          </w:p>
        </w:tc>
      </w:tr>
      <w:tr w:rsidR="00982B13" w14:paraId="0003911D" w14:textId="77777777">
        <w:trPr>
          <w:trHeight w:val="457"/>
        </w:trPr>
        <w:tc>
          <w:tcPr>
            <w:tcW w:w="1188" w:type="dxa"/>
          </w:tcPr>
          <w:p w14:paraId="2795C51C" w14:textId="77777777" w:rsidR="00982B13" w:rsidRDefault="0096695C">
            <w:pPr>
              <w:pStyle w:val="TableParagraph"/>
              <w:spacing w:line="216" w:lineRule="exact"/>
              <w:ind w:left="112"/>
              <w:rPr>
                <w:sz w:val="20"/>
              </w:rPr>
            </w:pPr>
            <w:r>
              <w:rPr>
                <w:spacing w:val="-2"/>
                <w:sz w:val="20"/>
              </w:rPr>
              <w:t>42.2.2</w:t>
            </w:r>
          </w:p>
          <w:p w14:paraId="37B789E8" w14:textId="77777777" w:rsidR="00982B13" w:rsidRDefault="0096695C">
            <w:pPr>
              <w:pStyle w:val="TableParagraph"/>
              <w:spacing w:line="222" w:lineRule="exact"/>
              <w:ind w:left="112"/>
              <w:rPr>
                <w:i/>
                <w:sz w:val="20"/>
              </w:rPr>
            </w:pPr>
            <w:r>
              <w:rPr>
                <w:i/>
                <w:spacing w:val="-2"/>
                <w:sz w:val="20"/>
              </w:rPr>
              <w:t>[1.1]</w:t>
            </w:r>
          </w:p>
        </w:tc>
        <w:tc>
          <w:tcPr>
            <w:tcW w:w="8821" w:type="dxa"/>
          </w:tcPr>
          <w:p w14:paraId="17324EBE" w14:textId="77777777" w:rsidR="00982B13" w:rsidRDefault="0096695C">
            <w:pPr>
              <w:pStyle w:val="TableParagraph"/>
              <w:spacing w:line="225" w:lineRule="exact"/>
              <w:ind w:left="113"/>
              <w:rPr>
                <w:sz w:val="20"/>
              </w:rPr>
            </w:pPr>
            <w:r>
              <w:rPr>
                <w:sz w:val="20"/>
              </w:rPr>
              <w:t>Site</w:t>
            </w:r>
            <w:r>
              <w:rPr>
                <w:spacing w:val="-11"/>
                <w:sz w:val="20"/>
              </w:rPr>
              <w:t xml:space="preserve"> </w:t>
            </w:r>
            <w:r>
              <w:rPr>
                <w:sz w:val="20"/>
              </w:rPr>
              <w:t>description:</w:t>
            </w:r>
            <w:r>
              <w:rPr>
                <w:spacing w:val="38"/>
                <w:sz w:val="20"/>
              </w:rPr>
              <w:t xml:space="preserve"> </w:t>
            </w:r>
            <w:r>
              <w:rPr>
                <w:sz w:val="20"/>
              </w:rPr>
              <w:t>Refer</w:t>
            </w:r>
            <w:r>
              <w:rPr>
                <w:spacing w:val="-8"/>
                <w:sz w:val="20"/>
              </w:rPr>
              <w:t xml:space="preserve"> </w:t>
            </w:r>
            <w:r>
              <w:rPr>
                <w:sz w:val="20"/>
              </w:rPr>
              <w:t>to</w:t>
            </w:r>
            <w:r>
              <w:rPr>
                <w:spacing w:val="-11"/>
                <w:sz w:val="20"/>
              </w:rPr>
              <w:t xml:space="preserve"> </w:t>
            </w:r>
            <w:r>
              <w:rPr>
                <w:sz w:val="20"/>
              </w:rPr>
              <w:t>document</w:t>
            </w:r>
            <w:r>
              <w:rPr>
                <w:spacing w:val="-9"/>
                <w:sz w:val="20"/>
              </w:rPr>
              <w:t xml:space="preserve"> </w:t>
            </w:r>
            <w:r>
              <w:rPr>
                <w:sz w:val="20"/>
              </w:rPr>
              <w:t>C4</w:t>
            </w:r>
            <w:r>
              <w:rPr>
                <w:spacing w:val="-6"/>
                <w:sz w:val="20"/>
              </w:rPr>
              <w:t xml:space="preserve"> </w:t>
            </w:r>
            <w:r>
              <w:rPr>
                <w:sz w:val="20"/>
              </w:rPr>
              <w:t>–</w:t>
            </w:r>
            <w:r>
              <w:rPr>
                <w:spacing w:val="-8"/>
                <w:sz w:val="20"/>
              </w:rPr>
              <w:t xml:space="preserve"> </w:t>
            </w:r>
            <w:r>
              <w:rPr>
                <w:sz w:val="20"/>
              </w:rPr>
              <w:t>Site</w:t>
            </w:r>
            <w:r>
              <w:rPr>
                <w:spacing w:val="-11"/>
                <w:sz w:val="20"/>
              </w:rPr>
              <w:t xml:space="preserve"> </w:t>
            </w:r>
            <w:r>
              <w:rPr>
                <w:spacing w:val="-2"/>
                <w:sz w:val="20"/>
              </w:rPr>
              <w:t>Information.</w:t>
            </w:r>
          </w:p>
        </w:tc>
      </w:tr>
      <w:tr w:rsidR="00982B13" w14:paraId="2B49BE41" w14:textId="77777777">
        <w:trPr>
          <w:trHeight w:val="690"/>
        </w:trPr>
        <w:tc>
          <w:tcPr>
            <w:tcW w:w="1188" w:type="dxa"/>
          </w:tcPr>
          <w:p w14:paraId="23E2C0F5" w14:textId="77777777" w:rsidR="00982B13" w:rsidRDefault="0096695C">
            <w:pPr>
              <w:pStyle w:val="TableParagraph"/>
              <w:spacing w:line="227" w:lineRule="exact"/>
              <w:ind w:left="112"/>
              <w:rPr>
                <w:sz w:val="20"/>
              </w:rPr>
            </w:pPr>
            <w:r>
              <w:rPr>
                <w:spacing w:val="-2"/>
                <w:sz w:val="20"/>
              </w:rPr>
              <w:t>42.2.4</w:t>
            </w:r>
          </w:p>
          <w:p w14:paraId="4D112C0E" w14:textId="77777777" w:rsidR="00982B13" w:rsidRDefault="0096695C">
            <w:pPr>
              <w:pStyle w:val="TableParagraph"/>
              <w:spacing w:before="3"/>
              <w:ind w:left="112"/>
              <w:rPr>
                <w:i/>
                <w:sz w:val="20"/>
              </w:rPr>
            </w:pPr>
            <w:r>
              <w:rPr>
                <w:i/>
                <w:spacing w:val="-2"/>
                <w:sz w:val="20"/>
              </w:rPr>
              <w:t>[41.0]</w:t>
            </w:r>
          </w:p>
        </w:tc>
        <w:tc>
          <w:tcPr>
            <w:tcW w:w="8821" w:type="dxa"/>
          </w:tcPr>
          <w:p w14:paraId="26D3ED77" w14:textId="77777777" w:rsidR="00982B13" w:rsidRDefault="0096695C">
            <w:pPr>
              <w:pStyle w:val="TableParagraph"/>
              <w:ind w:left="113" w:right="3198"/>
              <w:rPr>
                <w:sz w:val="20"/>
              </w:rPr>
            </w:pPr>
            <w:r>
              <w:rPr>
                <w:sz w:val="20"/>
              </w:rPr>
              <w:t>Specific</w:t>
            </w:r>
            <w:r>
              <w:rPr>
                <w:spacing w:val="-9"/>
                <w:sz w:val="20"/>
              </w:rPr>
              <w:t xml:space="preserve"> </w:t>
            </w:r>
            <w:r>
              <w:rPr>
                <w:sz w:val="20"/>
              </w:rPr>
              <w:t>options</w:t>
            </w:r>
            <w:r>
              <w:rPr>
                <w:spacing w:val="-9"/>
                <w:sz w:val="20"/>
              </w:rPr>
              <w:t xml:space="preserve"> </w:t>
            </w:r>
            <w:r>
              <w:rPr>
                <w:sz w:val="20"/>
              </w:rPr>
              <w:t>that</w:t>
            </w:r>
            <w:r>
              <w:rPr>
                <w:spacing w:val="-10"/>
                <w:sz w:val="20"/>
              </w:rPr>
              <w:t xml:space="preserve"> </w:t>
            </w:r>
            <w:r>
              <w:rPr>
                <w:sz w:val="20"/>
              </w:rPr>
              <w:t>are</w:t>
            </w:r>
            <w:r>
              <w:rPr>
                <w:spacing w:val="-8"/>
                <w:sz w:val="20"/>
              </w:rPr>
              <w:t xml:space="preserve"> </w:t>
            </w:r>
            <w:r>
              <w:rPr>
                <w:sz w:val="20"/>
              </w:rPr>
              <w:t>applicable</w:t>
            </w:r>
            <w:r>
              <w:rPr>
                <w:spacing w:val="-12"/>
                <w:sz w:val="20"/>
              </w:rPr>
              <w:t xml:space="preserve"> </w:t>
            </w:r>
            <w:r>
              <w:rPr>
                <w:sz w:val="20"/>
              </w:rPr>
              <w:t>to</w:t>
            </w:r>
            <w:r>
              <w:rPr>
                <w:spacing w:val="-9"/>
                <w:sz w:val="20"/>
              </w:rPr>
              <w:t xml:space="preserve"> </w:t>
            </w:r>
            <w:r>
              <w:rPr>
                <w:sz w:val="20"/>
              </w:rPr>
              <w:t>a</w:t>
            </w:r>
            <w:r>
              <w:rPr>
                <w:spacing w:val="-9"/>
                <w:sz w:val="20"/>
              </w:rPr>
              <w:t xml:space="preserve"> </w:t>
            </w:r>
            <w:r>
              <w:rPr>
                <w:b/>
                <w:sz w:val="20"/>
              </w:rPr>
              <w:t>State</w:t>
            </w:r>
            <w:r>
              <w:rPr>
                <w:b/>
                <w:spacing w:val="-10"/>
                <w:sz w:val="20"/>
              </w:rPr>
              <w:t xml:space="preserve"> </w:t>
            </w:r>
            <w:r>
              <w:rPr>
                <w:sz w:val="20"/>
              </w:rPr>
              <w:t>organ</w:t>
            </w:r>
            <w:r>
              <w:rPr>
                <w:spacing w:val="-8"/>
                <w:sz w:val="20"/>
              </w:rPr>
              <w:t xml:space="preserve"> </w:t>
            </w:r>
            <w:r>
              <w:rPr>
                <w:sz w:val="20"/>
              </w:rPr>
              <w:t>only Where so :</w:t>
            </w:r>
          </w:p>
        </w:tc>
      </w:tr>
    </w:tbl>
    <w:p w14:paraId="47149D27" w14:textId="77777777" w:rsidR="00982B13" w:rsidRDefault="00982B13">
      <w:pPr>
        <w:pStyle w:val="BodyText"/>
        <w:spacing w:before="5"/>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32E7A683" w14:textId="77777777">
        <w:trPr>
          <w:trHeight w:val="2944"/>
        </w:trPr>
        <w:tc>
          <w:tcPr>
            <w:tcW w:w="1188" w:type="dxa"/>
          </w:tcPr>
          <w:p w14:paraId="7CDDBD54" w14:textId="77777777" w:rsidR="00982B13" w:rsidRDefault="0096695C">
            <w:pPr>
              <w:pStyle w:val="TableParagraph"/>
              <w:spacing w:line="225" w:lineRule="exact"/>
              <w:ind w:left="112"/>
              <w:rPr>
                <w:i/>
                <w:sz w:val="20"/>
              </w:rPr>
            </w:pPr>
            <w:r>
              <w:rPr>
                <w:i/>
                <w:sz w:val="20"/>
              </w:rPr>
              <w:t>[1.1</w:t>
            </w:r>
            <w:r>
              <w:rPr>
                <w:i/>
                <w:spacing w:val="-13"/>
                <w:sz w:val="20"/>
              </w:rPr>
              <w:t xml:space="preserve"> </w:t>
            </w:r>
            <w:r>
              <w:rPr>
                <w:i/>
                <w:spacing w:val="-5"/>
                <w:sz w:val="20"/>
              </w:rPr>
              <w:t>#]</w:t>
            </w:r>
          </w:p>
          <w:p w14:paraId="61B52963" w14:textId="77777777" w:rsidR="00982B13" w:rsidRDefault="0096695C">
            <w:pPr>
              <w:pStyle w:val="TableParagraph"/>
              <w:spacing w:line="229" w:lineRule="exact"/>
              <w:ind w:left="112"/>
              <w:rPr>
                <w:i/>
                <w:sz w:val="20"/>
              </w:rPr>
            </w:pPr>
            <w:r>
              <w:rPr>
                <w:i/>
                <w:spacing w:val="-2"/>
                <w:sz w:val="20"/>
              </w:rPr>
              <w:t>[31.11.2</w:t>
            </w:r>
            <w:r>
              <w:rPr>
                <w:i/>
                <w:spacing w:val="-3"/>
                <w:sz w:val="20"/>
              </w:rPr>
              <w:t xml:space="preserve"> </w:t>
            </w:r>
            <w:r>
              <w:rPr>
                <w:i/>
                <w:spacing w:val="-5"/>
                <w:sz w:val="20"/>
              </w:rPr>
              <w:t>#]</w:t>
            </w:r>
          </w:p>
          <w:p w14:paraId="7E01AE20" w14:textId="77777777" w:rsidR="00982B13" w:rsidRDefault="0096695C">
            <w:pPr>
              <w:pStyle w:val="TableParagraph"/>
              <w:spacing w:line="229" w:lineRule="exact"/>
              <w:ind w:left="112"/>
              <w:rPr>
                <w:i/>
                <w:sz w:val="20"/>
              </w:rPr>
            </w:pPr>
            <w:r>
              <w:rPr>
                <w:i/>
                <w:spacing w:val="-2"/>
                <w:sz w:val="20"/>
              </w:rPr>
              <w:t>[31.12.2#]</w:t>
            </w:r>
          </w:p>
          <w:p w14:paraId="218208CC" w14:textId="77777777" w:rsidR="00982B13" w:rsidRDefault="00982B13">
            <w:pPr>
              <w:pStyle w:val="TableParagraph"/>
              <w:spacing w:before="3"/>
              <w:rPr>
                <w:b/>
                <w:sz w:val="20"/>
              </w:rPr>
            </w:pPr>
          </w:p>
          <w:p w14:paraId="149847AA" w14:textId="77777777" w:rsidR="00982B13" w:rsidRDefault="0096695C">
            <w:pPr>
              <w:pStyle w:val="TableParagraph"/>
              <w:ind w:left="112"/>
              <w:rPr>
                <w:i/>
                <w:sz w:val="20"/>
              </w:rPr>
            </w:pPr>
            <w:r>
              <w:rPr>
                <w:i/>
                <w:spacing w:val="-2"/>
                <w:sz w:val="20"/>
              </w:rPr>
              <w:t>[11.2.#]</w:t>
            </w:r>
          </w:p>
          <w:p w14:paraId="3101F829" w14:textId="77777777" w:rsidR="00982B13" w:rsidRDefault="00982B13">
            <w:pPr>
              <w:pStyle w:val="TableParagraph"/>
              <w:spacing w:before="3"/>
              <w:rPr>
                <w:b/>
                <w:sz w:val="20"/>
              </w:rPr>
            </w:pPr>
          </w:p>
          <w:p w14:paraId="339A0799" w14:textId="77777777" w:rsidR="00982B13" w:rsidRDefault="0096695C">
            <w:pPr>
              <w:pStyle w:val="TableParagraph"/>
              <w:spacing w:before="1"/>
              <w:ind w:left="112"/>
              <w:rPr>
                <w:i/>
                <w:sz w:val="20"/>
              </w:rPr>
            </w:pPr>
            <w:r>
              <w:rPr>
                <w:i/>
                <w:spacing w:val="-2"/>
                <w:sz w:val="20"/>
              </w:rPr>
              <w:t>[31.4.2</w:t>
            </w:r>
            <w:r>
              <w:rPr>
                <w:i/>
                <w:spacing w:val="-3"/>
                <w:sz w:val="20"/>
              </w:rPr>
              <w:t xml:space="preserve"> </w:t>
            </w:r>
            <w:r>
              <w:rPr>
                <w:i/>
                <w:spacing w:val="-5"/>
                <w:sz w:val="20"/>
              </w:rPr>
              <w:t>#]</w:t>
            </w:r>
          </w:p>
          <w:p w14:paraId="37225618" w14:textId="77777777" w:rsidR="00982B13" w:rsidRDefault="0096695C">
            <w:pPr>
              <w:pStyle w:val="TableParagraph"/>
              <w:spacing w:before="229"/>
              <w:ind w:left="112"/>
              <w:rPr>
                <w:i/>
                <w:sz w:val="20"/>
              </w:rPr>
            </w:pPr>
            <w:r>
              <w:rPr>
                <w:i/>
                <w:spacing w:val="-2"/>
                <w:sz w:val="20"/>
              </w:rPr>
              <w:t>[40.2.2.#]</w:t>
            </w:r>
          </w:p>
          <w:p w14:paraId="3B4DA492" w14:textId="77777777" w:rsidR="00982B13" w:rsidRDefault="00982B13">
            <w:pPr>
              <w:pStyle w:val="TableParagraph"/>
              <w:rPr>
                <w:b/>
                <w:sz w:val="20"/>
              </w:rPr>
            </w:pPr>
          </w:p>
          <w:p w14:paraId="2CAF4451" w14:textId="77777777" w:rsidR="00982B13" w:rsidRDefault="0096695C">
            <w:pPr>
              <w:pStyle w:val="TableParagraph"/>
              <w:ind w:left="112"/>
              <w:rPr>
                <w:i/>
                <w:sz w:val="20"/>
              </w:rPr>
            </w:pPr>
            <w:r>
              <w:rPr>
                <w:i/>
                <w:spacing w:val="-2"/>
                <w:sz w:val="20"/>
              </w:rPr>
              <w:t>[26.1.2</w:t>
            </w:r>
            <w:r>
              <w:rPr>
                <w:i/>
                <w:spacing w:val="-3"/>
                <w:sz w:val="20"/>
              </w:rPr>
              <w:t xml:space="preserve"> </w:t>
            </w:r>
            <w:r>
              <w:rPr>
                <w:i/>
                <w:spacing w:val="-5"/>
                <w:sz w:val="20"/>
              </w:rPr>
              <w:t>#]</w:t>
            </w:r>
          </w:p>
        </w:tc>
        <w:tc>
          <w:tcPr>
            <w:tcW w:w="8821" w:type="dxa"/>
          </w:tcPr>
          <w:p w14:paraId="5ADC91A5" w14:textId="77777777" w:rsidR="00982B13" w:rsidRDefault="0096695C">
            <w:pPr>
              <w:pStyle w:val="TableParagraph"/>
              <w:numPr>
                <w:ilvl w:val="0"/>
                <w:numId w:val="30"/>
              </w:numPr>
              <w:tabs>
                <w:tab w:val="left" w:pos="722"/>
                <w:tab w:val="left" w:pos="725"/>
              </w:tabs>
              <w:ind w:right="99" w:hanging="360"/>
              <w:jc w:val="both"/>
              <w:rPr>
                <w:sz w:val="20"/>
              </w:rPr>
            </w:pPr>
            <w:r>
              <w:rPr>
                <w:sz w:val="20"/>
              </w:rPr>
              <w:t>Interest rate legislation:</w:t>
            </w:r>
            <w:r>
              <w:rPr>
                <w:spacing w:val="40"/>
                <w:sz w:val="20"/>
              </w:rPr>
              <w:t xml:space="preserve"> </w:t>
            </w:r>
            <w:r>
              <w:rPr>
                <w:sz w:val="20"/>
              </w:rPr>
              <w:t xml:space="preserve">The interest rate applicable will be as determined by the Minister of </w:t>
            </w:r>
            <w:r>
              <w:rPr>
                <w:sz w:val="20"/>
              </w:rPr>
              <w:t>Finance, from time to time, in terms of section 80(1)(b) of the Public Finance Management Act, 1999 (Act No. 1 of 1999)</w:t>
            </w:r>
          </w:p>
          <w:p w14:paraId="5ACC45F3" w14:textId="77777777" w:rsidR="00982B13" w:rsidRDefault="0096695C">
            <w:pPr>
              <w:pStyle w:val="TableParagraph"/>
              <w:numPr>
                <w:ilvl w:val="0"/>
                <w:numId w:val="30"/>
              </w:numPr>
              <w:tabs>
                <w:tab w:val="left" w:pos="722"/>
                <w:tab w:val="left" w:pos="7297"/>
                <w:tab w:val="left" w:pos="8051"/>
              </w:tabs>
              <w:spacing w:before="183"/>
              <w:ind w:left="722" w:hanging="357"/>
              <w:rPr>
                <w:position w:val="2"/>
                <w:sz w:val="20"/>
              </w:rPr>
            </w:pPr>
            <w:r>
              <w:rPr>
                <w:position w:val="2"/>
                <w:sz w:val="20"/>
              </w:rPr>
              <w:t>Lateral</w:t>
            </w:r>
            <w:r>
              <w:rPr>
                <w:spacing w:val="-14"/>
                <w:position w:val="2"/>
                <w:sz w:val="20"/>
              </w:rPr>
              <w:t xml:space="preserve"> </w:t>
            </w:r>
            <w:r>
              <w:rPr>
                <w:position w:val="2"/>
                <w:sz w:val="20"/>
              </w:rPr>
              <w:t>support</w:t>
            </w:r>
            <w:r>
              <w:rPr>
                <w:spacing w:val="-10"/>
                <w:position w:val="2"/>
                <w:sz w:val="20"/>
              </w:rPr>
              <w:t xml:space="preserve"> </w:t>
            </w:r>
            <w:r>
              <w:rPr>
                <w:position w:val="2"/>
                <w:sz w:val="20"/>
              </w:rPr>
              <w:t>insurance</w:t>
            </w:r>
            <w:r>
              <w:rPr>
                <w:spacing w:val="-8"/>
                <w:position w:val="2"/>
                <w:sz w:val="20"/>
              </w:rPr>
              <w:t xml:space="preserve"> </w:t>
            </w:r>
            <w:r>
              <w:rPr>
                <w:position w:val="2"/>
                <w:sz w:val="20"/>
              </w:rPr>
              <w:t>to</w:t>
            </w:r>
            <w:r>
              <w:rPr>
                <w:spacing w:val="-13"/>
                <w:position w:val="2"/>
                <w:sz w:val="20"/>
              </w:rPr>
              <w:t xml:space="preserve"> </w:t>
            </w:r>
            <w:r>
              <w:rPr>
                <w:position w:val="2"/>
                <w:sz w:val="20"/>
              </w:rPr>
              <w:t>be</w:t>
            </w:r>
            <w:r>
              <w:rPr>
                <w:spacing w:val="-10"/>
                <w:position w:val="2"/>
                <w:sz w:val="20"/>
              </w:rPr>
              <w:t xml:space="preserve"> </w:t>
            </w:r>
            <w:r>
              <w:rPr>
                <w:position w:val="2"/>
                <w:sz w:val="20"/>
              </w:rPr>
              <w:t>effected</w:t>
            </w:r>
            <w:r>
              <w:rPr>
                <w:spacing w:val="-11"/>
                <w:position w:val="2"/>
                <w:sz w:val="20"/>
              </w:rPr>
              <w:t xml:space="preserve"> </w:t>
            </w:r>
            <w:r>
              <w:rPr>
                <w:position w:val="2"/>
                <w:sz w:val="20"/>
              </w:rPr>
              <w:t>by</w:t>
            </w:r>
            <w:r>
              <w:rPr>
                <w:spacing w:val="-10"/>
                <w:position w:val="2"/>
                <w:sz w:val="20"/>
              </w:rPr>
              <w:t xml:space="preserve"> </w:t>
            </w:r>
            <w:r>
              <w:rPr>
                <w:position w:val="2"/>
                <w:sz w:val="20"/>
              </w:rPr>
              <w:t>the</w:t>
            </w:r>
            <w:r>
              <w:rPr>
                <w:spacing w:val="-11"/>
                <w:position w:val="2"/>
                <w:sz w:val="20"/>
              </w:rPr>
              <w:t xml:space="preserve"> </w:t>
            </w:r>
            <w:r>
              <w:rPr>
                <w:spacing w:val="-2"/>
                <w:position w:val="2"/>
                <w:sz w:val="20"/>
              </w:rPr>
              <w:t>contractor:</w:t>
            </w:r>
            <w:r>
              <w:rPr>
                <w:position w:val="2"/>
                <w:sz w:val="20"/>
              </w:rPr>
              <w:tab/>
            </w:r>
            <w:r>
              <w:rPr>
                <w:b/>
                <w:spacing w:val="-5"/>
                <w:position w:val="2"/>
                <w:sz w:val="20"/>
              </w:rPr>
              <w:t>Yes</w:t>
            </w:r>
            <w:r>
              <w:rPr>
                <w:b/>
                <w:position w:val="2"/>
                <w:sz w:val="20"/>
              </w:rPr>
              <w:tab/>
              <w:t xml:space="preserve">No </w:t>
            </w:r>
            <w:r>
              <w:rPr>
                <w:b/>
                <w:noProof/>
                <w:spacing w:val="-2"/>
                <w:sz w:val="20"/>
              </w:rPr>
              <w:drawing>
                <wp:inline distT="0" distB="0" distL="0" distR="0" wp14:anchorId="53096655" wp14:editId="2AA7B1FB">
                  <wp:extent cx="125730" cy="126365"/>
                  <wp:effectExtent l="0" t="0" r="0" b="0"/>
                  <wp:docPr id="166" name="Image 166"/>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47" cstate="print"/>
                          <a:stretch>
                            <a:fillRect/>
                          </a:stretch>
                        </pic:blipFill>
                        <pic:spPr>
                          <a:xfrm>
                            <a:off x="0" y="0"/>
                            <a:ext cx="126363" cy="126365"/>
                          </a:xfrm>
                          <a:prstGeom prst="rect">
                            <a:avLst/>
                          </a:prstGeom>
                        </pic:spPr>
                      </pic:pic>
                    </a:graphicData>
                  </a:graphic>
                </wp:inline>
              </w:drawing>
            </w:r>
          </w:p>
          <w:p w14:paraId="69A46167" w14:textId="77777777" w:rsidR="00982B13" w:rsidRDefault="00982B13">
            <w:pPr>
              <w:pStyle w:val="TableParagraph"/>
              <w:rPr>
                <w:b/>
                <w:sz w:val="20"/>
              </w:rPr>
            </w:pPr>
          </w:p>
          <w:p w14:paraId="62399C5C" w14:textId="77777777" w:rsidR="00982B13" w:rsidRDefault="0096695C">
            <w:pPr>
              <w:pStyle w:val="TableParagraph"/>
              <w:numPr>
                <w:ilvl w:val="0"/>
                <w:numId w:val="30"/>
              </w:numPr>
              <w:tabs>
                <w:tab w:val="left" w:pos="722"/>
                <w:tab w:val="left" w:pos="7273"/>
              </w:tabs>
              <w:ind w:left="722" w:hanging="357"/>
              <w:rPr>
                <w:position w:val="2"/>
                <w:sz w:val="20"/>
              </w:rPr>
            </w:pPr>
            <w:r>
              <w:rPr>
                <w:position w:val="2"/>
                <w:sz w:val="20"/>
              </w:rPr>
              <w:t>Payment</w:t>
            </w:r>
            <w:r>
              <w:rPr>
                <w:spacing w:val="-14"/>
                <w:position w:val="2"/>
                <w:sz w:val="20"/>
              </w:rPr>
              <w:t xml:space="preserve"> </w:t>
            </w:r>
            <w:r>
              <w:rPr>
                <w:position w:val="2"/>
                <w:sz w:val="20"/>
              </w:rPr>
              <w:t>will</w:t>
            </w:r>
            <w:r>
              <w:rPr>
                <w:spacing w:val="-13"/>
                <w:position w:val="2"/>
                <w:sz w:val="20"/>
              </w:rPr>
              <w:t xml:space="preserve"> </w:t>
            </w:r>
            <w:r>
              <w:rPr>
                <w:position w:val="2"/>
                <w:sz w:val="20"/>
              </w:rPr>
              <w:t>be</w:t>
            </w:r>
            <w:r>
              <w:rPr>
                <w:spacing w:val="-13"/>
                <w:position w:val="2"/>
                <w:sz w:val="20"/>
              </w:rPr>
              <w:t xml:space="preserve"> </w:t>
            </w:r>
            <w:r>
              <w:rPr>
                <w:position w:val="2"/>
                <w:sz w:val="20"/>
              </w:rPr>
              <w:t>made</w:t>
            </w:r>
            <w:r>
              <w:rPr>
                <w:spacing w:val="-8"/>
                <w:position w:val="2"/>
                <w:sz w:val="20"/>
              </w:rPr>
              <w:t xml:space="preserve"> </w:t>
            </w:r>
            <w:r>
              <w:rPr>
                <w:position w:val="2"/>
                <w:sz w:val="20"/>
              </w:rPr>
              <w:t>for</w:t>
            </w:r>
            <w:r>
              <w:rPr>
                <w:spacing w:val="-9"/>
                <w:position w:val="2"/>
                <w:sz w:val="20"/>
              </w:rPr>
              <w:t xml:space="preserve"> </w:t>
            </w:r>
            <w:r>
              <w:rPr>
                <w:position w:val="2"/>
                <w:sz w:val="20"/>
              </w:rPr>
              <w:t>materials</w:t>
            </w:r>
            <w:r>
              <w:rPr>
                <w:spacing w:val="-7"/>
                <w:position w:val="2"/>
                <w:sz w:val="20"/>
              </w:rPr>
              <w:t xml:space="preserve"> </w:t>
            </w:r>
            <w:r>
              <w:rPr>
                <w:position w:val="2"/>
                <w:sz w:val="20"/>
              </w:rPr>
              <w:t>and</w:t>
            </w:r>
            <w:r>
              <w:rPr>
                <w:spacing w:val="-9"/>
                <w:position w:val="2"/>
                <w:sz w:val="20"/>
              </w:rPr>
              <w:t xml:space="preserve"> </w:t>
            </w:r>
            <w:r>
              <w:rPr>
                <w:spacing w:val="-4"/>
                <w:position w:val="2"/>
                <w:sz w:val="20"/>
              </w:rPr>
              <w:t>goods</w:t>
            </w:r>
            <w:r>
              <w:rPr>
                <w:position w:val="2"/>
                <w:sz w:val="20"/>
              </w:rPr>
              <w:tab/>
            </w:r>
            <w:r>
              <w:rPr>
                <w:b/>
                <w:position w:val="2"/>
                <w:sz w:val="20"/>
              </w:rPr>
              <w:t>Yes</w:t>
            </w:r>
            <w:r>
              <w:rPr>
                <w:b/>
                <w:spacing w:val="11"/>
                <w:position w:val="2"/>
                <w:sz w:val="20"/>
              </w:rPr>
              <w:t xml:space="preserve"> </w:t>
            </w:r>
            <w:r>
              <w:rPr>
                <w:b/>
                <w:noProof/>
                <w:spacing w:val="14"/>
                <w:sz w:val="20"/>
              </w:rPr>
              <w:drawing>
                <wp:inline distT="0" distB="0" distL="0" distR="0" wp14:anchorId="7E63C19F" wp14:editId="5407EFFD">
                  <wp:extent cx="125730" cy="126365"/>
                  <wp:effectExtent l="0" t="0" r="0" b="0"/>
                  <wp:docPr id="167" name="Image 167"/>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21" cstate="print"/>
                          <a:stretch>
                            <a:fillRect/>
                          </a:stretch>
                        </pic:blipFill>
                        <pic:spPr>
                          <a:xfrm>
                            <a:off x="0" y="0"/>
                            <a:ext cx="126364" cy="126365"/>
                          </a:xfrm>
                          <a:prstGeom prst="rect">
                            <a:avLst/>
                          </a:prstGeom>
                        </pic:spPr>
                      </pic:pic>
                    </a:graphicData>
                  </a:graphic>
                </wp:inline>
              </w:drawing>
            </w:r>
            <w:r>
              <w:rPr>
                <w:rFonts w:ascii="Times New Roman"/>
                <w:spacing w:val="40"/>
                <w:position w:val="2"/>
                <w:sz w:val="20"/>
              </w:rPr>
              <w:t xml:space="preserve"> </w:t>
            </w:r>
            <w:r>
              <w:rPr>
                <w:b/>
                <w:spacing w:val="-5"/>
                <w:position w:val="2"/>
                <w:sz w:val="20"/>
              </w:rPr>
              <w:t>No</w:t>
            </w:r>
          </w:p>
          <w:p w14:paraId="57305D7F" w14:textId="77777777" w:rsidR="00982B13" w:rsidRDefault="0096695C">
            <w:pPr>
              <w:pStyle w:val="TableParagraph"/>
              <w:numPr>
                <w:ilvl w:val="0"/>
                <w:numId w:val="30"/>
              </w:numPr>
              <w:tabs>
                <w:tab w:val="left" w:pos="722"/>
                <w:tab w:val="left" w:pos="7268"/>
              </w:tabs>
              <w:spacing w:before="229"/>
              <w:ind w:left="722" w:hanging="357"/>
              <w:rPr>
                <w:position w:val="2"/>
                <w:sz w:val="20"/>
              </w:rPr>
            </w:pPr>
            <w:r>
              <w:rPr>
                <w:position w:val="2"/>
                <w:sz w:val="20"/>
              </w:rPr>
              <w:t>Dispute</w:t>
            </w:r>
            <w:r>
              <w:rPr>
                <w:spacing w:val="-14"/>
                <w:position w:val="2"/>
                <w:sz w:val="20"/>
              </w:rPr>
              <w:t xml:space="preserve"> </w:t>
            </w:r>
            <w:r>
              <w:rPr>
                <w:position w:val="2"/>
                <w:sz w:val="20"/>
              </w:rPr>
              <w:t>resolution</w:t>
            </w:r>
            <w:r>
              <w:rPr>
                <w:spacing w:val="-14"/>
                <w:position w:val="2"/>
                <w:sz w:val="20"/>
              </w:rPr>
              <w:t xml:space="preserve"> </w:t>
            </w:r>
            <w:r>
              <w:rPr>
                <w:position w:val="2"/>
                <w:sz w:val="20"/>
              </w:rPr>
              <w:t>by</w:t>
            </w:r>
            <w:r>
              <w:rPr>
                <w:spacing w:val="-14"/>
                <w:position w:val="2"/>
                <w:sz w:val="20"/>
              </w:rPr>
              <w:t xml:space="preserve"> </w:t>
            </w:r>
            <w:r>
              <w:rPr>
                <w:spacing w:val="-2"/>
                <w:position w:val="2"/>
                <w:sz w:val="20"/>
              </w:rPr>
              <w:t>litigation</w:t>
            </w:r>
            <w:r>
              <w:rPr>
                <w:position w:val="2"/>
                <w:sz w:val="20"/>
              </w:rPr>
              <w:tab/>
            </w:r>
            <w:r>
              <w:rPr>
                <w:b/>
                <w:position w:val="2"/>
                <w:sz w:val="20"/>
              </w:rPr>
              <w:t>Yes</w:t>
            </w:r>
            <w:r>
              <w:rPr>
                <w:b/>
                <w:spacing w:val="13"/>
                <w:position w:val="2"/>
                <w:sz w:val="20"/>
              </w:rPr>
              <w:t xml:space="preserve"> </w:t>
            </w:r>
            <w:r>
              <w:rPr>
                <w:b/>
                <w:noProof/>
                <w:spacing w:val="16"/>
                <w:sz w:val="20"/>
              </w:rPr>
              <w:drawing>
                <wp:inline distT="0" distB="0" distL="0" distR="0" wp14:anchorId="4F8EA73C" wp14:editId="2EB278F9">
                  <wp:extent cx="125730" cy="126365"/>
                  <wp:effectExtent l="0" t="0" r="0" b="0"/>
                  <wp:docPr id="168" name="Image 168"/>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21" cstate="print"/>
                          <a:stretch>
                            <a:fillRect/>
                          </a:stretch>
                        </pic:blipFill>
                        <pic:spPr>
                          <a:xfrm>
                            <a:off x="0" y="0"/>
                            <a:ext cx="126364" cy="126365"/>
                          </a:xfrm>
                          <a:prstGeom prst="rect">
                            <a:avLst/>
                          </a:prstGeom>
                        </pic:spPr>
                      </pic:pic>
                    </a:graphicData>
                  </a:graphic>
                </wp:inline>
              </w:drawing>
            </w:r>
            <w:r>
              <w:rPr>
                <w:rFonts w:ascii="Times New Roman"/>
                <w:spacing w:val="38"/>
                <w:position w:val="2"/>
                <w:sz w:val="20"/>
              </w:rPr>
              <w:t xml:space="preserve"> </w:t>
            </w:r>
            <w:r>
              <w:rPr>
                <w:b/>
                <w:spacing w:val="-5"/>
                <w:position w:val="2"/>
                <w:sz w:val="20"/>
              </w:rPr>
              <w:t>No</w:t>
            </w:r>
          </w:p>
          <w:p w14:paraId="757FB670" w14:textId="77777777" w:rsidR="00982B13" w:rsidRDefault="0096695C">
            <w:pPr>
              <w:pStyle w:val="TableParagraph"/>
              <w:numPr>
                <w:ilvl w:val="0"/>
                <w:numId w:val="30"/>
              </w:numPr>
              <w:tabs>
                <w:tab w:val="left" w:pos="722"/>
              </w:tabs>
              <w:spacing w:before="229"/>
              <w:ind w:left="722" w:hanging="357"/>
              <w:rPr>
                <w:sz w:val="20"/>
              </w:rPr>
            </w:pPr>
            <w:r>
              <w:rPr>
                <w:spacing w:val="-2"/>
                <w:sz w:val="20"/>
              </w:rPr>
              <w:t>Extended</w:t>
            </w:r>
            <w:r>
              <w:rPr>
                <w:spacing w:val="-3"/>
                <w:sz w:val="20"/>
              </w:rPr>
              <w:t xml:space="preserve"> </w:t>
            </w:r>
            <w:r>
              <w:rPr>
                <w:b/>
                <w:spacing w:val="-2"/>
                <w:sz w:val="20"/>
              </w:rPr>
              <w:t>defects</w:t>
            </w:r>
            <w:r>
              <w:rPr>
                <w:b/>
                <w:spacing w:val="1"/>
                <w:sz w:val="20"/>
              </w:rPr>
              <w:t xml:space="preserve"> </w:t>
            </w:r>
            <w:r>
              <w:rPr>
                <w:spacing w:val="-2"/>
                <w:sz w:val="20"/>
              </w:rPr>
              <w:t>liability</w:t>
            </w:r>
            <w:r>
              <w:rPr>
                <w:sz w:val="20"/>
              </w:rPr>
              <w:t xml:space="preserve"> </w:t>
            </w:r>
            <w:r>
              <w:rPr>
                <w:spacing w:val="-2"/>
                <w:sz w:val="20"/>
              </w:rPr>
              <w:t>period</w:t>
            </w:r>
            <w:r>
              <w:rPr>
                <w:sz w:val="20"/>
              </w:rPr>
              <w:t xml:space="preserve"> </w:t>
            </w:r>
            <w:r>
              <w:rPr>
                <w:spacing w:val="-2"/>
                <w:sz w:val="20"/>
              </w:rPr>
              <w:t>applicable</w:t>
            </w:r>
            <w:r>
              <w:rPr>
                <w:spacing w:val="-4"/>
                <w:sz w:val="20"/>
              </w:rPr>
              <w:t xml:space="preserve"> </w:t>
            </w:r>
            <w:r>
              <w:rPr>
                <w:spacing w:val="-2"/>
                <w:sz w:val="20"/>
              </w:rPr>
              <w:t>to the</w:t>
            </w:r>
            <w:r>
              <w:rPr>
                <w:spacing w:val="-4"/>
                <w:sz w:val="20"/>
              </w:rPr>
              <w:t xml:space="preserve"> </w:t>
            </w:r>
            <w:r>
              <w:rPr>
                <w:spacing w:val="-2"/>
                <w:sz w:val="20"/>
              </w:rPr>
              <w:t>following</w:t>
            </w:r>
            <w:r>
              <w:rPr>
                <w:sz w:val="20"/>
              </w:rPr>
              <w:t xml:space="preserve"> </w:t>
            </w:r>
            <w:r>
              <w:rPr>
                <w:spacing w:val="-2"/>
                <w:sz w:val="20"/>
              </w:rPr>
              <w:t>elements:</w:t>
            </w:r>
          </w:p>
          <w:p w14:paraId="3F86D6B5" w14:textId="77777777" w:rsidR="00982B13" w:rsidRDefault="0096695C">
            <w:pPr>
              <w:pStyle w:val="TableParagraph"/>
              <w:ind w:left="725"/>
              <w:rPr>
                <w:b/>
                <w:i/>
                <w:sz w:val="20"/>
              </w:rPr>
            </w:pPr>
            <w:r>
              <w:rPr>
                <w:noProof/>
              </w:rPr>
              <mc:AlternateContent>
                <mc:Choice Requires="wpg">
                  <w:drawing>
                    <wp:anchor distT="0" distB="0" distL="0" distR="0" simplePos="0" relativeHeight="251677696" behindDoc="1" locked="0" layoutInCell="1" allowOverlap="1" wp14:anchorId="0FD7A993" wp14:editId="5F9119F5">
                      <wp:simplePos x="0" y="0"/>
                      <wp:positionH relativeFrom="column">
                        <wp:posOffset>4903470</wp:posOffset>
                      </wp:positionH>
                      <wp:positionV relativeFrom="paragraph">
                        <wp:posOffset>-1010920</wp:posOffset>
                      </wp:positionV>
                      <wp:extent cx="127000" cy="127000"/>
                      <wp:effectExtent l="0" t="0" r="0" b="0"/>
                      <wp:wrapNone/>
                      <wp:docPr id="169" name="Group 16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70" name="Graphic 17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86.1pt;margin-top:-79.6pt;height:10pt;width:10pt;z-index:-251638784;mso-width-relative:page;mso-height-relative:page;" coordsize="127000,127000" o:gfxdata="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NeU/&#10;+tsAAAANAQAADwAAAAAAAAABACAAAAAiAAAAZHJzL2Rvd25yZXYueG1sUEsBAhQAFAAAAAgAh07i&#10;QJ+EbfSRAgAASAYAAA4AAAAAAAAAAQAgAAAAKgEAAGRycy9lMm9Eb2MueG1sUEsFBgAAAAAGAAYA&#10;WQEAAC0GAAAAAA==&#10;">
                      <o:lock v:ext="edit" aspectratio="f"/>
                      <v:shape id="Graphic 170" o:spid="_x0000_s1026" o:spt="100" style="position:absolute;left:4572;top:4572;height:117475;width:117475;" filled="f" stroked="t" coordsize="117475,117475" o:gfxdata="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7oG2/&#10;AAAA3AAAAA8AAAAAAAAAAQAgAAAAIgAAAGRycy9kb3ducmV2LnhtbFBLAQIUABQAAAAIAIdO4kAz&#10;LwWeOwAAADkAAAAQAAAAAAAAAAEAIAAAAA4BAABkcnMvc2hhcGV4bWwueG1sUEsFBgAAAAAGAAYA&#10;WwEAALgDA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678720" behindDoc="1" locked="0" layoutInCell="1" allowOverlap="1" wp14:anchorId="5C9DB6A0" wp14:editId="2974042C">
                      <wp:simplePos x="0" y="0"/>
                      <wp:positionH relativeFrom="column">
                        <wp:posOffset>5309235</wp:posOffset>
                      </wp:positionH>
                      <wp:positionV relativeFrom="paragraph">
                        <wp:posOffset>-718820</wp:posOffset>
                      </wp:positionV>
                      <wp:extent cx="127000" cy="127000"/>
                      <wp:effectExtent l="0" t="0" r="0" b="0"/>
                      <wp:wrapNone/>
                      <wp:docPr id="171" name="Group 17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72" name="Graphic 172"/>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18.05pt;margin-top:-56.6pt;height:10pt;width:10pt;z-index:-251637760;mso-width-relative:page;mso-height-relative:page;" coordsize="127000,127000" o:gfxdata="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IXdQcra&#10;AAAADAEAAA8AAAAAAAAAAQAgAAAAIgAAAGRycy9kb3ducmV2LnhtbFBLAQIUABQAAAAIAIdO4kDX&#10;iSdzkAIAAEgGAAAOAAAAAAAAAAEAIAAAACkBAABkcnMvZTJvRG9jLnhtbFBLBQYAAAAABgAGAFkB&#10;AAArBgAAAAA=&#10;">
                      <o:lock v:ext="edit" aspectratio="f"/>
                      <v:shape id="Graphic 172" o:spid="_x0000_s1026" o:spt="100" style="position:absolute;left:4572;top:4572;height:117475;width:117475;" filled="f" stroked="t" coordsize="117475,117475" o:gfxdata="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lm4G8AAAA&#10;3AAAAA8AAAAAAAAAAQAgAAAAIgAAAGRycy9kb3ducmV2LnhtbFBLAQIUABQAAAAIAIdO4kAzLwWe&#10;OwAAADkAAAAQAAAAAAAAAAEAIAAAAAsBAABkcnMvc2hhcGV4bWwueG1sUEsFBgAAAAAGAAYAWwEA&#10;ALUDAAAAAA==&#10;" path="m0,117348l117347,117348,117347,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679744" behindDoc="1" locked="0" layoutInCell="1" allowOverlap="1" wp14:anchorId="62D0E2F9" wp14:editId="02A0663E">
                      <wp:simplePos x="0" y="0"/>
                      <wp:positionH relativeFrom="column">
                        <wp:posOffset>5307330</wp:posOffset>
                      </wp:positionH>
                      <wp:positionV relativeFrom="paragraph">
                        <wp:posOffset>-427355</wp:posOffset>
                      </wp:positionV>
                      <wp:extent cx="127000" cy="127000"/>
                      <wp:effectExtent l="0" t="0" r="0" b="0"/>
                      <wp:wrapNone/>
                      <wp:docPr id="173" name="Group 17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74" name="Graphic 174"/>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17.9pt;margin-top:-33.65pt;height:10pt;width:10pt;z-index:-251636736;mso-width-relative:page;mso-height-relative:page;" coordsize="127000,127000" o:gfxdata="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LG5U0Ta&#10;AAAACwEAAA8AAAAAAAAAAQAgAAAAIgAAAGRycy9kb3ducmV2LnhtbFBLAQIUABQAAAAIAIdO4kD/&#10;N3I4kAIAAEgGAAAOAAAAAAAAAAEAIAAAACkBAABkcnMvZTJvRG9jLnhtbFBLBQYAAAAABgAGAFkB&#10;AAArBgAAAAA=&#10;">
                      <o:lock v:ext="edit" aspectratio="f"/>
                      <v:shape id="Graphic 174" o:spid="_x0000_s1026" o:spt="100" style="position:absolute;left:4572;top:4572;height:117475;width:117475;" filled="f" stroked="t" coordsize="117475,117475" o:gfxdata="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oCmbrsAAADc&#10;AAAADwAAAAAAAAABACAAAAAiAAAAZHJzL2Rvd25yZXYueG1sUEsBAhQAFAAAAAgAh07iQDMvBZ47&#10;AAAAOQAAABAAAAAAAAAAAQAgAAAACgEAAGRycy9zaGFwZXhtbC54bWxQSwUGAAAAAAYABgBbAQAA&#10;tAMAAAAA&#10;" path="m0,117348l117347,117348,117347,0,0,0,0,117348xe">
                        <v:fill on="f" focussize="0,0"/>
                        <v:stroke weight="0.72pt" color="#000000" joinstyle="round"/>
                        <v:imagedata o:title=""/>
                        <o:lock v:ext="edit" aspectratio="f"/>
                        <v:textbox inset="0mm,0mm,0mm,0mm"/>
                      </v:shape>
                    </v:group>
                  </w:pict>
                </mc:Fallback>
              </mc:AlternateContent>
            </w:r>
            <w:r>
              <w:rPr>
                <w:b/>
                <w:i/>
                <w:spacing w:val="-5"/>
                <w:sz w:val="20"/>
              </w:rPr>
              <w:t>N/A</w:t>
            </w:r>
          </w:p>
        </w:tc>
      </w:tr>
      <w:tr w:rsidR="00982B13" w14:paraId="02226989" w14:textId="77777777">
        <w:trPr>
          <w:trHeight w:val="688"/>
        </w:trPr>
        <w:tc>
          <w:tcPr>
            <w:tcW w:w="1188" w:type="dxa"/>
          </w:tcPr>
          <w:p w14:paraId="7BEBB160" w14:textId="77777777" w:rsidR="00982B13" w:rsidRDefault="0096695C">
            <w:pPr>
              <w:pStyle w:val="TableParagraph"/>
              <w:spacing w:line="224" w:lineRule="exact"/>
              <w:ind w:left="112"/>
              <w:rPr>
                <w:sz w:val="20"/>
              </w:rPr>
            </w:pPr>
            <w:r>
              <w:rPr>
                <w:spacing w:val="-2"/>
                <w:sz w:val="20"/>
              </w:rPr>
              <w:t>42.2.6</w:t>
            </w:r>
          </w:p>
          <w:p w14:paraId="1C009C26" w14:textId="77777777" w:rsidR="00982B13" w:rsidRDefault="0096695C">
            <w:pPr>
              <w:pStyle w:val="TableParagraph"/>
              <w:spacing w:line="229" w:lineRule="exact"/>
              <w:ind w:left="112"/>
              <w:rPr>
                <w:i/>
                <w:sz w:val="20"/>
              </w:rPr>
            </w:pPr>
            <w:r>
              <w:rPr>
                <w:i/>
                <w:spacing w:val="-2"/>
                <w:sz w:val="20"/>
              </w:rPr>
              <w:t>[15.3]</w:t>
            </w:r>
          </w:p>
        </w:tc>
        <w:tc>
          <w:tcPr>
            <w:tcW w:w="8821" w:type="dxa"/>
          </w:tcPr>
          <w:p w14:paraId="5E732369" w14:textId="77777777" w:rsidR="00982B13" w:rsidRDefault="0096695C">
            <w:pPr>
              <w:pStyle w:val="TableParagraph"/>
              <w:ind w:left="113" w:right="327"/>
              <w:rPr>
                <w:b/>
                <w:sz w:val="20"/>
              </w:rPr>
            </w:pPr>
            <w:r>
              <w:rPr>
                <w:sz w:val="20"/>
              </w:rPr>
              <w:t>Period</w:t>
            </w:r>
            <w:r>
              <w:rPr>
                <w:spacing w:val="-7"/>
                <w:sz w:val="20"/>
              </w:rPr>
              <w:t xml:space="preserve"> </w:t>
            </w:r>
            <w:r>
              <w:rPr>
                <w:sz w:val="20"/>
              </w:rPr>
              <w:t>for</w:t>
            </w:r>
            <w:r>
              <w:rPr>
                <w:spacing w:val="-6"/>
                <w:sz w:val="20"/>
              </w:rPr>
              <w:t xml:space="preserve"> </w:t>
            </w:r>
            <w:r>
              <w:rPr>
                <w:sz w:val="20"/>
              </w:rPr>
              <w:t>the</w:t>
            </w:r>
            <w:r>
              <w:rPr>
                <w:spacing w:val="-7"/>
                <w:sz w:val="20"/>
              </w:rPr>
              <w:t xml:space="preserve"> </w:t>
            </w:r>
            <w:r>
              <w:rPr>
                <w:sz w:val="20"/>
              </w:rPr>
              <w:t>commencement</w:t>
            </w:r>
            <w:r>
              <w:rPr>
                <w:spacing w:val="-5"/>
                <w:sz w:val="20"/>
              </w:rPr>
              <w:t xml:space="preserve"> </w:t>
            </w:r>
            <w:r>
              <w:rPr>
                <w:sz w:val="20"/>
              </w:rPr>
              <w:t>of</w:t>
            </w:r>
            <w:r>
              <w:rPr>
                <w:spacing w:val="-9"/>
                <w:sz w:val="20"/>
              </w:rPr>
              <w:t xml:space="preserve"> </w:t>
            </w:r>
            <w:r>
              <w:rPr>
                <w:sz w:val="20"/>
              </w:rPr>
              <w:t>the</w:t>
            </w:r>
            <w:r>
              <w:rPr>
                <w:spacing w:val="-7"/>
                <w:sz w:val="20"/>
              </w:rPr>
              <w:t xml:space="preserve"> </w:t>
            </w:r>
            <w:r>
              <w:rPr>
                <w:b/>
                <w:sz w:val="20"/>
              </w:rPr>
              <w:t>works</w:t>
            </w:r>
            <w:r>
              <w:rPr>
                <w:b/>
                <w:spacing w:val="-8"/>
                <w:sz w:val="20"/>
              </w:rPr>
              <w:t xml:space="preserve"> </w:t>
            </w:r>
            <w:r>
              <w:rPr>
                <w:sz w:val="20"/>
              </w:rPr>
              <w:t>after</w:t>
            </w:r>
            <w:r>
              <w:rPr>
                <w:spacing w:val="-5"/>
                <w:sz w:val="20"/>
              </w:rPr>
              <w:t xml:space="preserve"> </w:t>
            </w:r>
            <w:r>
              <w:rPr>
                <w:sz w:val="20"/>
              </w:rPr>
              <w:t>the</w:t>
            </w:r>
            <w:r>
              <w:rPr>
                <w:spacing w:val="-6"/>
                <w:sz w:val="20"/>
              </w:rPr>
              <w:t xml:space="preserve"> </w:t>
            </w:r>
            <w:r>
              <w:rPr>
                <w:b/>
                <w:sz w:val="20"/>
              </w:rPr>
              <w:t>contractor</w:t>
            </w:r>
            <w:r>
              <w:rPr>
                <w:b/>
                <w:spacing w:val="-8"/>
                <w:sz w:val="20"/>
              </w:rPr>
              <w:t xml:space="preserve"> </w:t>
            </w:r>
            <w:r>
              <w:rPr>
                <w:sz w:val="20"/>
              </w:rPr>
              <w:t>takes</w:t>
            </w:r>
            <w:r>
              <w:rPr>
                <w:spacing w:val="-3"/>
                <w:sz w:val="20"/>
              </w:rPr>
              <w:t xml:space="preserve"> </w:t>
            </w:r>
            <w:r>
              <w:rPr>
                <w:sz w:val="20"/>
              </w:rPr>
              <w:t>possession</w:t>
            </w:r>
            <w:r>
              <w:rPr>
                <w:spacing w:val="-7"/>
                <w:sz w:val="20"/>
              </w:rPr>
              <w:t xml:space="preserve"> </w:t>
            </w:r>
            <w:r>
              <w:rPr>
                <w:sz w:val="20"/>
              </w:rPr>
              <w:t>of</w:t>
            </w:r>
            <w:r>
              <w:rPr>
                <w:spacing w:val="-6"/>
                <w:sz w:val="20"/>
              </w:rPr>
              <w:t xml:space="preserve"> </w:t>
            </w:r>
            <w:r>
              <w:rPr>
                <w:sz w:val="20"/>
              </w:rPr>
              <w:t>the</w:t>
            </w:r>
            <w:r>
              <w:rPr>
                <w:spacing w:val="-6"/>
                <w:sz w:val="20"/>
              </w:rPr>
              <w:t xml:space="preserve"> </w:t>
            </w:r>
            <w:r>
              <w:rPr>
                <w:b/>
                <w:sz w:val="20"/>
              </w:rPr>
              <w:t>site</w:t>
            </w:r>
            <w:r>
              <w:rPr>
                <w:sz w:val="20"/>
              </w:rPr>
              <w:t xml:space="preserve">: Ten (10) </w:t>
            </w:r>
            <w:r>
              <w:rPr>
                <w:b/>
                <w:sz w:val="20"/>
              </w:rPr>
              <w:t>working days.</w:t>
            </w:r>
          </w:p>
        </w:tc>
      </w:tr>
      <w:tr w:rsidR="00982B13" w14:paraId="4BAF95DA" w14:textId="77777777">
        <w:trPr>
          <w:trHeight w:val="1886"/>
        </w:trPr>
        <w:tc>
          <w:tcPr>
            <w:tcW w:w="1188" w:type="dxa"/>
          </w:tcPr>
          <w:p w14:paraId="7D375FF1" w14:textId="77777777" w:rsidR="00982B13" w:rsidRDefault="00982B13">
            <w:pPr>
              <w:pStyle w:val="TableParagraph"/>
              <w:spacing w:before="136"/>
              <w:rPr>
                <w:b/>
                <w:sz w:val="20"/>
              </w:rPr>
            </w:pPr>
          </w:p>
          <w:p w14:paraId="5068A314" w14:textId="77777777" w:rsidR="00982B13" w:rsidRDefault="0096695C">
            <w:pPr>
              <w:pStyle w:val="TableParagraph"/>
              <w:ind w:left="112"/>
              <w:rPr>
                <w:sz w:val="20"/>
              </w:rPr>
            </w:pPr>
            <w:r>
              <w:rPr>
                <w:spacing w:val="-2"/>
                <w:sz w:val="20"/>
              </w:rPr>
              <w:t>42.2.7</w:t>
            </w:r>
          </w:p>
          <w:p w14:paraId="594510DA" w14:textId="77777777" w:rsidR="00982B13" w:rsidRDefault="0096695C">
            <w:pPr>
              <w:pStyle w:val="TableParagraph"/>
              <w:spacing w:before="229"/>
              <w:ind w:left="112"/>
              <w:rPr>
                <w:i/>
                <w:sz w:val="20"/>
              </w:rPr>
            </w:pPr>
            <w:r>
              <w:rPr>
                <w:i/>
                <w:spacing w:val="-2"/>
                <w:sz w:val="20"/>
              </w:rPr>
              <w:t>[24.3.1]</w:t>
            </w:r>
          </w:p>
          <w:p w14:paraId="49A46C30" w14:textId="77777777" w:rsidR="00982B13" w:rsidRDefault="0096695C">
            <w:pPr>
              <w:pStyle w:val="TableParagraph"/>
              <w:ind w:left="112"/>
              <w:rPr>
                <w:i/>
                <w:sz w:val="20"/>
              </w:rPr>
            </w:pPr>
            <w:r>
              <w:rPr>
                <w:i/>
                <w:spacing w:val="-2"/>
                <w:sz w:val="20"/>
              </w:rPr>
              <w:t>[30.1]</w:t>
            </w:r>
          </w:p>
        </w:tc>
        <w:tc>
          <w:tcPr>
            <w:tcW w:w="8821" w:type="dxa"/>
          </w:tcPr>
          <w:p w14:paraId="43D743FB" w14:textId="77777777" w:rsidR="00982B13" w:rsidRDefault="0096695C">
            <w:pPr>
              <w:pStyle w:val="TableParagraph"/>
              <w:spacing w:line="225" w:lineRule="exact"/>
              <w:ind w:left="113"/>
              <w:rPr>
                <w:sz w:val="20"/>
              </w:rPr>
            </w:pPr>
            <w:r>
              <w:rPr>
                <w:sz w:val="20"/>
              </w:rPr>
              <w:t>For</w:t>
            </w:r>
            <w:r>
              <w:rPr>
                <w:spacing w:val="-9"/>
                <w:sz w:val="20"/>
              </w:rPr>
              <w:t xml:space="preserve"> </w:t>
            </w:r>
            <w:r>
              <w:rPr>
                <w:sz w:val="20"/>
              </w:rPr>
              <w:t>the</w:t>
            </w:r>
            <w:r>
              <w:rPr>
                <w:spacing w:val="-9"/>
                <w:sz w:val="20"/>
              </w:rPr>
              <w:t xml:space="preserve"> </w:t>
            </w:r>
            <w:r>
              <w:rPr>
                <w:b/>
                <w:sz w:val="20"/>
              </w:rPr>
              <w:t>works</w:t>
            </w:r>
            <w:r>
              <w:rPr>
                <w:b/>
                <w:spacing w:val="-5"/>
                <w:sz w:val="20"/>
              </w:rPr>
              <w:t xml:space="preserve"> </w:t>
            </w:r>
            <w:r>
              <w:rPr>
                <w:sz w:val="20"/>
              </w:rPr>
              <w:t>as</w:t>
            </w:r>
            <w:r>
              <w:rPr>
                <w:spacing w:val="-7"/>
                <w:sz w:val="20"/>
              </w:rPr>
              <w:t xml:space="preserve"> </w:t>
            </w:r>
            <w:r>
              <w:rPr>
                <w:sz w:val="20"/>
              </w:rPr>
              <w:t>a</w:t>
            </w:r>
            <w:r>
              <w:rPr>
                <w:spacing w:val="-7"/>
                <w:sz w:val="20"/>
              </w:rPr>
              <w:t xml:space="preserve"> </w:t>
            </w:r>
            <w:r>
              <w:rPr>
                <w:spacing w:val="-2"/>
                <w:sz w:val="20"/>
              </w:rPr>
              <w:t>whole:</w:t>
            </w:r>
          </w:p>
          <w:p w14:paraId="3457C628" w14:textId="77777777" w:rsidR="00982B13" w:rsidRDefault="00982B13">
            <w:pPr>
              <w:pStyle w:val="TableParagraph"/>
              <w:spacing w:before="3"/>
              <w:rPr>
                <w:b/>
                <w:sz w:val="20"/>
              </w:rPr>
            </w:pPr>
          </w:p>
          <w:p w14:paraId="2659BB6F" w14:textId="77777777" w:rsidR="00982B13" w:rsidRDefault="0096695C">
            <w:pPr>
              <w:pStyle w:val="TableParagraph"/>
              <w:ind w:left="113"/>
              <w:rPr>
                <w:b/>
                <w:sz w:val="20"/>
              </w:rPr>
            </w:pPr>
            <w:r>
              <w:rPr>
                <w:b/>
                <w:sz w:val="20"/>
              </w:rPr>
              <w:t>Completion</w:t>
            </w:r>
            <w:r>
              <w:rPr>
                <w:b/>
                <w:spacing w:val="-11"/>
                <w:sz w:val="20"/>
              </w:rPr>
              <w:t xml:space="preserve"> </w:t>
            </w:r>
            <w:r>
              <w:rPr>
                <w:b/>
                <w:sz w:val="20"/>
              </w:rPr>
              <w:t>will</w:t>
            </w:r>
            <w:r>
              <w:rPr>
                <w:b/>
                <w:spacing w:val="-10"/>
                <w:sz w:val="20"/>
              </w:rPr>
              <w:t xml:space="preserve"> </w:t>
            </w:r>
            <w:r>
              <w:rPr>
                <w:b/>
                <w:sz w:val="20"/>
              </w:rPr>
              <w:t>be</w:t>
            </w:r>
            <w:r>
              <w:rPr>
                <w:b/>
                <w:spacing w:val="-9"/>
                <w:sz w:val="20"/>
              </w:rPr>
              <w:t xml:space="preserve"> </w:t>
            </w:r>
            <w:r>
              <w:rPr>
                <w:b/>
                <w:sz w:val="20"/>
              </w:rPr>
              <w:t>as</w:t>
            </w:r>
            <w:r>
              <w:rPr>
                <w:b/>
                <w:spacing w:val="-12"/>
                <w:sz w:val="20"/>
              </w:rPr>
              <w:t xml:space="preserve"> </w:t>
            </w:r>
            <w:r>
              <w:rPr>
                <w:b/>
                <w:spacing w:val="-2"/>
                <w:sz w:val="20"/>
              </w:rPr>
              <w:t>follows:</w:t>
            </w:r>
          </w:p>
          <w:p w14:paraId="5B784F10" w14:textId="77777777" w:rsidR="00982B13" w:rsidRDefault="00982B13">
            <w:pPr>
              <w:pStyle w:val="TableParagraph"/>
              <w:spacing w:before="3"/>
              <w:rPr>
                <w:b/>
                <w:sz w:val="20"/>
              </w:rPr>
            </w:pPr>
          </w:p>
          <w:p w14:paraId="317E0C6E" w14:textId="77777777" w:rsidR="00982B13" w:rsidRDefault="0096695C">
            <w:pPr>
              <w:pStyle w:val="TableParagraph"/>
              <w:spacing w:before="1"/>
              <w:ind w:left="113" w:right="48"/>
              <w:rPr>
                <w:b/>
                <w:i/>
              </w:rPr>
            </w:pPr>
            <w:r>
              <w:rPr>
                <w:b/>
                <w:sz w:val="20"/>
              </w:rPr>
              <w:t>The</w:t>
            </w:r>
            <w:r>
              <w:rPr>
                <w:b/>
                <w:spacing w:val="-4"/>
                <w:sz w:val="20"/>
              </w:rPr>
              <w:t xml:space="preserve"> </w:t>
            </w:r>
            <w:r>
              <w:rPr>
                <w:b/>
                <w:sz w:val="20"/>
              </w:rPr>
              <w:t>date</w:t>
            </w:r>
            <w:r>
              <w:rPr>
                <w:b/>
                <w:spacing w:val="-4"/>
                <w:sz w:val="20"/>
              </w:rPr>
              <w:t xml:space="preserve"> </w:t>
            </w:r>
            <w:r>
              <w:rPr>
                <w:b/>
                <w:sz w:val="20"/>
              </w:rPr>
              <w:t>for</w:t>
            </w:r>
            <w:r>
              <w:rPr>
                <w:b/>
                <w:spacing w:val="-4"/>
                <w:sz w:val="20"/>
              </w:rPr>
              <w:t xml:space="preserve"> </w:t>
            </w:r>
            <w:r>
              <w:rPr>
                <w:b/>
                <w:sz w:val="20"/>
              </w:rPr>
              <w:t>practical</w:t>
            </w:r>
            <w:r>
              <w:rPr>
                <w:b/>
                <w:spacing w:val="-4"/>
                <w:sz w:val="20"/>
              </w:rPr>
              <w:t xml:space="preserve"> </w:t>
            </w:r>
            <w:r>
              <w:rPr>
                <w:b/>
                <w:sz w:val="20"/>
              </w:rPr>
              <w:t>completion</w:t>
            </w:r>
            <w:r>
              <w:rPr>
                <w:b/>
                <w:spacing w:val="-3"/>
                <w:sz w:val="20"/>
              </w:rPr>
              <w:t xml:space="preserve"> </w:t>
            </w:r>
            <w:r>
              <w:rPr>
                <w:b/>
                <w:sz w:val="20"/>
              </w:rPr>
              <w:t>shall</w:t>
            </w:r>
            <w:r>
              <w:rPr>
                <w:b/>
                <w:spacing w:val="-4"/>
                <w:sz w:val="20"/>
              </w:rPr>
              <w:t xml:space="preserve"> </w:t>
            </w:r>
            <w:r>
              <w:rPr>
                <w:b/>
                <w:sz w:val="20"/>
              </w:rPr>
              <w:t>be</w:t>
            </w:r>
            <w:r>
              <w:rPr>
                <w:b/>
                <w:spacing w:val="-1"/>
                <w:sz w:val="20"/>
              </w:rPr>
              <w:t xml:space="preserve"> </w:t>
            </w:r>
            <w:r>
              <w:rPr>
                <w:b/>
                <w:i/>
              </w:rPr>
              <w:t>3</w:t>
            </w:r>
            <w:r>
              <w:rPr>
                <w:b/>
                <w:i/>
                <w:spacing w:val="22"/>
              </w:rPr>
              <w:t xml:space="preserve"> </w:t>
            </w:r>
            <w:r>
              <w:rPr>
                <w:b/>
                <w:i/>
              </w:rPr>
              <w:t>Months</w:t>
            </w:r>
            <w:r>
              <w:rPr>
                <w:b/>
                <w:i/>
                <w:spacing w:val="-3"/>
              </w:rPr>
              <w:t xml:space="preserve"> </w:t>
            </w:r>
            <w:r>
              <w:rPr>
                <w:b/>
                <w:sz w:val="20"/>
              </w:rPr>
              <w:t>from</w:t>
            </w:r>
            <w:r>
              <w:rPr>
                <w:b/>
                <w:spacing w:val="-4"/>
                <w:sz w:val="20"/>
              </w:rPr>
              <w:t xml:space="preserve"> </w:t>
            </w:r>
            <w:r>
              <w:rPr>
                <w:b/>
                <w:sz w:val="20"/>
              </w:rPr>
              <w:t>the</w:t>
            </w:r>
            <w:r>
              <w:rPr>
                <w:b/>
                <w:spacing w:val="-4"/>
                <w:sz w:val="20"/>
              </w:rPr>
              <w:t xml:space="preserve"> </w:t>
            </w:r>
            <w:r>
              <w:rPr>
                <w:b/>
                <w:sz w:val="20"/>
              </w:rPr>
              <w:t>commencement</w:t>
            </w:r>
            <w:r>
              <w:rPr>
                <w:b/>
                <w:spacing w:val="-3"/>
                <w:sz w:val="20"/>
              </w:rPr>
              <w:t xml:space="preserve"> </w:t>
            </w:r>
            <w:r>
              <w:rPr>
                <w:b/>
                <w:sz w:val="20"/>
              </w:rPr>
              <w:t>date</w:t>
            </w:r>
            <w:r>
              <w:rPr>
                <w:b/>
                <w:spacing w:val="-4"/>
                <w:sz w:val="20"/>
              </w:rPr>
              <w:t xml:space="preserve"> </w:t>
            </w:r>
            <w:r>
              <w:rPr>
                <w:b/>
                <w:sz w:val="20"/>
              </w:rPr>
              <w:t xml:space="preserve">and the penalty per calendar day shall be </w:t>
            </w:r>
            <w:r>
              <w:rPr>
                <w:b/>
                <w:i/>
              </w:rPr>
              <w:t>R 1 000.00 for late completion.</w:t>
            </w:r>
          </w:p>
        </w:tc>
      </w:tr>
      <w:tr w:rsidR="00982B13" w14:paraId="22B7F8F5" w14:textId="77777777">
        <w:trPr>
          <w:trHeight w:val="5978"/>
        </w:trPr>
        <w:tc>
          <w:tcPr>
            <w:tcW w:w="1188" w:type="dxa"/>
          </w:tcPr>
          <w:p w14:paraId="2A14A762" w14:textId="77777777" w:rsidR="00982B13" w:rsidRDefault="0096695C">
            <w:pPr>
              <w:pStyle w:val="TableParagraph"/>
              <w:spacing w:line="225" w:lineRule="exact"/>
              <w:ind w:left="112"/>
              <w:rPr>
                <w:sz w:val="20"/>
              </w:rPr>
            </w:pPr>
            <w:r>
              <w:rPr>
                <w:spacing w:val="-2"/>
                <w:sz w:val="20"/>
              </w:rPr>
              <w:t>42.2.8</w:t>
            </w:r>
          </w:p>
          <w:p w14:paraId="7566369C" w14:textId="77777777" w:rsidR="00982B13" w:rsidRDefault="00982B13">
            <w:pPr>
              <w:pStyle w:val="TableParagraph"/>
              <w:spacing w:before="3"/>
              <w:rPr>
                <w:b/>
                <w:sz w:val="20"/>
              </w:rPr>
            </w:pPr>
          </w:p>
          <w:p w14:paraId="6D4A00F8" w14:textId="77777777" w:rsidR="00982B13" w:rsidRDefault="0096695C">
            <w:pPr>
              <w:pStyle w:val="TableParagraph"/>
              <w:ind w:left="112"/>
              <w:rPr>
                <w:i/>
                <w:sz w:val="20"/>
              </w:rPr>
            </w:pPr>
            <w:r>
              <w:rPr>
                <w:i/>
                <w:spacing w:val="-2"/>
                <w:sz w:val="20"/>
              </w:rPr>
              <w:t>[24.3.1]</w:t>
            </w:r>
          </w:p>
          <w:p w14:paraId="4B142580" w14:textId="77777777" w:rsidR="00982B13" w:rsidRDefault="0096695C">
            <w:pPr>
              <w:pStyle w:val="TableParagraph"/>
              <w:ind w:left="112"/>
              <w:rPr>
                <w:i/>
                <w:sz w:val="20"/>
              </w:rPr>
            </w:pPr>
            <w:r>
              <w:rPr>
                <w:i/>
                <w:spacing w:val="-2"/>
                <w:sz w:val="20"/>
              </w:rPr>
              <w:t>[28.1]</w:t>
            </w:r>
          </w:p>
        </w:tc>
        <w:tc>
          <w:tcPr>
            <w:tcW w:w="8821" w:type="dxa"/>
          </w:tcPr>
          <w:p w14:paraId="5EEF7FA2" w14:textId="77777777" w:rsidR="00982B13" w:rsidRDefault="0096695C">
            <w:pPr>
              <w:pStyle w:val="TableParagraph"/>
              <w:spacing w:line="225" w:lineRule="exact"/>
              <w:ind w:left="113"/>
              <w:rPr>
                <w:b/>
                <w:sz w:val="20"/>
              </w:rPr>
            </w:pPr>
            <w:r>
              <w:rPr>
                <w:sz w:val="20"/>
              </w:rPr>
              <w:t>For</w:t>
            </w:r>
            <w:r>
              <w:rPr>
                <w:spacing w:val="-9"/>
                <w:sz w:val="20"/>
              </w:rPr>
              <w:t xml:space="preserve"> </w:t>
            </w:r>
            <w:r>
              <w:rPr>
                <w:sz w:val="20"/>
              </w:rPr>
              <w:t>the</w:t>
            </w:r>
            <w:r>
              <w:rPr>
                <w:spacing w:val="-9"/>
                <w:sz w:val="20"/>
              </w:rPr>
              <w:t xml:space="preserve"> </w:t>
            </w:r>
            <w:r>
              <w:rPr>
                <w:b/>
                <w:sz w:val="20"/>
              </w:rPr>
              <w:t>works</w:t>
            </w:r>
            <w:r>
              <w:rPr>
                <w:b/>
                <w:spacing w:val="-7"/>
                <w:sz w:val="20"/>
              </w:rPr>
              <w:t xml:space="preserve"> </w:t>
            </w:r>
            <w:r>
              <w:rPr>
                <w:sz w:val="20"/>
              </w:rPr>
              <w:t>in</w:t>
            </w:r>
            <w:r>
              <w:rPr>
                <w:spacing w:val="-8"/>
                <w:sz w:val="20"/>
              </w:rPr>
              <w:t xml:space="preserve"> </w:t>
            </w:r>
            <w:r>
              <w:rPr>
                <w:b/>
                <w:spacing w:val="-2"/>
                <w:sz w:val="20"/>
              </w:rPr>
              <w:t>sections:</w:t>
            </w:r>
          </w:p>
          <w:p w14:paraId="2500456A" w14:textId="77777777" w:rsidR="00982B13" w:rsidRDefault="00982B13">
            <w:pPr>
              <w:pStyle w:val="TableParagraph"/>
              <w:spacing w:before="3"/>
              <w:rPr>
                <w:b/>
                <w:sz w:val="20"/>
              </w:rPr>
            </w:pPr>
          </w:p>
          <w:p w14:paraId="1673CC00" w14:textId="77777777" w:rsidR="00982B13" w:rsidRDefault="0096695C">
            <w:pPr>
              <w:pStyle w:val="TableParagraph"/>
              <w:ind w:left="113"/>
              <w:rPr>
                <w:sz w:val="20"/>
              </w:rPr>
            </w:pPr>
            <w:r>
              <w:rPr>
                <w:sz w:val="20"/>
              </w:rPr>
              <w:t>The</w:t>
            </w:r>
            <w:r>
              <w:rPr>
                <w:spacing w:val="54"/>
                <w:sz w:val="20"/>
              </w:rPr>
              <w:t xml:space="preserve"> </w:t>
            </w:r>
            <w:r>
              <w:rPr>
                <w:sz w:val="20"/>
              </w:rPr>
              <w:t>date</w:t>
            </w:r>
            <w:r>
              <w:rPr>
                <w:spacing w:val="55"/>
                <w:sz w:val="20"/>
              </w:rPr>
              <w:t xml:space="preserve"> </w:t>
            </w:r>
            <w:r>
              <w:rPr>
                <w:sz w:val="20"/>
              </w:rPr>
              <w:t>for</w:t>
            </w:r>
            <w:r>
              <w:rPr>
                <w:spacing w:val="56"/>
                <w:sz w:val="20"/>
              </w:rPr>
              <w:t xml:space="preserve"> </w:t>
            </w:r>
            <w:r>
              <w:rPr>
                <w:b/>
                <w:sz w:val="20"/>
              </w:rPr>
              <w:t>practical</w:t>
            </w:r>
            <w:r>
              <w:rPr>
                <w:b/>
                <w:spacing w:val="62"/>
                <w:sz w:val="20"/>
              </w:rPr>
              <w:t xml:space="preserve"> </w:t>
            </w:r>
            <w:r>
              <w:rPr>
                <w:b/>
                <w:sz w:val="20"/>
              </w:rPr>
              <w:t>completion</w:t>
            </w:r>
            <w:r>
              <w:rPr>
                <w:b/>
                <w:spacing w:val="61"/>
                <w:sz w:val="20"/>
              </w:rPr>
              <w:t xml:space="preserve"> </w:t>
            </w:r>
            <w:r>
              <w:rPr>
                <w:sz w:val="20"/>
              </w:rPr>
              <w:t>from</w:t>
            </w:r>
            <w:r>
              <w:rPr>
                <w:spacing w:val="62"/>
                <w:sz w:val="20"/>
              </w:rPr>
              <w:t xml:space="preserve"> </w:t>
            </w:r>
            <w:r>
              <w:rPr>
                <w:sz w:val="20"/>
              </w:rPr>
              <w:t>the</w:t>
            </w:r>
            <w:r>
              <w:rPr>
                <w:spacing w:val="55"/>
                <w:sz w:val="20"/>
              </w:rPr>
              <w:t xml:space="preserve"> </w:t>
            </w:r>
            <w:r>
              <w:rPr>
                <w:b/>
                <w:sz w:val="20"/>
              </w:rPr>
              <w:t>commencement</w:t>
            </w:r>
            <w:r>
              <w:rPr>
                <w:b/>
                <w:spacing w:val="63"/>
                <w:sz w:val="20"/>
              </w:rPr>
              <w:t xml:space="preserve"> </w:t>
            </w:r>
            <w:r>
              <w:rPr>
                <w:b/>
                <w:sz w:val="20"/>
              </w:rPr>
              <w:t>date</w:t>
            </w:r>
            <w:r>
              <w:rPr>
                <w:b/>
                <w:spacing w:val="60"/>
                <w:sz w:val="20"/>
              </w:rPr>
              <w:t xml:space="preserve"> </w:t>
            </w:r>
            <w:r>
              <w:rPr>
                <w:sz w:val="20"/>
              </w:rPr>
              <w:t>and</w:t>
            </w:r>
            <w:r>
              <w:rPr>
                <w:spacing w:val="55"/>
                <w:sz w:val="20"/>
              </w:rPr>
              <w:t xml:space="preserve"> </w:t>
            </w:r>
            <w:r>
              <w:rPr>
                <w:sz w:val="20"/>
              </w:rPr>
              <w:t>the</w:t>
            </w:r>
            <w:r>
              <w:rPr>
                <w:spacing w:val="53"/>
                <w:sz w:val="20"/>
              </w:rPr>
              <w:t xml:space="preserve"> </w:t>
            </w:r>
            <w:r>
              <w:rPr>
                <w:b/>
                <w:sz w:val="20"/>
              </w:rPr>
              <w:t>penalty</w:t>
            </w:r>
            <w:r>
              <w:rPr>
                <w:b/>
                <w:spacing w:val="60"/>
                <w:sz w:val="20"/>
              </w:rPr>
              <w:t xml:space="preserve"> </w:t>
            </w:r>
            <w:r>
              <w:rPr>
                <w:spacing w:val="-5"/>
                <w:sz w:val="20"/>
              </w:rPr>
              <w:t>per</w:t>
            </w:r>
          </w:p>
          <w:p w14:paraId="7365E354" w14:textId="77777777" w:rsidR="00982B13" w:rsidRDefault="0096695C">
            <w:pPr>
              <w:pStyle w:val="TableParagraph"/>
              <w:tabs>
                <w:tab w:val="left" w:pos="1732"/>
              </w:tabs>
              <w:ind w:left="113"/>
              <w:rPr>
                <w:b/>
                <w:sz w:val="20"/>
              </w:rPr>
            </w:pPr>
            <w:r>
              <w:rPr>
                <w:b/>
                <w:spacing w:val="-2"/>
                <w:sz w:val="20"/>
              </w:rPr>
              <w:t>calendar</w:t>
            </w:r>
            <w:r>
              <w:rPr>
                <w:b/>
                <w:spacing w:val="-7"/>
                <w:sz w:val="20"/>
              </w:rPr>
              <w:t xml:space="preserve"> </w:t>
            </w:r>
            <w:r>
              <w:rPr>
                <w:b/>
                <w:spacing w:val="-4"/>
                <w:sz w:val="20"/>
              </w:rPr>
              <w:t>day:</w:t>
            </w:r>
            <w:r>
              <w:rPr>
                <w:b/>
                <w:sz w:val="20"/>
              </w:rPr>
              <w:tab/>
              <w:t>NOT</w:t>
            </w:r>
            <w:r>
              <w:rPr>
                <w:b/>
                <w:spacing w:val="-8"/>
                <w:sz w:val="20"/>
              </w:rPr>
              <w:t xml:space="preserve"> </w:t>
            </w:r>
            <w:r>
              <w:rPr>
                <w:b/>
                <w:spacing w:val="-2"/>
                <w:sz w:val="20"/>
              </w:rPr>
              <w:t>APPLICABLE</w:t>
            </w:r>
          </w:p>
          <w:p w14:paraId="26CF0AB9" w14:textId="77777777" w:rsidR="00982B13" w:rsidRDefault="0096695C">
            <w:pPr>
              <w:pStyle w:val="TableParagraph"/>
              <w:spacing w:before="229"/>
              <w:ind w:left="113"/>
              <w:rPr>
                <w:sz w:val="20"/>
              </w:rPr>
            </w:pPr>
            <w:r>
              <w:rPr>
                <w:spacing w:val="-2"/>
                <w:sz w:val="20"/>
              </w:rPr>
              <w:t>Section</w:t>
            </w:r>
            <w:r>
              <w:rPr>
                <w:spacing w:val="-7"/>
                <w:sz w:val="20"/>
              </w:rPr>
              <w:t xml:space="preserve"> </w:t>
            </w:r>
            <w:r>
              <w:rPr>
                <w:spacing w:val="-5"/>
                <w:sz w:val="20"/>
              </w:rPr>
              <w:t>1:</w:t>
            </w:r>
          </w:p>
          <w:p w14:paraId="6FDB22C3" w14:textId="77777777" w:rsidR="00982B13" w:rsidRDefault="0096695C">
            <w:pPr>
              <w:pStyle w:val="TableParagraph"/>
              <w:ind w:left="113"/>
              <w:rPr>
                <w:b/>
                <w:i/>
                <w:sz w:val="20"/>
              </w:rPr>
            </w:pPr>
            <w:r>
              <w:rPr>
                <w:b/>
                <w:i/>
                <w:spacing w:val="-2"/>
                <w:sz w:val="20"/>
              </w:rPr>
              <w:t>………………………………………………………………………</w:t>
            </w:r>
          </w:p>
          <w:p w14:paraId="44D17E96" w14:textId="77777777" w:rsidR="00982B13" w:rsidRDefault="00982B13">
            <w:pPr>
              <w:pStyle w:val="TableParagraph"/>
              <w:spacing w:before="1"/>
              <w:rPr>
                <w:b/>
                <w:sz w:val="20"/>
              </w:rPr>
            </w:pPr>
          </w:p>
          <w:p w14:paraId="33F22220" w14:textId="77777777" w:rsidR="00982B13" w:rsidRDefault="0096695C">
            <w:pPr>
              <w:pStyle w:val="TableParagraph"/>
              <w:ind w:left="113"/>
              <w:rPr>
                <w:b/>
                <w:i/>
                <w:sz w:val="20"/>
              </w:rPr>
            </w:pPr>
            <w:r>
              <w:rPr>
                <w:b/>
                <w:i/>
                <w:spacing w:val="-2"/>
                <w:sz w:val="20"/>
              </w:rPr>
              <w:t>………………………………………………………………………</w:t>
            </w:r>
          </w:p>
          <w:p w14:paraId="6B13F319" w14:textId="77777777" w:rsidR="00982B13" w:rsidRDefault="0096695C">
            <w:pPr>
              <w:pStyle w:val="TableParagraph"/>
              <w:spacing w:before="228"/>
              <w:ind w:left="113"/>
              <w:rPr>
                <w:sz w:val="20"/>
              </w:rPr>
            </w:pPr>
            <w:r>
              <w:rPr>
                <w:spacing w:val="-2"/>
                <w:sz w:val="20"/>
              </w:rPr>
              <w:t>Section</w:t>
            </w:r>
            <w:r>
              <w:rPr>
                <w:spacing w:val="-7"/>
                <w:sz w:val="20"/>
              </w:rPr>
              <w:t xml:space="preserve"> </w:t>
            </w:r>
            <w:r>
              <w:rPr>
                <w:spacing w:val="-5"/>
                <w:sz w:val="20"/>
              </w:rPr>
              <w:t>2:</w:t>
            </w:r>
          </w:p>
          <w:p w14:paraId="7761FF3D" w14:textId="77777777" w:rsidR="00982B13" w:rsidRDefault="0096695C">
            <w:pPr>
              <w:pStyle w:val="TableParagraph"/>
              <w:spacing w:before="1" w:line="480" w:lineRule="auto"/>
              <w:ind w:left="113" w:right="4508"/>
              <w:rPr>
                <w:b/>
                <w:i/>
                <w:sz w:val="20"/>
              </w:rPr>
            </w:pPr>
            <w:r>
              <w:rPr>
                <w:b/>
                <w:i/>
                <w:sz w:val="20"/>
              </w:rPr>
              <w:t>insert</w:t>
            </w:r>
            <w:r>
              <w:rPr>
                <w:b/>
                <w:i/>
                <w:spacing w:val="-14"/>
                <w:sz w:val="20"/>
              </w:rPr>
              <w:t xml:space="preserve"> </w:t>
            </w:r>
            <w:r>
              <w:rPr>
                <w:b/>
                <w:i/>
                <w:sz w:val="20"/>
              </w:rPr>
              <w:t>description</w:t>
            </w:r>
            <w:r>
              <w:rPr>
                <w:b/>
                <w:i/>
                <w:spacing w:val="-14"/>
                <w:sz w:val="20"/>
              </w:rPr>
              <w:t xml:space="preserve"> </w:t>
            </w:r>
            <w:r>
              <w:rPr>
                <w:b/>
                <w:i/>
                <w:sz w:val="20"/>
              </w:rPr>
              <w:t>as</w:t>
            </w:r>
            <w:r>
              <w:rPr>
                <w:b/>
                <w:i/>
                <w:spacing w:val="-14"/>
                <w:sz w:val="20"/>
              </w:rPr>
              <w:t xml:space="preserve"> </w:t>
            </w:r>
            <w:r>
              <w:rPr>
                <w:b/>
                <w:i/>
                <w:sz w:val="20"/>
              </w:rPr>
              <w:t>may</w:t>
            </w:r>
            <w:r>
              <w:rPr>
                <w:b/>
                <w:i/>
                <w:spacing w:val="-14"/>
                <w:sz w:val="20"/>
              </w:rPr>
              <w:t xml:space="preserve"> </w:t>
            </w:r>
            <w:r>
              <w:rPr>
                <w:b/>
                <w:i/>
                <w:sz w:val="20"/>
              </w:rPr>
              <w:t>be</w:t>
            </w:r>
            <w:r>
              <w:rPr>
                <w:b/>
                <w:i/>
                <w:spacing w:val="-14"/>
                <w:sz w:val="20"/>
              </w:rPr>
              <w:t xml:space="preserve"> </w:t>
            </w:r>
            <w:r>
              <w:rPr>
                <w:b/>
                <w:i/>
                <w:sz w:val="20"/>
              </w:rPr>
              <w:t>applicable insert penalty amount</w:t>
            </w:r>
          </w:p>
          <w:p w14:paraId="0589BC6D" w14:textId="77777777" w:rsidR="00982B13" w:rsidRDefault="0096695C">
            <w:pPr>
              <w:pStyle w:val="TableParagraph"/>
              <w:ind w:left="113"/>
              <w:rPr>
                <w:sz w:val="20"/>
              </w:rPr>
            </w:pPr>
            <w:r>
              <w:rPr>
                <w:spacing w:val="-2"/>
                <w:sz w:val="20"/>
              </w:rPr>
              <w:t>Section</w:t>
            </w:r>
            <w:r>
              <w:rPr>
                <w:spacing w:val="-7"/>
                <w:sz w:val="20"/>
              </w:rPr>
              <w:t xml:space="preserve"> </w:t>
            </w:r>
            <w:r>
              <w:rPr>
                <w:spacing w:val="-5"/>
                <w:sz w:val="20"/>
              </w:rPr>
              <w:t>3:</w:t>
            </w:r>
          </w:p>
          <w:p w14:paraId="100E5F6B" w14:textId="77777777" w:rsidR="00982B13" w:rsidRDefault="0096695C">
            <w:pPr>
              <w:pStyle w:val="TableParagraph"/>
              <w:spacing w:before="3" w:line="480" w:lineRule="auto"/>
              <w:ind w:left="113" w:right="4508"/>
              <w:rPr>
                <w:b/>
                <w:i/>
                <w:sz w:val="20"/>
              </w:rPr>
            </w:pPr>
            <w:r>
              <w:rPr>
                <w:b/>
                <w:i/>
                <w:sz w:val="20"/>
              </w:rPr>
              <w:t>insert</w:t>
            </w:r>
            <w:r>
              <w:rPr>
                <w:b/>
                <w:i/>
                <w:spacing w:val="-14"/>
                <w:sz w:val="20"/>
              </w:rPr>
              <w:t xml:space="preserve"> </w:t>
            </w:r>
            <w:r>
              <w:rPr>
                <w:b/>
                <w:i/>
                <w:sz w:val="20"/>
              </w:rPr>
              <w:t>description</w:t>
            </w:r>
            <w:r>
              <w:rPr>
                <w:b/>
                <w:i/>
                <w:spacing w:val="-14"/>
                <w:sz w:val="20"/>
              </w:rPr>
              <w:t xml:space="preserve"> </w:t>
            </w:r>
            <w:r>
              <w:rPr>
                <w:b/>
                <w:i/>
                <w:sz w:val="20"/>
              </w:rPr>
              <w:t>as</w:t>
            </w:r>
            <w:r>
              <w:rPr>
                <w:b/>
                <w:i/>
                <w:spacing w:val="-14"/>
                <w:sz w:val="20"/>
              </w:rPr>
              <w:t xml:space="preserve"> </w:t>
            </w:r>
            <w:r>
              <w:rPr>
                <w:b/>
                <w:i/>
                <w:sz w:val="20"/>
              </w:rPr>
              <w:t>may</w:t>
            </w:r>
            <w:r>
              <w:rPr>
                <w:b/>
                <w:i/>
                <w:spacing w:val="-14"/>
                <w:sz w:val="20"/>
              </w:rPr>
              <w:t xml:space="preserve"> </w:t>
            </w:r>
            <w:r>
              <w:rPr>
                <w:b/>
                <w:i/>
                <w:sz w:val="20"/>
              </w:rPr>
              <w:t>be</w:t>
            </w:r>
            <w:r>
              <w:rPr>
                <w:b/>
                <w:i/>
                <w:spacing w:val="-14"/>
                <w:sz w:val="20"/>
              </w:rPr>
              <w:t xml:space="preserve"> </w:t>
            </w:r>
            <w:r>
              <w:rPr>
                <w:b/>
                <w:i/>
                <w:sz w:val="20"/>
              </w:rPr>
              <w:t>applicable insert penalty amount</w:t>
            </w:r>
          </w:p>
          <w:p w14:paraId="126F39BB" w14:textId="77777777" w:rsidR="00982B13" w:rsidRDefault="0096695C">
            <w:pPr>
              <w:pStyle w:val="TableParagraph"/>
              <w:spacing w:line="227" w:lineRule="exact"/>
              <w:ind w:left="113"/>
              <w:rPr>
                <w:sz w:val="20"/>
              </w:rPr>
            </w:pPr>
            <w:r>
              <w:rPr>
                <w:spacing w:val="-2"/>
                <w:sz w:val="20"/>
              </w:rPr>
              <w:t>Section</w:t>
            </w:r>
            <w:r>
              <w:rPr>
                <w:spacing w:val="-7"/>
                <w:sz w:val="20"/>
              </w:rPr>
              <w:t xml:space="preserve"> </w:t>
            </w:r>
            <w:r>
              <w:rPr>
                <w:spacing w:val="-5"/>
                <w:sz w:val="20"/>
              </w:rPr>
              <w:t>4:</w:t>
            </w:r>
          </w:p>
          <w:p w14:paraId="500674B4" w14:textId="77777777" w:rsidR="00982B13" w:rsidRDefault="0096695C">
            <w:pPr>
              <w:pStyle w:val="TableParagraph"/>
              <w:spacing w:before="2" w:line="480" w:lineRule="auto"/>
              <w:ind w:left="113" w:right="4508"/>
              <w:rPr>
                <w:b/>
                <w:i/>
                <w:sz w:val="20"/>
              </w:rPr>
            </w:pPr>
            <w:r>
              <w:rPr>
                <w:b/>
                <w:i/>
                <w:sz w:val="20"/>
              </w:rPr>
              <w:t>insert</w:t>
            </w:r>
            <w:r>
              <w:rPr>
                <w:b/>
                <w:i/>
                <w:spacing w:val="-14"/>
                <w:sz w:val="20"/>
              </w:rPr>
              <w:t xml:space="preserve"> </w:t>
            </w:r>
            <w:r>
              <w:rPr>
                <w:b/>
                <w:i/>
                <w:sz w:val="20"/>
              </w:rPr>
              <w:t>description</w:t>
            </w:r>
            <w:r>
              <w:rPr>
                <w:b/>
                <w:i/>
                <w:spacing w:val="-14"/>
                <w:sz w:val="20"/>
              </w:rPr>
              <w:t xml:space="preserve"> </w:t>
            </w:r>
            <w:r>
              <w:rPr>
                <w:b/>
                <w:i/>
                <w:sz w:val="20"/>
              </w:rPr>
              <w:t>as</w:t>
            </w:r>
            <w:r>
              <w:rPr>
                <w:b/>
                <w:i/>
                <w:spacing w:val="-14"/>
                <w:sz w:val="20"/>
              </w:rPr>
              <w:t xml:space="preserve"> </w:t>
            </w:r>
            <w:r>
              <w:rPr>
                <w:b/>
                <w:i/>
                <w:sz w:val="20"/>
              </w:rPr>
              <w:t>may</w:t>
            </w:r>
            <w:r>
              <w:rPr>
                <w:b/>
                <w:i/>
                <w:spacing w:val="-14"/>
                <w:sz w:val="20"/>
              </w:rPr>
              <w:t xml:space="preserve"> </w:t>
            </w:r>
            <w:r>
              <w:rPr>
                <w:b/>
                <w:i/>
                <w:sz w:val="20"/>
              </w:rPr>
              <w:t>be</w:t>
            </w:r>
            <w:r>
              <w:rPr>
                <w:b/>
                <w:i/>
                <w:spacing w:val="-14"/>
                <w:sz w:val="20"/>
              </w:rPr>
              <w:t xml:space="preserve"> </w:t>
            </w:r>
            <w:r>
              <w:rPr>
                <w:b/>
                <w:i/>
                <w:sz w:val="20"/>
              </w:rPr>
              <w:t>applicable insert penalty amount</w:t>
            </w:r>
          </w:p>
        </w:tc>
      </w:tr>
      <w:tr w:rsidR="00982B13" w14:paraId="22513C6E" w14:textId="77777777">
        <w:trPr>
          <w:trHeight w:val="460"/>
        </w:trPr>
        <w:tc>
          <w:tcPr>
            <w:tcW w:w="1188" w:type="dxa"/>
          </w:tcPr>
          <w:p w14:paraId="06D68122" w14:textId="77777777" w:rsidR="00982B13" w:rsidRDefault="0096695C">
            <w:pPr>
              <w:pStyle w:val="TableParagraph"/>
              <w:spacing w:line="219" w:lineRule="exact"/>
              <w:ind w:left="112"/>
              <w:rPr>
                <w:sz w:val="20"/>
              </w:rPr>
            </w:pPr>
            <w:r>
              <w:rPr>
                <w:spacing w:val="-2"/>
                <w:sz w:val="20"/>
              </w:rPr>
              <w:t>42.2.9</w:t>
            </w:r>
          </w:p>
          <w:p w14:paraId="6E24BCAE" w14:textId="77777777" w:rsidR="00982B13" w:rsidRDefault="0096695C">
            <w:pPr>
              <w:pStyle w:val="TableParagraph"/>
              <w:spacing w:line="222" w:lineRule="exact"/>
              <w:ind w:left="112"/>
              <w:rPr>
                <w:i/>
                <w:sz w:val="20"/>
              </w:rPr>
            </w:pPr>
            <w:r>
              <w:rPr>
                <w:i/>
                <w:spacing w:val="-2"/>
                <w:sz w:val="20"/>
              </w:rPr>
              <w:t>[1.2]</w:t>
            </w:r>
          </w:p>
        </w:tc>
        <w:tc>
          <w:tcPr>
            <w:tcW w:w="8821" w:type="dxa"/>
          </w:tcPr>
          <w:p w14:paraId="12675C6B" w14:textId="77777777" w:rsidR="00982B13" w:rsidRDefault="0096695C">
            <w:pPr>
              <w:pStyle w:val="TableParagraph"/>
              <w:spacing w:line="227" w:lineRule="exact"/>
              <w:ind w:left="113"/>
              <w:rPr>
                <w:b/>
                <w:sz w:val="20"/>
              </w:rPr>
            </w:pPr>
            <w:r>
              <w:rPr>
                <w:sz w:val="20"/>
              </w:rPr>
              <w:t>The</w:t>
            </w:r>
            <w:r>
              <w:rPr>
                <w:spacing w:val="-14"/>
                <w:sz w:val="20"/>
              </w:rPr>
              <w:t xml:space="preserve"> </w:t>
            </w:r>
            <w:r>
              <w:rPr>
                <w:b/>
                <w:sz w:val="20"/>
              </w:rPr>
              <w:t>law</w:t>
            </w:r>
            <w:r>
              <w:rPr>
                <w:b/>
                <w:spacing w:val="-7"/>
                <w:sz w:val="20"/>
              </w:rPr>
              <w:t xml:space="preserve"> </w:t>
            </w:r>
            <w:r>
              <w:rPr>
                <w:sz w:val="20"/>
              </w:rPr>
              <w:t>applicable</w:t>
            </w:r>
            <w:r>
              <w:rPr>
                <w:spacing w:val="-10"/>
                <w:sz w:val="20"/>
              </w:rPr>
              <w:t xml:space="preserve"> </w:t>
            </w:r>
            <w:r>
              <w:rPr>
                <w:sz w:val="20"/>
              </w:rPr>
              <w:t>to</w:t>
            </w:r>
            <w:r>
              <w:rPr>
                <w:spacing w:val="-8"/>
                <w:sz w:val="20"/>
              </w:rPr>
              <w:t xml:space="preserve"> </w:t>
            </w:r>
            <w:r>
              <w:rPr>
                <w:sz w:val="20"/>
              </w:rPr>
              <w:t>this</w:t>
            </w:r>
            <w:r>
              <w:rPr>
                <w:spacing w:val="-6"/>
                <w:sz w:val="20"/>
              </w:rPr>
              <w:t xml:space="preserve"> </w:t>
            </w:r>
            <w:r>
              <w:rPr>
                <w:b/>
                <w:sz w:val="20"/>
              </w:rPr>
              <w:t>agreement</w:t>
            </w:r>
            <w:r>
              <w:rPr>
                <w:b/>
                <w:spacing w:val="-9"/>
                <w:sz w:val="20"/>
              </w:rPr>
              <w:t xml:space="preserve"> </w:t>
            </w:r>
            <w:r>
              <w:rPr>
                <w:sz w:val="20"/>
              </w:rPr>
              <w:t>shall</w:t>
            </w:r>
            <w:r>
              <w:rPr>
                <w:spacing w:val="-13"/>
                <w:sz w:val="20"/>
              </w:rPr>
              <w:t xml:space="preserve"> </w:t>
            </w:r>
            <w:r>
              <w:rPr>
                <w:sz w:val="20"/>
              </w:rPr>
              <w:t>be</w:t>
            </w:r>
            <w:r>
              <w:rPr>
                <w:spacing w:val="-12"/>
                <w:sz w:val="20"/>
              </w:rPr>
              <w:t xml:space="preserve"> </w:t>
            </w:r>
            <w:r>
              <w:rPr>
                <w:sz w:val="20"/>
              </w:rPr>
              <w:t>that</w:t>
            </w:r>
            <w:r>
              <w:rPr>
                <w:spacing w:val="-10"/>
                <w:sz w:val="20"/>
              </w:rPr>
              <w:t xml:space="preserve"> </w:t>
            </w:r>
            <w:r>
              <w:rPr>
                <w:sz w:val="20"/>
              </w:rPr>
              <w:t>of</w:t>
            </w:r>
            <w:r>
              <w:rPr>
                <w:spacing w:val="-8"/>
                <w:sz w:val="20"/>
              </w:rPr>
              <w:t xml:space="preserve"> </w:t>
            </w:r>
            <w:r>
              <w:rPr>
                <w:sz w:val="20"/>
              </w:rPr>
              <w:t>the:</w:t>
            </w:r>
            <w:r>
              <w:rPr>
                <w:spacing w:val="-13"/>
                <w:sz w:val="20"/>
              </w:rPr>
              <w:t xml:space="preserve"> </w:t>
            </w:r>
            <w:r>
              <w:rPr>
                <w:b/>
                <w:sz w:val="20"/>
              </w:rPr>
              <w:t>Republic</w:t>
            </w:r>
            <w:r>
              <w:rPr>
                <w:b/>
                <w:spacing w:val="-11"/>
                <w:sz w:val="20"/>
              </w:rPr>
              <w:t xml:space="preserve"> </w:t>
            </w:r>
            <w:r>
              <w:rPr>
                <w:b/>
                <w:sz w:val="20"/>
              </w:rPr>
              <w:t>of</w:t>
            </w:r>
            <w:r>
              <w:rPr>
                <w:b/>
                <w:spacing w:val="-10"/>
                <w:sz w:val="20"/>
              </w:rPr>
              <w:t xml:space="preserve"> </w:t>
            </w:r>
            <w:r>
              <w:rPr>
                <w:b/>
                <w:sz w:val="20"/>
              </w:rPr>
              <w:t>South</w:t>
            </w:r>
            <w:r>
              <w:rPr>
                <w:b/>
                <w:spacing w:val="-9"/>
                <w:sz w:val="20"/>
              </w:rPr>
              <w:t xml:space="preserve"> </w:t>
            </w:r>
            <w:r>
              <w:rPr>
                <w:b/>
                <w:spacing w:val="-2"/>
                <w:sz w:val="20"/>
              </w:rPr>
              <w:t>Africa</w:t>
            </w:r>
          </w:p>
        </w:tc>
      </w:tr>
    </w:tbl>
    <w:p w14:paraId="21880D59" w14:textId="77777777" w:rsidR="00982B13" w:rsidRDefault="00982B13">
      <w:pPr>
        <w:spacing w:line="227" w:lineRule="exact"/>
        <w:rPr>
          <w:sz w:val="20"/>
        </w:rPr>
        <w:sectPr w:rsidR="00982B13">
          <w:pgSz w:w="11920" w:h="16850"/>
          <w:pgMar w:top="900" w:right="400" w:bottom="640" w:left="500" w:header="250" w:footer="443" w:gutter="0"/>
          <w:cols w:space="720"/>
        </w:sectPr>
      </w:pPr>
    </w:p>
    <w:p w14:paraId="7B74CA72" w14:textId="77777777" w:rsidR="00982B13" w:rsidRDefault="00982B13">
      <w:pPr>
        <w:pStyle w:val="BodyText"/>
        <w:rPr>
          <w:b/>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0CABB654" w14:textId="77777777">
        <w:trPr>
          <w:trHeight w:val="397"/>
        </w:trPr>
        <w:tc>
          <w:tcPr>
            <w:tcW w:w="1188" w:type="dxa"/>
          </w:tcPr>
          <w:p w14:paraId="4A8783AE" w14:textId="77777777" w:rsidR="00982B13" w:rsidRDefault="0096695C">
            <w:pPr>
              <w:pStyle w:val="TableParagraph"/>
              <w:spacing w:before="76"/>
              <w:ind w:left="112"/>
              <w:rPr>
                <w:b/>
                <w:sz w:val="20"/>
              </w:rPr>
            </w:pPr>
            <w:r>
              <w:rPr>
                <w:b/>
                <w:spacing w:val="-4"/>
                <w:sz w:val="20"/>
              </w:rPr>
              <w:t>42.3</w:t>
            </w:r>
          </w:p>
        </w:tc>
        <w:tc>
          <w:tcPr>
            <w:tcW w:w="8821" w:type="dxa"/>
          </w:tcPr>
          <w:p w14:paraId="4BD38540" w14:textId="77777777" w:rsidR="00982B13" w:rsidRDefault="0096695C">
            <w:pPr>
              <w:pStyle w:val="TableParagraph"/>
              <w:spacing w:before="76"/>
              <w:ind w:left="113"/>
              <w:rPr>
                <w:b/>
                <w:sz w:val="20"/>
              </w:rPr>
            </w:pPr>
            <w:r>
              <w:rPr>
                <w:b/>
                <w:spacing w:val="-2"/>
                <w:sz w:val="20"/>
              </w:rPr>
              <w:t>INSURANCES</w:t>
            </w:r>
          </w:p>
        </w:tc>
      </w:tr>
      <w:tr w:rsidR="00982B13" w14:paraId="5AFC3012" w14:textId="77777777">
        <w:trPr>
          <w:trHeight w:val="2529"/>
        </w:trPr>
        <w:tc>
          <w:tcPr>
            <w:tcW w:w="1188" w:type="dxa"/>
          </w:tcPr>
          <w:p w14:paraId="327E7255" w14:textId="77777777" w:rsidR="00982B13" w:rsidRDefault="0096695C">
            <w:pPr>
              <w:pStyle w:val="TableParagraph"/>
              <w:spacing w:line="221" w:lineRule="exact"/>
              <w:ind w:left="112"/>
              <w:rPr>
                <w:sz w:val="20"/>
              </w:rPr>
            </w:pPr>
            <w:r>
              <w:rPr>
                <w:spacing w:val="-2"/>
                <w:sz w:val="20"/>
              </w:rPr>
              <w:t>42.3.1</w:t>
            </w:r>
          </w:p>
          <w:p w14:paraId="37F4FB19" w14:textId="77777777" w:rsidR="00982B13" w:rsidRDefault="0096695C">
            <w:pPr>
              <w:pStyle w:val="TableParagraph"/>
              <w:spacing w:line="228" w:lineRule="exact"/>
              <w:ind w:left="112"/>
              <w:rPr>
                <w:i/>
                <w:sz w:val="20"/>
              </w:rPr>
            </w:pPr>
            <w:r>
              <w:rPr>
                <w:i/>
                <w:spacing w:val="-2"/>
                <w:sz w:val="20"/>
              </w:rPr>
              <w:t>[10.1</w:t>
            </w:r>
            <w:r>
              <w:rPr>
                <w:i/>
                <w:spacing w:val="-7"/>
                <w:sz w:val="20"/>
              </w:rPr>
              <w:t xml:space="preserve"> </w:t>
            </w:r>
            <w:r>
              <w:rPr>
                <w:i/>
                <w:spacing w:val="-5"/>
                <w:sz w:val="20"/>
              </w:rPr>
              <w:t>#,</w:t>
            </w:r>
          </w:p>
          <w:p w14:paraId="4C51CE37" w14:textId="77777777" w:rsidR="00982B13" w:rsidRDefault="0096695C">
            <w:pPr>
              <w:pStyle w:val="TableParagraph"/>
              <w:spacing w:line="229" w:lineRule="exact"/>
              <w:ind w:left="112"/>
              <w:rPr>
                <w:i/>
                <w:sz w:val="20"/>
              </w:rPr>
            </w:pPr>
            <w:r>
              <w:rPr>
                <w:i/>
                <w:sz w:val="20"/>
              </w:rPr>
              <w:t>10.2</w:t>
            </w:r>
            <w:r>
              <w:rPr>
                <w:i/>
                <w:spacing w:val="-13"/>
                <w:sz w:val="20"/>
              </w:rPr>
              <w:t xml:space="preserve"> </w:t>
            </w:r>
            <w:r>
              <w:rPr>
                <w:i/>
                <w:spacing w:val="-10"/>
                <w:sz w:val="20"/>
              </w:rPr>
              <w:t>#</w:t>
            </w:r>
          </w:p>
          <w:p w14:paraId="7960EF8A" w14:textId="77777777" w:rsidR="00982B13" w:rsidRDefault="0096695C">
            <w:pPr>
              <w:pStyle w:val="TableParagraph"/>
              <w:spacing w:before="3"/>
              <w:ind w:left="167"/>
              <w:rPr>
                <w:i/>
                <w:sz w:val="20"/>
              </w:rPr>
            </w:pPr>
            <w:r>
              <w:rPr>
                <w:i/>
                <w:sz w:val="20"/>
              </w:rPr>
              <w:t>12.1</w:t>
            </w:r>
            <w:r>
              <w:rPr>
                <w:i/>
                <w:spacing w:val="-12"/>
                <w:sz w:val="20"/>
              </w:rPr>
              <w:t xml:space="preserve"> </w:t>
            </w:r>
            <w:r>
              <w:rPr>
                <w:i/>
                <w:spacing w:val="-5"/>
                <w:sz w:val="20"/>
              </w:rPr>
              <w:t>#]</w:t>
            </w:r>
          </w:p>
        </w:tc>
        <w:tc>
          <w:tcPr>
            <w:tcW w:w="8821" w:type="dxa"/>
          </w:tcPr>
          <w:p w14:paraId="16D27FFD" w14:textId="77777777" w:rsidR="00982B13" w:rsidRDefault="0096695C">
            <w:pPr>
              <w:pStyle w:val="TableParagraph"/>
              <w:spacing w:line="222" w:lineRule="exact"/>
              <w:ind w:left="113"/>
              <w:rPr>
                <w:b/>
                <w:sz w:val="20"/>
              </w:rPr>
            </w:pPr>
            <w:r>
              <w:rPr>
                <w:sz w:val="20"/>
              </w:rPr>
              <w:t>Contract</w:t>
            </w:r>
            <w:r>
              <w:rPr>
                <w:spacing w:val="-13"/>
                <w:sz w:val="20"/>
              </w:rPr>
              <w:t xml:space="preserve"> </w:t>
            </w:r>
            <w:r>
              <w:rPr>
                <w:sz w:val="20"/>
              </w:rPr>
              <w:t>works</w:t>
            </w:r>
            <w:r>
              <w:rPr>
                <w:spacing w:val="-8"/>
                <w:sz w:val="20"/>
              </w:rPr>
              <w:t xml:space="preserve"> </w:t>
            </w:r>
            <w:r>
              <w:rPr>
                <w:sz w:val="20"/>
              </w:rPr>
              <w:t>insurance</w:t>
            </w:r>
            <w:r>
              <w:rPr>
                <w:spacing w:val="-9"/>
                <w:sz w:val="20"/>
              </w:rPr>
              <w:t xml:space="preserve"> </w:t>
            </w:r>
            <w:r>
              <w:rPr>
                <w:sz w:val="20"/>
              </w:rPr>
              <w:t>to</w:t>
            </w:r>
            <w:r>
              <w:rPr>
                <w:spacing w:val="-12"/>
                <w:sz w:val="20"/>
              </w:rPr>
              <w:t xml:space="preserve"> </w:t>
            </w:r>
            <w:r>
              <w:rPr>
                <w:sz w:val="20"/>
              </w:rPr>
              <w:t>be</w:t>
            </w:r>
            <w:r>
              <w:rPr>
                <w:spacing w:val="-11"/>
                <w:sz w:val="20"/>
              </w:rPr>
              <w:t xml:space="preserve"> </w:t>
            </w:r>
            <w:r>
              <w:rPr>
                <w:sz w:val="20"/>
              </w:rPr>
              <w:t>effected</w:t>
            </w:r>
            <w:r>
              <w:rPr>
                <w:spacing w:val="-10"/>
                <w:sz w:val="20"/>
              </w:rPr>
              <w:t xml:space="preserve"> </w:t>
            </w:r>
            <w:r>
              <w:rPr>
                <w:sz w:val="20"/>
              </w:rPr>
              <w:t>by</w:t>
            </w:r>
            <w:r>
              <w:rPr>
                <w:spacing w:val="-8"/>
                <w:sz w:val="20"/>
              </w:rPr>
              <w:t xml:space="preserve"> </w:t>
            </w:r>
            <w:r>
              <w:rPr>
                <w:sz w:val="20"/>
              </w:rPr>
              <w:t>the</w:t>
            </w:r>
            <w:r>
              <w:rPr>
                <w:spacing w:val="-9"/>
                <w:sz w:val="20"/>
              </w:rPr>
              <w:t xml:space="preserve"> </w:t>
            </w:r>
            <w:r>
              <w:rPr>
                <w:b/>
                <w:spacing w:val="-2"/>
                <w:sz w:val="20"/>
              </w:rPr>
              <w:t>contractor</w:t>
            </w:r>
          </w:p>
          <w:p w14:paraId="2484D452" w14:textId="77777777" w:rsidR="00982B13" w:rsidRDefault="0096695C">
            <w:pPr>
              <w:pStyle w:val="TableParagraph"/>
              <w:spacing w:before="229"/>
              <w:ind w:left="126"/>
              <w:rPr>
                <w:sz w:val="20"/>
              </w:rPr>
            </w:pPr>
            <w:r>
              <w:rPr>
                <w:noProof/>
                <w:position w:val="-1"/>
              </w:rPr>
              <w:drawing>
                <wp:inline distT="0" distB="0" distL="0" distR="0" wp14:anchorId="5E7F0EB2" wp14:editId="4B63A905">
                  <wp:extent cx="125730" cy="126365"/>
                  <wp:effectExtent l="0" t="0" r="0" b="0"/>
                  <wp:docPr id="175" name="Image 175"/>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48" cstate="print"/>
                          <a:stretch>
                            <a:fillRect/>
                          </a:stretch>
                        </pic:blipFill>
                        <pic:spPr>
                          <a:xfrm>
                            <a:off x="0" y="0"/>
                            <a:ext cx="126363" cy="126365"/>
                          </a:xfrm>
                          <a:prstGeom prst="rect">
                            <a:avLst/>
                          </a:prstGeom>
                        </pic:spPr>
                      </pic:pic>
                    </a:graphicData>
                  </a:graphic>
                </wp:inline>
              </w:drawing>
            </w:r>
            <w:r>
              <w:rPr>
                <w:rFonts w:ascii="Times New Roman"/>
                <w:spacing w:val="80"/>
                <w:sz w:val="20"/>
              </w:rPr>
              <w:t xml:space="preserve"> </w:t>
            </w:r>
            <w:r>
              <w:rPr>
                <w:sz w:val="20"/>
              </w:rPr>
              <w:t xml:space="preserve">To the minimum value of the </w:t>
            </w:r>
            <w:r>
              <w:rPr>
                <w:b/>
                <w:sz w:val="20"/>
              </w:rPr>
              <w:t xml:space="preserve">contract sum </w:t>
            </w:r>
            <w:r>
              <w:rPr>
                <w:sz w:val="20"/>
              </w:rPr>
              <w:t>plus 10%</w:t>
            </w:r>
          </w:p>
          <w:p w14:paraId="16D2053D" w14:textId="77777777" w:rsidR="00982B13" w:rsidRDefault="00982B13">
            <w:pPr>
              <w:pStyle w:val="TableParagraph"/>
              <w:rPr>
                <w:b/>
                <w:sz w:val="20"/>
              </w:rPr>
            </w:pPr>
          </w:p>
          <w:p w14:paraId="121FB886" w14:textId="77777777" w:rsidR="00982B13" w:rsidRDefault="0096695C">
            <w:pPr>
              <w:pStyle w:val="TableParagraph"/>
              <w:ind w:left="501"/>
              <w:rPr>
                <w:sz w:val="20"/>
              </w:rPr>
            </w:pPr>
            <w:r>
              <w:rPr>
                <w:sz w:val="20"/>
              </w:rPr>
              <w:t>With</w:t>
            </w:r>
            <w:r>
              <w:rPr>
                <w:spacing w:val="-11"/>
                <w:sz w:val="20"/>
              </w:rPr>
              <w:t xml:space="preserve"> </w:t>
            </w:r>
            <w:r>
              <w:rPr>
                <w:sz w:val="20"/>
              </w:rPr>
              <w:t>a</w:t>
            </w:r>
            <w:r>
              <w:rPr>
                <w:spacing w:val="-9"/>
                <w:sz w:val="20"/>
              </w:rPr>
              <w:t xml:space="preserve"> </w:t>
            </w:r>
            <w:r>
              <w:rPr>
                <w:sz w:val="20"/>
              </w:rPr>
              <w:t>deductible</w:t>
            </w:r>
            <w:r>
              <w:rPr>
                <w:spacing w:val="-9"/>
                <w:sz w:val="20"/>
              </w:rPr>
              <w:t xml:space="preserve"> </w:t>
            </w:r>
            <w:r>
              <w:rPr>
                <w:sz w:val="20"/>
              </w:rPr>
              <w:t>not</w:t>
            </w:r>
            <w:r>
              <w:rPr>
                <w:spacing w:val="-9"/>
                <w:sz w:val="20"/>
              </w:rPr>
              <w:t xml:space="preserve"> </w:t>
            </w:r>
            <w:r>
              <w:rPr>
                <w:sz w:val="20"/>
              </w:rPr>
              <w:t>exceeding</w:t>
            </w:r>
            <w:r>
              <w:rPr>
                <w:spacing w:val="-10"/>
                <w:sz w:val="20"/>
              </w:rPr>
              <w:t xml:space="preserve"> </w:t>
            </w:r>
            <w:r>
              <w:rPr>
                <w:sz w:val="20"/>
              </w:rPr>
              <w:t>5%</w:t>
            </w:r>
            <w:r>
              <w:rPr>
                <w:spacing w:val="-7"/>
                <w:sz w:val="20"/>
              </w:rPr>
              <w:t xml:space="preserve"> </w:t>
            </w:r>
            <w:r>
              <w:rPr>
                <w:sz w:val="20"/>
              </w:rPr>
              <w:t>of</w:t>
            </w:r>
            <w:r>
              <w:rPr>
                <w:spacing w:val="-11"/>
                <w:sz w:val="20"/>
              </w:rPr>
              <w:t xml:space="preserve"> </w:t>
            </w:r>
            <w:r>
              <w:rPr>
                <w:sz w:val="20"/>
              </w:rPr>
              <w:t>each</w:t>
            </w:r>
            <w:r>
              <w:rPr>
                <w:spacing w:val="-10"/>
                <w:sz w:val="20"/>
              </w:rPr>
              <w:t xml:space="preserve"> </w:t>
            </w:r>
            <w:r>
              <w:rPr>
                <w:sz w:val="20"/>
              </w:rPr>
              <w:t>and</w:t>
            </w:r>
            <w:r>
              <w:rPr>
                <w:spacing w:val="-11"/>
                <w:sz w:val="20"/>
              </w:rPr>
              <w:t xml:space="preserve"> </w:t>
            </w:r>
            <w:r>
              <w:rPr>
                <w:sz w:val="20"/>
              </w:rPr>
              <w:t>every</w:t>
            </w:r>
            <w:r>
              <w:rPr>
                <w:spacing w:val="-6"/>
                <w:sz w:val="20"/>
              </w:rPr>
              <w:t xml:space="preserve"> </w:t>
            </w:r>
            <w:r>
              <w:rPr>
                <w:spacing w:val="-2"/>
                <w:sz w:val="20"/>
              </w:rPr>
              <w:t>claim</w:t>
            </w:r>
          </w:p>
          <w:p w14:paraId="65F6AB78" w14:textId="77777777" w:rsidR="00982B13" w:rsidRDefault="0096695C">
            <w:pPr>
              <w:pStyle w:val="TableParagraph"/>
              <w:spacing w:before="3"/>
              <w:ind w:left="113"/>
              <w:rPr>
                <w:sz w:val="20"/>
              </w:rPr>
            </w:pPr>
            <w:r>
              <w:rPr>
                <w:spacing w:val="-5"/>
                <w:sz w:val="20"/>
              </w:rPr>
              <w:t>Or</w:t>
            </w:r>
          </w:p>
          <w:p w14:paraId="431CFCAD" w14:textId="77777777" w:rsidR="00982B13" w:rsidRDefault="00982B13">
            <w:pPr>
              <w:pStyle w:val="TableParagraph"/>
              <w:spacing w:before="1"/>
              <w:rPr>
                <w:b/>
                <w:sz w:val="20"/>
              </w:rPr>
            </w:pPr>
          </w:p>
          <w:p w14:paraId="4A1649C5" w14:textId="77777777" w:rsidR="00982B13" w:rsidRDefault="0096695C">
            <w:pPr>
              <w:pStyle w:val="TableParagraph"/>
              <w:tabs>
                <w:tab w:val="left" w:leader="dot" w:pos="6497"/>
              </w:tabs>
              <w:ind w:left="453"/>
              <w:rPr>
                <w:b/>
                <w:sz w:val="20"/>
              </w:rPr>
            </w:pPr>
            <w:r>
              <w:rPr>
                <w:noProof/>
              </w:rPr>
              <mc:AlternateContent>
                <mc:Choice Requires="wpg">
                  <w:drawing>
                    <wp:anchor distT="0" distB="0" distL="0" distR="0" simplePos="0" relativeHeight="251680768" behindDoc="1" locked="0" layoutInCell="1" allowOverlap="1" wp14:anchorId="4957F3F1" wp14:editId="4E363732">
                      <wp:simplePos x="0" y="0"/>
                      <wp:positionH relativeFrom="column">
                        <wp:posOffset>80010</wp:posOffset>
                      </wp:positionH>
                      <wp:positionV relativeFrom="paragraph">
                        <wp:posOffset>8255</wp:posOffset>
                      </wp:positionV>
                      <wp:extent cx="127000" cy="127000"/>
                      <wp:effectExtent l="0" t="0" r="0" b="0"/>
                      <wp:wrapNone/>
                      <wp:docPr id="176" name="Group 176"/>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77" name="Graphic 177"/>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6.3pt;margin-top:0.65pt;height:10pt;width:10pt;z-index:-251635712;mso-width-relative:page;mso-height-relative:page;" coordsize="127000,127000" o:gfxdata="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KD5zUfTAAAABgEA&#10;AA8AAAAAAAAAAQAgAAAAIgAAAGRycy9kb3ducmV2LnhtbFBLAQIUABQAAAAIAIdO4kCFyWqEkQIA&#10;AEgGAAAOAAAAAAAAAAEAIAAAACIBAABkcnMvZTJvRG9jLnhtbFBLBQYAAAAABgAGAFkBAAAlBgAA&#10;AAA=&#10;">
                      <o:lock v:ext="edit" aspectratio="f"/>
                      <v:shape id="Graphic 177" o:spid="_x0000_s1026" o:spt="100" style="position:absolute;left:4572;top:4572;height:117475;width:117475;" filled="f" stroked="t" coordsize="117475,117475" o:gfxdata="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lI4GbsAAADc&#10;AAAADwAAAAAAAAABACAAAAAiAAAAZHJzL2Rvd25yZXYueG1sUEsBAhQAFAAAAAgAh07iQDMvBZ47&#10;AAAAOQAAABAAAAAAAAAAAQAgAAAACgEAAGRycy9zaGFwZXhtbC54bWxQSwUGAAAAAAYABgBbAQAA&#10;tAMAAAAA&#10;" path="m0,117348l117347,117348,117347,0,0,0,0,117348xe">
                        <v:fill on="f" focussize="0,0"/>
                        <v:stroke weight="0.72pt" color="#000000" joinstyle="round"/>
                        <v:imagedata o:title=""/>
                        <o:lock v:ext="edit" aspectratio="f"/>
                        <v:textbox inset="0mm,0mm,0mm,0mm"/>
                      </v:shape>
                    </v:group>
                  </w:pict>
                </mc:Fallback>
              </mc:AlternateContent>
            </w:r>
            <w:r>
              <w:rPr>
                <w:sz w:val="20"/>
              </w:rPr>
              <w:t>For</w:t>
            </w:r>
            <w:r>
              <w:rPr>
                <w:spacing w:val="-12"/>
                <w:sz w:val="20"/>
              </w:rPr>
              <w:t xml:space="preserve"> </w:t>
            </w:r>
            <w:r>
              <w:rPr>
                <w:sz w:val="20"/>
              </w:rPr>
              <w:t>the</w:t>
            </w:r>
            <w:r>
              <w:rPr>
                <w:spacing w:val="-11"/>
                <w:sz w:val="20"/>
              </w:rPr>
              <w:t xml:space="preserve"> </w:t>
            </w:r>
            <w:r>
              <w:rPr>
                <w:sz w:val="20"/>
              </w:rPr>
              <w:t>minimum</w:t>
            </w:r>
            <w:r>
              <w:rPr>
                <w:spacing w:val="-10"/>
                <w:sz w:val="20"/>
              </w:rPr>
              <w:t xml:space="preserve"> </w:t>
            </w:r>
            <w:r>
              <w:rPr>
                <w:sz w:val="20"/>
              </w:rPr>
              <w:t>sum</w:t>
            </w:r>
            <w:r>
              <w:rPr>
                <w:spacing w:val="-11"/>
                <w:sz w:val="20"/>
              </w:rPr>
              <w:t xml:space="preserve"> </w:t>
            </w:r>
            <w:r>
              <w:rPr>
                <w:sz w:val="20"/>
              </w:rPr>
              <w:t>of</w:t>
            </w:r>
            <w:r>
              <w:rPr>
                <w:spacing w:val="-8"/>
                <w:sz w:val="20"/>
              </w:rPr>
              <w:t xml:space="preserve"> </w:t>
            </w:r>
            <w:r>
              <w:rPr>
                <w:b/>
                <w:sz w:val="20"/>
              </w:rPr>
              <w:t>R</w:t>
            </w:r>
            <w:r>
              <w:rPr>
                <w:b/>
                <w:spacing w:val="-10"/>
                <w:sz w:val="20"/>
              </w:rPr>
              <w:t xml:space="preserve"> </w:t>
            </w:r>
            <w:r>
              <w:rPr>
                <w:b/>
                <w:i/>
                <w:sz w:val="20"/>
              </w:rPr>
              <w:t>…………………….</w:t>
            </w:r>
            <w:r>
              <w:rPr>
                <w:b/>
                <w:i/>
                <w:spacing w:val="-12"/>
                <w:sz w:val="20"/>
              </w:rPr>
              <w:t xml:space="preserve"> </w:t>
            </w:r>
            <w:r>
              <w:rPr>
                <w:b/>
                <w:spacing w:val="-10"/>
                <w:sz w:val="20"/>
              </w:rPr>
              <w:t>(</w:t>
            </w:r>
            <w:r>
              <w:rPr>
                <w:b/>
                <w:sz w:val="20"/>
              </w:rPr>
              <w:tab/>
            </w:r>
            <w:r>
              <w:rPr>
                <w:b/>
                <w:spacing w:val="-10"/>
                <w:sz w:val="20"/>
              </w:rPr>
              <w:t>)</w:t>
            </w:r>
          </w:p>
          <w:p w14:paraId="5418EB00" w14:textId="77777777" w:rsidR="00982B13" w:rsidRDefault="0096695C">
            <w:pPr>
              <w:pStyle w:val="TableParagraph"/>
              <w:spacing w:before="228"/>
              <w:ind w:left="446"/>
              <w:rPr>
                <w:sz w:val="20"/>
              </w:rPr>
            </w:pPr>
            <w:r>
              <w:rPr>
                <w:sz w:val="20"/>
              </w:rPr>
              <w:t>With</w:t>
            </w:r>
            <w:r>
              <w:rPr>
                <w:spacing w:val="-12"/>
                <w:sz w:val="20"/>
              </w:rPr>
              <w:t xml:space="preserve"> </w:t>
            </w:r>
            <w:r>
              <w:rPr>
                <w:sz w:val="20"/>
              </w:rPr>
              <w:t>a</w:t>
            </w:r>
            <w:r>
              <w:rPr>
                <w:spacing w:val="-9"/>
                <w:sz w:val="20"/>
              </w:rPr>
              <w:t xml:space="preserve"> </w:t>
            </w:r>
            <w:r>
              <w:rPr>
                <w:sz w:val="20"/>
              </w:rPr>
              <w:t>deductible</w:t>
            </w:r>
            <w:r>
              <w:rPr>
                <w:spacing w:val="-7"/>
                <w:sz w:val="20"/>
              </w:rPr>
              <w:t xml:space="preserve"> </w:t>
            </w:r>
            <w:r>
              <w:rPr>
                <w:sz w:val="20"/>
              </w:rPr>
              <w:t>not</w:t>
            </w:r>
            <w:r>
              <w:rPr>
                <w:spacing w:val="-9"/>
                <w:sz w:val="20"/>
              </w:rPr>
              <w:t xml:space="preserve"> </w:t>
            </w:r>
            <w:r>
              <w:rPr>
                <w:sz w:val="20"/>
              </w:rPr>
              <w:t>exceeding</w:t>
            </w:r>
            <w:r>
              <w:rPr>
                <w:spacing w:val="-11"/>
                <w:sz w:val="20"/>
              </w:rPr>
              <w:t xml:space="preserve"> </w:t>
            </w:r>
            <w:r>
              <w:rPr>
                <w:sz w:val="20"/>
              </w:rPr>
              <w:t>5%</w:t>
            </w:r>
            <w:r>
              <w:rPr>
                <w:spacing w:val="-8"/>
                <w:sz w:val="20"/>
              </w:rPr>
              <w:t xml:space="preserve"> </w:t>
            </w:r>
            <w:r>
              <w:rPr>
                <w:sz w:val="20"/>
              </w:rPr>
              <w:t>of</w:t>
            </w:r>
            <w:r>
              <w:rPr>
                <w:spacing w:val="-8"/>
                <w:sz w:val="20"/>
              </w:rPr>
              <w:t xml:space="preserve"> </w:t>
            </w:r>
            <w:r>
              <w:rPr>
                <w:sz w:val="20"/>
              </w:rPr>
              <w:t>each</w:t>
            </w:r>
            <w:r>
              <w:rPr>
                <w:spacing w:val="-11"/>
                <w:sz w:val="20"/>
              </w:rPr>
              <w:t xml:space="preserve"> </w:t>
            </w:r>
            <w:r>
              <w:rPr>
                <w:sz w:val="20"/>
              </w:rPr>
              <w:t>and</w:t>
            </w:r>
            <w:r>
              <w:rPr>
                <w:spacing w:val="-11"/>
                <w:sz w:val="20"/>
              </w:rPr>
              <w:t xml:space="preserve"> </w:t>
            </w:r>
            <w:r>
              <w:rPr>
                <w:sz w:val="20"/>
              </w:rPr>
              <w:t>every</w:t>
            </w:r>
            <w:r>
              <w:rPr>
                <w:spacing w:val="-7"/>
                <w:sz w:val="20"/>
              </w:rPr>
              <w:t xml:space="preserve"> </w:t>
            </w:r>
            <w:r>
              <w:rPr>
                <w:spacing w:val="-2"/>
                <w:sz w:val="20"/>
              </w:rPr>
              <w:t>claim</w:t>
            </w:r>
          </w:p>
        </w:tc>
      </w:tr>
      <w:tr w:rsidR="00982B13" w14:paraId="1FE9E54C" w14:textId="77777777">
        <w:trPr>
          <w:trHeight w:val="916"/>
        </w:trPr>
        <w:tc>
          <w:tcPr>
            <w:tcW w:w="1188" w:type="dxa"/>
          </w:tcPr>
          <w:p w14:paraId="17CD10E9" w14:textId="77777777" w:rsidR="00982B13" w:rsidRDefault="0096695C">
            <w:pPr>
              <w:pStyle w:val="TableParagraph"/>
              <w:spacing w:line="220" w:lineRule="exact"/>
              <w:ind w:left="112"/>
              <w:rPr>
                <w:sz w:val="20"/>
              </w:rPr>
            </w:pPr>
            <w:r>
              <w:rPr>
                <w:spacing w:val="-2"/>
                <w:sz w:val="20"/>
              </w:rPr>
              <w:t>42.3.2</w:t>
            </w:r>
          </w:p>
          <w:p w14:paraId="310E837A" w14:textId="77777777" w:rsidR="00982B13" w:rsidRDefault="0096695C">
            <w:pPr>
              <w:pStyle w:val="TableParagraph"/>
              <w:spacing w:before="3" w:line="229" w:lineRule="exact"/>
              <w:ind w:left="112"/>
              <w:rPr>
                <w:i/>
                <w:sz w:val="20"/>
              </w:rPr>
            </w:pPr>
            <w:r>
              <w:rPr>
                <w:i/>
                <w:spacing w:val="-2"/>
                <w:sz w:val="20"/>
              </w:rPr>
              <w:t>[10.1#,</w:t>
            </w:r>
          </w:p>
          <w:p w14:paraId="14D6A814" w14:textId="77777777" w:rsidR="00982B13" w:rsidRDefault="0096695C">
            <w:pPr>
              <w:pStyle w:val="TableParagraph"/>
              <w:spacing w:line="222" w:lineRule="exact"/>
              <w:ind w:left="112"/>
              <w:rPr>
                <w:i/>
                <w:sz w:val="20"/>
              </w:rPr>
            </w:pPr>
            <w:r>
              <w:rPr>
                <w:i/>
                <w:sz w:val="20"/>
              </w:rPr>
              <w:t>10.2</w:t>
            </w:r>
            <w:r>
              <w:rPr>
                <w:i/>
                <w:spacing w:val="-13"/>
                <w:sz w:val="20"/>
              </w:rPr>
              <w:t xml:space="preserve"> </w:t>
            </w:r>
            <w:r>
              <w:rPr>
                <w:i/>
                <w:spacing w:val="-5"/>
                <w:sz w:val="20"/>
              </w:rPr>
              <w:t>#,</w:t>
            </w:r>
          </w:p>
          <w:p w14:paraId="09FAC90E" w14:textId="77777777" w:rsidR="00982B13" w:rsidRDefault="0096695C">
            <w:pPr>
              <w:pStyle w:val="TableParagraph"/>
              <w:spacing w:line="223" w:lineRule="exact"/>
              <w:ind w:left="112"/>
              <w:rPr>
                <w:i/>
                <w:sz w:val="20"/>
              </w:rPr>
            </w:pPr>
            <w:r>
              <w:rPr>
                <w:i/>
                <w:sz w:val="20"/>
              </w:rPr>
              <w:t>12.1</w:t>
            </w:r>
            <w:r>
              <w:rPr>
                <w:i/>
                <w:spacing w:val="-13"/>
                <w:sz w:val="20"/>
              </w:rPr>
              <w:t xml:space="preserve"> </w:t>
            </w:r>
            <w:r>
              <w:rPr>
                <w:i/>
                <w:spacing w:val="-5"/>
                <w:sz w:val="20"/>
              </w:rPr>
              <w:t>#]</w:t>
            </w:r>
          </w:p>
        </w:tc>
        <w:tc>
          <w:tcPr>
            <w:tcW w:w="8821" w:type="dxa"/>
          </w:tcPr>
          <w:p w14:paraId="74FFE3FE" w14:textId="77777777" w:rsidR="00982B13" w:rsidRDefault="0096695C">
            <w:pPr>
              <w:pStyle w:val="TableParagraph"/>
              <w:spacing w:before="107"/>
              <w:ind w:left="113"/>
              <w:rPr>
                <w:b/>
                <w:sz w:val="20"/>
              </w:rPr>
            </w:pPr>
            <w:r>
              <w:rPr>
                <w:spacing w:val="-2"/>
                <w:sz w:val="20"/>
              </w:rPr>
              <w:t>Supplementary</w:t>
            </w:r>
            <w:r>
              <w:rPr>
                <w:spacing w:val="-4"/>
                <w:sz w:val="20"/>
              </w:rPr>
              <w:t xml:space="preserve"> </w:t>
            </w:r>
            <w:r>
              <w:rPr>
                <w:spacing w:val="-2"/>
                <w:sz w:val="20"/>
              </w:rPr>
              <w:t>insurance is</w:t>
            </w:r>
            <w:r>
              <w:rPr>
                <w:spacing w:val="-3"/>
                <w:sz w:val="20"/>
              </w:rPr>
              <w:t xml:space="preserve"> </w:t>
            </w:r>
            <w:r>
              <w:rPr>
                <w:spacing w:val="-2"/>
                <w:sz w:val="20"/>
              </w:rPr>
              <w:t xml:space="preserve">required: </w:t>
            </w:r>
            <w:r>
              <w:rPr>
                <w:b/>
                <w:spacing w:val="-5"/>
                <w:sz w:val="20"/>
              </w:rPr>
              <w:t>Yes</w:t>
            </w:r>
          </w:p>
          <w:p w14:paraId="17DA732C" w14:textId="77777777" w:rsidR="00982B13" w:rsidRDefault="00982B13">
            <w:pPr>
              <w:pStyle w:val="TableParagraph"/>
              <w:spacing w:before="1"/>
              <w:rPr>
                <w:b/>
                <w:sz w:val="20"/>
              </w:rPr>
            </w:pPr>
          </w:p>
          <w:p w14:paraId="3281280A" w14:textId="77777777" w:rsidR="00982B13" w:rsidRDefault="0096695C">
            <w:pPr>
              <w:pStyle w:val="TableParagraph"/>
              <w:ind w:left="113"/>
              <w:rPr>
                <w:sz w:val="20"/>
              </w:rPr>
            </w:pPr>
            <w:r>
              <w:rPr>
                <w:sz w:val="20"/>
              </w:rPr>
              <w:t>To</w:t>
            </w:r>
            <w:r>
              <w:rPr>
                <w:spacing w:val="-13"/>
                <w:sz w:val="20"/>
              </w:rPr>
              <w:t xml:space="preserve"> </w:t>
            </w:r>
            <w:r>
              <w:rPr>
                <w:sz w:val="20"/>
              </w:rPr>
              <w:t>the</w:t>
            </w:r>
            <w:r>
              <w:rPr>
                <w:spacing w:val="-8"/>
                <w:sz w:val="20"/>
              </w:rPr>
              <w:t xml:space="preserve"> </w:t>
            </w:r>
            <w:r>
              <w:rPr>
                <w:sz w:val="20"/>
              </w:rPr>
              <w:t>minimum</w:t>
            </w:r>
            <w:r>
              <w:rPr>
                <w:spacing w:val="-8"/>
                <w:sz w:val="20"/>
              </w:rPr>
              <w:t xml:space="preserve"> </w:t>
            </w:r>
            <w:r>
              <w:rPr>
                <w:sz w:val="20"/>
              </w:rPr>
              <w:t>value</w:t>
            </w:r>
            <w:r>
              <w:rPr>
                <w:spacing w:val="-9"/>
                <w:sz w:val="20"/>
              </w:rPr>
              <w:t xml:space="preserve"> </w:t>
            </w:r>
            <w:r>
              <w:rPr>
                <w:sz w:val="20"/>
              </w:rPr>
              <w:t>of</w:t>
            </w:r>
            <w:r>
              <w:rPr>
                <w:spacing w:val="-8"/>
                <w:sz w:val="20"/>
              </w:rPr>
              <w:t xml:space="preserve"> </w:t>
            </w:r>
            <w:r>
              <w:rPr>
                <w:sz w:val="20"/>
              </w:rPr>
              <w:t>the</w:t>
            </w:r>
            <w:r>
              <w:rPr>
                <w:spacing w:val="-13"/>
                <w:sz w:val="20"/>
              </w:rPr>
              <w:t xml:space="preserve"> </w:t>
            </w:r>
            <w:r>
              <w:rPr>
                <w:b/>
                <w:sz w:val="20"/>
              </w:rPr>
              <w:t>contract</w:t>
            </w:r>
            <w:r>
              <w:rPr>
                <w:b/>
                <w:spacing w:val="-7"/>
                <w:sz w:val="20"/>
              </w:rPr>
              <w:t xml:space="preserve"> </w:t>
            </w:r>
            <w:r>
              <w:rPr>
                <w:b/>
                <w:sz w:val="20"/>
              </w:rPr>
              <w:t>sum</w:t>
            </w:r>
            <w:r>
              <w:rPr>
                <w:b/>
                <w:spacing w:val="-10"/>
                <w:sz w:val="20"/>
              </w:rPr>
              <w:t xml:space="preserve"> </w:t>
            </w:r>
            <w:r>
              <w:rPr>
                <w:sz w:val="20"/>
              </w:rPr>
              <w:t>plus</w:t>
            </w:r>
            <w:r>
              <w:rPr>
                <w:spacing w:val="-9"/>
                <w:sz w:val="20"/>
              </w:rPr>
              <w:t xml:space="preserve"> </w:t>
            </w:r>
            <w:r>
              <w:rPr>
                <w:sz w:val="20"/>
              </w:rPr>
              <w:t>10</w:t>
            </w:r>
            <w:r>
              <w:rPr>
                <w:spacing w:val="-11"/>
                <w:sz w:val="20"/>
              </w:rPr>
              <w:t xml:space="preserve"> </w:t>
            </w:r>
            <w:r>
              <w:rPr>
                <w:spacing w:val="-10"/>
                <w:sz w:val="20"/>
              </w:rPr>
              <w:t>%</w:t>
            </w:r>
          </w:p>
        </w:tc>
      </w:tr>
      <w:tr w:rsidR="00982B13" w14:paraId="5AF1320F" w14:textId="77777777">
        <w:trPr>
          <w:trHeight w:val="2532"/>
        </w:trPr>
        <w:tc>
          <w:tcPr>
            <w:tcW w:w="1188" w:type="dxa"/>
          </w:tcPr>
          <w:p w14:paraId="6B0E4A08" w14:textId="77777777" w:rsidR="00982B13" w:rsidRDefault="0096695C">
            <w:pPr>
              <w:pStyle w:val="TableParagraph"/>
              <w:spacing w:line="222" w:lineRule="exact"/>
              <w:ind w:left="112"/>
              <w:rPr>
                <w:sz w:val="20"/>
              </w:rPr>
            </w:pPr>
            <w:r>
              <w:rPr>
                <w:spacing w:val="-2"/>
                <w:sz w:val="20"/>
              </w:rPr>
              <w:t>42.3.3</w:t>
            </w:r>
          </w:p>
          <w:p w14:paraId="1E3B024E" w14:textId="77777777" w:rsidR="00982B13" w:rsidRDefault="0096695C">
            <w:pPr>
              <w:pStyle w:val="TableParagraph"/>
              <w:spacing w:before="3"/>
              <w:ind w:left="112"/>
              <w:rPr>
                <w:i/>
                <w:sz w:val="20"/>
              </w:rPr>
            </w:pPr>
            <w:r>
              <w:rPr>
                <w:i/>
                <w:spacing w:val="-2"/>
                <w:sz w:val="20"/>
              </w:rPr>
              <w:t>[11.1#,</w:t>
            </w:r>
          </w:p>
          <w:p w14:paraId="58D4254E" w14:textId="77777777" w:rsidR="00982B13" w:rsidRDefault="0096695C">
            <w:pPr>
              <w:pStyle w:val="TableParagraph"/>
              <w:spacing w:before="1"/>
              <w:ind w:left="112"/>
              <w:rPr>
                <w:i/>
                <w:sz w:val="20"/>
              </w:rPr>
            </w:pPr>
            <w:r>
              <w:rPr>
                <w:i/>
                <w:sz w:val="20"/>
              </w:rPr>
              <w:t>12.1</w:t>
            </w:r>
            <w:r>
              <w:rPr>
                <w:i/>
                <w:spacing w:val="-13"/>
                <w:sz w:val="20"/>
              </w:rPr>
              <w:t xml:space="preserve"> </w:t>
            </w:r>
            <w:r>
              <w:rPr>
                <w:i/>
                <w:spacing w:val="-5"/>
                <w:sz w:val="20"/>
              </w:rPr>
              <w:t>#]</w:t>
            </w:r>
          </w:p>
        </w:tc>
        <w:tc>
          <w:tcPr>
            <w:tcW w:w="8821" w:type="dxa"/>
          </w:tcPr>
          <w:p w14:paraId="5DA7F94D" w14:textId="77777777" w:rsidR="00982B13" w:rsidRDefault="0096695C">
            <w:pPr>
              <w:pStyle w:val="TableParagraph"/>
              <w:spacing w:line="222" w:lineRule="exact"/>
              <w:ind w:left="113"/>
              <w:rPr>
                <w:b/>
                <w:sz w:val="20"/>
              </w:rPr>
            </w:pPr>
            <w:r>
              <w:rPr>
                <w:sz w:val="20"/>
              </w:rPr>
              <w:t>Public</w:t>
            </w:r>
            <w:r>
              <w:rPr>
                <w:spacing w:val="-9"/>
                <w:sz w:val="20"/>
              </w:rPr>
              <w:t xml:space="preserve"> </w:t>
            </w:r>
            <w:r>
              <w:rPr>
                <w:sz w:val="20"/>
              </w:rPr>
              <w:t>liability</w:t>
            </w:r>
            <w:r>
              <w:rPr>
                <w:spacing w:val="-10"/>
                <w:sz w:val="20"/>
              </w:rPr>
              <w:t xml:space="preserve"> </w:t>
            </w:r>
            <w:r>
              <w:rPr>
                <w:sz w:val="20"/>
              </w:rPr>
              <w:t>insurance</w:t>
            </w:r>
            <w:r>
              <w:rPr>
                <w:spacing w:val="-13"/>
                <w:sz w:val="20"/>
              </w:rPr>
              <w:t xml:space="preserve"> </w:t>
            </w:r>
            <w:r>
              <w:rPr>
                <w:sz w:val="20"/>
              </w:rPr>
              <w:t>to</w:t>
            </w:r>
            <w:r>
              <w:rPr>
                <w:spacing w:val="-6"/>
                <w:sz w:val="20"/>
              </w:rPr>
              <w:t xml:space="preserve"> </w:t>
            </w:r>
            <w:r>
              <w:rPr>
                <w:sz w:val="20"/>
              </w:rPr>
              <w:t>be</w:t>
            </w:r>
            <w:r>
              <w:rPr>
                <w:spacing w:val="-14"/>
                <w:sz w:val="20"/>
              </w:rPr>
              <w:t xml:space="preserve"> </w:t>
            </w:r>
            <w:r>
              <w:rPr>
                <w:sz w:val="20"/>
              </w:rPr>
              <w:t>effected</w:t>
            </w:r>
            <w:r>
              <w:rPr>
                <w:spacing w:val="-10"/>
                <w:sz w:val="20"/>
              </w:rPr>
              <w:t xml:space="preserve"> </w:t>
            </w:r>
            <w:r>
              <w:rPr>
                <w:sz w:val="20"/>
              </w:rPr>
              <w:t>by</w:t>
            </w:r>
            <w:r>
              <w:rPr>
                <w:spacing w:val="-13"/>
                <w:sz w:val="20"/>
              </w:rPr>
              <w:t xml:space="preserve"> </w:t>
            </w:r>
            <w:r>
              <w:rPr>
                <w:sz w:val="20"/>
              </w:rPr>
              <w:t>the</w:t>
            </w:r>
            <w:r>
              <w:rPr>
                <w:spacing w:val="-13"/>
                <w:sz w:val="20"/>
              </w:rPr>
              <w:t xml:space="preserve"> </w:t>
            </w:r>
            <w:r>
              <w:rPr>
                <w:b/>
                <w:spacing w:val="-2"/>
                <w:sz w:val="20"/>
              </w:rPr>
              <w:t>contractor</w:t>
            </w:r>
          </w:p>
          <w:p w14:paraId="1013E242" w14:textId="77777777" w:rsidR="00982B13" w:rsidRDefault="00982B13">
            <w:pPr>
              <w:pStyle w:val="TableParagraph"/>
              <w:spacing w:before="3"/>
              <w:rPr>
                <w:b/>
                <w:sz w:val="20"/>
              </w:rPr>
            </w:pPr>
          </w:p>
          <w:p w14:paraId="65DBA4F0" w14:textId="77777777" w:rsidR="00982B13" w:rsidRDefault="0096695C">
            <w:pPr>
              <w:pStyle w:val="TableParagraph"/>
              <w:spacing w:before="1"/>
              <w:ind w:left="126"/>
              <w:rPr>
                <w:sz w:val="20"/>
              </w:rPr>
            </w:pPr>
            <w:r>
              <w:rPr>
                <w:noProof/>
                <w:position w:val="-1"/>
              </w:rPr>
              <w:drawing>
                <wp:inline distT="0" distB="0" distL="0" distR="0" wp14:anchorId="10F0606B" wp14:editId="70AFA7E2">
                  <wp:extent cx="125730" cy="126365"/>
                  <wp:effectExtent l="0" t="0" r="0" b="0"/>
                  <wp:docPr id="178" name="Image 178"/>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49" cstate="print"/>
                          <a:stretch>
                            <a:fillRect/>
                          </a:stretch>
                        </pic:blipFill>
                        <pic:spPr>
                          <a:xfrm>
                            <a:off x="0" y="0"/>
                            <a:ext cx="126363" cy="126365"/>
                          </a:xfrm>
                          <a:prstGeom prst="rect">
                            <a:avLst/>
                          </a:prstGeom>
                        </pic:spPr>
                      </pic:pic>
                    </a:graphicData>
                  </a:graphic>
                </wp:inline>
              </w:drawing>
            </w:r>
            <w:r>
              <w:rPr>
                <w:rFonts w:ascii="Times New Roman"/>
                <w:spacing w:val="80"/>
                <w:sz w:val="20"/>
              </w:rPr>
              <w:t xml:space="preserve"> </w:t>
            </w:r>
            <w:r>
              <w:rPr>
                <w:sz w:val="20"/>
              </w:rPr>
              <w:t>For the sum of R 5 million</w:t>
            </w:r>
          </w:p>
          <w:p w14:paraId="36537669" w14:textId="77777777" w:rsidR="00982B13" w:rsidRDefault="00982B13">
            <w:pPr>
              <w:pStyle w:val="TableParagraph"/>
              <w:rPr>
                <w:b/>
                <w:sz w:val="20"/>
              </w:rPr>
            </w:pPr>
          </w:p>
          <w:p w14:paraId="3AF27136" w14:textId="77777777" w:rsidR="00982B13" w:rsidRDefault="0096695C">
            <w:pPr>
              <w:pStyle w:val="TableParagraph"/>
              <w:ind w:left="545"/>
              <w:rPr>
                <w:sz w:val="20"/>
              </w:rPr>
            </w:pPr>
            <w:r>
              <w:rPr>
                <w:sz w:val="20"/>
              </w:rPr>
              <w:t>With</w:t>
            </w:r>
            <w:r>
              <w:rPr>
                <w:spacing w:val="-12"/>
                <w:sz w:val="20"/>
              </w:rPr>
              <w:t xml:space="preserve"> </w:t>
            </w:r>
            <w:r>
              <w:rPr>
                <w:sz w:val="20"/>
              </w:rPr>
              <w:t>a</w:t>
            </w:r>
            <w:r>
              <w:rPr>
                <w:spacing w:val="-11"/>
                <w:sz w:val="20"/>
              </w:rPr>
              <w:t xml:space="preserve"> </w:t>
            </w:r>
            <w:r>
              <w:rPr>
                <w:sz w:val="20"/>
              </w:rPr>
              <w:t>deductible</w:t>
            </w:r>
            <w:r>
              <w:rPr>
                <w:spacing w:val="-7"/>
                <w:sz w:val="20"/>
              </w:rPr>
              <w:t xml:space="preserve"> </w:t>
            </w:r>
            <w:r>
              <w:rPr>
                <w:sz w:val="20"/>
              </w:rPr>
              <w:t>not</w:t>
            </w:r>
            <w:r>
              <w:rPr>
                <w:spacing w:val="-10"/>
                <w:sz w:val="20"/>
              </w:rPr>
              <w:t xml:space="preserve"> </w:t>
            </w:r>
            <w:r>
              <w:rPr>
                <w:sz w:val="20"/>
              </w:rPr>
              <w:t>exceeding</w:t>
            </w:r>
            <w:r>
              <w:rPr>
                <w:spacing w:val="-10"/>
                <w:sz w:val="20"/>
              </w:rPr>
              <w:t xml:space="preserve"> </w:t>
            </w:r>
            <w:r>
              <w:rPr>
                <w:sz w:val="20"/>
              </w:rPr>
              <w:t>5%</w:t>
            </w:r>
            <w:r>
              <w:rPr>
                <w:spacing w:val="-10"/>
                <w:sz w:val="20"/>
              </w:rPr>
              <w:t xml:space="preserve"> </w:t>
            </w:r>
            <w:r>
              <w:rPr>
                <w:sz w:val="20"/>
              </w:rPr>
              <w:t>of</w:t>
            </w:r>
            <w:r>
              <w:rPr>
                <w:spacing w:val="-9"/>
                <w:sz w:val="20"/>
              </w:rPr>
              <w:t xml:space="preserve"> </w:t>
            </w:r>
            <w:r>
              <w:rPr>
                <w:sz w:val="20"/>
              </w:rPr>
              <w:t>each</w:t>
            </w:r>
            <w:r>
              <w:rPr>
                <w:spacing w:val="-8"/>
                <w:sz w:val="20"/>
              </w:rPr>
              <w:t xml:space="preserve"> </w:t>
            </w:r>
            <w:r>
              <w:rPr>
                <w:sz w:val="20"/>
              </w:rPr>
              <w:t>and</w:t>
            </w:r>
            <w:r>
              <w:rPr>
                <w:spacing w:val="-11"/>
                <w:sz w:val="20"/>
              </w:rPr>
              <w:t xml:space="preserve"> </w:t>
            </w:r>
            <w:r>
              <w:rPr>
                <w:sz w:val="20"/>
              </w:rPr>
              <w:t>every</w:t>
            </w:r>
            <w:r>
              <w:rPr>
                <w:spacing w:val="-7"/>
                <w:sz w:val="20"/>
              </w:rPr>
              <w:t xml:space="preserve"> </w:t>
            </w:r>
            <w:r>
              <w:rPr>
                <w:spacing w:val="-2"/>
                <w:sz w:val="20"/>
              </w:rPr>
              <w:t>claim</w:t>
            </w:r>
          </w:p>
          <w:p w14:paraId="01EE0102" w14:textId="77777777" w:rsidR="00982B13" w:rsidRDefault="0096695C">
            <w:pPr>
              <w:pStyle w:val="TableParagraph"/>
              <w:spacing w:before="1"/>
              <w:ind w:left="113"/>
              <w:rPr>
                <w:sz w:val="20"/>
              </w:rPr>
            </w:pPr>
            <w:r>
              <w:rPr>
                <w:spacing w:val="-5"/>
                <w:sz w:val="20"/>
              </w:rPr>
              <w:t>Or</w:t>
            </w:r>
          </w:p>
          <w:p w14:paraId="22A95BC8" w14:textId="77777777" w:rsidR="00982B13" w:rsidRDefault="0096695C">
            <w:pPr>
              <w:pStyle w:val="TableParagraph"/>
              <w:spacing w:before="228"/>
              <w:ind w:left="453"/>
              <w:rPr>
                <w:b/>
                <w:sz w:val="20"/>
              </w:rPr>
            </w:pPr>
            <w:r>
              <w:rPr>
                <w:noProof/>
              </w:rPr>
              <mc:AlternateContent>
                <mc:Choice Requires="wpg">
                  <w:drawing>
                    <wp:anchor distT="0" distB="0" distL="0" distR="0" simplePos="0" relativeHeight="251681792" behindDoc="1" locked="0" layoutInCell="1" allowOverlap="1" wp14:anchorId="1DC88017" wp14:editId="2FE6B6EB">
                      <wp:simplePos x="0" y="0"/>
                      <wp:positionH relativeFrom="column">
                        <wp:posOffset>80010</wp:posOffset>
                      </wp:positionH>
                      <wp:positionV relativeFrom="paragraph">
                        <wp:posOffset>153670</wp:posOffset>
                      </wp:positionV>
                      <wp:extent cx="127000" cy="127000"/>
                      <wp:effectExtent l="0" t="0" r="0" b="0"/>
                      <wp:wrapNone/>
                      <wp:docPr id="179" name="Group 17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80" name="Graphic 180"/>
                              <wps:cNvSpPr/>
                              <wps:spPr>
                                <a:xfrm>
                                  <a:off x="4572" y="4572"/>
                                  <a:ext cx="117475" cy="117475"/>
                                </a:xfrm>
                                <a:custGeom>
                                  <a:avLst/>
                                  <a:gdLst/>
                                  <a:ahLst/>
                                  <a:cxnLst/>
                                  <a:rect l="l" t="t" r="r" b="b"/>
                                  <a:pathLst>
                                    <a:path w="117475" h="117475">
                                      <a:moveTo>
                                        <a:pt x="0" y="117347"/>
                                      </a:moveTo>
                                      <a:lnTo>
                                        <a:pt x="117347" y="117347"/>
                                      </a:lnTo>
                                      <a:lnTo>
                                        <a:pt x="117347" y="0"/>
                                      </a:lnTo>
                                      <a:lnTo>
                                        <a:pt x="0" y="0"/>
                                      </a:lnTo>
                                      <a:lnTo>
                                        <a:pt x="0" y="117347"/>
                                      </a:lnTo>
                                      <a:close/>
                                    </a:path>
                                  </a:pathLst>
                                </a:custGeom>
                                <a:ln w="9143">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6.3pt;margin-top:12.1pt;height:10pt;width:10pt;z-index:-251634688;mso-width-relative:page;mso-height-relative:page;" coordsize="127000,127000" o:gfxdata="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r8I9g1AAAAAcB&#10;AAAPAAAAAAAAAAEAIAAAACIAAABkcnMvZG93bnJldi54bWxQSwECFAAUAAAACACHTuJA+CmgAZEC&#10;AABIBgAADgAAAAAAAAABACAAAAAjAQAAZHJzL2Uyb0RvYy54bWxQSwUGAAAAAAYABgBZAQAAJgYA&#10;AAAA&#10;">
                      <o:lock v:ext="edit" aspectratio="f"/>
                      <v:shape id="Graphic 180" o:spid="_x0000_s1026" o:spt="100" style="position:absolute;left:4572;top:4572;height:117475;width:117475;" filled="f" stroked="t" coordsize="117475,117475" o:gfxdata="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Io5y/&#10;AAAA3AAAAA8AAAAAAAAAAQAgAAAAIgAAAGRycy9kb3ducmV2LnhtbFBLAQIUABQAAAAIAIdO4kAz&#10;LwWeOwAAADkAAAAQAAAAAAAAAAEAIAAAAA4BAABkcnMvc2hhcGV4bWwueG1sUEsFBgAAAAAGAAYA&#10;WwEAALgDAAAAAA==&#10;" path="m0,117347l117347,117347,117347,0,0,0,0,117347xe">
                        <v:fill on="f" focussize="0,0"/>
                        <v:stroke weight="0.71992125984252pt" color="#000000" joinstyle="round"/>
                        <v:imagedata o:title=""/>
                        <o:lock v:ext="edit" aspectratio="f"/>
                        <v:textbox inset="0mm,0mm,0mm,0mm"/>
                      </v:shape>
                    </v:group>
                  </w:pict>
                </mc:Fallback>
              </mc:AlternateContent>
            </w:r>
            <w:r>
              <w:rPr>
                <w:sz w:val="20"/>
              </w:rPr>
              <w:t>For</w:t>
            </w:r>
            <w:r>
              <w:rPr>
                <w:spacing w:val="-10"/>
                <w:sz w:val="20"/>
              </w:rPr>
              <w:t xml:space="preserve"> </w:t>
            </w:r>
            <w:r>
              <w:rPr>
                <w:sz w:val="20"/>
              </w:rPr>
              <w:t>the</w:t>
            </w:r>
            <w:r>
              <w:rPr>
                <w:spacing w:val="-11"/>
                <w:sz w:val="20"/>
              </w:rPr>
              <w:t xml:space="preserve"> </w:t>
            </w:r>
            <w:r>
              <w:rPr>
                <w:sz w:val="20"/>
              </w:rPr>
              <w:t>sum</w:t>
            </w:r>
            <w:r>
              <w:rPr>
                <w:spacing w:val="-10"/>
                <w:sz w:val="20"/>
              </w:rPr>
              <w:t xml:space="preserve"> </w:t>
            </w:r>
            <w:r>
              <w:rPr>
                <w:sz w:val="20"/>
              </w:rPr>
              <w:t>of</w:t>
            </w:r>
            <w:r>
              <w:rPr>
                <w:spacing w:val="-11"/>
                <w:sz w:val="20"/>
              </w:rPr>
              <w:t xml:space="preserve"> </w:t>
            </w:r>
            <w:r>
              <w:rPr>
                <w:b/>
                <w:sz w:val="20"/>
              </w:rPr>
              <w:t>R</w:t>
            </w:r>
            <w:r>
              <w:rPr>
                <w:b/>
                <w:spacing w:val="-10"/>
                <w:sz w:val="20"/>
              </w:rPr>
              <w:t xml:space="preserve"> </w:t>
            </w:r>
            <w:r>
              <w:rPr>
                <w:b/>
                <w:i/>
                <w:sz w:val="20"/>
              </w:rPr>
              <w:t>insert</w:t>
            </w:r>
            <w:r>
              <w:rPr>
                <w:b/>
                <w:i/>
                <w:spacing w:val="-7"/>
                <w:sz w:val="20"/>
              </w:rPr>
              <w:t xml:space="preserve"> </w:t>
            </w:r>
            <w:r>
              <w:rPr>
                <w:b/>
                <w:i/>
                <w:sz w:val="20"/>
              </w:rPr>
              <w:t>amount</w:t>
            </w:r>
            <w:r>
              <w:rPr>
                <w:b/>
                <w:i/>
                <w:spacing w:val="-9"/>
                <w:sz w:val="20"/>
              </w:rPr>
              <w:t xml:space="preserve"> </w:t>
            </w:r>
            <w:r>
              <w:rPr>
                <w:b/>
                <w:sz w:val="20"/>
              </w:rPr>
              <w:t>(</w:t>
            </w:r>
            <w:r>
              <w:rPr>
                <w:b/>
                <w:i/>
                <w:sz w:val="20"/>
              </w:rPr>
              <w:t>insert</w:t>
            </w:r>
            <w:r>
              <w:rPr>
                <w:b/>
                <w:i/>
                <w:spacing w:val="-9"/>
                <w:sz w:val="20"/>
              </w:rPr>
              <w:t xml:space="preserve"> </w:t>
            </w:r>
            <w:r>
              <w:rPr>
                <w:b/>
                <w:i/>
                <w:sz w:val="20"/>
              </w:rPr>
              <w:t>amount</w:t>
            </w:r>
            <w:r>
              <w:rPr>
                <w:b/>
                <w:i/>
                <w:spacing w:val="-9"/>
                <w:sz w:val="20"/>
              </w:rPr>
              <w:t xml:space="preserve"> </w:t>
            </w:r>
            <w:r>
              <w:rPr>
                <w:b/>
                <w:i/>
                <w:sz w:val="20"/>
              </w:rPr>
              <w:t>in</w:t>
            </w:r>
            <w:r>
              <w:rPr>
                <w:b/>
                <w:i/>
                <w:spacing w:val="-8"/>
                <w:sz w:val="20"/>
              </w:rPr>
              <w:t xml:space="preserve"> </w:t>
            </w:r>
            <w:r>
              <w:rPr>
                <w:b/>
                <w:i/>
                <w:spacing w:val="-2"/>
                <w:sz w:val="20"/>
              </w:rPr>
              <w:t>words</w:t>
            </w:r>
            <w:r>
              <w:rPr>
                <w:b/>
                <w:spacing w:val="-2"/>
                <w:sz w:val="20"/>
              </w:rPr>
              <w:t>)</w:t>
            </w:r>
          </w:p>
          <w:p w14:paraId="5632C805" w14:textId="77777777" w:rsidR="00982B13" w:rsidRDefault="00982B13">
            <w:pPr>
              <w:pStyle w:val="TableParagraph"/>
              <w:spacing w:before="1"/>
              <w:rPr>
                <w:b/>
                <w:sz w:val="20"/>
              </w:rPr>
            </w:pPr>
          </w:p>
          <w:p w14:paraId="753059C8" w14:textId="77777777" w:rsidR="00982B13" w:rsidRDefault="0096695C">
            <w:pPr>
              <w:pStyle w:val="TableParagraph"/>
              <w:ind w:left="446"/>
              <w:rPr>
                <w:sz w:val="20"/>
              </w:rPr>
            </w:pPr>
            <w:r>
              <w:rPr>
                <w:sz w:val="20"/>
              </w:rPr>
              <w:t>With</w:t>
            </w:r>
            <w:r>
              <w:rPr>
                <w:spacing w:val="-12"/>
                <w:sz w:val="20"/>
              </w:rPr>
              <w:t xml:space="preserve"> </w:t>
            </w:r>
            <w:r>
              <w:rPr>
                <w:sz w:val="20"/>
              </w:rPr>
              <w:t>a</w:t>
            </w:r>
            <w:r>
              <w:rPr>
                <w:spacing w:val="-9"/>
                <w:sz w:val="20"/>
              </w:rPr>
              <w:t xml:space="preserve"> </w:t>
            </w:r>
            <w:r>
              <w:rPr>
                <w:sz w:val="20"/>
              </w:rPr>
              <w:t>deductible</w:t>
            </w:r>
            <w:r>
              <w:rPr>
                <w:spacing w:val="-7"/>
                <w:sz w:val="20"/>
              </w:rPr>
              <w:t xml:space="preserve"> </w:t>
            </w:r>
            <w:r>
              <w:rPr>
                <w:sz w:val="20"/>
              </w:rPr>
              <w:t>not</w:t>
            </w:r>
            <w:r>
              <w:rPr>
                <w:spacing w:val="-9"/>
                <w:sz w:val="20"/>
              </w:rPr>
              <w:t xml:space="preserve"> </w:t>
            </w:r>
            <w:r>
              <w:rPr>
                <w:sz w:val="20"/>
              </w:rPr>
              <w:t>exceeding</w:t>
            </w:r>
            <w:r>
              <w:rPr>
                <w:spacing w:val="-11"/>
                <w:sz w:val="20"/>
              </w:rPr>
              <w:t xml:space="preserve"> </w:t>
            </w:r>
            <w:r>
              <w:rPr>
                <w:sz w:val="20"/>
              </w:rPr>
              <w:t>5%</w:t>
            </w:r>
            <w:r>
              <w:rPr>
                <w:spacing w:val="-8"/>
                <w:sz w:val="20"/>
              </w:rPr>
              <w:t xml:space="preserve"> </w:t>
            </w:r>
            <w:r>
              <w:rPr>
                <w:sz w:val="20"/>
              </w:rPr>
              <w:t>of</w:t>
            </w:r>
            <w:r>
              <w:rPr>
                <w:spacing w:val="-8"/>
                <w:sz w:val="20"/>
              </w:rPr>
              <w:t xml:space="preserve"> </w:t>
            </w:r>
            <w:r>
              <w:rPr>
                <w:sz w:val="20"/>
              </w:rPr>
              <w:t>each</w:t>
            </w:r>
            <w:r>
              <w:rPr>
                <w:spacing w:val="-11"/>
                <w:sz w:val="20"/>
              </w:rPr>
              <w:t xml:space="preserve"> </w:t>
            </w:r>
            <w:r>
              <w:rPr>
                <w:sz w:val="20"/>
              </w:rPr>
              <w:t>and</w:t>
            </w:r>
            <w:r>
              <w:rPr>
                <w:spacing w:val="-11"/>
                <w:sz w:val="20"/>
              </w:rPr>
              <w:t xml:space="preserve"> </w:t>
            </w:r>
            <w:r>
              <w:rPr>
                <w:sz w:val="20"/>
              </w:rPr>
              <w:t>every</w:t>
            </w:r>
            <w:r>
              <w:rPr>
                <w:spacing w:val="-7"/>
                <w:sz w:val="20"/>
              </w:rPr>
              <w:t xml:space="preserve"> </w:t>
            </w:r>
            <w:r>
              <w:rPr>
                <w:spacing w:val="-2"/>
                <w:sz w:val="20"/>
              </w:rPr>
              <w:t>claim</w:t>
            </w:r>
          </w:p>
        </w:tc>
      </w:tr>
      <w:tr w:rsidR="00982B13" w14:paraId="4AEFB1B2" w14:textId="77777777">
        <w:trPr>
          <w:trHeight w:val="1379"/>
        </w:trPr>
        <w:tc>
          <w:tcPr>
            <w:tcW w:w="1188" w:type="dxa"/>
          </w:tcPr>
          <w:p w14:paraId="721A5292" w14:textId="77777777" w:rsidR="00982B13" w:rsidRDefault="0096695C">
            <w:pPr>
              <w:pStyle w:val="TableParagraph"/>
              <w:spacing w:line="221" w:lineRule="exact"/>
              <w:ind w:left="112"/>
              <w:rPr>
                <w:sz w:val="20"/>
              </w:rPr>
            </w:pPr>
            <w:r>
              <w:rPr>
                <w:spacing w:val="-2"/>
                <w:sz w:val="20"/>
              </w:rPr>
              <w:t>42.3.4</w:t>
            </w:r>
          </w:p>
          <w:p w14:paraId="76DEA52B" w14:textId="77777777" w:rsidR="00982B13" w:rsidRDefault="0096695C">
            <w:pPr>
              <w:pStyle w:val="TableParagraph"/>
              <w:spacing w:line="228" w:lineRule="exact"/>
              <w:ind w:left="112"/>
              <w:rPr>
                <w:i/>
                <w:sz w:val="20"/>
              </w:rPr>
            </w:pPr>
            <w:r>
              <w:rPr>
                <w:i/>
                <w:spacing w:val="-2"/>
                <w:sz w:val="20"/>
              </w:rPr>
              <w:t>[11.2</w:t>
            </w:r>
            <w:r>
              <w:rPr>
                <w:i/>
                <w:spacing w:val="-7"/>
                <w:sz w:val="20"/>
              </w:rPr>
              <w:t xml:space="preserve"> </w:t>
            </w:r>
            <w:r>
              <w:rPr>
                <w:i/>
                <w:spacing w:val="-5"/>
                <w:sz w:val="20"/>
              </w:rPr>
              <w:t>#,</w:t>
            </w:r>
          </w:p>
          <w:p w14:paraId="567365D2" w14:textId="77777777" w:rsidR="00982B13" w:rsidRDefault="0096695C">
            <w:pPr>
              <w:pStyle w:val="TableParagraph"/>
              <w:spacing w:line="229" w:lineRule="exact"/>
              <w:ind w:left="112"/>
              <w:rPr>
                <w:i/>
                <w:sz w:val="20"/>
              </w:rPr>
            </w:pPr>
            <w:r>
              <w:rPr>
                <w:i/>
                <w:sz w:val="20"/>
              </w:rPr>
              <w:t>12.1</w:t>
            </w:r>
            <w:r>
              <w:rPr>
                <w:i/>
                <w:spacing w:val="-13"/>
                <w:sz w:val="20"/>
              </w:rPr>
              <w:t xml:space="preserve"> </w:t>
            </w:r>
            <w:r>
              <w:rPr>
                <w:i/>
                <w:spacing w:val="-5"/>
                <w:sz w:val="20"/>
              </w:rPr>
              <w:t>#]</w:t>
            </w:r>
          </w:p>
        </w:tc>
        <w:tc>
          <w:tcPr>
            <w:tcW w:w="8821" w:type="dxa"/>
          </w:tcPr>
          <w:p w14:paraId="2416053A" w14:textId="77777777" w:rsidR="00982B13" w:rsidRDefault="0096695C">
            <w:pPr>
              <w:pStyle w:val="TableParagraph"/>
              <w:spacing w:line="222" w:lineRule="exact"/>
              <w:ind w:left="113"/>
              <w:rPr>
                <w:b/>
                <w:sz w:val="20"/>
              </w:rPr>
            </w:pPr>
            <w:r>
              <w:rPr>
                <w:sz w:val="20"/>
              </w:rPr>
              <w:t>Support</w:t>
            </w:r>
            <w:r>
              <w:rPr>
                <w:spacing w:val="-11"/>
                <w:sz w:val="20"/>
              </w:rPr>
              <w:t xml:space="preserve"> </w:t>
            </w:r>
            <w:r>
              <w:rPr>
                <w:sz w:val="20"/>
              </w:rPr>
              <w:t>insurance</w:t>
            </w:r>
            <w:r>
              <w:rPr>
                <w:spacing w:val="-9"/>
                <w:sz w:val="20"/>
              </w:rPr>
              <w:t xml:space="preserve"> </w:t>
            </w:r>
            <w:r>
              <w:rPr>
                <w:sz w:val="20"/>
              </w:rPr>
              <w:t>to</w:t>
            </w:r>
            <w:r>
              <w:rPr>
                <w:spacing w:val="-9"/>
                <w:sz w:val="20"/>
              </w:rPr>
              <w:t xml:space="preserve"> </w:t>
            </w:r>
            <w:r>
              <w:rPr>
                <w:sz w:val="20"/>
              </w:rPr>
              <w:t>be</w:t>
            </w:r>
            <w:r>
              <w:rPr>
                <w:spacing w:val="-11"/>
                <w:sz w:val="20"/>
              </w:rPr>
              <w:t xml:space="preserve"> </w:t>
            </w:r>
            <w:r>
              <w:rPr>
                <w:sz w:val="20"/>
              </w:rPr>
              <w:t>effected</w:t>
            </w:r>
            <w:r>
              <w:rPr>
                <w:spacing w:val="-12"/>
                <w:sz w:val="20"/>
              </w:rPr>
              <w:t xml:space="preserve"> </w:t>
            </w:r>
            <w:r>
              <w:rPr>
                <w:sz w:val="20"/>
              </w:rPr>
              <w:t>by</w:t>
            </w:r>
            <w:r>
              <w:rPr>
                <w:spacing w:val="-9"/>
                <w:sz w:val="20"/>
              </w:rPr>
              <w:t xml:space="preserve"> </w:t>
            </w:r>
            <w:r>
              <w:rPr>
                <w:sz w:val="20"/>
              </w:rPr>
              <w:t>the</w:t>
            </w:r>
            <w:r>
              <w:rPr>
                <w:spacing w:val="-10"/>
                <w:sz w:val="20"/>
              </w:rPr>
              <w:t xml:space="preserve"> </w:t>
            </w:r>
            <w:r>
              <w:rPr>
                <w:b/>
                <w:spacing w:val="-2"/>
                <w:sz w:val="20"/>
              </w:rPr>
              <w:t>contractor</w:t>
            </w:r>
          </w:p>
          <w:p w14:paraId="7BD35709" w14:textId="77777777" w:rsidR="00982B13" w:rsidRDefault="00982B13">
            <w:pPr>
              <w:pStyle w:val="TableParagraph"/>
              <w:rPr>
                <w:b/>
                <w:sz w:val="20"/>
              </w:rPr>
            </w:pPr>
          </w:p>
          <w:p w14:paraId="75BEF3B8" w14:textId="77777777" w:rsidR="00982B13" w:rsidRDefault="0096695C">
            <w:pPr>
              <w:pStyle w:val="TableParagraph"/>
              <w:spacing w:before="1"/>
              <w:ind w:left="113"/>
              <w:rPr>
                <w:b/>
                <w:sz w:val="20"/>
              </w:rPr>
            </w:pPr>
            <w:r>
              <w:rPr>
                <w:sz w:val="20"/>
              </w:rPr>
              <w:t>For</w:t>
            </w:r>
            <w:r>
              <w:rPr>
                <w:spacing w:val="-10"/>
                <w:sz w:val="20"/>
              </w:rPr>
              <w:t xml:space="preserve"> </w:t>
            </w:r>
            <w:r>
              <w:rPr>
                <w:sz w:val="20"/>
              </w:rPr>
              <w:t>the</w:t>
            </w:r>
            <w:r>
              <w:rPr>
                <w:spacing w:val="-10"/>
                <w:sz w:val="20"/>
              </w:rPr>
              <w:t xml:space="preserve"> </w:t>
            </w:r>
            <w:r>
              <w:rPr>
                <w:sz w:val="20"/>
              </w:rPr>
              <w:t>sum</w:t>
            </w:r>
            <w:r>
              <w:rPr>
                <w:spacing w:val="-10"/>
                <w:sz w:val="20"/>
              </w:rPr>
              <w:t xml:space="preserve"> </w:t>
            </w:r>
            <w:r>
              <w:rPr>
                <w:sz w:val="20"/>
              </w:rPr>
              <w:t>of</w:t>
            </w:r>
            <w:r>
              <w:rPr>
                <w:spacing w:val="37"/>
                <w:sz w:val="20"/>
              </w:rPr>
              <w:t xml:space="preserve"> </w:t>
            </w:r>
            <w:r>
              <w:rPr>
                <w:b/>
                <w:sz w:val="20"/>
              </w:rPr>
              <w:t>R</w:t>
            </w:r>
            <w:r>
              <w:rPr>
                <w:b/>
                <w:spacing w:val="-9"/>
                <w:sz w:val="20"/>
              </w:rPr>
              <w:t xml:space="preserve"> </w:t>
            </w:r>
            <w:r>
              <w:rPr>
                <w:b/>
                <w:i/>
                <w:sz w:val="20"/>
              </w:rPr>
              <w:t>insert</w:t>
            </w:r>
            <w:r>
              <w:rPr>
                <w:b/>
                <w:i/>
                <w:spacing w:val="-8"/>
                <w:sz w:val="20"/>
              </w:rPr>
              <w:t xml:space="preserve"> </w:t>
            </w:r>
            <w:r>
              <w:rPr>
                <w:b/>
                <w:i/>
                <w:sz w:val="20"/>
              </w:rPr>
              <w:t>amount</w:t>
            </w:r>
            <w:r>
              <w:rPr>
                <w:b/>
                <w:i/>
                <w:spacing w:val="-9"/>
                <w:sz w:val="20"/>
              </w:rPr>
              <w:t xml:space="preserve"> </w:t>
            </w:r>
            <w:r>
              <w:rPr>
                <w:b/>
                <w:sz w:val="20"/>
              </w:rPr>
              <w:t>(</w:t>
            </w:r>
            <w:r>
              <w:rPr>
                <w:b/>
                <w:i/>
                <w:sz w:val="20"/>
              </w:rPr>
              <w:t>insert</w:t>
            </w:r>
            <w:r>
              <w:rPr>
                <w:b/>
                <w:i/>
                <w:spacing w:val="-9"/>
                <w:sz w:val="20"/>
              </w:rPr>
              <w:t xml:space="preserve"> </w:t>
            </w:r>
            <w:r>
              <w:rPr>
                <w:b/>
                <w:i/>
                <w:sz w:val="20"/>
              </w:rPr>
              <w:t>amount</w:t>
            </w:r>
            <w:r>
              <w:rPr>
                <w:b/>
                <w:i/>
                <w:spacing w:val="-8"/>
                <w:sz w:val="20"/>
              </w:rPr>
              <w:t xml:space="preserve"> </w:t>
            </w:r>
            <w:r>
              <w:rPr>
                <w:b/>
                <w:i/>
                <w:sz w:val="20"/>
              </w:rPr>
              <w:t>in</w:t>
            </w:r>
            <w:r>
              <w:rPr>
                <w:b/>
                <w:i/>
                <w:spacing w:val="-8"/>
                <w:sz w:val="20"/>
              </w:rPr>
              <w:t xml:space="preserve"> </w:t>
            </w:r>
            <w:r>
              <w:rPr>
                <w:b/>
                <w:i/>
                <w:spacing w:val="-2"/>
                <w:sz w:val="20"/>
              </w:rPr>
              <w:t>words</w:t>
            </w:r>
            <w:r>
              <w:rPr>
                <w:b/>
                <w:spacing w:val="-2"/>
                <w:sz w:val="20"/>
              </w:rPr>
              <w:t>)</w:t>
            </w:r>
          </w:p>
          <w:p w14:paraId="3998D8FF" w14:textId="77777777" w:rsidR="00982B13" w:rsidRDefault="00982B13">
            <w:pPr>
              <w:pStyle w:val="TableParagraph"/>
              <w:rPr>
                <w:b/>
                <w:sz w:val="20"/>
              </w:rPr>
            </w:pPr>
          </w:p>
          <w:p w14:paraId="37C991EB" w14:textId="77777777" w:rsidR="00982B13" w:rsidRDefault="0096695C">
            <w:pPr>
              <w:pStyle w:val="TableParagraph"/>
              <w:ind w:left="113"/>
              <w:rPr>
                <w:b/>
                <w:sz w:val="20"/>
              </w:rPr>
            </w:pPr>
            <w:r>
              <w:rPr>
                <w:sz w:val="20"/>
              </w:rPr>
              <w:t>With</w:t>
            </w:r>
            <w:r>
              <w:rPr>
                <w:spacing w:val="-14"/>
                <w:sz w:val="20"/>
              </w:rPr>
              <w:t xml:space="preserve"> </w:t>
            </w:r>
            <w:r>
              <w:rPr>
                <w:sz w:val="20"/>
              </w:rPr>
              <w:t>a</w:t>
            </w:r>
            <w:r>
              <w:rPr>
                <w:spacing w:val="-9"/>
                <w:sz w:val="20"/>
              </w:rPr>
              <w:t xml:space="preserve"> </w:t>
            </w:r>
            <w:r>
              <w:rPr>
                <w:sz w:val="20"/>
              </w:rPr>
              <w:t>deductible</w:t>
            </w:r>
            <w:r>
              <w:rPr>
                <w:spacing w:val="-9"/>
                <w:sz w:val="20"/>
              </w:rPr>
              <w:t xml:space="preserve"> </w:t>
            </w:r>
            <w:r>
              <w:rPr>
                <w:sz w:val="20"/>
              </w:rPr>
              <w:t>of</w:t>
            </w:r>
            <w:r>
              <w:rPr>
                <w:spacing w:val="-14"/>
                <w:sz w:val="20"/>
              </w:rPr>
              <w:t xml:space="preserve"> </w:t>
            </w:r>
            <w:r>
              <w:rPr>
                <w:b/>
                <w:sz w:val="20"/>
              </w:rPr>
              <w:t>R</w:t>
            </w:r>
            <w:r>
              <w:rPr>
                <w:b/>
                <w:spacing w:val="-8"/>
                <w:sz w:val="20"/>
              </w:rPr>
              <w:t xml:space="preserve"> </w:t>
            </w:r>
            <w:r>
              <w:rPr>
                <w:b/>
                <w:i/>
                <w:sz w:val="20"/>
              </w:rPr>
              <w:t>insert</w:t>
            </w:r>
            <w:r>
              <w:rPr>
                <w:b/>
                <w:i/>
                <w:spacing w:val="-10"/>
                <w:sz w:val="20"/>
              </w:rPr>
              <w:t xml:space="preserve"> </w:t>
            </w:r>
            <w:r>
              <w:rPr>
                <w:b/>
                <w:i/>
                <w:sz w:val="20"/>
              </w:rPr>
              <w:t>amount</w:t>
            </w:r>
            <w:r>
              <w:rPr>
                <w:b/>
                <w:i/>
                <w:spacing w:val="-12"/>
                <w:sz w:val="20"/>
              </w:rPr>
              <w:t xml:space="preserve"> </w:t>
            </w:r>
            <w:r>
              <w:rPr>
                <w:b/>
                <w:sz w:val="20"/>
              </w:rPr>
              <w:t>(</w:t>
            </w:r>
            <w:r>
              <w:rPr>
                <w:b/>
                <w:i/>
                <w:sz w:val="20"/>
              </w:rPr>
              <w:t>insert</w:t>
            </w:r>
            <w:r>
              <w:rPr>
                <w:b/>
                <w:i/>
                <w:spacing w:val="-10"/>
                <w:sz w:val="20"/>
              </w:rPr>
              <w:t xml:space="preserve"> </w:t>
            </w:r>
            <w:r>
              <w:rPr>
                <w:b/>
                <w:i/>
                <w:sz w:val="20"/>
              </w:rPr>
              <w:t>amount</w:t>
            </w:r>
            <w:r>
              <w:rPr>
                <w:b/>
                <w:i/>
                <w:spacing w:val="-7"/>
                <w:sz w:val="20"/>
              </w:rPr>
              <w:t xml:space="preserve"> </w:t>
            </w:r>
            <w:r>
              <w:rPr>
                <w:b/>
                <w:i/>
                <w:sz w:val="20"/>
              </w:rPr>
              <w:t>in</w:t>
            </w:r>
            <w:r>
              <w:rPr>
                <w:b/>
                <w:i/>
                <w:spacing w:val="-13"/>
                <w:sz w:val="20"/>
              </w:rPr>
              <w:t xml:space="preserve"> </w:t>
            </w:r>
            <w:r>
              <w:rPr>
                <w:b/>
                <w:i/>
                <w:spacing w:val="-2"/>
                <w:sz w:val="20"/>
              </w:rPr>
              <w:t>words</w:t>
            </w:r>
            <w:r>
              <w:rPr>
                <w:b/>
                <w:spacing w:val="-2"/>
                <w:sz w:val="20"/>
              </w:rPr>
              <w:t>)</w:t>
            </w:r>
          </w:p>
        </w:tc>
      </w:tr>
    </w:tbl>
    <w:p w14:paraId="6880E4E2" w14:textId="77777777" w:rsidR="00982B13" w:rsidRDefault="00982B13">
      <w:pPr>
        <w:pStyle w:val="BodyText"/>
        <w:spacing w:after="1"/>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6269D429" w14:textId="77777777">
        <w:trPr>
          <w:trHeight w:val="393"/>
        </w:trPr>
        <w:tc>
          <w:tcPr>
            <w:tcW w:w="1188" w:type="dxa"/>
          </w:tcPr>
          <w:p w14:paraId="33D9AF88" w14:textId="77777777" w:rsidR="00982B13" w:rsidRDefault="0096695C">
            <w:pPr>
              <w:pStyle w:val="TableParagraph"/>
              <w:spacing w:before="81"/>
              <w:ind w:left="112"/>
              <w:rPr>
                <w:b/>
                <w:sz w:val="20"/>
              </w:rPr>
            </w:pPr>
            <w:r>
              <w:rPr>
                <w:b/>
                <w:spacing w:val="-4"/>
                <w:sz w:val="20"/>
              </w:rPr>
              <w:t>42.4</w:t>
            </w:r>
          </w:p>
        </w:tc>
        <w:tc>
          <w:tcPr>
            <w:tcW w:w="8821" w:type="dxa"/>
          </w:tcPr>
          <w:p w14:paraId="412FD0CB" w14:textId="77777777" w:rsidR="00982B13" w:rsidRDefault="0096695C">
            <w:pPr>
              <w:pStyle w:val="TableParagraph"/>
              <w:spacing w:before="81"/>
              <w:ind w:left="113"/>
              <w:rPr>
                <w:b/>
                <w:sz w:val="20"/>
              </w:rPr>
            </w:pPr>
            <w:r>
              <w:rPr>
                <w:b/>
                <w:spacing w:val="-2"/>
                <w:sz w:val="20"/>
              </w:rPr>
              <w:t>DOCUMENTS</w:t>
            </w:r>
          </w:p>
        </w:tc>
      </w:tr>
      <w:tr w:rsidR="00982B13" w14:paraId="1D7B0C26" w14:textId="77777777">
        <w:trPr>
          <w:trHeight w:val="460"/>
        </w:trPr>
        <w:tc>
          <w:tcPr>
            <w:tcW w:w="1188" w:type="dxa"/>
          </w:tcPr>
          <w:p w14:paraId="10FD0FA0" w14:textId="77777777" w:rsidR="00982B13" w:rsidRDefault="0096695C">
            <w:pPr>
              <w:pStyle w:val="TableParagraph"/>
              <w:spacing w:line="219" w:lineRule="exact"/>
              <w:ind w:left="112"/>
              <w:rPr>
                <w:sz w:val="20"/>
              </w:rPr>
            </w:pPr>
            <w:r>
              <w:rPr>
                <w:spacing w:val="-2"/>
                <w:sz w:val="20"/>
              </w:rPr>
              <w:t>42.4.2</w:t>
            </w:r>
          </w:p>
          <w:p w14:paraId="574D21B9" w14:textId="77777777" w:rsidR="00982B13" w:rsidRDefault="0096695C">
            <w:pPr>
              <w:pStyle w:val="TableParagraph"/>
              <w:spacing w:line="222" w:lineRule="exact"/>
              <w:ind w:left="112"/>
              <w:rPr>
                <w:i/>
                <w:sz w:val="20"/>
              </w:rPr>
            </w:pPr>
            <w:r>
              <w:rPr>
                <w:i/>
                <w:spacing w:val="-2"/>
                <w:sz w:val="20"/>
              </w:rPr>
              <w:t>[3.7]</w:t>
            </w:r>
          </w:p>
        </w:tc>
        <w:tc>
          <w:tcPr>
            <w:tcW w:w="8821" w:type="dxa"/>
          </w:tcPr>
          <w:p w14:paraId="4513A3AD" w14:textId="77777777" w:rsidR="00982B13" w:rsidRDefault="0096695C">
            <w:pPr>
              <w:pStyle w:val="TableParagraph"/>
              <w:spacing w:line="227" w:lineRule="exact"/>
              <w:ind w:left="113"/>
              <w:rPr>
                <w:sz w:val="20"/>
              </w:rPr>
            </w:pPr>
            <w:r>
              <w:rPr>
                <w:sz w:val="20"/>
              </w:rPr>
              <w:t>Three</w:t>
            </w:r>
            <w:r>
              <w:rPr>
                <w:spacing w:val="-13"/>
                <w:sz w:val="20"/>
              </w:rPr>
              <w:t xml:space="preserve"> </w:t>
            </w:r>
            <w:r>
              <w:rPr>
                <w:sz w:val="20"/>
              </w:rPr>
              <w:t>(3)</w:t>
            </w:r>
            <w:r>
              <w:rPr>
                <w:spacing w:val="-9"/>
                <w:sz w:val="20"/>
              </w:rPr>
              <w:t xml:space="preserve"> </w:t>
            </w:r>
            <w:r>
              <w:rPr>
                <w:sz w:val="20"/>
              </w:rPr>
              <w:t>copies</w:t>
            </w:r>
            <w:r>
              <w:rPr>
                <w:spacing w:val="-9"/>
                <w:sz w:val="20"/>
              </w:rPr>
              <w:t xml:space="preserve"> </w:t>
            </w:r>
            <w:r>
              <w:rPr>
                <w:sz w:val="20"/>
              </w:rPr>
              <w:t>of</w:t>
            </w:r>
            <w:r>
              <w:rPr>
                <w:spacing w:val="35"/>
                <w:sz w:val="20"/>
              </w:rPr>
              <w:t xml:space="preserve"> </w:t>
            </w:r>
            <w:r>
              <w:rPr>
                <w:sz w:val="20"/>
              </w:rPr>
              <w:t>the</w:t>
            </w:r>
            <w:r>
              <w:rPr>
                <w:spacing w:val="-12"/>
                <w:sz w:val="20"/>
              </w:rPr>
              <w:t xml:space="preserve"> </w:t>
            </w:r>
            <w:r>
              <w:rPr>
                <w:sz w:val="20"/>
              </w:rPr>
              <w:t>construction</w:t>
            </w:r>
            <w:r>
              <w:rPr>
                <w:spacing w:val="-10"/>
                <w:sz w:val="20"/>
              </w:rPr>
              <w:t xml:space="preserve"> </w:t>
            </w:r>
            <w:r>
              <w:rPr>
                <w:sz w:val="20"/>
              </w:rPr>
              <w:t>documents</w:t>
            </w:r>
            <w:r>
              <w:rPr>
                <w:spacing w:val="-9"/>
                <w:sz w:val="20"/>
              </w:rPr>
              <w:t xml:space="preserve"> </w:t>
            </w:r>
            <w:r>
              <w:rPr>
                <w:sz w:val="20"/>
              </w:rPr>
              <w:t>will</w:t>
            </w:r>
            <w:r>
              <w:rPr>
                <w:spacing w:val="-12"/>
                <w:sz w:val="20"/>
              </w:rPr>
              <w:t xml:space="preserve"> </w:t>
            </w:r>
            <w:r>
              <w:rPr>
                <w:sz w:val="20"/>
              </w:rPr>
              <w:t>be</w:t>
            </w:r>
            <w:r>
              <w:rPr>
                <w:spacing w:val="-6"/>
                <w:sz w:val="20"/>
              </w:rPr>
              <w:t xml:space="preserve"> </w:t>
            </w:r>
            <w:r>
              <w:rPr>
                <w:sz w:val="20"/>
              </w:rPr>
              <w:t>supplied</w:t>
            </w:r>
            <w:r>
              <w:rPr>
                <w:spacing w:val="-10"/>
                <w:sz w:val="20"/>
              </w:rPr>
              <w:t xml:space="preserve"> </w:t>
            </w:r>
            <w:r>
              <w:rPr>
                <w:sz w:val="20"/>
              </w:rPr>
              <w:t>to</w:t>
            </w:r>
            <w:r>
              <w:rPr>
                <w:spacing w:val="-11"/>
                <w:sz w:val="20"/>
              </w:rPr>
              <w:t xml:space="preserve"> </w:t>
            </w:r>
            <w:r>
              <w:rPr>
                <w:sz w:val="20"/>
              </w:rPr>
              <w:t>the</w:t>
            </w:r>
            <w:r>
              <w:rPr>
                <w:spacing w:val="-8"/>
                <w:sz w:val="20"/>
              </w:rPr>
              <w:t xml:space="preserve"> </w:t>
            </w:r>
            <w:r>
              <w:rPr>
                <w:b/>
                <w:sz w:val="20"/>
              </w:rPr>
              <w:t>contractor</w:t>
            </w:r>
            <w:r>
              <w:rPr>
                <w:b/>
                <w:spacing w:val="-10"/>
                <w:sz w:val="20"/>
              </w:rPr>
              <w:t xml:space="preserve"> </w:t>
            </w:r>
            <w:r>
              <w:rPr>
                <w:sz w:val="20"/>
              </w:rPr>
              <w:t>free</w:t>
            </w:r>
            <w:r>
              <w:rPr>
                <w:spacing w:val="-12"/>
                <w:sz w:val="20"/>
              </w:rPr>
              <w:t xml:space="preserve"> </w:t>
            </w:r>
            <w:r>
              <w:rPr>
                <w:sz w:val="20"/>
              </w:rPr>
              <w:t>of</w:t>
            </w:r>
            <w:r>
              <w:rPr>
                <w:spacing w:val="-11"/>
                <w:sz w:val="20"/>
              </w:rPr>
              <w:t xml:space="preserve"> </w:t>
            </w:r>
            <w:r>
              <w:rPr>
                <w:spacing w:val="-2"/>
                <w:sz w:val="20"/>
              </w:rPr>
              <w:t>charge</w:t>
            </w:r>
          </w:p>
        </w:tc>
      </w:tr>
      <w:tr w:rsidR="00982B13" w14:paraId="1EAA0F18" w14:textId="77777777">
        <w:trPr>
          <w:trHeight w:val="3451"/>
        </w:trPr>
        <w:tc>
          <w:tcPr>
            <w:tcW w:w="1188" w:type="dxa"/>
          </w:tcPr>
          <w:p w14:paraId="148DE1A7" w14:textId="77777777" w:rsidR="00982B13" w:rsidRDefault="0096695C">
            <w:pPr>
              <w:pStyle w:val="TableParagraph"/>
              <w:spacing w:line="225" w:lineRule="exact"/>
              <w:ind w:left="112"/>
              <w:rPr>
                <w:sz w:val="20"/>
              </w:rPr>
            </w:pPr>
            <w:r>
              <w:rPr>
                <w:spacing w:val="-2"/>
                <w:sz w:val="20"/>
              </w:rPr>
              <w:t>42.4.3</w:t>
            </w:r>
          </w:p>
        </w:tc>
        <w:tc>
          <w:tcPr>
            <w:tcW w:w="8821" w:type="dxa"/>
          </w:tcPr>
          <w:p w14:paraId="221680F6" w14:textId="77777777" w:rsidR="00982B13" w:rsidRDefault="0096695C">
            <w:pPr>
              <w:pStyle w:val="TableParagraph"/>
              <w:tabs>
                <w:tab w:val="left" w:pos="712"/>
              </w:tabs>
              <w:spacing w:line="480" w:lineRule="auto"/>
              <w:ind w:left="126" w:right="613" w:hanging="14"/>
              <w:rPr>
                <w:sz w:val="20"/>
              </w:rPr>
            </w:pPr>
            <w:r>
              <w:rPr>
                <w:b/>
                <w:sz w:val="20"/>
              </w:rPr>
              <w:t>Bills</w:t>
            </w:r>
            <w:r>
              <w:rPr>
                <w:b/>
                <w:spacing w:val="-9"/>
                <w:sz w:val="20"/>
              </w:rPr>
              <w:t xml:space="preserve"> </w:t>
            </w:r>
            <w:r>
              <w:rPr>
                <w:b/>
                <w:sz w:val="20"/>
              </w:rPr>
              <w:t>of</w:t>
            </w:r>
            <w:r>
              <w:rPr>
                <w:b/>
                <w:spacing w:val="-5"/>
                <w:sz w:val="20"/>
              </w:rPr>
              <w:t xml:space="preserve"> </w:t>
            </w:r>
            <w:r>
              <w:rPr>
                <w:b/>
                <w:sz w:val="20"/>
              </w:rPr>
              <w:t>quantities</w:t>
            </w:r>
            <w:r>
              <w:rPr>
                <w:b/>
                <w:spacing w:val="-8"/>
                <w:sz w:val="20"/>
              </w:rPr>
              <w:t xml:space="preserve"> </w:t>
            </w:r>
            <w:r>
              <w:rPr>
                <w:b/>
                <w:sz w:val="20"/>
              </w:rPr>
              <w:t>/</w:t>
            </w:r>
            <w:r>
              <w:rPr>
                <w:b/>
                <w:spacing w:val="34"/>
                <w:sz w:val="20"/>
              </w:rPr>
              <w:t xml:space="preserve"> </w:t>
            </w:r>
            <w:r>
              <w:rPr>
                <w:b/>
                <w:sz w:val="20"/>
              </w:rPr>
              <w:t>Lump</w:t>
            </w:r>
            <w:r>
              <w:rPr>
                <w:b/>
                <w:spacing w:val="-2"/>
                <w:sz w:val="20"/>
              </w:rPr>
              <w:t xml:space="preserve"> </w:t>
            </w:r>
            <w:r>
              <w:rPr>
                <w:b/>
                <w:sz w:val="20"/>
              </w:rPr>
              <w:t>sum</w:t>
            </w:r>
            <w:r>
              <w:rPr>
                <w:b/>
                <w:spacing w:val="-5"/>
                <w:sz w:val="20"/>
              </w:rPr>
              <w:t xml:space="preserve"> </w:t>
            </w:r>
            <w:r>
              <w:rPr>
                <w:b/>
                <w:sz w:val="20"/>
              </w:rPr>
              <w:t>document</w:t>
            </w:r>
            <w:r>
              <w:rPr>
                <w:b/>
                <w:spacing w:val="-4"/>
                <w:sz w:val="20"/>
              </w:rPr>
              <w:t xml:space="preserve"> </w:t>
            </w:r>
            <w:r>
              <w:rPr>
                <w:sz w:val="20"/>
              </w:rPr>
              <w:t>schedule</w:t>
            </w:r>
            <w:r>
              <w:rPr>
                <w:spacing w:val="-3"/>
                <w:sz w:val="20"/>
              </w:rPr>
              <w:t xml:space="preserve"> </w:t>
            </w:r>
            <w:r>
              <w:rPr>
                <w:sz w:val="20"/>
              </w:rPr>
              <w:t>of</w:t>
            </w:r>
            <w:r>
              <w:rPr>
                <w:spacing w:val="-9"/>
                <w:sz w:val="20"/>
              </w:rPr>
              <w:t xml:space="preserve"> </w:t>
            </w:r>
            <w:r>
              <w:rPr>
                <w:sz w:val="20"/>
              </w:rPr>
              <w:t>rates</w:t>
            </w:r>
            <w:r>
              <w:rPr>
                <w:spacing w:val="-5"/>
                <w:sz w:val="20"/>
              </w:rPr>
              <w:t xml:space="preserve"> </w:t>
            </w:r>
            <w:r>
              <w:rPr>
                <w:sz w:val="20"/>
              </w:rPr>
              <w:t>drawn</w:t>
            </w:r>
            <w:r>
              <w:rPr>
                <w:spacing w:val="-4"/>
                <w:sz w:val="20"/>
              </w:rPr>
              <w:t xml:space="preserve"> </w:t>
            </w:r>
            <w:r>
              <w:rPr>
                <w:sz w:val="20"/>
              </w:rPr>
              <w:t>up</w:t>
            </w:r>
            <w:r>
              <w:rPr>
                <w:spacing w:val="-4"/>
                <w:sz w:val="20"/>
              </w:rPr>
              <w:t xml:space="preserve"> </w:t>
            </w:r>
            <w:r>
              <w:rPr>
                <w:sz w:val="20"/>
              </w:rPr>
              <w:t>in</w:t>
            </w:r>
            <w:r>
              <w:rPr>
                <w:spacing w:val="-7"/>
                <w:sz w:val="20"/>
              </w:rPr>
              <w:t xml:space="preserve"> </w:t>
            </w:r>
            <w:r>
              <w:rPr>
                <w:sz w:val="20"/>
              </w:rPr>
              <w:t>accordance</w:t>
            </w:r>
            <w:r>
              <w:rPr>
                <w:spacing w:val="-8"/>
                <w:sz w:val="20"/>
              </w:rPr>
              <w:t xml:space="preserve"> </w:t>
            </w:r>
            <w:r>
              <w:rPr>
                <w:sz w:val="20"/>
              </w:rPr>
              <w:t xml:space="preserve">with: </w:t>
            </w:r>
            <w:r>
              <w:rPr>
                <w:noProof/>
                <w:sz w:val="20"/>
              </w:rPr>
              <w:drawing>
                <wp:inline distT="0" distB="0" distL="0" distR="0" wp14:anchorId="41041091" wp14:editId="53FC512F">
                  <wp:extent cx="125730" cy="125730"/>
                  <wp:effectExtent l="0" t="0" r="0" b="0"/>
                  <wp:docPr id="181" name="Image 181"/>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49" cstate="print"/>
                          <a:stretch>
                            <a:fillRect/>
                          </a:stretch>
                        </pic:blipFill>
                        <pic:spPr>
                          <a:xfrm>
                            <a:off x="0" y="0"/>
                            <a:ext cx="126363" cy="126364"/>
                          </a:xfrm>
                          <a:prstGeom prst="rect">
                            <a:avLst/>
                          </a:prstGeom>
                        </pic:spPr>
                      </pic:pic>
                    </a:graphicData>
                  </a:graphic>
                </wp:inline>
              </w:drawing>
            </w:r>
            <w:r>
              <w:rPr>
                <w:rFonts w:ascii="Times New Roman"/>
                <w:position w:val="2"/>
                <w:sz w:val="20"/>
              </w:rPr>
              <w:tab/>
            </w:r>
            <w:r>
              <w:rPr>
                <w:position w:val="2"/>
                <w:sz w:val="20"/>
              </w:rPr>
              <w:t>Standard System of Measuring Building Work (sixth edition as amended)</w:t>
            </w:r>
          </w:p>
          <w:p w14:paraId="545E272C" w14:textId="77777777" w:rsidR="00982B13" w:rsidRDefault="0096695C">
            <w:pPr>
              <w:pStyle w:val="TableParagraph"/>
              <w:spacing w:before="1"/>
              <w:ind w:left="113"/>
              <w:rPr>
                <w:sz w:val="20"/>
              </w:rPr>
            </w:pPr>
            <w:r>
              <w:rPr>
                <w:spacing w:val="-5"/>
                <w:sz w:val="20"/>
              </w:rPr>
              <w:t>Or</w:t>
            </w:r>
          </w:p>
          <w:p w14:paraId="3B11999A" w14:textId="77777777" w:rsidR="00982B13" w:rsidRDefault="0096695C">
            <w:pPr>
              <w:pStyle w:val="TableParagraph"/>
              <w:spacing w:before="228"/>
              <w:ind w:left="833"/>
              <w:rPr>
                <w:sz w:val="20"/>
              </w:rPr>
            </w:pPr>
            <w:r>
              <w:rPr>
                <w:sz w:val="20"/>
              </w:rPr>
              <w:t>Standard</w:t>
            </w:r>
            <w:r>
              <w:rPr>
                <w:spacing w:val="-14"/>
                <w:sz w:val="20"/>
              </w:rPr>
              <w:t xml:space="preserve"> </w:t>
            </w:r>
            <w:r>
              <w:rPr>
                <w:sz w:val="20"/>
              </w:rPr>
              <w:t>System</w:t>
            </w:r>
            <w:r>
              <w:rPr>
                <w:spacing w:val="-14"/>
                <w:sz w:val="20"/>
              </w:rPr>
              <w:t xml:space="preserve"> </w:t>
            </w:r>
            <w:r>
              <w:rPr>
                <w:sz w:val="20"/>
              </w:rPr>
              <w:t>of</w:t>
            </w:r>
            <w:r>
              <w:rPr>
                <w:spacing w:val="-14"/>
                <w:sz w:val="20"/>
              </w:rPr>
              <w:t xml:space="preserve"> </w:t>
            </w:r>
            <w:r>
              <w:rPr>
                <w:sz w:val="20"/>
              </w:rPr>
              <w:t>Measuring</w:t>
            </w:r>
            <w:r>
              <w:rPr>
                <w:spacing w:val="-11"/>
                <w:sz w:val="20"/>
              </w:rPr>
              <w:t xml:space="preserve"> </w:t>
            </w:r>
            <w:r>
              <w:rPr>
                <w:sz w:val="20"/>
              </w:rPr>
              <w:t>Building</w:t>
            </w:r>
            <w:r>
              <w:rPr>
                <w:spacing w:val="-14"/>
                <w:sz w:val="20"/>
              </w:rPr>
              <w:t xml:space="preserve"> </w:t>
            </w:r>
            <w:r>
              <w:rPr>
                <w:sz w:val="20"/>
              </w:rPr>
              <w:t>Work</w:t>
            </w:r>
            <w:r>
              <w:rPr>
                <w:spacing w:val="-12"/>
                <w:sz w:val="20"/>
              </w:rPr>
              <w:t xml:space="preserve"> </w:t>
            </w:r>
            <w:r>
              <w:rPr>
                <w:sz w:val="20"/>
              </w:rPr>
              <w:t>for</w:t>
            </w:r>
            <w:r>
              <w:rPr>
                <w:spacing w:val="-12"/>
                <w:sz w:val="20"/>
              </w:rPr>
              <w:t xml:space="preserve"> </w:t>
            </w:r>
            <w:r>
              <w:rPr>
                <w:sz w:val="20"/>
              </w:rPr>
              <w:t>Small</w:t>
            </w:r>
            <w:r>
              <w:rPr>
                <w:spacing w:val="-14"/>
                <w:sz w:val="20"/>
              </w:rPr>
              <w:t xml:space="preserve"> </w:t>
            </w:r>
            <w:r>
              <w:rPr>
                <w:sz w:val="20"/>
              </w:rPr>
              <w:t>or</w:t>
            </w:r>
            <w:r>
              <w:rPr>
                <w:spacing w:val="-13"/>
                <w:sz w:val="20"/>
              </w:rPr>
              <w:t xml:space="preserve"> </w:t>
            </w:r>
            <w:r>
              <w:rPr>
                <w:sz w:val="20"/>
              </w:rPr>
              <w:t>Simple</w:t>
            </w:r>
            <w:r>
              <w:rPr>
                <w:spacing w:val="-13"/>
                <w:sz w:val="20"/>
              </w:rPr>
              <w:t xml:space="preserve"> </w:t>
            </w:r>
            <w:r>
              <w:rPr>
                <w:sz w:val="20"/>
              </w:rPr>
              <w:t>Buildings</w:t>
            </w:r>
            <w:r>
              <w:rPr>
                <w:spacing w:val="-9"/>
                <w:sz w:val="20"/>
              </w:rPr>
              <w:t xml:space="preserve"> </w:t>
            </w:r>
            <w:r>
              <w:rPr>
                <w:spacing w:val="-4"/>
                <w:sz w:val="20"/>
              </w:rPr>
              <w:t>1999</w:t>
            </w:r>
          </w:p>
          <w:p w14:paraId="2D3E81E3" w14:textId="77777777" w:rsidR="00982B13" w:rsidRDefault="00982B13">
            <w:pPr>
              <w:pStyle w:val="TableParagraph"/>
              <w:spacing w:before="1"/>
              <w:rPr>
                <w:b/>
                <w:sz w:val="20"/>
              </w:rPr>
            </w:pPr>
          </w:p>
          <w:p w14:paraId="5209AC3E" w14:textId="77777777" w:rsidR="00982B13" w:rsidRDefault="0096695C">
            <w:pPr>
              <w:pStyle w:val="TableParagraph"/>
              <w:ind w:left="113"/>
              <w:rPr>
                <w:sz w:val="20"/>
              </w:rPr>
            </w:pPr>
            <w:r>
              <w:rPr>
                <w:noProof/>
              </w:rPr>
              <mc:AlternateContent>
                <mc:Choice Requires="wpg">
                  <w:drawing>
                    <wp:anchor distT="0" distB="0" distL="0" distR="0" simplePos="0" relativeHeight="251682816" behindDoc="1" locked="0" layoutInCell="1" allowOverlap="1" wp14:anchorId="11C34EFF" wp14:editId="0CBA34BA">
                      <wp:simplePos x="0" y="0"/>
                      <wp:positionH relativeFrom="column">
                        <wp:posOffset>80010</wp:posOffset>
                      </wp:positionH>
                      <wp:positionV relativeFrom="paragraph">
                        <wp:posOffset>-283210</wp:posOffset>
                      </wp:positionV>
                      <wp:extent cx="127000" cy="127000"/>
                      <wp:effectExtent l="0" t="0" r="0" b="0"/>
                      <wp:wrapNone/>
                      <wp:docPr id="182" name="Group 18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83" name="Graphic 183"/>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6.3pt;margin-top:-22.3pt;height:10pt;width:10pt;z-index:-251633664;mso-width-relative:page;mso-height-relative:page;" coordsize="127000,127000" o:gfxdata="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Eqhr9YAAAAJ&#10;AQAADwAAAAAAAAABACAAAAAiAAAAZHJzL2Rvd25yZXYueG1sUEsBAhQAFAAAAAgAh07iQJZfHQSQ&#10;AgAASAYAAA4AAAAAAAAAAQAgAAAAJQEAAGRycy9lMm9Eb2MueG1sUEsFBgAAAAAGAAYAWQEAACcG&#10;AAAAAA==&#10;">
                      <o:lock v:ext="edit" aspectratio="f"/>
                      <v:shape id="Graphic 183" o:spid="_x0000_s1026" o:spt="100" style="position:absolute;left:4572;top:4572;height:117475;width:117475;" filled="f" stroked="t" coordsize="117475,117475" o:gfxdata="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LxOPbsAAADc&#10;AAAADwAAAAAAAAABACAAAAAiAAAAZHJzL2Rvd25yZXYueG1sUEsBAhQAFAAAAAgAh07iQDMvBZ47&#10;AAAAOQAAABAAAAAAAAAAAQAgAAAACgEAAGRycy9zaGFwZXhtbC54bWxQSwUGAAAAAAYABgBbAQAA&#10;tAMAAAAA&#10;" path="m0,117348l117347,117348,117347,0,0,0,0,117348xe">
                        <v:fill on="f" focussize="0,0"/>
                        <v:stroke weight="0.72pt" color="#000000" joinstyle="round"/>
                        <v:imagedata o:title=""/>
                        <o:lock v:ext="edit" aspectratio="f"/>
                        <v:textbox inset="0mm,0mm,0mm,0mm"/>
                      </v:shape>
                    </v:group>
                  </w:pict>
                </mc:Fallback>
              </mc:AlternateContent>
            </w:r>
            <w:r>
              <w:rPr>
                <w:spacing w:val="-5"/>
                <w:sz w:val="20"/>
              </w:rPr>
              <w:t>Or</w:t>
            </w:r>
          </w:p>
          <w:p w14:paraId="5821AB00" w14:textId="77777777" w:rsidR="00982B13" w:rsidRDefault="0096695C">
            <w:pPr>
              <w:pStyle w:val="TableParagraph"/>
              <w:spacing w:before="228"/>
              <w:ind w:left="113" w:right="94" w:firstLine="719"/>
              <w:jc w:val="both"/>
              <w:rPr>
                <w:i/>
                <w:sz w:val="20"/>
              </w:rPr>
            </w:pPr>
            <w:r>
              <w:rPr>
                <w:noProof/>
              </w:rPr>
              <mc:AlternateContent>
                <mc:Choice Requires="wpg">
                  <w:drawing>
                    <wp:anchor distT="0" distB="0" distL="0" distR="0" simplePos="0" relativeHeight="251683840" behindDoc="1" locked="0" layoutInCell="1" allowOverlap="1" wp14:anchorId="5E857DDD" wp14:editId="423A6D43">
                      <wp:simplePos x="0" y="0"/>
                      <wp:positionH relativeFrom="column">
                        <wp:posOffset>80010</wp:posOffset>
                      </wp:positionH>
                      <wp:positionV relativeFrom="paragraph">
                        <wp:posOffset>153035</wp:posOffset>
                      </wp:positionV>
                      <wp:extent cx="127000" cy="127000"/>
                      <wp:effectExtent l="0" t="0" r="0" b="0"/>
                      <wp:wrapNone/>
                      <wp:docPr id="184" name="Group 18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85" name="Graphic 185"/>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6.3pt;margin-top:12.05pt;height:10pt;width:10pt;z-index:-251632640;mso-width-relative:page;mso-height-relative:page;" coordsize="127000,127000" o:gfxdata="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bSApI1AAAAAcB&#10;AAAPAAAAAAAAAAEAIAAAACIAAABkcnMvZG93bnJldi54bWxQSwECFAAUAAAACACHTuJA0MD61pEC&#10;AABIBgAADgAAAAAAAAABACAAAAAjAQAAZHJzL2Uyb0RvYy54bWxQSwUGAAAAAAYABgBZAQAAJgYA&#10;AAAA&#10;">
                      <o:lock v:ext="edit" aspectratio="f"/>
                      <v:shape id="Graphic 185" o:spid="_x0000_s1026" o:spt="100" style="position:absolute;left:4572;top:4572;height:117475;width:117475;" filled="f" stroked="t" coordsize="117475,117475" o:gfxdata="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Zc9K8AAAA&#10;3AAAAA8AAAAAAAAAAQAgAAAAIgAAAGRycy9kb3ducmV2LnhtbFBLAQIUABQAAAAIAIdO4kAzLwWe&#10;OwAAADkAAAAQAAAAAAAAAAEAIAAAAAsBAABkcnMvc2hhcGV4bWwueG1sUEsFBgAAAAAGAAYAWwEA&#10;ALUDAAAAAA==&#10;" path="m0,117348l117347,117348,117347,0,0,0,0,117348xe">
                        <v:fill on="f" focussize="0,0"/>
                        <v:stroke weight="0.72pt" color="#000000" joinstyle="round"/>
                        <v:imagedata o:title=""/>
                        <o:lock v:ext="edit" aspectratio="f"/>
                        <v:textbox inset="0mm,0mm,0mm,0mm"/>
                      </v:shape>
                    </v:group>
                  </w:pict>
                </mc:Fallback>
              </mc:AlternateContent>
            </w:r>
            <w:r>
              <w:rPr>
                <w:sz w:val="20"/>
              </w:rPr>
              <w:t xml:space="preserve">Other </w:t>
            </w:r>
            <w:r>
              <w:rPr>
                <w:i/>
                <w:sz w:val="20"/>
              </w:rPr>
              <w:t xml:space="preserve">SABS 1200 and the latest amendments thereof (Obtainable from the ASAQS offices in </w:t>
            </w:r>
            <w:r>
              <w:rPr>
                <w:i/>
                <w:sz w:val="20"/>
              </w:rPr>
              <w:t>Midrand (Tel: 011 315 4140) or MBSA offices in Kimberley (Tel: 053 832 1762))</w:t>
            </w:r>
            <w:r>
              <w:rPr>
                <w:i/>
                <w:spacing w:val="40"/>
                <w:sz w:val="20"/>
              </w:rPr>
              <w:t xml:space="preserve"> </w:t>
            </w:r>
            <w:r>
              <w:rPr>
                <w:i/>
                <w:sz w:val="20"/>
              </w:rPr>
              <w:t>Specific Project Specification forming part of this document. It will take preference over any contradictory items in the standard SABS/SANS 1200.</w:t>
            </w:r>
          </w:p>
        </w:tc>
      </w:tr>
      <w:tr w:rsidR="00982B13" w14:paraId="6B36938E" w14:textId="77777777">
        <w:trPr>
          <w:trHeight w:val="690"/>
        </w:trPr>
        <w:tc>
          <w:tcPr>
            <w:tcW w:w="1188" w:type="dxa"/>
          </w:tcPr>
          <w:p w14:paraId="7D11DB5D" w14:textId="77777777" w:rsidR="00982B13" w:rsidRDefault="0096695C">
            <w:pPr>
              <w:pStyle w:val="TableParagraph"/>
              <w:spacing w:line="225" w:lineRule="exact"/>
              <w:ind w:left="112"/>
              <w:rPr>
                <w:sz w:val="20"/>
              </w:rPr>
            </w:pPr>
            <w:r>
              <w:rPr>
                <w:spacing w:val="-2"/>
                <w:sz w:val="20"/>
              </w:rPr>
              <w:t>42.4.5</w:t>
            </w:r>
          </w:p>
          <w:p w14:paraId="31198236" w14:textId="77777777" w:rsidR="00982B13" w:rsidRDefault="0096695C">
            <w:pPr>
              <w:pStyle w:val="TableParagraph"/>
              <w:spacing w:before="3"/>
              <w:ind w:left="112"/>
              <w:rPr>
                <w:sz w:val="20"/>
              </w:rPr>
            </w:pPr>
            <w:r>
              <w:rPr>
                <w:i/>
                <w:spacing w:val="-2"/>
                <w:sz w:val="20"/>
              </w:rPr>
              <w:t>[3.4</w:t>
            </w:r>
            <w:r>
              <w:rPr>
                <w:spacing w:val="-2"/>
                <w:sz w:val="20"/>
              </w:rPr>
              <w:t>]</w:t>
            </w:r>
          </w:p>
        </w:tc>
        <w:tc>
          <w:tcPr>
            <w:tcW w:w="8821" w:type="dxa"/>
          </w:tcPr>
          <w:p w14:paraId="3AA51C2C" w14:textId="77777777" w:rsidR="00982B13" w:rsidRDefault="0096695C">
            <w:pPr>
              <w:pStyle w:val="TableParagraph"/>
              <w:spacing w:before="230"/>
              <w:ind w:left="113"/>
              <w:rPr>
                <w:b/>
                <w:sz w:val="20"/>
              </w:rPr>
            </w:pPr>
            <w:r>
              <w:rPr>
                <w:b/>
                <w:sz w:val="20"/>
              </w:rPr>
              <w:t>JBCC</w:t>
            </w:r>
            <w:r>
              <w:rPr>
                <w:b/>
                <w:spacing w:val="-10"/>
                <w:sz w:val="20"/>
              </w:rPr>
              <w:t xml:space="preserve"> </w:t>
            </w:r>
            <w:r>
              <w:rPr>
                <w:sz w:val="20"/>
              </w:rPr>
              <w:t>Engineering</w:t>
            </w:r>
            <w:r>
              <w:rPr>
                <w:spacing w:val="-14"/>
                <w:sz w:val="20"/>
              </w:rPr>
              <w:t xml:space="preserve"> </w:t>
            </w:r>
            <w:r>
              <w:rPr>
                <w:sz w:val="20"/>
              </w:rPr>
              <w:t>General</w:t>
            </w:r>
            <w:r>
              <w:rPr>
                <w:spacing w:val="-12"/>
                <w:sz w:val="20"/>
              </w:rPr>
              <w:t xml:space="preserve"> </w:t>
            </w:r>
            <w:r>
              <w:rPr>
                <w:sz w:val="20"/>
              </w:rPr>
              <w:t>Conditions</w:t>
            </w:r>
            <w:r>
              <w:rPr>
                <w:spacing w:val="-12"/>
                <w:sz w:val="20"/>
              </w:rPr>
              <w:t xml:space="preserve"> </w:t>
            </w:r>
            <w:r>
              <w:rPr>
                <w:sz w:val="20"/>
              </w:rPr>
              <w:t>are</w:t>
            </w:r>
            <w:r>
              <w:rPr>
                <w:spacing w:val="-14"/>
                <w:sz w:val="20"/>
              </w:rPr>
              <w:t xml:space="preserve"> </w:t>
            </w:r>
            <w:r>
              <w:rPr>
                <w:sz w:val="20"/>
              </w:rPr>
              <w:t>to</w:t>
            </w:r>
            <w:r>
              <w:rPr>
                <w:spacing w:val="-10"/>
                <w:sz w:val="20"/>
              </w:rPr>
              <w:t xml:space="preserve"> </w:t>
            </w:r>
            <w:r>
              <w:rPr>
                <w:sz w:val="20"/>
              </w:rPr>
              <w:t>be</w:t>
            </w:r>
            <w:r>
              <w:rPr>
                <w:spacing w:val="-10"/>
                <w:sz w:val="20"/>
              </w:rPr>
              <w:t xml:space="preserve"> </w:t>
            </w:r>
            <w:r>
              <w:rPr>
                <w:sz w:val="20"/>
              </w:rPr>
              <w:t>included</w:t>
            </w:r>
            <w:r>
              <w:rPr>
                <w:spacing w:val="-13"/>
                <w:sz w:val="20"/>
              </w:rPr>
              <w:t xml:space="preserve"> </w:t>
            </w:r>
            <w:r>
              <w:rPr>
                <w:sz w:val="20"/>
              </w:rPr>
              <w:t>in</w:t>
            </w:r>
            <w:r>
              <w:rPr>
                <w:spacing w:val="-14"/>
                <w:sz w:val="20"/>
              </w:rPr>
              <w:t xml:space="preserve"> </w:t>
            </w:r>
            <w:r>
              <w:rPr>
                <w:sz w:val="20"/>
              </w:rPr>
              <w:t>the</w:t>
            </w:r>
            <w:r>
              <w:rPr>
                <w:spacing w:val="-12"/>
                <w:sz w:val="20"/>
              </w:rPr>
              <w:t xml:space="preserve"> </w:t>
            </w:r>
            <w:r>
              <w:rPr>
                <w:b/>
                <w:sz w:val="20"/>
              </w:rPr>
              <w:t>contract</w:t>
            </w:r>
            <w:r>
              <w:rPr>
                <w:b/>
                <w:spacing w:val="-12"/>
                <w:sz w:val="20"/>
              </w:rPr>
              <w:t xml:space="preserve"> </w:t>
            </w:r>
            <w:r>
              <w:rPr>
                <w:b/>
                <w:sz w:val="20"/>
              </w:rPr>
              <w:t>documents:</w:t>
            </w:r>
            <w:r>
              <w:rPr>
                <w:b/>
                <w:spacing w:val="33"/>
                <w:sz w:val="20"/>
              </w:rPr>
              <w:t xml:space="preserve"> </w:t>
            </w:r>
            <w:r>
              <w:rPr>
                <w:b/>
                <w:spacing w:val="-5"/>
                <w:sz w:val="20"/>
              </w:rPr>
              <w:t>No</w:t>
            </w:r>
          </w:p>
        </w:tc>
      </w:tr>
    </w:tbl>
    <w:p w14:paraId="27C7AB0B" w14:textId="77777777" w:rsidR="00982B13" w:rsidRDefault="00982B13">
      <w:pPr>
        <w:rPr>
          <w:sz w:val="20"/>
        </w:rPr>
        <w:sectPr w:rsidR="00982B13">
          <w:pgSz w:w="11920" w:h="16850"/>
          <w:pgMar w:top="900" w:right="400" w:bottom="640" w:left="500" w:header="250" w:footer="443" w:gutter="0"/>
          <w:cols w:space="720"/>
        </w:sectPr>
      </w:pPr>
    </w:p>
    <w:p w14:paraId="31F99399" w14:textId="77777777" w:rsidR="00982B13" w:rsidRDefault="00982B13">
      <w:pPr>
        <w:pStyle w:val="BodyText"/>
        <w:rPr>
          <w:b/>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57CF875D" w14:textId="77777777">
        <w:trPr>
          <w:trHeight w:val="229"/>
        </w:trPr>
        <w:tc>
          <w:tcPr>
            <w:tcW w:w="1188" w:type="dxa"/>
            <w:tcBorders>
              <w:bottom w:val="nil"/>
            </w:tcBorders>
          </w:tcPr>
          <w:p w14:paraId="4EA01CD0" w14:textId="77777777" w:rsidR="00982B13" w:rsidRDefault="0096695C">
            <w:pPr>
              <w:pStyle w:val="TableParagraph"/>
              <w:spacing w:line="210" w:lineRule="exact"/>
              <w:ind w:left="112"/>
              <w:rPr>
                <w:sz w:val="20"/>
              </w:rPr>
            </w:pPr>
            <w:r>
              <w:rPr>
                <w:spacing w:val="-2"/>
                <w:sz w:val="20"/>
              </w:rPr>
              <w:t>42.4.6</w:t>
            </w:r>
          </w:p>
        </w:tc>
        <w:tc>
          <w:tcPr>
            <w:tcW w:w="8821" w:type="dxa"/>
            <w:tcBorders>
              <w:bottom w:val="nil"/>
            </w:tcBorders>
          </w:tcPr>
          <w:p w14:paraId="6F7E354C" w14:textId="77777777" w:rsidR="00982B13" w:rsidRDefault="00982B13">
            <w:pPr>
              <w:pStyle w:val="TableParagraph"/>
              <w:rPr>
                <w:rFonts w:ascii="Times New Roman"/>
                <w:sz w:val="16"/>
              </w:rPr>
            </w:pPr>
          </w:p>
        </w:tc>
      </w:tr>
      <w:tr w:rsidR="00982B13" w14:paraId="29D3A7C2" w14:textId="77777777">
        <w:trPr>
          <w:trHeight w:val="346"/>
        </w:trPr>
        <w:tc>
          <w:tcPr>
            <w:tcW w:w="1188" w:type="dxa"/>
            <w:tcBorders>
              <w:top w:val="nil"/>
              <w:bottom w:val="nil"/>
            </w:tcBorders>
          </w:tcPr>
          <w:p w14:paraId="4F88E435" w14:textId="77777777" w:rsidR="00982B13" w:rsidRDefault="0096695C">
            <w:pPr>
              <w:pStyle w:val="TableParagraph"/>
              <w:spacing w:line="228" w:lineRule="exact"/>
              <w:ind w:left="112"/>
              <w:rPr>
                <w:i/>
                <w:sz w:val="20"/>
              </w:rPr>
            </w:pPr>
            <w:r>
              <w:rPr>
                <w:i/>
                <w:spacing w:val="-2"/>
                <w:sz w:val="20"/>
              </w:rPr>
              <w:t>[31.5.3]</w:t>
            </w:r>
          </w:p>
        </w:tc>
        <w:tc>
          <w:tcPr>
            <w:tcW w:w="8821" w:type="dxa"/>
            <w:tcBorders>
              <w:top w:val="nil"/>
              <w:bottom w:val="nil"/>
            </w:tcBorders>
          </w:tcPr>
          <w:p w14:paraId="51A7B4E5" w14:textId="77777777" w:rsidR="00982B13" w:rsidRDefault="0096695C">
            <w:pPr>
              <w:pStyle w:val="TableParagraph"/>
              <w:tabs>
                <w:tab w:val="left" w:pos="6812"/>
              </w:tabs>
              <w:spacing w:line="228" w:lineRule="exact"/>
              <w:ind w:left="113"/>
              <w:rPr>
                <w:b/>
                <w:sz w:val="20"/>
              </w:rPr>
            </w:pPr>
            <w:r>
              <w:rPr>
                <w:sz w:val="20"/>
              </w:rPr>
              <w:t>The</w:t>
            </w:r>
            <w:r>
              <w:rPr>
                <w:spacing w:val="-12"/>
                <w:sz w:val="20"/>
              </w:rPr>
              <w:t xml:space="preserve"> </w:t>
            </w:r>
            <w:r>
              <w:rPr>
                <w:b/>
                <w:sz w:val="20"/>
              </w:rPr>
              <w:t>contract</w:t>
            </w:r>
            <w:r>
              <w:rPr>
                <w:b/>
                <w:spacing w:val="-8"/>
                <w:sz w:val="20"/>
              </w:rPr>
              <w:t xml:space="preserve"> </w:t>
            </w:r>
            <w:r>
              <w:rPr>
                <w:b/>
                <w:sz w:val="20"/>
              </w:rPr>
              <w:t>value</w:t>
            </w:r>
            <w:r>
              <w:rPr>
                <w:b/>
                <w:spacing w:val="-10"/>
                <w:sz w:val="20"/>
              </w:rPr>
              <w:t xml:space="preserve"> </w:t>
            </w:r>
            <w:r>
              <w:rPr>
                <w:sz w:val="20"/>
              </w:rPr>
              <w:t>is</w:t>
            </w:r>
            <w:r>
              <w:rPr>
                <w:spacing w:val="-8"/>
                <w:sz w:val="20"/>
              </w:rPr>
              <w:t xml:space="preserve"> </w:t>
            </w:r>
            <w:r>
              <w:rPr>
                <w:sz w:val="20"/>
              </w:rPr>
              <w:t>to</w:t>
            </w:r>
            <w:r>
              <w:rPr>
                <w:spacing w:val="-11"/>
                <w:sz w:val="20"/>
              </w:rPr>
              <w:t xml:space="preserve"> </w:t>
            </w:r>
            <w:r>
              <w:rPr>
                <w:sz w:val="20"/>
              </w:rPr>
              <w:t>be</w:t>
            </w:r>
            <w:r>
              <w:rPr>
                <w:spacing w:val="-10"/>
                <w:sz w:val="20"/>
              </w:rPr>
              <w:t xml:space="preserve"> </w:t>
            </w:r>
            <w:r>
              <w:rPr>
                <w:sz w:val="20"/>
              </w:rPr>
              <w:t>adjusted</w:t>
            </w:r>
            <w:r>
              <w:rPr>
                <w:spacing w:val="-9"/>
                <w:sz w:val="20"/>
              </w:rPr>
              <w:t xml:space="preserve"> </w:t>
            </w:r>
            <w:r>
              <w:rPr>
                <w:sz w:val="20"/>
              </w:rPr>
              <w:t>using</w:t>
            </w:r>
            <w:r>
              <w:rPr>
                <w:spacing w:val="-10"/>
                <w:sz w:val="20"/>
              </w:rPr>
              <w:t xml:space="preserve"> </w:t>
            </w:r>
            <w:r>
              <w:rPr>
                <w:b/>
                <w:sz w:val="20"/>
              </w:rPr>
              <w:t>CPAP</w:t>
            </w:r>
            <w:r>
              <w:rPr>
                <w:b/>
                <w:spacing w:val="-9"/>
                <w:sz w:val="20"/>
              </w:rPr>
              <w:t xml:space="preserve"> </w:t>
            </w:r>
            <w:r>
              <w:rPr>
                <w:spacing w:val="-2"/>
                <w:sz w:val="20"/>
              </w:rPr>
              <w:t>indices:</w:t>
            </w:r>
            <w:r>
              <w:rPr>
                <w:sz w:val="20"/>
              </w:rPr>
              <w:tab/>
            </w:r>
            <w:r>
              <w:rPr>
                <w:b/>
                <w:spacing w:val="-2"/>
                <w:sz w:val="20"/>
              </w:rPr>
              <w:t>[No]</w:t>
            </w:r>
          </w:p>
        </w:tc>
      </w:tr>
      <w:tr w:rsidR="00982B13" w14:paraId="7304A9AB" w14:textId="77777777">
        <w:trPr>
          <w:trHeight w:val="345"/>
        </w:trPr>
        <w:tc>
          <w:tcPr>
            <w:tcW w:w="1188" w:type="dxa"/>
            <w:tcBorders>
              <w:top w:val="nil"/>
              <w:bottom w:val="nil"/>
            </w:tcBorders>
          </w:tcPr>
          <w:p w14:paraId="37D78CE7" w14:textId="77777777" w:rsidR="00982B13" w:rsidRDefault="0096695C">
            <w:pPr>
              <w:pStyle w:val="TableParagraph"/>
              <w:spacing w:before="112" w:line="214" w:lineRule="exact"/>
              <w:ind w:left="112"/>
              <w:rPr>
                <w:i/>
                <w:sz w:val="20"/>
              </w:rPr>
            </w:pPr>
            <w:r>
              <w:rPr>
                <w:i/>
                <w:spacing w:val="-2"/>
                <w:sz w:val="20"/>
              </w:rPr>
              <w:t>[32.13]</w:t>
            </w:r>
          </w:p>
        </w:tc>
        <w:tc>
          <w:tcPr>
            <w:tcW w:w="8821" w:type="dxa"/>
            <w:tcBorders>
              <w:top w:val="nil"/>
              <w:bottom w:val="nil"/>
            </w:tcBorders>
          </w:tcPr>
          <w:p w14:paraId="63454212" w14:textId="77777777" w:rsidR="00982B13" w:rsidRDefault="0096695C">
            <w:pPr>
              <w:pStyle w:val="TableParagraph"/>
              <w:spacing w:before="112" w:line="214" w:lineRule="exact"/>
              <w:ind w:left="113"/>
              <w:rPr>
                <w:b/>
                <w:sz w:val="20"/>
              </w:rPr>
            </w:pPr>
            <w:r>
              <w:rPr>
                <w:sz w:val="20"/>
              </w:rPr>
              <w:t>Where</w:t>
            </w:r>
            <w:r>
              <w:rPr>
                <w:spacing w:val="28"/>
                <w:sz w:val="20"/>
              </w:rPr>
              <w:t xml:space="preserve"> </w:t>
            </w:r>
            <w:r>
              <w:rPr>
                <w:b/>
                <w:sz w:val="20"/>
              </w:rPr>
              <w:t>CPAP</w:t>
            </w:r>
            <w:r>
              <w:rPr>
                <w:b/>
                <w:spacing w:val="28"/>
                <w:sz w:val="20"/>
              </w:rPr>
              <w:t xml:space="preserve"> </w:t>
            </w:r>
            <w:r>
              <w:rPr>
                <w:sz w:val="20"/>
              </w:rPr>
              <w:t>is</w:t>
            </w:r>
            <w:r>
              <w:rPr>
                <w:spacing w:val="29"/>
                <w:sz w:val="20"/>
              </w:rPr>
              <w:t xml:space="preserve"> </w:t>
            </w:r>
            <w:r>
              <w:rPr>
                <w:sz w:val="20"/>
              </w:rPr>
              <w:t>applicable,</w:t>
            </w:r>
            <w:r>
              <w:rPr>
                <w:spacing w:val="25"/>
                <w:sz w:val="20"/>
              </w:rPr>
              <w:t xml:space="preserve"> </w:t>
            </w:r>
            <w:r>
              <w:rPr>
                <w:sz w:val="20"/>
              </w:rPr>
              <w:t>the</w:t>
            </w:r>
            <w:r>
              <w:rPr>
                <w:spacing w:val="31"/>
                <w:sz w:val="20"/>
              </w:rPr>
              <w:t xml:space="preserve"> </w:t>
            </w:r>
            <w:r>
              <w:rPr>
                <w:b/>
                <w:sz w:val="20"/>
              </w:rPr>
              <w:t>contract</w:t>
            </w:r>
            <w:r>
              <w:rPr>
                <w:b/>
                <w:spacing w:val="30"/>
                <w:sz w:val="20"/>
              </w:rPr>
              <w:t xml:space="preserve"> </w:t>
            </w:r>
            <w:r>
              <w:rPr>
                <w:b/>
                <w:sz w:val="20"/>
              </w:rPr>
              <w:t>sum</w:t>
            </w:r>
            <w:r>
              <w:rPr>
                <w:b/>
                <w:spacing w:val="28"/>
                <w:sz w:val="20"/>
              </w:rPr>
              <w:t xml:space="preserve"> </w:t>
            </w:r>
            <w:r>
              <w:rPr>
                <w:sz w:val="20"/>
              </w:rPr>
              <w:t>will</w:t>
            </w:r>
            <w:r>
              <w:rPr>
                <w:spacing w:val="27"/>
                <w:sz w:val="20"/>
              </w:rPr>
              <w:t xml:space="preserve"> </w:t>
            </w:r>
            <w:r>
              <w:rPr>
                <w:sz w:val="20"/>
              </w:rPr>
              <w:t>be</w:t>
            </w:r>
            <w:r>
              <w:rPr>
                <w:spacing w:val="25"/>
                <w:sz w:val="20"/>
              </w:rPr>
              <w:t xml:space="preserve"> </w:t>
            </w:r>
            <w:r>
              <w:rPr>
                <w:sz w:val="20"/>
              </w:rPr>
              <w:t>adjusted</w:t>
            </w:r>
            <w:r>
              <w:rPr>
                <w:spacing w:val="28"/>
                <w:sz w:val="20"/>
              </w:rPr>
              <w:t xml:space="preserve"> </w:t>
            </w:r>
            <w:r>
              <w:rPr>
                <w:sz w:val="20"/>
              </w:rPr>
              <w:t>in</w:t>
            </w:r>
            <w:r>
              <w:rPr>
                <w:spacing w:val="26"/>
                <w:sz w:val="20"/>
              </w:rPr>
              <w:t xml:space="preserve"> </w:t>
            </w:r>
            <w:r>
              <w:rPr>
                <w:sz w:val="20"/>
              </w:rPr>
              <w:t>accordance</w:t>
            </w:r>
            <w:r>
              <w:rPr>
                <w:spacing w:val="28"/>
                <w:sz w:val="20"/>
              </w:rPr>
              <w:t xml:space="preserve"> </w:t>
            </w:r>
            <w:r>
              <w:rPr>
                <w:sz w:val="20"/>
              </w:rPr>
              <w:t>with</w:t>
            </w:r>
            <w:r>
              <w:rPr>
                <w:spacing w:val="27"/>
                <w:sz w:val="20"/>
              </w:rPr>
              <w:t xml:space="preserve"> </w:t>
            </w:r>
            <w:r>
              <w:rPr>
                <w:sz w:val="20"/>
              </w:rPr>
              <w:t>the</w:t>
            </w:r>
            <w:r>
              <w:rPr>
                <w:spacing w:val="31"/>
                <w:sz w:val="20"/>
              </w:rPr>
              <w:t xml:space="preserve"> </w:t>
            </w:r>
            <w:r>
              <w:rPr>
                <w:b/>
                <w:spacing w:val="-4"/>
                <w:sz w:val="20"/>
              </w:rPr>
              <w:t>JBCC</w:t>
            </w:r>
          </w:p>
        </w:tc>
      </w:tr>
      <w:tr w:rsidR="00982B13" w14:paraId="7D9D12DD" w14:textId="77777777">
        <w:trPr>
          <w:trHeight w:val="230"/>
        </w:trPr>
        <w:tc>
          <w:tcPr>
            <w:tcW w:w="1188" w:type="dxa"/>
            <w:tcBorders>
              <w:top w:val="nil"/>
              <w:bottom w:val="nil"/>
            </w:tcBorders>
          </w:tcPr>
          <w:p w14:paraId="14EDEC00" w14:textId="77777777" w:rsidR="00982B13" w:rsidRDefault="00982B13">
            <w:pPr>
              <w:pStyle w:val="TableParagraph"/>
              <w:rPr>
                <w:rFonts w:ascii="Times New Roman"/>
                <w:sz w:val="16"/>
              </w:rPr>
            </w:pPr>
          </w:p>
        </w:tc>
        <w:tc>
          <w:tcPr>
            <w:tcW w:w="8821" w:type="dxa"/>
            <w:tcBorders>
              <w:top w:val="nil"/>
              <w:bottom w:val="nil"/>
            </w:tcBorders>
          </w:tcPr>
          <w:p w14:paraId="06837E9D" w14:textId="77777777" w:rsidR="00982B13" w:rsidRDefault="0096695C">
            <w:pPr>
              <w:pStyle w:val="TableParagraph"/>
              <w:spacing w:line="210" w:lineRule="exact"/>
              <w:ind w:left="113"/>
              <w:rPr>
                <w:sz w:val="20"/>
              </w:rPr>
            </w:pPr>
            <w:r>
              <w:rPr>
                <w:sz w:val="20"/>
              </w:rPr>
              <w:t>Contract</w:t>
            </w:r>
            <w:r>
              <w:rPr>
                <w:spacing w:val="-3"/>
                <w:sz w:val="20"/>
              </w:rPr>
              <w:t xml:space="preserve"> </w:t>
            </w:r>
            <w:r>
              <w:rPr>
                <w:sz w:val="20"/>
              </w:rPr>
              <w:t>Price</w:t>
            </w:r>
            <w:r>
              <w:rPr>
                <w:spacing w:val="-3"/>
                <w:sz w:val="20"/>
              </w:rPr>
              <w:t xml:space="preserve"> </w:t>
            </w:r>
            <w:r>
              <w:rPr>
                <w:sz w:val="20"/>
              </w:rPr>
              <w:t>Adjustment</w:t>
            </w:r>
            <w:r>
              <w:rPr>
                <w:spacing w:val="-1"/>
                <w:sz w:val="20"/>
              </w:rPr>
              <w:t xml:space="preserve"> </w:t>
            </w:r>
            <w:r>
              <w:rPr>
                <w:sz w:val="20"/>
              </w:rPr>
              <w:t>Provisions</w:t>
            </w:r>
            <w:r>
              <w:rPr>
                <w:spacing w:val="1"/>
                <w:sz w:val="20"/>
              </w:rPr>
              <w:t xml:space="preserve"> </w:t>
            </w:r>
            <w:r>
              <w:rPr>
                <w:sz w:val="20"/>
              </w:rPr>
              <w:t>(</w:t>
            </w:r>
            <w:r>
              <w:rPr>
                <w:b/>
                <w:sz w:val="20"/>
              </w:rPr>
              <w:t>CPAP</w:t>
            </w:r>
            <w:r>
              <w:rPr>
                <w:sz w:val="20"/>
              </w:rPr>
              <w:t>)</w:t>
            </w:r>
            <w:r>
              <w:rPr>
                <w:spacing w:val="-2"/>
                <w:sz w:val="20"/>
              </w:rPr>
              <w:t xml:space="preserve"> </w:t>
            </w:r>
            <w:r>
              <w:rPr>
                <w:sz w:val="20"/>
              </w:rPr>
              <w:t>as</w:t>
            </w:r>
            <w:r>
              <w:rPr>
                <w:spacing w:val="-1"/>
                <w:sz w:val="20"/>
              </w:rPr>
              <w:t xml:space="preserve"> </w:t>
            </w:r>
            <w:r>
              <w:rPr>
                <w:sz w:val="20"/>
              </w:rPr>
              <w:t>set</w:t>
            </w:r>
            <w:r>
              <w:rPr>
                <w:spacing w:val="-3"/>
                <w:sz w:val="20"/>
              </w:rPr>
              <w:t xml:space="preserve"> </w:t>
            </w:r>
            <w:r>
              <w:rPr>
                <w:sz w:val="20"/>
              </w:rPr>
              <w:t>out</w:t>
            </w:r>
            <w:r>
              <w:rPr>
                <w:spacing w:val="-3"/>
                <w:sz w:val="20"/>
              </w:rPr>
              <w:t xml:space="preserve"> </w:t>
            </w:r>
            <w:r>
              <w:rPr>
                <w:sz w:val="20"/>
              </w:rPr>
              <w:t>in</w:t>
            </w:r>
            <w:r>
              <w:rPr>
                <w:spacing w:val="-4"/>
                <w:sz w:val="20"/>
              </w:rPr>
              <w:t xml:space="preserve"> </w:t>
            </w:r>
            <w:r>
              <w:rPr>
                <w:sz w:val="20"/>
              </w:rPr>
              <w:t>the</w:t>
            </w:r>
            <w:r>
              <w:rPr>
                <w:spacing w:val="-2"/>
                <w:sz w:val="20"/>
              </w:rPr>
              <w:t xml:space="preserve"> </w:t>
            </w:r>
            <w:r>
              <w:rPr>
                <w:b/>
                <w:sz w:val="20"/>
              </w:rPr>
              <w:t>CPAP</w:t>
            </w:r>
            <w:r>
              <w:rPr>
                <w:b/>
                <w:spacing w:val="-5"/>
                <w:sz w:val="20"/>
              </w:rPr>
              <w:t xml:space="preserve"> </w:t>
            </w:r>
            <w:r>
              <w:rPr>
                <w:sz w:val="20"/>
              </w:rPr>
              <w:t>Indices</w:t>
            </w:r>
            <w:r>
              <w:rPr>
                <w:spacing w:val="-1"/>
                <w:sz w:val="20"/>
              </w:rPr>
              <w:t xml:space="preserve"> </w:t>
            </w:r>
            <w:r>
              <w:rPr>
                <w:sz w:val="20"/>
              </w:rPr>
              <w:t>Application</w:t>
            </w:r>
            <w:r>
              <w:rPr>
                <w:spacing w:val="-1"/>
                <w:sz w:val="20"/>
              </w:rPr>
              <w:t xml:space="preserve"> </w:t>
            </w:r>
            <w:r>
              <w:rPr>
                <w:spacing w:val="-2"/>
                <w:sz w:val="20"/>
              </w:rPr>
              <w:t>Manual</w:t>
            </w:r>
          </w:p>
        </w:tc>
      </w:tr>
      <w:tr w:rsidR="00982B13" w14:paraId="2AA937B5" w14:textId="77777777">
        <w:trPr>
          <w:trHeight w:val="230"/>
        </w:trPr>
        <w:tc>
          <w:tcPr>
            <w:tcW w:w="1188" w:type="dxa"/>
            <w:tcBorders>
              <w:top w:val="nil"/>
              <w:bottom w:val="nil"/>
            </w:tcBorders>
          </w:tcPr>
          <w:p w14:paraId="0DE9B395" w14:textId="77777777" w:rsidR="00982B13" w:rsidRDefault="00982B13">
            <w:pPr>
              <w:pStyle w:val="TableParagraph"/>
              <w:rPr>
                <w:rFonts w:ascii="Times New Roman"/>
                <w:sz w:val="16"/>
              </w:rPr>
            </w:pPr>
          </w:p>
        </w:tc>
        <w:tc>
          <w:tcPr>
            <w:tcW w:w="8821" w:type="dxa"/>
            <w:tcBorders>
              <w:top w:val="nil"/>
              <w:bottom w:val="nil"/>
            </w:tcBorders>
          </w:tcPr>
          <w:p w14:paraId="599B0204" w14:textId="77777777" w:rsidR="00982B13" w:rsidRDefault="0096695C">
            <w:pPr>
              <w:pStyle w:val="TableParagraph"/>
              <w:spacing w:line="210" w:lineRule="exact"/>
              <w:ind w:left="113"/>
              <w:rPr>
                <w:sz w:val="20"/>
              </w:rPr>
            </w:pPr>
            <w:r>
              <w:rPr>
                <w:sz w:val="20"/>
              </w:rPr>
              <w:t>as</w:t>
            </w:r>
            <w:r>
              <w:rPr>
                <w:spacing w:val="40"/>
                <w:sz w:val="20"/>
              </w:rPr>
              <w:t xml:space="preserve"> </w:t>
            </w:r>
            <w:r>
              <w:rPr>
                <w:sz w:val="20"/>
              </w:rPr>
              <w:t>prepared</w:t>
            </w:r>
            <w:r>
              <w:rPr>
                <w:spacing w:val="41"/>
                <w:sz w:val="20"/>
              </w:rPr>
              <w:t xml:space="preserve"> </w:t>
            </w:r>
            <w:r>
              <w:rPr>
                <w:sz w:val="20"/>
              </w:rPr>
              <w:t>by</w:t>
            </w:r>
            <w:r>
              <w:rPr>
                <w:spacing w:val="41"/>
                <w:sz w:val="20"/>
              </w:rPr>
              <w:t xml:space="preserve"> </w:t>
            </w:r>
            <w:r>
              <w:rPr>
                <w:sz w:val="20"/>
              </w:rPr>
              <w:t>the</w:t>
            </w:r>
            <w:r>
              <w:rPr>
                <w:spacing w:val="41"/>
                <w:sz w:val="20"/>
              </w:rPr>
              <w:t xml:space="preserve"> </w:t>
            </w:r>
            <w:r>
              <w:rPr>
                <w:b/>
                <w:sz w:val="20"/>
              </w:rPr>
              <w:t>JBCC</w:t>
            </w:r>
            <w:r>
              <w:rPr>
                <w:b/>
                <w:spacing w:val="42"/>
                <w:sz w:val="20"/>
              </w:rPr>
              <w:t xml:space="preserve"> </w:t>
            </w:r>
            <w:r>
              <w:rPr>
                <w:sz w:val="20"/>
              </w:rPr>
              <w:t>Series</w:t>
            </w:r>
            <w:r>
              <w:rPr>
                <w:spacing w:val="41"/>
                <w:sz w:val="20"/>
              </w:rPr>
              <w:t xml:space="preserve"> </w:t>
            </w:r>
            <w:r>
              <w:rPr>
                <w:sz w:val="20"/>
              </w:rPr>
              <w:t>2000,</w:t>
            </w:r>
            <w:r>
              <w:rPr>
                <w:spacing w:val="39"/>
                <w:sz w:val="20"/>
              </w:rPr>
              <w:t xml:space="preserve"> </w:t>
            </w:r>
            <w:r>
              <w:rPr>
                <w:sz w:val="20"/>
              </w:rPr>
              <w:t>code</w:t>
            </w:r>
            <w:r>
              <w:rPr>
                <w:spacing w:val="40"/>
                <w:sz w:val="20"/>
              </w:rPr>
              <w:t xml:space="preserve"> </w:t>
            </w:r>
            <w:r>
              <w:rPr>
                <w:sz w:val="20"/>
              </w:rPr>
              <w:t>2118,</w:t>
            </w:r>
            <w:r>
              <w:rPr>
                <w:spacing w:val="41"/>
                <w:sz w:val="20"/>
              </w:rPr>
              <w:t xml:space="preserve"> </w:t>
            </w:r>
            <w:r>
              <w:rPr>
                <w:sz w:val="20"/>
              </w:rPr>
              <w:t>dated</w:t>
            </w:r>
            <w:r>
              <w:rPr>
                <w:spacing w:val="42"/>
                <w:sz w:val="20"/>
              </w:rPr>
              <w:t xml:space="preserve"> </w:t>
            </w:r>
            <w:r>
              <w:rPr>
                <w:sz w:val="20"/>
              </w:rPr>
              <w:t>May</w:t>
            </w:r>
            <w:r>
              <w:rPr>
                <w:spacing w:val="40"/>
                <w:sz w:val="20"/>
              </w:rPr>
              <w:t xml:space="preserve"> </w:t>
            </w:r>
            <w:r>
              <w:rPr>
                <w:sz w:val="20"/>
              </w:rPr>
              <w:t>2005</w:t>
            </w:r>
            <w:r>
              <w:rPr>
                <w:spacing w:val="41"/>
                <w:sz w:val="20"/>
              </w:rPr>
              <w:t xml:space="preserve"> </w:t>
            </w:r>
            <w:r>
              <w:rPr>
                <w:sz w:val="20"/>
              </w:rPr>
              <w:t>and</w:t>
            </w:r>
            <w:r>
              <w:rPr>
                <w:spacing w:val="42"/>
                <w:sz w:val="20"/>
              </w:rPr>
              <w:t xml:space="preserve"> </w:t>
            </w:r>
            <w:r>
              <w:rPr>
                <w:sz w:val="20"/>
              </w:rPr>
              <w:t>any</w:t>
            </w:r>
            <w:r>
              <w:rPr>
                <w:spacing w:val="40"/>
                <w:sz w:val="20"/>
              </w:rPr>
              <w:t xml:space="preserve"> </w:t>
            </w:r>
            <w:r>
              <w:rPr>
                <w:spacing w:val="-2"/>
                <w:sz w:val="20"/>
              </w:rPr>
              <w:t>amendments</w:t>
            </w:r>
          </w:p>
        </w:tc>
      </w:tr>
      <w:tr w:rsidR="00982B13" w14:paraId="7A1E423F" w14:textId="77777777">
        <w:trPr>
          <w:trHeight w:val="344"/>
        </w:trPr>
        <w:tc>
          <w:tcPr>
            <w:tcW w:w="1188" w:type="dxa"/>
            <w:tcBorders>
              <w:top w:val="nil"/>
              <w:bottom w:val="nil"/>
            </w:tcBorders>
          </w:tcPr>
          <w:p w14:paraId="38CAF5F1" w14:textId="77777777" w:rsidR="00982B13" w:rsidRDefault="00982B13">
            <w:pPr>
              <w:pStyle w:val="TableParagraph"/>
              <w:rPr>
                <w:rFonts w:ascii="Times New Roman"/>
                <w:sz w:val="18"/>
              </w:rPr>
            </w:pPr>
          </w:p>
        </w:tc>
        <w:tc>
          <w:tcPr>
            <w:tcW w:w="8821" w:type="dxa"/>
            <w:tcBorders>
              <w:top w:val="nil"/>
              <w:bottom w:val="nil"/>
            </w:tcBorders>
          </w:tcPr>
          <w:p w14:paraId="5D49FA90" w14:textId="77777777" w:rsidR="00982B13" w:rsidRDefault="0096695C">
            <w:pPr>
              <w:pStyle w:val="TableParagraph"/>
              <w:spacing w:line="227" w:lineRule="exact"/>
              <w:ind w:left="113"/>
              <w:rPr>
                <w:sz w:val="20"/>
              </w:rPr>
            </w:pPr>
            <w:r>
              <w:rPr>
                <w:spacing w:val="-2"/>
                <w:sz w:val="20"/>
              </w:rPr>
              <w:t>thereto:</w:t>
            </w:r>
          </w:p>
        </w:tc>
      </w:tr>
      <w:tr w:rsidR="00982B13" w14:paraId="6B6679DA" w14:textId="77777777">
        <w:trPr>
          <w:trHeight w:val="344"/>
        </w:trPr>
        <w:tc>
          <w:tcPr>
            <w:tcW w:w="1188" w:type="dxa"/>
            <w:tcBorders>
              <w:top w:val="nil"/>
              <w:bottom w:val="nil"/>
            </w:tcBorders>
          </w:tcPr>
          <w:p w14:paraId="75E06637" w14:textId="77777777" w:rsidR="00982B13" w:rsidRDefault="00982B13">
            <w:pPr>
              <w:pStyle w:val="TableParagraph"/>
              <w:rPr>
                <w:rFonts w:ascii="Times New Roman"/>
                <w:sz w:val="18"/>
              </w:rPr>
            </w:pPr>
          </w:p>
        </w:tc>
        <w:tc>
          <w:tcPr>
            <w:tcW w:w="8821" w:type="dxa"/>
            <w:tcBorders>
              <w:top w:val="nil"/>
              <w:bottom w:val="nil"/>
            </w:tcBorders>
          </w:tcPr>
          <w:p w14:paraId="3CBE4B95" w14:textId="77777777" w:rsidR="00982B13" w:rsidRDefault="0096695C">
            <w:pPr>
              <w:pStyle w:val="TableParagraph"/>
              <w:spacing w:before="110" w:line="214" w:lineRule="exact"/>
              <w:ind w:right="98"/>
              <w:jc w:val="right"/>
              <w:rPr>
                <w:sz w:val="20"/>
              </w:rPr>
            </w:pPr>
            <w:r>
              <w:rPr>
                <w:sz w:val="20"/>
              </w:rPr>
              <w:t>1)</w:t>
            </w:r>
            <w:r>
              <w:rPr>
                <w:spacing w:val="30"/>
                <w:sz w:val="20"/>
              </w:rPr>
              <w:t xml:space="preserve">  </w:t>
            </w:r>
            <w:r>
              <w:rPr>
                <w:sz w:val="20"/>
              </w:rPr>
              <w:t>Glass</w:t>
            </w:r>
            <w:r>
              <w:rPr>
                <w:spacing w:val="29"/>
                <w:sz w:val="20"/>
              </w:rPr>
              <w:t xml:space="preserve"> </w:t>
            </w:r>
            <w:r>
              <w:rPr>
                <w:sz w:val="20"/>
              </w:rPr>
              <w:t>etc.</w:t>
            </w:r>
            <w:r>
              <w:rPr>
                <w:spacing w:val="26"/>
                <w:sz w:val="20"/>
              </w:rPr>
              <w:t xml:space="preserve"> </w:t>
            </w:r>
            <w:r>
              <w:rPr>
                <w:sz w:val="20"/>
              </w:rPr>
              <w:t>measured</w:t>
            </w:r>
            <w:r>
              <w:rPr>
                <w:spacing w:val="29"/>
                <w:sz w:val="20"/>
              </w:rPr>
              <w:t xml:space="preserve"> </w:t>
            </w:r>
            <w:r>
              <w:rPr>
                <w:sz w:val="20"/>
              </w:rPr>
              <w:t>in</w:t>
            </w:r>
            <w:r>
              <w:rPr>
                <w:spacing w:val="26"/>
                <w:sz w:val="20"/>
              </w:rPr>
              <w:t xml:space="preserve"> </w:t>
            </w:r>
            <w:r>
              <w:rPr>
                <w:sz w:val="20"/>
              </w:rPr>
              <w:t>specialist</w:t>
            </w:r>
            <w:r>
              <w:rPr>
                <w:spacing w:val="27"/>
                <w:sz w:val="20"/>
              </w:rPr>
              <w:t xml:space="preserve"> </w:t>
            </w:r>
            <w:r>
              <w:rPr>
                <w:sz w:val="20"/>
              </w:rPr>
              <w:t>section</w:t>
            </w:r>
            <w:r>
              <w:rPr>
                <w:spacing w:val="25"/>
                <w:sz w:val="20"/>
              </w:rPr>
              <w:t xml:space="preserve"> </w:t>
            </w:r>
            <w:r>
              <w:rPr>
                <w:sz w:val="20"/>
              </w:rPr>
              <w:t>Metalwork,</w:t>
            </w:r>
            <w:r>
              <w:rPr>
                <w:spacing w:val="28"/>
                <w:sz w:val="20"/>
              </w:rPr>
              <w:t xml:space="preserve"> </w:t>
            </w:r>
            <w:r>
              <w:rPr>
                <w:sz w:val="20"/>
              </w:rPr>
              <w:t>will</w:t>
            </w:r>
            <w:r>
              <w:rPr>
                <w:spacing w:val="26"/>
                <w:sz w:val="20"/>
              </w:rPr>
              <w:t xml:space="preserve"> </w:t>
            </w:r>
            <w:r>
              <w:rPr>
                <w:sz w:val="20"/>
              </w:rPr>
              <w:t>be</w:t>
            </w:r>
            <w:r>
              <w:rPr>
                <w:spacing w:val="26"/>
                <w:sz w:val="20"/>
              </w:rPr>
              <w:t xml:space="preserve"> </w:t>
            </w:r>
            <w:r>
              <w:rPr>
                <w:sz w:val="20"/>
              </w:rPr>
              <w:t>adjusted</w:t>
            </w:r>
            <w:r>
              <w:rPr>
                <w:spacing w:val="29"/>
                <w:sz w:val="20"/>
              </w:rPr>
              <w:t xml:space="preserve"> </w:t>
            </w:r>
            <w:r>
              <w:rPr>
                <w:sz w:val="20"/>
              </w:rPr>
              <w:t>in</w:t>
            </w:r>
            <w:r>
              <w:rPr>
                <w:spacing w:val="26"/>
                <w:sz w:val="20"/>
              </w:rPr>
              <w:t xml:space="preserve"> </w:t>
            </w:r>
            <w:r>
              <w:rPr>
                <w:sz w:val="20"/>
              </w:rPr>
              <w:t>terms</w:t>
            </w:r>
            <w:r>
              <w:rPr>
                <w:spacing w:val="30"/>
                <w:sz w:val="20"/>
              </w:rPr>
              <w:t xml:space="preserve"> </w:t>
            </w:r>
            <w:r>
              <w:rPr>
                <w:sz w:val="20"/>
              </w:rPr>
              <w:t>of</w:t>
            </w:r>
            <w:r>
              <w:rPr>
                <w:spacing w:val="26"/>
                <w:sz w:val="20"/>
              </w:rPr>
              <w:t xml:space="preserve"> </w:t>
            </w:r>
            <w:r>
              <w:rPr>
                <w:spacing w:val="-5"/>
                <w:sz w:val="20"/>
              </w:rPr>
              <w:t>the</w:t>
            </w:r>
          </w:p>
        </w:tc>
      </w:tr>
      <w:tr w:rsidR="00982B13" w14:paraId="1C02BF10" w14:textId="77777777">
        <w:trPr>
          <w:trHeight w:val="344"/>
        </w:trPr>
        <w:tc>
          <w:tcPr>
            <w:tcW w:w="1188" w:type="dxa"/>
            <w:tcBorders>
              <w:top w:val="nil"/>
              <w:bottom w:val="nil"/>
            </w:tcBorders>
          </w:tcPr>
          <w:p w14:paraId="555DA185" w14:textId="77777777" w:rsidR="00982B13" w:rsidRDefault="00982B13">
            <w:pPr>
              <w:pStyle w:val="TableParagraph"/>
              <w:rPr>
                <w:rFonts w:ascii="Times New Roman"/>
                <w:sz w:val="18"/>
              </w:rPr>
            </w:pPr>
          </w:p>
        </w:tc>
        <w:tc>
          <w:tcPr>
            <w:tcW w:w="8821" w:type="dxa"/>
            <w:tcBorders>
              <w:top w:val="nil"/>
              <w:bottom w:val="nil"/>
            </w:tcBorders>
          </w:tcPr>
          <w:p w14:paraId="040A58F1" w14:textId="77777777" w:rsidR="00982B13" w:rsidRDefault="0096695C">
            <w:pPr>
              <w:pStyle w:val="TableParagraph"/>
              <w:spacing w:line="227" w:lineRule="exact"/>
              <w:ind w:left="905"/>
              <w:rPr>
                <w:sz w:val="20"/>
              </w:rPr>
            </w:pPr>
            <w:r>
              <w:rPr>
                <w:sz w:val="20"/>
              </w:rPr>
              <w:t>index</w:t>
            </w:r>
            <w:r>
              <w:rPr>
                <w:spacing w:val="-6"/>
                <w:sz w:val="20"/>
              </w:rPr>
              <w:t xml:space="preserve"> </w:t>
            </w:r>
            <w:r>
              <w:rPr>
                <w:sz w:val="20"/>
              </w:rPr>
              <w:t>for</w:t>
            </w:r>
            <w:r>
              <w:rPr>
                <w:spacing w:val="-6"/>
                <w:sz w:val="20"/>
              </w:rPr>
              <w:t xml:space="preserve"> </w:t>
            </w:r>
            <w:r>
              <w:rPr>
                <w:sz w:val="20"/>
              </w:rPr>
              <w:t>that</w:t>
            </w:r>
            <w:r>
              <w:rPr>
                <w:spacing w:val="-6"/>
                <w:sz w:val="20"/>
              </w:rPr>
              <w:t xml:space="preserve"> </w:t>
            </w:r>
            <w:r>
              <w:rPr>
                <w:sz w:val="20"/>
              </w:rPr>
              <w:t>work</w:t>
            </w:r>
            <w:r>
              <w:rPr>
                <w:spacing w:val="-6"/>
                <w:sz w:val="20"/>
              </w:rPr>
              <w:t xml:space="preserve"> </w:t>
            </w:r>
            <w:r>
              <w:rPr>
                <w:sz w:val="20"/>
              </w:rPr>
              <w:t>group</w:t>
            </w:r>
            <w:r>
              <w:rPr>
                <w:spacing w:val="-2"/>
                <w:sz w:val="20"/>
              </w:rPr>
              <w:t xml:space="preserve"> </w:t>
            </w:r>
            <w:r>
              <w:rPr>
                <w:sz w:val="20"/>
              </w:rPr>
              <w:t>unless</w:t>
            </w:r>
            <w:r>
              <w:rPr>
                <w:spacing w:val="-5"/>
                <w:sz w:val="20"/>
              </w:rPr>
              <w:t xml:space="preserve"> </w:t>
            </w:r>
            <w:r>
              <w:rPr>
                <w:sz w:val="20"/>
              </w:rPr>
              <w:t>specifically</w:t>
            </w:r>
            <w:r>
              <w:rPr>
                <w:spacing w:val="-6"/>
                <w:sz w:val="20"/>
              </w:rPr>
              <w:t xml:space="preserve"> </w:t>
            </w:r>
            <w:r>
              <w:rPr>
                <w:sz w:val="20"/>
              </w:rPr>
              <w:t>stated</w:t>
            </w:r>
            <w:r>
              <w:rPr>
                <w:spacing w:val="-6"/>
                <w:sz w:val="20"/>
              </w:rPr>
              <w:t xml:space="preserve"> </w:t>
            </w:r>
            <w:r>
              <w:rPr>
                <w:sz w:val="20"/>
              </w:rPr>
              <w:t>otherwise</w:t>
            </w:r>
            <w:r>
              <w:rPr>
                <w:spacing w:val="-7"/>
                <w:sz w:val="20"/>
              </w:rPr>
              <w:t xml:space="preserve"> </w:t>
            </w:r>
            <w:r>
              <w:rPr>
                <w:sz w:val="20"/>
              </w:rPr>
              <w:t>in</w:t>
            </w:r>
            <w:r>
              <w:rPr>
                <w:spacing w:val="-6"/>
                <w:sz w:val="20"/>
              </w:rPr>
              <w:t xml:space="preserve"> </w:t>
            </w:r>
            <w:r>
              <w:rPr>
                <w:sz w:val="20"/>
              </w:rPr>
              <w:t>the</w:t>
            </w:r>
            <w:r>
              <w:rPr>
                <w:spacing w:val="-8"/>
                <w:sz w:val="20"/>
              </w:rPr>
              <w:t xml:space="preserve"> </w:t>
            </w:r>
            <w:r>
              <w:rPr>
                <w:sz w:val="20"/>
              </w:rPr>
              <w:t>bills</w:t>
            </w:r>
            <w:r>
              <w:rPr>
                <w:spacing w:val="-5"/>
                <w:sz w:val="20"/>
              </w:rPr>
              <w:t xml:space="preserve"> </w:t>
            </w:r>
            <w:r>
              <w:rPr>
                <w:sz w:val="20"/>
              </w:rPr>
              <w:t>of</w:t>
            </w:r>
            <w:r>
              <w:rPr>
                <w:spacing w:val="-5"/>
                <w:sz w:val="20"/>
              </w:rPr>
              <w:t xml:space="preserve"> </w:t>
            </w:r>
            <w:r>
              <w:rPr>
                <w:spacing w:val="-2"/>
                <w:sz w:val="20"/>
              </w:rPr>
              <w:t>quantities</w:t>
            </w:r>
          </w:p>
        </w:tc>
      </w:tr>
      <w:tr w:rsidR="00982B13" w14:paraId="5D67F5C4" w14:textId="77777777">
        <w:trPr>
          <w:trHeight w:val="344"/>
        </w:trPr>
        <w:tc>
          <w:tcPr>
            <w:tcW w:w="1188" w:type="dxa"/>
            <w:tcBorders>
              <w:top w:val="nil"/>
              <w:bottom w:val="nil"/>
            </w:tcBorders>
          </w:tcPr>
          <w:p w14:paraId="3068946B" w14:textId="77777777" w:rsidR="00982B13" w:rsidRDefault="00982B13">
            <w:pPr>
              <w:pStyle w:val="TableParagraph"/>
              <w:rPr>
                <w:rFonts w:ascii="Times New Roman"/>
                <w:sz w:val="18"/>
              </w:rPr>
            </w:pPr>
          </w:p>
        </w:tc>
        <w:tc>
          <w:tcPr>
            <w:tcW w:w="8821" w:type="dxa"/>
            <w:tcBorders>
              <w:top w:val="nil"/>
              <w:bottom w:val="nil"/>
            </w:tcBorders>
          </w:tcPr>
          <w:p w14:paraId="37128AEA" w14:textId="77777777" w:rsidR="00982B13" w:rsidRDefault="0096695C">
            <w:pPr>
              <w:pStyle w:val="TableParagraph"/>
              <w:spacing w:before="110" w:line="214" w:lineRule="exact"/>
              <w:ind w:right="87"/>
              <w:jc w:val="right"/>
              <w:rPr>
                <w:sz w:val="20"/>
              </w:rPr>
            </w:pPr>
            <w:r>
              <w:rPr>
                <w:sz w:val="20"/>
              </w:rPr>
              <w:t>2)</w:t>
            </w:r>
            <w:r>
              <w:rPr>
                <w:spacing w:val="79"/>
                <w:w w:val="150"/>
                <w:sz w:val="20"/>
              </w:rPr>
              <w:t xml:space="preserve"> </w:t>
            </w:r>
            <w:r>
              <w:rPr>
                <w:sz w:val="20"/>
              </w:rPr>
              <w:t>All</w:t>
            </w:r>
            <w:r>
              <w:rPr>
                <w:spacing w:val="-5"/>
                <w:sz w:val="20"/>
              </w:rPr>
              <w:t xml:space="preserve"> </w:t>
            </w:r>
            <w:r>
              <w:rPr>
                <w:sz w:val="20"/>
              </w:rPr>
              <w:t>electrical</w:t>
            </w:r>
            <w:r>
              <w:rPr>
                <w:spacing w:val="-3"/>
                <w:sz w:val="20"/>
              </w:rPr>
              <w:t xml:space="preserve"> </w:t>
            </w:r>
            <w:r>
              <w:rPr>
                <w:sz w:val="20"/>
              </w:rPr>
              <w:t>installations</w:t>
            </w:r>
            <w:r>
              <w:rPr>
                <w:spacing w:val="-1"/>
                <w:sz w:val="20"/>
              </w:rPr>
              <w:t xml:space="preserve"> </w:t>
            </w:r>
            <w:r>
              <w:rPr>
                <w:sz w:val="20"/>
              </w:rPr>
              <w:t>in</w:t>
            </w:r>
            <w:r>
              <w:rPr>
                <w:spacing w:val="-1"/>
                <w:sz w:val="20"/>
              </w:rPr>
              <w:t xml:space="preserve"> </w:t>
            </w:r>
            <w:r>
              <w:rPr>
                <w:sz w:val="20"/>
              </w:rPr>
              <w:t>buildings</w:t>
            </w:r>
            <w:r>
              <w:rPr>
                <w:spacing w:val="-1"/>
                <w:sz w:val="20"/>
              </w:rPr>
              <w:t xml:space="preserve"> </w:t>
            </w:r>
            <w:r>
              <w:rPr>
                <w:sz w:val="20"/>
              </w:rPr>
              <w:t>and</w:t>
            </w:r>
            <w:r>
              <w:rPr>
                <w:spacing w:val="-5"/>
                <w:sz w:val="20"/>
              </w:rPr>
              <w:t xml:space="preserve"> </w:t>
            </w:r>
            <w:r>
              <w:rPr>
                <w:sz w:val="20"/>
              </w:rPr>
              <w:t>power</w:t>
            </w:r>
            <w:r>
              <w:rPr>
                <w:spacing w:val="-5"/>
                <w:sz w:val="20"/>
              </w:rPr>
              <w:t xml:space="preserve"> </w:t>
            </w:r>
            <w:r>
              <w:rPr>
                <w:sz w:val="20"/>
              </w:rPr>
              <w:t>distribution</w:t>
            </w:r>
            <w:r>
              <w:rPr>
                <w:spacing w:val="-4"/>
                <w:sz w:val="20"/>
              </w:rPr>
              <w:t xml:space="preserve"> </w:t>
            </w:r>
            <w:r>
              <w:rPr>
                <w:sz w:val="20"/>
              </w:rPr>
              <w:t>systems</w:t>
            </w:r>
            <w:r>
              <w:rPr>
                <w:spacing w:val="-1"/>
                <w:sz w:val="20"/>
              </w:rPr>
              <w:t xml:space="preserve"> </w:t>
            </w:r>
            <w:r>
              <w:rPr>
                <w:sz w:val="20"/>
              </w:rPr>
              <w:t>shall</w:t>
            </w:r>
            <w:r>
              <w:rPr>
                <w:spacing w:val="-4"/>
                <w:sz w:val="20"/>
              </w:rPr>
              <w:t xml:space="preserve"> </w:t>
            </w:r>
            <w:r>
              <w:rPr>
                <w:sz w:val="20"/>
              </w:rPr>
              <w:t>be</w:t>
            </w:r>
            <w:r>
              <w:rPr>
                <w:spacing w:val="-6"/>
                <w:sz w:val="20"/>
              </w:rPr>
              <w:t xml:space="preserve"> </w:t>
            </w:r>
            <w:r>
              <w:rPr>
                <w:sz w:val="20"/>
              </w:rPr>
              <w:t>adjusted</w:t>
            </w:r>
            <w:r>
              <w:rPr>
                <w:spacing w:val="-5"/>
                <w:sz w:val="20"/>
              </w:rPr>
              <w:t xml:space="preserve"> in</w:t>
            </w:r>
          </w:p>
        </w:tc>
      </w:tr>
      <w:tr w:rsidR="00982B13" w14:paraId="3E498576" w14:textId="77777777">
        <w:trPr>
          <w:trHeight w:val="230"/>
        </w:trPr>
        <w:tc>
          <w:tcPr>
            <w:tcW w:w="1188" w:type="dxa"/>
            <w:tcBorders>
              <w:top w:val="nil"/>
              <w:bottom w:val="nil"/>
            </w:tcBorders>
          </w:tcPr>
          <w:p w14:paraId="784C5A55" w14:textId="77777777" w:rsidR="00982B13" w:rsidRDefault="00982B13">
            <w:pPr>
              <w:pStyle w:val="TableParagraph"/>
              <w:rPr>
                <w:rFonts w:ascii="Times New Roman"/>
                <w:sz w:val="16"/>
              </w:rPr>
            </w:pPr>
          </w:p>
        </w:tc>
        <w:tc>
          <w:tcPr>
            <w:tcW w:w="8821" w:type="dxa"/>
            <w:tcBorders>
              <w:top w:val="nil"/>
              <w:bottom w:val="nil"/>
            </w:tcBorders>
          </w:tcPr>
          <w:p w14:paraId="243271EE" w14:textId="77777777" w:rsidR="00982B13" w:rsidRDefault="0096695C">
            <w:pPr>
              <w:pStyle w:val="TableParagraph"/>
              <w:spacing w:line="210" w:lineRule="exact"/>
              <w:ind w:right="89"/>
              <w:jc w:val="right"/>
              <w:rPr>
                <w:sz w:val="20"/>
              </w:rPr>
            </w:pPr>
            <w:r>
              <w:rPr>
                <w:sz w:val="20"/>
              </w:rPr>
              <w:t>terms</w:t>
            </w:r>
            <w:r>
              <w:rPr>
                <w:spacing w:val="13"/>
                <w:sz w:val="20"/>
              </w:rPr>
              <w:t xml:space="preserve"> </w:t>
            </w:r>
            <w:r>
              <w:rPr>
                <w:sz w:val="20"/>
              </w:rPr>
              <w:t>of</w:t>
            </w:r>
            <w:r>
              <w:rPr>
                <w:spacing w:val="13"/>
                <w:sz w:val="20"/>
              </w:rPr>
              <w:t xml:space="preserve"> </w:t>
            </w:r>
            <w:r>
              <w:rPr>
                <w:sz w:val="20"/>
              </w:rPr>
              <w:t>the</w:t>
            </w:r>
            <w:r>
              <w:rPr>
                <w:spacing w:val="12"/>
                <w:sz w:val="20"/>
              </w:rPr>
              <w:t xml:space="preserve"> </w:t>
            </w:r>
            <w:r>
              <w:rPr>
                <w:sz w:val="20"/>
              </w:rPr>
              <w:t>index</w:t>
            </w:r>
            <w:r>
              <w:rPr>
                <w:spacing w:val="14"/>
                <w:sz w:val="20"/>
              </w:rPr>
              <w:t xml:space="preserve"> </w:t>
            </w:r>
            <w:r>
              <w:rPr>
                <w:sz w:val="20"/>
              </w:rPr>
              <w:t>for</w:t>
            </w:r>
            <w:r>
              <w:rPr>
                <w:spacing w:val="13"/>
                <w:sz w:val="20"/>
              </w:rPr>
              <w:t xml:space="preserve"> </w:t>
            </w:r>
            <w:r>
              <w:rPr>
                <w:sz w:val="20"/>
              </w:rPr>
              <w:t>Work</w:t>
            </w:r>
            <w:r>
              <w:rPr>
                <w:spacing w:val="14"/>
                <w:sz w:val="20"/>
              </w:rPr>
              <w:t xml:space="preserve"> </w:t>
            </w:r>
            <w:r>
              <w:rPr>
                <w:sz w:val="20"/>
              </w:rPr>
              <w:t>Group</w:t>
            </w:r>
            <w:r>
              <w:rPr>
                <w:spacing w:val="13"/>
                <w:sz w:val="20"/>
              </w:rPr>
              <w:t xml:space="preserve"> </w:t>
            </w:r>
            <w:r>
              <w:rPr>
                <w:sz w:val="20"/>
              </w:rPr>
              <w:t>160</w:t>
            </w:r>
            <w:r>
              <w:rPr>
                <w:spacing w:val="13"/>
                <w:sz w:val="20"/>
              </w:rPr>
              <w:t xml:space="preserve"> </w:t>
            </w:r>
            <w:r>
              <w:rPr>
                <w:sz w:val="20"/>
              </w:rPr>
              <w:t>Electrical</w:t>
            </w:r>
            <w:r>
              <w:rPr>
                <w:spacing w:val="12"/>
                <w:sz w:val="20"/>
              </w:rPr>
              <w:t xml:space="preserve"> </w:t>
            </w:r>
            <w:r>
              <w:rPr>
                <w:sz w:val="20"/>
              </w:rPr>
              <w:t>Installation.</w:t>
            </w:r>
            <w:r>
              <w:rPr>
                <w:spacing w:val="13"/>
                <w:sz w:val="20"/>
              </w:rPr>
              <w:t xml:space="preserve"> </w:t>
            </w:r>
            <w:r>
              <w:rPr>
                <w:sz w:val="20"/>
              </w:rPr>
              <w:t>In</w:t>
            </w:r>
            <w:r>
              <w:rPr>
                <w:spacing w:val="12"/>
                <w:sz w:val="20"/>
              </w:rPr>
              <w:t xml:space="preserve"> </w:t>
            </w:r>
            <w:r>
              <w:rPr>
                <w:sz w:val="20"/>
              </w:rPr>
              <w:t>case</w:t>
            </w:r>
            <w:r>
              <w:rPr>
                <w:spacing w:val="13"/>
                <w:sz w:val="20"/>
              </w:rPr>
              <w:t xml:space="preserve"> </w:t>
            </w:r>
            <w:r>
              <w:rPr>
                <w:sz w:val="20"/>
              </w:rPr>
              <w:t>of</w:t>
            </w:r>
            <w:r>
              <w:rPr>
                <w:spacing w:val="21"/>
                <w:sz w:val="20"/>
              </w:rPr>
              <w:t xml:space="preserve"> </w:t>
            </w:r>
            <w:r>
              <w:rPr>
                <w:spacing w:val="-2"/>
                <w:sz w:val="20"/>
              </w:rPr>
              <w:t>uninterruptible</w:t>
            </w:r>
          </w:p>
        </w:tc>
      </w:tr>
      <w:tr w:rsidR="00982B13" w14:paraId="5C7EBA11" w14:textId="77777777">
        <w:trPr>
          <w:trHeight w:val="230"/>
        </w:trPr>
        <w:tc>
          <w:tcPr>
            <w:tcW w:w="1188" w:type="dxa"/>
            <w:tcBorders>
              <w:top w:val="nil"/>
              <w:bottom w:val="nil"/>
            </w:tcBorders>
          </w:tcPr>
          <w:p w14:paraId="2591DD14" w14:textId="77777777" w:rsidR="00982B13" w:rsidRDefault="00982B13">
            <w:pPr>
              <w:pStyle w:val="TableParagraph"/>
              <w:rPr>
                <w:rFonts w:ascii="Times New Roman"/>
                <w:sz w:val="16"/>
              </w:rPr>
            </w:pPr>
          </w:p>
        </w:tc>
        <w:tc>
          <w:tcPr>
            <w:tcW w:w="8821" w:type="dxa"/>
            <w:tcBorders>
              <w:top w:val="nil"/>
              <w:bottom w:val="nil"/>
            </w:tcBorders>
          </w:tcPr>
          <w:p w14:paraId="67DB209B" w14:textId="77777777" w:rsidR="00982B13" w:rsidRDefault="0096695C">
            <w:pPr>
              <w:pStyle w:val="TableParagraph"/>
              <w:spacing w:line="210" w:lineRule="exact"/>
              <w:ind w:right="89"/>
              <w:jc w:val="right"/>
              <w:rPr>
                <w:sz w:val="20"/>
              </w:rPr>
            </w:pPr>
            <w:r>
              <w:rPr>
                <w:sz w:val="20"/>
              </w:rPr>
              <w:t>power</w:t>
            </w:r>
            <w:r>
              <w:rPr>
                <w:spacing w:val="5"/>
                <w:sz w:val="20"/>
              </w:rPr>
              <w:t xml:space="preserve"> </w:t>
            </w:r>
            <w:r>
              <w:rPr>
                <w:sz w:val="20"/>
              </w:rPr>
              <w:t>supplies,</w:t>
            </w:r>
            <w:r>
              <w:rPr>
                <w:spacing w:val="6"/>
                <w:sz w:val="20"/>
              </w:rPr>
              <w:t xml:space="preserve"> </w:t>
            </w:r>
            <w:r>
              <w:rPr>
                <w:sz w:val="20"/>
              </w:rPr>
              <w:t>elevators,</w:t>
            </w:r>
            <w:r>
              <w:rPr>
                <w:spacing w:val="8"/>
                <w:sz w:val="20"/>
              </w:rPr>
              <w:t xml:space="preserve"> </w:t>
            </w:r>
            <w:r>
              <w:rPr>
                <w:sz w:val="20"/>
              </w:rPr>
              <w:t>escalators</w:t>
            </w:r>
            <w:r>
              <w:rPr>
                <w:spacing w:val="8"/>
                <w:sz w:val="20"/>
              </w:rPr>
              <w:t xml:space="preserve"> </w:t>
            </w:r>
            <w:r>
              <w:rPr>
                <w:sz w:val="20"/>
              </w:rPr>
              <w:t>and</w:t>
            </w:r>
            <w:r>
              <w:rPr>
                <w:spacing w:val="6"/>
                <w:sz w:val="20"/>
              </w:rPr>
              <w:t xml:space="preserve"> </w:t>
            </w:r>
            <w:r>
              <w:rPr>
                <w:sz w:val="20"/>
              </w:rPr>
              <w:t>hoists,</w:t>
            </w:r>
            <w:r>
              <w:rPr>
                <w:spacing w:val="5"/>
                <w:sz w:val="20"/>
              </w:rPr>
              <w:t xml:space="preserve"> </w:t>
            </w:r>
            <w:r>
              <w:rPr>
                <w:sz w:val="20"/>
              </w:rPr>
              <w:t>generating</w:t>
            </w:r>
            <w:r>
              <w:rPr>
                <w:spacing w:val="4"/>
                <w:sz w:val="20"/>
              </w:rPr>
              <w:t xml:space="preserve"> </w:t>
            </w:r>
            <w:r>
              <w:rPr>
                <w:sz w:val="20"/>
              </w:rPr>
              <w:t>sets,</w:t>
            </w:r>
            <w:r>
              <w:rPr>
                <w:spacing w:val="7"/>
                <w:sz w:val="20"/>
              </w:rPr>
              <w:t xml:space="preserve"> </w:t>
            </w:r>
            <w:r>
              <w:rPr>
                <w:sz w:val="20"/>
              </w:rPr>
              <w:t>motor-alternator</w:t>
            </w:r>
            <w:r>
              <w:rPr>
                <w:spacing w:val="5"/>
                <w:sz w:val="20"/>
              </w:rPr>
              <w:t xml:space="preserve"> </w:t>
            </w:r>
            <w:r>
              <w:rPr>
                <w:spacing w:val="-4"/>
                <w:sz w:val="20"/>
              </w:rPr>
              <w:t>sets</w:t>
            </w:r>
          </w:p>
        </w:tc>
      </w:tr>
      <w:tr w:rsidR="00982B13" w14:paraId="6943305C" w14:textId="77777777">
        <w:trPr>
          <w:trHeight w:val="344"/>
        </w:trPr>
        <w:tc>
          <w:tcPr>
            <w:tcW w:w="1188" w:type="dxa"/>
            <w:tcBorders>
              <w:top w:val="nil"/>
              <w:bottom w:val="nil"/>
            </w:tcBorders>
          </w:tcPr>
          <w:p w14:paraId="04B4FD44" w14:textId="77777777" w:rsidR="00982B13" w:rsidRDefault="00982B13">
            <w:pPr>
              <w:pStyle w:val="TableParagraph"/>
              <w:rPr>
                <w:rFonts w:ascii="Times New Roman"/>
                <w:sz w:val="18"/>
              </w:rPr>
            </w:pPr>
          </w:p>
        </w:tc>
        <w:tc>
          <w:tcPr>
            <w:tcW w:w="8821" w:type="dxa"/>
            <w:tcBorders>
              <w:top w:val="nil"/>
              <w:bottom w:val="nil"/>
            </w:tcBorders>
          </w:tcPr>
          <w:p w14:paraId="2E64BA13" w14:textId="77777777" w:rsidR="00982B13" w:rsidRDefault="0096695C">
            <w:pPr>
              <w:pStyle w:val="TableParagraph"/>
              <w:spacing w:line="227" w:lineRule="exact"/>
              <w:ind w:left="905"/>
              <w:rPr>
                <w:sz w:val="20"/>
              </w:rPr>
            </w:pPr>
            <w:r>
              <w:rPr>
                <w:sz w:val="20"/>
              </w:rPr>
              <w:t>and</w:t>
            </w:r>
            <w:r>
              <w:rPr>
                <w:spacing w:val="-7"/>
                <w:sz w:val="20"/>
              </w:rPr>
              <w:t xml:space="preserve"> </w:t>
            </w:r>
            <w:r>
              <w:rPr>
                <w:sz w:val="20"/>
              </w:rPr>
              <w:t>intercommunication</w:t>
            </w:r>
            <w:r>
              <w:rPr>
                <w:spacing w:val="-7"/>
                <w:sz w:val="20"/>
              </w:rPr>
              <w:t xml:space="preserve"> </w:t>
            </w:r>
            <w:r>
              <w:rPr>
                <w:sz w:val="20"/>
              </w:rPr>
              <w:t>systems</w:t>
            </w:r>
            <w:r>
              <w:rPr>
                <w:spacing w:val="-7"/>
                <w:sz w:val="20"/>
              </w:rPr>
              <w:t xml:space="preserve"> </w:t>
            </w:r>
            <w:r>
              <w:rPr>
                <w:sz w:val="20"/>
              </w:rPr>
              <w:t>shall</w:t>
            </w:r>
            <w:r>
              <w:rPr>
                <w:spacing w:val="-9"/>
                <w:sz w:val="20"/>
              </w:rPr>
              <w:t xml:space="preserve"> </w:t>
            </w:r>
            <w:r>
              <w:rPr>
                <w:sz w:val="20"/>
              </w:rPr>
              <w:t>be</w:t>
            </w:r>
            <w:r>
              <w:rPr>
                <w:spacing w:val="-8"/>
                <w:sz w:val="20"/>
              </w:rPr>
              <w:t xml:space="preserve"> </w:t>
            </w:r>
            <w:r>
              <w:rPr>
                <w:sz w:val="20"/>
              </w:rPr>
              <w:t>in</w:t>
            </w:r>
            <w:r>
              <w:rPr>
                <w:spacing w:val="-8"/>
                <w:sz w:val="20"/>
              </w:rPr>
              <w:t xml:space="preserve"> </w:t>
            </w:r>
            <w:r>
              <w:rPr>
                <w:sz w:val="20"/>
              </w:rPr>
              <w:t>accordance</w:t>
            </w:r>
            <w:r>
              <w:rPr>
                <w:spacing w:val="-8"/>
                <w:sz w:val="20"/>
              </w:rPr>
              <w:t xml:space="preserve"> </w:t>
            </w:r>
            <w:r>
              <w:rPr>
                <w:sz w:val="20"/>
              </w:rPr>
              <w:t>with</w:t>
            </w:r>
            <w:r>
              <w:rPr>
                <w:spacing w:val="-6"/>
                <w:sz w:val="20"/>
              </w:rPr>
              <w:t xml:space="preserve"> </w:t>
            </w:r>
            <w:r>
              <w:rPr>
                <w:sz w:val="20"/>
              </w:rPr>
              <w:t>Work</w:t>
            </w:r>
            <w:r>
              <w:rPr>
                <w:spacing w:val="-6"/>
                <w:sz w:val="20"/>
              </w:rPr>
              <w:t xml:space="preserve"> </w:t>
            </w:r>
            <w:r>
              <w:rPr>
                <w:sz w:val="20"/>
              </w:rPr>
              <w:t>Group</w:t>
            </w:r>
            <w:r>
              <w:rPr>
                <w:spacing w:val="-8"/>
                <w:sz w:val="20"/>
              </w:rPr>
              <w:t xml:space="preserve"> </w:t>
            </w:r>
            <w:r>
              <w:rPr>
                <w:spacing w:val="-5"/>
                <w:sz w:val="20"/>
              </w:rPr>
              <w:t>170</w:t>
            </w:r>
          </w:p>
        </w:tc>
      </w:tr>
      <w:tr w:rsidR="00982B13" w14:paraId="01B6CC2A" w14:textId="77777777">
        <w:trPr>
          <w:trHeight w:val="344"/>
        </w:trPr>
        <w:tc>
          <w:tcPr>
            <w:tcW w:w="1188" w:type="dxa"/>
            <w:tcBorders>
              <w:top w:val="nil"/>
              <w:bottom w:val="nil"/>
            </w:tcBorders>
          </w:tcPr>
          <w:p w14:paraId="51A321DF" w14:textId="77777777" w:rsidR="00982B13" w:rsidRDefault="00982B13">
            <w:pPr>
              <w:pStyle w:val="TableParagraph"/>
              <w:rPr>
                <w:rFonts w:ascii="Times New Roman"/>
                <w:sz w:val="18"/>
              </w:rPr>
            </w:pPr>
          </w:p>
        </w:tc>
        <w:tc>
          <w:tcPr>
            <w:tcW w:w="8821" w:type="dxa"/>
            <w:tcBorders>
              <w:top w:val="nil"/>
              <w:bottom w:val="nil"/>
            </w:tcBorders>
          </w:tcPr>
          <w:p w14:paraId="7A5749CA" w14:textId="77777777" w:rsidR="00982B13" w:rsidRDefault="0096695C">
            <w:pPr>
              <w:pStyle w:val="TableParagraph"/>
              <w:spacing w:before="110" w:line="214" w:lineRule="exact"/>
              <w:ind w:right="97"/>
              <w:jc w:val="right"/>
              <w:rPr>
                <w:sz w:val="20"/>
              </w:rPr>
            </w:pPr>
            <w:r>
              <w:rPr>
                <w:sz w:val="20"/>
              </w:rPr>
              <w:t>3)</w:t>
            </w:r>
            <w:r>
              <w:rPr>
                <w:spacing w:val="30"/>
                <w:sz w:val="20"/>
              </w:rPr>
              <w:t xml:space="preserve">  </w:t>
            </w:r>
            <w:r>
              <w:rPr>
                <w:sz w:val="20"/>
              </w:rPr>
              <w:t>With</w:t>
            </w:r>
            <w:r>
              <w:rPr>
                <w:spacing w:val="21"/>
                <w:sz w:val="20"/>
              </w:rPr>
              <w:t xml:space="preserve"> </w:t>
            </w:r>
            <w:r>
              <w:rPr>
                <w:sz w:val="20"/>
              </w:rPr>
              <w:t>reference</w:t>
            </w:r>
            <w:r>
              <w:rPr>
                <w:spacing w:val="21"/>
                <w:sz w:val="20"/>
              </w:rPr>
              <w:t xml:space="preserve"> </w:t>
            </w:r>
            <w:r>
              <w:rPr>
                <w:sz w:val="20"/>
              </w:rPr>
              <w:t>to</w:t>
            </w:r>
            <w:r>
              <w:rPr>
                <w:spacing w:val="22"/>
                <w:sz w:val="20"/>
              </w:rPr>
              <w:t xml:space="preserve"> </w:t>
            </w:r>
            <w:r>
              <w:rPr>
                <w:sz w:val="20"/>
              </w:rPr>
              <w:t>Work</w:t>
            </w:r>
            <w:r>
              <w:rPr>
                <w:spacing w:val="22"/>
                <w:sz w:val="20"/>
              </w:rPr>
              <w:t xml:space="preserve"> </w:t>
            </w:r>
            <w:r>
              <w:rPr>
                <w:sz w:val="20"/>
              </w:rPr>
              <w:t>Group</w:t>
            </w:r>
            <w:r>
              <w:rPr>
                <w:spacing w:val="21"/>
                <w:sz w:val="20"/>
              </w:rPr>
              <w:t xml:space="preserve"> </w:t>
            </w:r>
            <w:r>
              <w:rPr>
                <w:sz w:val="20"/>
              </w:rPr>
              <w:t>190</w:t>
            </w:r>
            <w:r>
              <w:rPr>
                <w:spacing w:val="22"/>
                <w:sz w:val="20"/>
              </w:rPr>
              <w:t xml:space="preserve"> </w:t>
            </w:r>
            <w:r>
              <w:rPr>
                <w:sz w:val="20"/>
              </w:rPr>
              <w:t>a</w:t>
            </w:r>
            <w:r>
              <w:rPr>
                <w:spacing w:val="21"/>
                <w:sz w:val="20"/>
              </w:rPr>
              <w:t xml:space="preserve"> </w:t>
            </w:r>
            <w:r>
              <w:rPr>
                <w:sz w:val="20"/>
              </w:rPr>
              <w:t>proportion</w:t>
            </w:r>
            <w:r>
              <w:rPr>
                <w:spacing w:val="22"/>
                <w:sz w:val="20"/>
              </w:rPr>
              <w:t xml:space="preserve"> </w:t>
            </w:r>
            <w:r>
              <w:rPr>
                <w:sz w:val="20"/>
              </w:rPr>
              <w:t>of</w:t>
            </w:r>
            <w:r>
              <w:rPr>
                <w:spacing w:val="22"/>
                <w:sz w:val="20"/>
              </w:rPr>
              <w:t xml:space="preserve"> </w:t>
            </w:r>
            <w:r>
              <w:rPr>
                <w:sz w:val="20"/>
              </w:rPr>
              <w:t>the</w:t>
            </w:r>
            <w:r>
              <w:rPr>
                <w:spacing w:val="19"/>
                <w:sz w:val="20"/>
              </w:rPr>
              <w:t xml:space="preserve"> </w:t>
            </w:r>
            <w:r>
              <w:rPr>
                <w:sz w:val="20"/>
              </w:rPr>
              <w:t>value</w:t>
            </w:r>
            <w:r>
              <w:rPr>
                <w:spacing w:val="22"/>
                <w:sz w:val="20"/>
              </w:rPr>
              <w:t xml:space="preserve"> </w:t>
            </w:r>
            <w:r>
              <w:rPr>
                <w:sz w:val="20"/>
              </w:rPr>
              <w:t>related</w:t>
            </w:r>
            <w:r>
              <w:rPr>
                <w:spacing w:val="22"/>
                <w:sz w:val="20"/>
              </w:rPr>
              <w:t xml:space="preserve"> </w:t>
            </w:r>
            <w:r>
              <w:rPr>
                <w:sz w:val="20"/>
              </w:rPr>
              <w:t>preliminaries</w:t>
            </w:r>
            <w:r>
              <w:rPr>
                <w:spacing w:val="20"/>
                <w:sz w:val="20"/>
              </w:rPr>
              <w:t xml:space="preserve"> </w:t>
            </w:r>
            <w:r>
              <w:rPr>
                <w:spacing w:val="-5"/>
                <w:sz w:val="20"/>
              </w:rPr>
              <w:t>pro</w:t>
            </w:r>
          </w:p>
        </w:tc>
      </w:tr>
      <w:tr w:rsidR="00982B13" w14:paraId="73E90BCA" w14:textId="77777777">
        <w:trPr>
          <w:trHeight w:val="230"/>
        </w:trPr>
        <w:tc>
          <w:tcPr>
            <w:tcW w:w="1188" w:type="dxa"/>
            <w:tcBorders>
              <w:top w:val="nil"/>
              <w:bottom w:val="nil"/>
            </w:tcBorders>
          </w:tcPr>
          <w:p w14:paraId="5CC30B72" w14:textId="77777777" w:rsidR="00982B13" w:rsidRDefault="00982B13">
            <w:pPr>
              <w:pStyle w:val="TableParagraph"/>
              <w:rPr>
                <w:rFonts w:ascii="Times New Roman"/>
                <w:sz w:val="16"/>
              </w:rPr>
            </w:pPr>
          </w:p>
        </w:tc>
        <w:tc>
          <w:tcPr>
            <w:tcW w:w="8821" w:type="dxa"/>
            <w:tcBorders>
              <w:top w:val="nil"/>
              <w:bottom w:val="nil"/>
            </w:tcBorders>
          </w:tcPr>
          <w:p w14:paraId="419B0A5B" w14:textId="77777777" w:rsidR="00982B13" w:rsidRDefault="0096695C">
            <w:pPr>
              <w:pStyle w:val="TableParagraph"/>
              <w:spacing w:line="210" w:lineRule="exact"/>
              <w:ind w:right="98"/>
              <w:jc w:val="right"/>
              <w:rPr>
                <w:sz w:val="20"/>
              </w:rPr>
            </w:pPr>
            <w:r>
              <w:rPr>
                <w:sz w:val="20"/>
              </w:rPr>
              <w:t>rata</w:t>
            </w:r>
            <w:r>
              <w:rPr>
                <w:spacing w:val="10"/>
                <w:sz w:val="20"/>
              </w:rPr>
              <w:t xml:space="preserve"> </w:t>
            </w:r>
            <w:r>
              <w:rPr>
                <w:sz w:val="20"/>
              </w:rPr>
              <w:t>to</w:t>
            </w:r>
            <w:r>
              <w:rPr>
                <w:spacing w:val="12"/>
                <w:sz w:val="20"/>
              </w:rPr>
              <w:t xml:space="preserve"> </w:t>
            </w:r>
            <w:r>
              <w:rPr>
                <w:sz w:val="20"/>
              </w:rPr>
              <w:t>the</w:t>
            </w:r>
            <w:r>
              <w:rPr>
                <w:spacing w:val="10"/>
                <w:sz w:val="20"/>
              </w:rPr>
              <w:t xml:space="preserve"> </w:t>
            </w:r>
            <w:r>
              <w:rPr>
                <w:sz w:val="20"/>
              </w:rPr>
              <w:t>amount</w:t>
            </w:r>
            <w:r>
              <w:rPr>
                <w:spacing w:val="13"/>
                <w:sz w:val="20"/>
              </w:rPr>
              <w:t xml:space="preserve"> </w:t>
            </w:r>
            <w:r>
              <w:rPr>
                <w:sz w:val="20"/>
              </w:rPr>
              <w:t>of</w:t>
            </w:r>
            <w:r>
              <w:rPr>
                <w:spacing w:val="11"/>
                <w:sz w:val="20"/>
              </w:rPr>
              <w:t xml:space="preserve"> </w:t>
            </w:r>
            <w:r>
              <w:rPr>
                <w:sz w:val="20"/>
              </w:rPr>
              <w:t>work</w:t>
            </w:r>
            <w:r>
              <w:rPr>
                <w:spacing w:val="12"/>
                <w:sz w:val="20"/>
              </w:rPr>
              <w:t xml:space="preserve"> </w:t>
            </w:r>
            <w:r>
              <w:rPr>
                <w:sz w:val="20"/>
              </w:rPr>
              <w:t>excluded</w:t>
            </w:r>
            <w:r>
              <w:rPr>
                <w:spacing w:val="10"/>
                <w:sz w:val="20"/>
              </w:rPr>
              <w:t xml:space="preserve"> </w:t>
            </w:r>
            <w:r>
              <w:rPr>
                <w:sz w:val="20"/>
              </w:rPr>
              <w:t>from</w:t>
            </w:r>
            <w:r>
              <w:rPr>
                <w:spacing w:val="13"/>
                <w:sz w:val="20"/>
              </w:rPr>
              <w:t xml:space="preserve"> </w:t>
            </w:r>
            <w:r>
              <w:rPr>
                <w:sz w:val="20"/>
              </w:rPr>
              <w:t>adjustment,</w:t>
            </w:r>
            <w:r>
              <w:rPr>
                <w:spacing w:val="12"/>
                <w:sz w:val="20"/>
              </w:rPr>
              <w:t xml:space="preserve"> </w:t>
            </w:r>
            <w:r>
              <w:rPr>
                <w:sz w:val="20"/>
              </w:rPr>
              <w:t>shall</w:t>
            </w:r>
            <w:r>
              <w:rPr>
                <w:spacing w:val="11"/>
                <w:sz w:val="20"/>
              </w:rPr>
              <w:t xml:space="preserve"> </w:t>
            </w:r>
            <w:r>
              <w:rPr>
                <w:sz w:val="20"/>
              </w:rPr>
              <w:t>be</w:t>
            </w:r>
            <w:r>
              <w:rPr>
                <w:spacing w:val="10"/>
                <w:sz w:val="20"/>
              </w:rPr>
              <w:t xml:space="preserve"> </w:t>
            </w:r>
            <w:r>
              <w:rPr>
                <w:sz w:val="20"/>
              </w:rPr>
              <w:t>excluded</w:t>
            </w:r>
            <w:r>
              <w:rPr>
                <w:spacing w:val="10"/>
                <w:sz w:val="20"/>
              </w:rPr>
              <w:t xml:space="preserve"> </w:t>
            </w:r>
            <w:r>
              <w:rPr>
                <w:sz w:val="20"/>
              </w:rPr>
              <w:t>from</w:t>
            </w:r>
            <w:r>
              <w:rPr>
                <w:spacing w:val="10"/>
                <w:sz w:val="20"/>
              </w:rPr>
              <w:t xml:space="preserve"> </w:t>
            </w:r>
            <w:r>
              <w:rPr>
                <w:spacing w:val="-2"/>
                <w:sz w:val="20"/>
              </w:rPr>
              <w:t>Contract</w:t>
            </w:r>
          </w:p>
        </w:tc>
      </w:tr>
      <w:tr w:rsidR="00982B13" w14:paraId="306F8242" w14:textId="77777777">
        <w:trPr>
          <w:trHeight w:val="230"/>
        </w:trPr>
        <w:tc>
          <w:tcPr>
            <w:tcW w:w="1188" w:type="dxa"/>
            <w:tcBorders>
              <w:top w:val="nil"/>
              <w:bottom w:val="nil"/>
            </w:tcBorders>
          </w:tcPr>
          <w:p w14:paraId="4E763034" w14:textId="77777777" w:rsidR="00982B13" w:rsidRDefault="00982B13">
            <w:pPr>
              <w:pStyle w:val="TableParagraph"/>
              <w:rPr>
                <w:rFonts w:ascii="Times New Roman"/>
                <w:sz w:val="16"/>
              </w:rPr>
            </w:pPr>
          </w:p>
        </w:tc>
        <w:tc>
          <w:tcPr>
            <w:tcW w:w="8821" w:type="dxa"/>
            <w:tcBorders>
              <w:top w:val="nil"/>
              <w:bottom w:val="nil"/>
            </w:tcBorders>
          </w:tcPr>
          <w:p w14:paraId="2724236B" w14:textId="77777777" w:rsidR="00982B13" w:rsidRDefault="0096695C">
            <w:pPr>
              <w:pStyle w:val="TableParagraph"/>
              <w:spacing w:line="211" w:lineRule="exact"/>
              <w:ind w:right="98"/>
              <w:jc w:val="right"/>
              <w:rPr>
                <w:sz w:val="20"/>
              </w:rPr>
            </w:pPr>
            <w:r>
              <w:rPr>
                <w:sz w:val="20"/>
              </w:rPr>
              <w:t>Price</w:t>
            </w:r>
            <w:r>
              <w:rPr>
                <w:spacing w:val="53"/>
                <w:sz w:val="20"/>
              </w:rPr>
              <w:t xml:space="preserve"> </w:t>
            </w:r>
            <w:r>
              <w:rPr>
                <w:sz w:val="20"/>
              </w:rPr>
              <w:t>Adjustment</w:t>
            </w:r>
            <w:r>
              <w:rPr>
                <w:spacing w:val="55"/>
                <w:sz w:val="20"/>
              </w:rPr>
              <w:t xml:space="preserve"> </w:t>
            </w:r>
            <w:r>
              <w:rPr>
                <w:sz w:val="20"/>
              </w:rPr>
              <w:t>Provisions,</w:t>
            </w:r>
            <w:r>
              <w:rPr>
                <w:spacing w:val="52"/>
                <w:sz w:val="20"/>
              </w:rPr>
              <w:t xml:space="preserve"> </w:t>
            </w:r>
            <w:r>
              <w:rPr>
                <w:sz w:val="20"/>
              </w:rPr>
              <w:t>if</w:t>
            </w:r>
            <w:r>
              <w:rPr>
                <w:spacing w:val="51"/>
                <w:sz w:val="20"/>
              </w:rPr>
              <w:t xml:space="preserve"> </w:t>
            </w:r>
            <w:r>
              <w:rPr>
                <w:sz w:val="20"/>
              </w:rPr>
              <w:t>Option</w:t>
            </w:r>
            <w:r>
              <w:rPr>
                <w:spacing w:val="54"/>
                <w:sz w:val="20"/>
              </w:rPr>
              <w:t xml:space="preserve"> </w:t>
            </w:r>
            <w:r>
              <w:rPr>
                <w:sz w:val="20"/>
              </w:rPr>
              <w:t>A</w:t>
            </w:r>
            <w:r>
              <w:rPr>
                <w:spacing w:val="52"/>
                <w:sz w:val="20"/>
              </w:rPr>
              <w:t xml:space="preserve"> </w:t>
            </w:r>
            <w:r>
              <w:rPr>
                <w:sz w:val="20"/>
              </w:rPr>
              <w:t>has</w:t>
            </w:r>
            <w:r>
              <w:rPr>
                <w:spacing w:val="52"/>
                <w:sz w:val="20"/>
              </w:rPr>
              <w:t xml:space="preserve"> </w:t>
            </w:r>
            <w:r>
              <w:rPr>
                <w:sz w:val="20"/>
              </w:rPr>
              <w:t>been</w:t>
            </w:r>
            <w:r>
              <w:rPr>
                <w:spacing w:val="54"/>
                <w:sz w:val="20"/>
              </w:rPr>
              <w:t xml:space="preserve"> </w:t>
            </w:r>
            <w:r>
              <w:rPr>
                <w:sz w:val="20"/>
              </w:rPr>
              <w:t>selected</w:t>
            </w:r>
            <w:r>
              <w:rPr>
                <w:spacing w:val="52"/>
                <w:sz w:val="20"/>
              </w:rPr>
              <w:t xml:space="preserve"> </w:t>
            </w:r>
            <w:r>
              <w:rPr>
                <w:sz w:val="20"/>
              </w:rPr>
              <w:t>for</w:t>
            </w:r>
            <w:r>
              <w:rPr>
                <w:spacing w:val="54"/>
                <w:sz w:val="20"/>
              </w:rPr>
              <w:t xml:space="preserve"> </w:t>
            </w:r>
            <w:r>
              <w:rPr>
                <w:sz w:val="20"/>
              </w:rPr>
              <w:t>the</w:t>
            </w:r>
            <w:r>
              <w:rPr>
                <w:spacing w:val="54"/>
                <w:sz w:val="20"/>
              </w:rPr>
              <w:t xml:space="preserve"> </w:t>
            </w:r>
            <w:r>
              <w:rPr>
                <w:sz w:val="20"/>
              </w:rPr>
              <w:t>adjustment</w:t>
            </w:r>
            <w:r>
              <w:rPr>
                <w:spacing w:val="52"/>
                <w:sz w:val="20"/>
              </w:rPr>
              <w:t xml:space="preserve"> </w:t>
            </w:r>
            <w:r>
              <w:rPr>
                <w:spacing w:val="-5"/>
                <w:sz w:val="20"/>
              </w:rPr>
              <w:t>of</w:t>
            </w:r>
          </w:p>
        </w:tc>
      </w:tr>
      <w:tr w:rsidR="00982B13" w14:paraId="29255CB1" w14:textId="77777777">
        <w:trPr>
          <w:trHeight w:val="344"/>
        </w:trPr>
        <w:tc>
          <w:tcPr>
            <w:tcW w:w="1188" w:type="dxa"/>
            <w:tcBorders>
              <w:top w:val="nil"/>
              <w:bottom w:val="nil"/>
            </w:tcBorders>
          </w:tcPr>
          <w:p w14:paraId="40E4F545" w14:textId="77777777" w:rsidR="00982B13" w:rsidRDefault="00982B13">
            <w:pPr>
              <w:pStyle w:val="TableParagraph"/>
              <w:rPr>
                <w:rFonts w:ascii="Times New Roman"/>
                <w:sz w:val="18"/>
              </w:rPr>
            </w:pPr>
          </w:p>
        </w:tc>
        <w:tc>
          <w:tcPr>
            <w:tcW w:w="8821" w:type="dxa"/>
            <w:tcBorders>
              <w:top w:val="nil"/>
              <w:bottom w:val="nil"/>
            </w:tcBorders>
          </w:tcPr>
          <w:p w14:paraId="2AA222FF" w14:textId="77777777" w:rsidR="00982B13" w:rsidRDefault="0096695C">
            <w:pPr>
              <w:pStyle w:val="TableParagraph"/>
              <w:spacing w:line="227" w:lineRule="exact"/>
              <w:ind w:left="905"/>
              <w:rPr>
                <w:sz w:val="20"/>
              </w:rPr>
            </w:pPr>
            <w:r>
              <w:rPr>
                <w:spacing w:val="-2"/>
                <w:sz w:val="20"/>
              </w:rPr>
              <w:t>preliminaries</w:t>
            </w:r>
          </w:p>
        </w:tc>
      </w:tr>
      <w:tr w:rsidR="00982B13" w14:paraId="7ACBFAAC" w14:textId="77777777">
        <w:trPr>
          <w:trHeight w:val="344"/>
        </w:trPr>
        <w:tc>
          <w:tcPr>
            <w:tcW w:w="1188" w:type="dxa"/>
            <w:tcBorders>
              <w:top w:val="nil"/>
              <w:bottom w:val="nil"/>
            </w:tcBorders>
          </w:tcPr>
          <w:p w14:paraId="1961B3CA" w14:textId="77777777" w:rsidR="00982B13" w:rsidRDefault="00982B13">
            <w:pPr>
              <w:pStyle w:val="TableParagraph"/>
              <w:rPr>
                <w:rFonts w:ascii="Times New Roman"/>
                <w:sz w:val="18"/>
              </w:rPr>
            </w:pPr>
          </w:p>
        </w:tc>
        <w:tc>
          <w:tcPr>
            <w:tcW w:w="8821" w:type="dxa"/>
            <w:tcBorders>
              <w:top w:val="nil"/>
              <w:bottom w:val="nil"/>
            </w:tcBorders>
          </w:tcPr>
          <w:p w14:paraId="543B1CC8" w14:textId="77777777" w:rsidR="00982B13" w:rsidRDefault="0096695C">
            <w:pPr>
              <w:pStyle w:val="TableParagraph"/>
              <w:spacing w:before="110" w:line="214" w:lineRule="exact"/>
              <w:ind w:right="97"/>
              <w:jc w:val="right"/>
              <w:rPr>
                <w:sz w:val="20"/>
              </w:rPr>
            </w:pPr>
            <w:r>
              <w:rPr>
                <w:sz w:val="20"/>
              </w:rPr>
              <w:t>4)</w:t>
            </w:r>
            <w:r>
              <w:rPr>
                <w:spacing w:val="30"/>
                <w:sz w:val="20"/>
              </w:rPr>
              <w:t xml:space="preserve">  </w:t>
            </w:r>
            <w:r>
              <w:rPr>
                <w:sz w:val="20"/>
              </w:rPr>
              <w:t>Further</w:t>
            </w:r>
            <w:r>
              <w:rPr>
                <w:spacing w:val="5"/>
                <w:sz w:val="20"/>
              </w:rPr>
              <w:t xml:space="preserve"> </w:t>
            </w:r>
            <w:r>
              <w:rPr>
                <w:sz w:val="20"/>
              </w:rPr>
              <w:t>to</w:t>
            </w:r>
            <w:r>
              <w:rPr>
                <w:spacing w:val="3"/>
                <w:sz w:val="20"/>
              </w:rPr>
              <w:t xml:space="preserve"> </w:t>
            </w:r>
            <w:r>
              <w:rPr>
                <w:sz w:val="20"/>
              </w:rPr>
              <w:t>clause</w:t>
            </w:r>
            <w:r>
              <w:rPr>
                <w:spacing w:val="6"/>
                <w:sz w:val="20"/>
              </w:rPr>
              <w:t xml:space="preserve"> </w:t>
            </w:r>
            <w:r>
              <w:rPr>
                <w:sz w:val="20"/>
              </w:rPr>
              <w:t>3.4.4</w:t>
            </w:r>
            <w:r>
              <w:rPr>
                <w:spacing w:val="5"/>
                <w:sz w:val="20"/>
              </w:rPr>
              <w:t xml:space="preserve"> </w:t>
            </w:r>
            <w:r>
              <w:rPr>
                <w:sz w:val="20"/>
              </w:rPr>
              <w:t>of</w:t>
            </w:r>
            <w:r>
              <w:rPr>
                <w:spacing w:val="7"/>
                <w:sz w:val="20"/>
              </w:rPr>
              <w:t xml:space="preserve"> </w:t>
            </w:r>
            <w:r>
              <w:rPr>
                <w:sz w:val="20"/>
              </w:rPr>
              <w:t>the</w:t>
            </w:r>
            <w:r>
              <w:rPr>
                <w:spacing w:val="3"/>
                <w:sz w:val="20"/>
              </w:rPr>
              <w:t xml:space="preserve"> </w:t>
            </w:r>
            <w:r>
              <w:rPr>
                <w:sz w:val="20"/>
              </w:rPr>
              <w:t>CPAP</w:t>
            </w:r>
            <w:r>
              <w:rPr>
                <w:spacing w:val="6"/>
                <w:sz w:val="20"/>
              </w:rPr>
              <w:t xml:space="preserve"> </w:t>
            </w:r>
            <w:r>
              <w:rPr>
                <w:sz w:val="20"/>
              </w:rPr>
              <w:t>Indices</w:t>
            </w:r>
            <w:r>
              <w:rPr>
                <w:spacing w:val="6"/>
                <w:sz w:val="20"/>
              </w:rPr>
              <w:t xml:space="preserve"> </w:t>
            </w:r>
            <w:r>
              <w:rPr>
                <w:sz w:val="20"/>
              </w:rPr>
              <w:t>Application</w:t>
            </w:r>
            <w:r>
              <w:rPr>
                <w:spacing w:val="6"/>
                <w:sz w:val="20"/>
              </w:rPr>
              <w:t xml:space="preserve"> </w:t>
            </w:r>
            <w:r>
              <w:rPr>
                <w:sz w:val="20"/>
              </w:rPr>
              <w:t>Manual,</w:t>
            </w:r>
            <w:r>
              <w:rPr>
                <w:spacing w:val="3"/>
                <w:sz w:val="20"/>
              </w:rPr>
              <w:t xml:space="preserve"> </w:t>
            </w:r>
            <w:r>
              <w:rPr>
                <w:sz w:val="20"/>
              </w:rPr>
              <w:t>the</w:t>
            </w:r>
            <w:r>
              <w:rPr>
                <w:spacing w:val="6"/>
                <w:sz w:val="20"/>
              </w:rPr>
              <w:t xml:space="preserve"> </w:t>
            </w:r>
            <w:r>
              <w:rPr>
                <w:sz w:val="20"/>
              </w:rPr>
              <w:t>listing</w:t>
            </w:r>
            <w:r>
              <w:rPr>
                <w:spacing w:val="3"/>
                <w:sz w:val="20"/>
              </w:rPr>
              <w:t xml:space="preserve"> </w:t>
            </w:r>
            <w:r>
              <w:rPr>
                <w:sz w:val="20"/>
              </w:rPr>
              <w:t>of</w:t>
            </w:r>
            <w:r>
              <w:rPr>
                <w:spacing w:val="4"/>
                <w:sz w:val="20"/>
              </w:rPr>
              <w:t xml:space="preserve"> </w:t>
            </w:r>
            <w:r>
              <w:rPr>
                <w:spacing w:val="-2"/>
                <w:sz w:val="20"/>
              </w:rPr>
              <w:t>additional</w:t>
            </w:r>
          </w:p>
        </w:tc>
      </w:tr>
      <w:tr w:rsidR="00982B13" w14:paraId="297851B0" w14:textId="77777777">
        <w:trPr>
          <w:trHeight w:val="345"/>
        </w:trPr>
        <w:tc>
          <w:tcPr>
            <w:tcW w:w="1188" w:type="dxa"/>
            <w:tcBorders>
              <w:top w:val="nil"/>
              <w:bottom w:val="nil"/>
            </w:tcBorders>
          </w:tcPr>
          <w:p w14:paraId="7E5C8667" w14:textId="77777777" w:rsidR="00982B13" w:rsidRDefault="00982B13">
            <w:pPr>
              <w:pStyle w:val="TableParagraph"/>
              <w:rPr>
                <w:rFonts w:ascii="Times New Roman"/>
                <w:sz w:val="18"/>
              </w:rPr>
            </w:pPr>
          </w:p>
        </w:tc>
        <w:tc>
          <w:tcPr>
            <w:tcW w:w="8821" w:type="dxa"/>
            <w:tcBorders>
              <w:top w:val="nil"/>
              <w:bottom w:val="nil"/>
            </w:tcBorders>
          </w:tcPr>
          <w:p w14:paraId="3E9D093D" w14:textId="77777777" w:rsidR="00982B13" w:rsidRDefault="0096695C">
            <w:pPr>
              <w:pStyle w:val="TableParagraph"/>
              <w:spacing w:line="227" w:lineRule="exact"/>
              <w:ind w:left="905"/>
              <w:rPr>
                <w:sz w:val="20"/>
              </w:rPr>
            </w:pPr>
            <w:r>
              <w:rPr>
                <w:sz w:val="20"/>
              </w:rPr>
              <w:t>items</w:t>
            </w:r>
            <w:r>
              <w:rPr>
                <w:spacing w:val="-5"/>
                <w:sz w:val="20"/>
              </w:rPr>
              <w:t xml:space="preserve"> </w:t>
            </w:r>
            <w:r>
              <w:rPr>
                <w:sz w:val="20"/>
              </w:rPr>
              <w:t>for</w:t>
            </w:r>
            <w:r>
              <w:rPr>
                <w:spacing w:val="-5"/>
                <w:sz w:val="20"/>
              </w:rPr>
              <w:t xml:space="preserve"> </w:t>
            </w:r>
            <w:r>
              <w:rPr>
                <w:sz w:val="20"/>
              </w:rPr>
              <w:t>exclusion</w:t>
            </w:r>
            <w:r>
              <w:rPr>
                <w:spacing w:val="-5"/>
                <w:sz w:val="20"/>
              </w:rPr>
              <w:t xml:space="preserve"> </w:t>
            </w:r>
            <w:r>
              <w:rPr>
                <w:sz w:val="20"/>
              </w:rPr>
              <w:t>by</w:t>
            </w:r>
            <w:r>
              <w:rPr>
                <w:spacing w:val="-4"/>
                <w:sz w:val="20"/>
              </w:rPr>
              <w:t xml:space="preserve"> </w:t>
            </w:r>
            <w:r>
              <w:rPr>
                <w:sz w:val="20"/>
              </w:rPr>
              <w:t>tenderers,</w:t>
            </w:r>
            <w:r>
              <w:rPr>
                <w:spacing w:val="-6"/>
                <w:sz w:val="20"/>
              </w:rPr>
              <w:t xml:space="preserve"> </w:t>
            </w:r>
            <w:r>
              <w:rPr>
                <w:sz w:val="20"/>
              </w:rPr>
              <w:t>will</w:t>
            </w:r>
            <w:r>
              <w:rPr>
                <w:spacing w:val="-6"/>
                <w:sz w:val="20"/>
              </w:rPr>
              <w:t xml:space="preserve"> </w:t>
            </w:r>
            <w:r>
              <w:rPr>
                <w:sz w:val="20"/>
              </w:rPr>
              <w:t>not</w:t>
            </w:r>
            <w:r>
              <w:rPr>
                <w:spacing w:val="-5"/>
                <w:sz w:val="20"/>
              </w:rPr>
              <w:t xml:space="preserve"> </w:t>
            </w:r>
            <w:r>
              <w:rPr>
                <w:sz w:val="20"/>
              </w:rPr>
              <w:t>be</w:t>
            </w:r>
            <w:r>
              <w:rPr>
                <w:spacing w:val="-6"/>
                <w:sz w:val="20"/>
              </w:rPr>
              <w:t xml:space="preserve"> </w:t>
            </w:r>
            <w:r>
              <w:rPr>
                <w:spacing w:val="-2"/>
                <w:sz w:val="20"/>
              </w:rPr>
              <w:t>permitted</w:t>
            </w:r>
          </w:p>
        </w:tc>
      </w:tr>
      <w:tr w:rsidR="00982B13" w14:paraId="594BF257" w14:textId="77777777">
        <w:trPr>
          <w:trHeight w:val="345"/>
        </w:trPr>
        <w:tc>
          <w:tcPr>
            <w:tcW w:w="1188" w:type="dxa"/>
            <w:tcBorders>
              <w:top w:val="nil"/>
              <w:bottom w:val="nil"/>
            </w:tcBorders>
          </w:tcPr>
          <w:p w14:paraId="07E28F54" w14:textId="77777777" w:rsidR="00982B13" w:rsidRDefault="00982B13">
            <w:pPr>
              <w:pStyle w:val="TableParagraph"/>
              <w:rPr>
                <w:rFonts w:ascii="Times New Roman"/>
                <w:sz w:val="18"/>
              </w:rPr>
            </w:pPr>
          </w:p>
        </w:tc>
        <w:tc>
          <w:tcPr>
            <w:tcW w:w="8821" w:type="dxa"/>
            <w:tcBorders>
              <w:top w:val="nil"/>
              <w:bottom w:val="nil"/>
            </w:tcBorders>
          </w:tcPr>
          <w:p w14:paraId="19A13A72" w14:textId="77777777" w:rsidR="00982B13" w:rsidRDefault="0096695C">
            <w:pPr>
              <w:pStyle w:val="TableParagraph"/>
              <w:spacing w:before="112" w:line="214" w:lineRule="exact"/>
              <w:ind w:right="103"/>
              <w:jc w:val="right"/>
              <w:rPr>
                <w:sz w:val="20"/>
              </w:rPr>
            </w:pPr>
            <w:r>
              <w:rPr>
                <w:sz w:val="20"/>
              </w:rPr>
              <w:t>5)</w:t>
            </w:r>
            <w:r>
              <w:rPr>
                <w:spacing w:val="30"/>
                <w:sz w:val="20"/>
              </w:rPr>
              <w:t xml:space="preserve">  </w:t>
            </w:r>
            <w:r>
              <w:rPr>
                <w:sz w:val="20"/>
              </w:rPr>
              <w:t>Where</w:t>
            </w:r>
            <w:r>
              <w:rPr>
                <w:spacing w:val="18"/>
                <w:sz w:val="20"/>
              </w:rPr>
              <w:t xml:space="preserve"> </w:t>
            </w:r>
            <w:r>
              <w:rPr>
                <w:sz w:val="20"/>
              </w:rPr>
              <w:t>V</w:t>
            </w:r>
            <w:r>
              <w:rPr>
                <w:spacing w:val="17"/>
                <w:sz w:val="20"/>
              </w:rPr>
              <w:t xml:space="preserve"> </w:t>
            </w:r>
            <w:r>
              <w:rPr>
                <w:sz w:val="20"/>
              </w:rPr>
              <w:t>results</w:t>
            </w:r>
            <w:r>
              <w:rPr>
                <w:spacing w:val="16"/>
                <w:sz w:val="20"/>
              </w:rPr>
              <w:t xml:space="preserve"> </w:t>
            </w:r>
            <w:r>
              <w:rPr>
                <w:sz w:val="20"/>
              </w:rPr>
              <w:t>in</w:t>
            </w:r>
            <w:r>
              <w:rPr>
                <w:spacing w:val="15"/>
                <w:sz w:val="20"/>
              </w:rPr>
              <w:t xml:space="preserve"> </w:t>
            </w:r>
            <w:r>
              <w:rPr>
                <w:sz w:val="20"/>
              </w:rPr>
              <w:t>a</w:t>
            </w:r>
            <w:r>
              <w:rPr>
                <w:spacing w:val="17"/>
                <w:sz w:val="20"/>
              </w:rPr>
              <w:t xml:space="preserve"> </w:t>
            </w:r>
            <w:r>
              <w:rPr>
                <w:sz w:val="20"/>
              </w:rPr>
              <w:t>negative</w:t>
            </w:r>
            <w:r>
              <w:rPr>
                <w:spacing w:val="15"/>
                <w:sz w:val="20"/>
              </w:rPr>
              <w:t xml:space="preserve"> </w:t>
            </w:r>
            <w:r>
              <w:rPr>
                <w:sz w:val="20"/>
              </w:rPr>
              <w:t>amount</w:t>
            </w:r>
            <w:r>
              <w:rPr>
                <w:spacing w:val="18"/>
                <w:sz w:val="20"/>
              </w:rPr>
              <w:t xml:space="preserve"> </w:t>
            </w:r>
            <w:r>
              <w:rPr>
                <w:sz w:val="20"/>
              </w:rPr>
              <w:t>after</w:t>
            </w:r>
            <w:r>
              <w:rPr>
                <w:spacing w:val="18"/>
                <w:sz w:val="20"/>
              </w:rPr>
              <w:t xml:space="preserve"> </w:t>
            </w:r>
            <w:r>
              <w:rPr>
                <w:sz w:val="20"/>
              </w:rPr>
              <w:t>application</w:t>
            </w:r>
            <w:r>
              <w:rPr>
                <w:spacing w:val="15"/>
                <w:sz w:val="20"/>
              </w:rPr>
              <w:t xml:space="preserve"> </w:t>
            </w:r>
            <w:r>
              <w:rPr>
                <w:sz w:val="20"/>
              </w:rPr>
              <w:t>of</w:t>
            </w:r>
            <w:r>
              <w:rPr>
                <w:spacing w:val="16"/>
                <w:sz w:val="20"/>
              </w:rPr>
              <w:t xml:space="preserve"> </w:t>
            </w:r>
            <w:r>
              <w:rPr>
                <w:sz w:val="20"/>
              </w:rPr>
              <w:t>the</w:t>
            </w:r>
            <w:r>
              <w:rPr>
                <w:spacing w:val="15"/>
                <w:sz w:val="20"/>
              </w:rPr>
              <w:t xml:space="preserve"> </w:t>
            </w:r>
            <w:r>
              <w:rPr>
                <w:sz w:val="20"/>
              </w:rPr>
              <w:t>formula</w:t>
            </w:r>
            <w:r>
              <w:rPr>
                <w:spacing w:val="18"/>
                <w:sz w:val="20"/>
              </w:rPr>
              <w:t xml:space="preserve"> </w:t>
            </w:r>
            <w:r>
              <w:rPr>
                <w:sz w:val="20"/>
              </w:rPr>
              <w:t>in</w:t>
            </w:r>
            <w:r>
              <w:rPr>
                <w:spacing w:val="17"/>
                <w:sz w:val="20"/>
              </w:rPr>
              <w:t xml:space="preserve"> </w:t>
            </w:r>
            <w:r>
              <w:rPr>
                <w:sz w:val="20"/>
              </w:rPr>
              <w:t>clause</w:t>
            </w:r>
            <w:r>
              <w:rPr>
                <w:spacing w:val="15"/>
                <w:sz w:val="20"/>
              </w:rPr>
              <w:t xml:space="preserve"> </w:t>
            </w:r>
            <w:r>
              <w:rPr>
                <w:sz w:val="20"/>
              </w:rPr>
              <w:t>8.3</w:t>
            </w:r>
            <w:r>
              <w:rPr>
                <w:spacing w:val="15"/>
                <w:sz w:val="20"/>
              </w:rPr>
              <w:t xml:space="preserve"> </w:t>
            </w:r>
            <w:r>
              <w:rPr>
                <w:spacing w:val="-5"/>
                <w:sz w:val="20"/>
              </w:rPr>
              <w:t>of</w:t>
            </w:r>
          </w:p>
        </w:tc>
      </w:tr>
      <w:tr w:rsidR="00982B13" w14:paraId="79E4B184" w14:textId="77777777">
        <w:trPr>
          <w:trHeight w:val="334"/>
        </w:trPr>
        <w:tc>
          <w:tcPr>
            <w:tcW w:w="1188" w:type="dxa"/>
            <w:tcBorders>
              <w:top w:val="nil"/>
              <w:bottom w:val="nil"/>
            </w:tcBorders>
          </w:tcPr>
          <w:p w14:paraId="519CE605" w14:textId="77777777" w:rsidR="00982B13" w:rsidRDefault="00982B13">
            <w:pPr>
              <w:pStyle w:val="TableParagraph"/>
              <w:rPr>
                <w:rFonts w:ascii="Times New Roman"/>
                <w:sz w:val="18"/>
              </w:rPr>
            </w:pPr>
          </w:p>
        </w:tc>
        <w:tc>
          <w:tcPr>
            <w:tcW w:w="8821" w:type="dxa"/>
            <w:tcBorders>
              <w:top w:val="nil"/>
              <w:bottom w:val="nil"/>
            </w:tcBorders>
          </w:tcPr>
          <w:p w14:paraId="0B3135AC" w14:textId="77777777" w:rsidR="00982B13" w:rsidRDefault="0096695C">
            <w:pPr>
              <w:pStyle w:val="TableParagraph"/>
              <w:spacing w:line="227" w:lineRule="exact"/>
              <w:ind w:left="905"/>
              <w:rPr>
                <w:sz w:val="20"/>
              </w:rPr>
            </w:pPr>
            <w:r>
              <w:rPr>
                <w:sz w:val="20"/>
              </w:rPr>
              <w:t>the</w:t>
            </w:r>
            <w:r>
              <w:rPr>
                <w:spacing w:val="-8"/>
                <w:sz w:val="20"/>
              </w:rPr>
              <w:t xml:space="preserve"> </w:t>
            </w:r>
            <w:r>
              <w:rPr>
                <w:sz w:val="20"/>
              </w:rPr>
              <w:t>CPAP</w:t>
            </w:r>
            <w:r>
              <w:rPr>
                <w:spacing w:val="-6"/>
                <w:sz w:val="20"/>
              </w:rPr>
              <w:t xml:space="preserve"> </w:t>
            </w:r>
            <w:r>
              <w:rPr>
                <w:sz w:val="20"/>
              </w:rPr>
              <w:t>Indices</w:t>
            </w:r>
            <w:r>
              <w:rPr>
                <w:spacing w:val="-4"/>
                <w:sz w:val="20"/>
              </w:rPr>
              <w:t xml:space="preserve"> </w:t>
            </w:r>
            <w:r>
              <w:rPr>
                <w:sz w:val="20"/>
              </w:rPr>
              <w:t>Application</w:t>
            </w:r>
            <w:r>
              <w:rPr>
                <w:spacing w:val="-7"/>
                <w:sz w:val="20"/>
              </w:rPr>
              <w:t xml:space="preserve"> </w:t>
            </w:r>
            <w:r>
              <w:rPr>
                <w:sz w:val="20"/>
              </w:rPr>
              <w:t>Manual</w:t>
            </w:r>
            <w:r>
              <w:rPr>
                <w:spacing w:val="-8"/>
                <w:sz w:val="20"/>
              </w:rPr>
              <w:t xml:space="preserve"> </w:t>
            </w:r>
            <w:r>
              <w:rPr>
                <w:sz w:val="20"/>
              </w:rPr>
              <w:t>the</w:t>
            </w:r>
            <w:r>
              <w:rPr>
                <w:spacing w:val="-5"/>
                <w:sz w:val="20"/>
              </w:rPr>
              <w:t xml:space="preserve"> </w:t>
            </w:r>
            <w:r>
              <w:rPr>
                <w:sz w:val="20"/>
              </w:rPr>
              <w:t>factor</w:t>
            </w:r>
            <w:r>
              <w:rPr>
                <w:spacing w:val="-7"/>
                <w:sz w:val="20"/>
              </w:rPr>
              <w:t xml:space="preserve"> </w:t>
            </w:r>
            <w:r>
              <w:rPr>
                <w:sz w:val="20"/>
              </w:rPr>
              <w:t>of</w:t>
            </w:r>
            <w:r>
              <w:rPr>
                <w:spacing w:val="-4"/>
                <w:sz w:val="20"/>
              </w:rPr>
              <w:t xml:space="preserve"> </w:t>
            </w:r>
            <w:r>
              <w:rPr>
                <w:sz w:val="20"/>
              </w:rPr>
              <w:t>0,55</w:t>
            </w:r>
            <w:r>
              <w:rPr>
                <w:spacing w:val="-7"/>
                <w:sz w:val="20"/>
              </w:rPr>
              <w:t xml:space="preserve"> </w:t>
            </w:r>
            <w:r>
              <w:rPr>
                <w:sz w:val="20"/>
              </w:rPr>
              <w:t>shall</w:t>
            </w:r>
            <w:r>
              <w:rPr>
                <w:spacing w:val="-7"/>
                <w:sz w:val="20"/>
              </w:rPr>
              <w:t xml:space="preserve"> </w:t>
            </w:r>
            <w:r>
              <w:rPr>
                <w:sz w:val="20"/>
              </w:rPr>
              <w:t>be</w:t>
            </w:r>
            <w:r>
              <w:rPr>
                <w:spacing w:val="-7"/>
                <w:sz w:val="20"/>
              </w:rPr>
              <w:t xml:space="preserve"> </w:t>
            </w:r>
            <w:r>
              <w:rPr>
                <w:sz w:val="20"/>
              </w:rPr>
              <w:t>substituted</w:t>
            </w:r>
            <w:r>
              <w:rPr>
                <w:spacing w:val="-7"/>
                <w:sz w:val="20"/>
              </w:rPr>
              <w:t xml:space="preserve"> </w:t>
            </w:r>
            <w:r>
              <w:rPr>
                <w:sz w:val="20"/>
              </w:rPr>
              <w:t>by</w:t>
            </w:r>
            <w:r>
              <w:rPr>
                <w:spacing w:val="-4"/>
                <w:sz w:val="20"/>
              </w:rPr>
              <w:t xml:space="preserve"> 1,45</w:t>
            </w:r>
          </w:p>
        </w:tc>
      </w:tr>
      <w:tr w:rsidR="00982B13" w14:paraId="6AE798DB" w14:textId="77777777">
        <w:trPr>
          <w:trHeight w:val="350"/>
        </w:trPr>
        <w:tc>
          <w:tcPr>
            <w:tcW w:w="1188" w:type="dxa"/>
            <w:tcBorders>
              <w:top w:val="nil"/>
            </w:tcBorders>
          </w:tcPr>
          <w:p w14:paraId="557B1155" w14:textId="77777777" w:rsidR="00982B13" w:rsidRDefault="00982B13">
            <w:pPr>
              <w:pStyle w:val="TableParagraph"/>
              <w:rPr>
                <w:rFonts w:ascii="Times New Roman"/>
                <w:sz w:val="18"/>
              </w:rPr>
            </w:pPr>
          </w:p>
        </w:tc>
        <w:tc>
          <w:tcPr>
            <w:tcW w:w="8821" w:type="dxa"/>
            <w:tcBorders>
              <w:top w:val="nil"/>
            </w:tcBorders>
          </w:tcPr>
          <w:p w14:paraId="6D54D7CC" w14:textId="77777777" w:rsidR="00982B13" w:rsidRDefault="0096695C">
            <w:pPr>
              <w:pStyle w:val="TableParagraph"/>
              <w:spacing w:before="101"/>
              <w:ind w:left="113"/>
              <w:rPr>
                <w:b/>
                <w:sz w:val="20"/>
              </w:rPr>
            </w:pPr>
            <w:r>
              <w:rPr>
                <w:sz w:val="20"/>
              </w:rPr>
              <w:t>Alternative</w:t>
            </w:r>
            <w:r>
              <w:rPr>
                <w:spacing w:val="-14"/>
                <w:sz w:val="20"/>
              </w:rPr>
              <w:t xml:space="preserve"> </w:t>
            </w:r>
            <w:r>
              <w:rPr>
                <w:sz w:val="20"/>
              </w:rPr>
              <w:t>Indices:</w:t>
            </w:r>
            <w:r>
              <w:rPr>
                <w:spacing w:val="34"/>
                <w:sz w:val="20"/>
              </w:rPr>
              <w:t xml:space="preserve"> </w:t>
            </w:r>
            <w:r>
              <w:rPr>
                <w:b/>
                <w:sz w:val="20"/>
              </w:rPr>
              <w:t>Not</w:t>
            </w:r>
            <w:r>
              <w:rPr>
                <w:b/>
                <w:spacing w:val="-11"/>
                <w:sz w:val="20"/>
              </w:rPr>
              <w:t xml:space="preserve"> </w:t>
            </w:r>
            <w:r>
              <w:rPr>
                <w:b/>
                <w:spacing w:val="-2"/>
                <w:sz w:val="20"/>
              </w:rPr>
              <w:t>Applicable</w:t>
            </w:r>
          </w:p>
        </w:tc>
      </w:tr>
      <w:tr w:rsidR="00982B13" w14:paraId="538D5B92" w14:textId="77777777">
        <w:trPr>
          <w:trHeight w:val="463"/>
        </w:trPr>
        <w:tc>
          <w:tcPr>
            <w:tcW w:w="1188" w:type="dxa"/>
            <w:tcBorders>
              <w:bottom w:val="nil"/>
            </w:tcBorders>
          </w:tcPr>
          <w:p w14:paraId="51DFEB30" w14:textId="77777777" w:rsidR="00982B13" w:rsidRDefault="0096695C">
            <w:pPr>
              <w:pStyle w:val="TableParagraph"/>
              <w:spacing w:line="225" w:lineRule="exact"/>
              <w:ind w:left="112"/>
              <w:rPr>
                <w:i/>
                <w:sz w:val="20"/>
              </w:rPr>
            </w:pPr>
            <w:r>
              <w:rPr>
                <w:i/>
                <w:spacing w:val="-2"/>
                <w:sz w:val="20"/>
              </w:rPr>
              <w:t>42.4.7</w:t>
            </w:r>
          </w:p>
          <w:p w14:paraId="164E845B" w14:textId="77777777" w:rsidR="00982B13" w:rsidRDefault="0096695C">
            <w:pPr>
              <w:pStyle w:val="TableParagraph"/>
              <w:spacing w:before="5" w:line="214" w:lineRule="exact"/>
              <w:ind w:left="112"/>
              <w:rPr>
                <w:i/>
                <w:sz w:val="20"/>
              </w:rPr>
            </w:pPr>
            <w:r>
              <w:rPr>
                <w:i/>
                <w:spacing w:val="-2"/>
                <w:sz w:val="20"/>
              </w:rPr>
              <w:t>[3.10]</w:t>
            </w:r>
          </w:p>
        </w:tc>
        <w:tc>
          <w:tcPr>
            <w:tcW w:w="8821" w:type="dxa"/>
            <w:tcBorders>
              <w:bottom w:val="nil"/>
            </w:tcBorders>
          </w:tcPr>
          <w:p w14:paraId="5D384A75" w14:textId="77777777" w:rsidR="00982B13" w:rsidRDefault="0096695C">
            <w:pPr>
              <w:pStyle w:val="TableParagraph"/>
              <w:spacing w:line="229" w:lineRule="exact"/>
              <w:ind w:left="113"/>
              <w:rPr>
                <w:sz w:val="20"/>
              </w:rPr>
            </w:pPr>
            <w:r>
              <w:rPr>
                <w:sz w:val="20"/>
              </w:rPr>
              <w:t>Details</w:t>
            </w:r>
            <w:r>
              <w:rPr>
                <w:spacing w:val="-11"/>
                <w:sz w:val="20"/>
              </w:rPr>
              <w:t xml:space="preserve"> </w:t>
            </w:r>
            <w:r>
              <w:rPr>
                <w:sz w:val="20"/>
              </w:rPr>
              <w:t>of</w:t>
            </w:r>
            <w:r>
              <w:rPr>
                <w:spacing w:val="-9"/>
                <w:sz w:val="20"/>
              </w:rPr>
              <w:t xml:space="preserve"> </w:t>
            </w:r>
            <w:r>
              <w:rPr>
                <w:sz w:val="20"/>
              </w:rPr>
              <w:t>changes</w:t>
            </w:r>
            <w:r>
              <w:rPr>
                <w:spacing w:val="-11"/>
                <w:sz w:val="20"/>
              </w:rPr>
              <w:t xml:space="preserve"> </w:t>
            </w:r>
            <w:r>
              <w:rPr>
                <w:sz w:val="20"/>
              </w:rPr>
              <w:t>made</w:t>
            </w:r>
            <w:r>
              <w:rPr>
                <w:spacing w:val="-9"/>
                <w:sz w:val="20"/>
              </w:rPr>
              <w:t xml:space="preserve"> </w:t>
            </w:r>
            <w:r>
              <w:rPr>
                <w:sz w:val="20"/>
              </w:rPr>
              <w:t>to</w:t>
            </w:r>
            <w:r>
              <w:rPr>
                <w:spacing w:val="-10"/>
                <w:sz w:val="20"/>
              </w:rPr>
              <w:t xml:space="preserve"> </w:t>
            </w:r>
            <w:r>
              <w:rPr>
                <w:sz w:val="20"/>
              </w:rPr>
              <w:t>the</w:t>
            </w:r>
            <w:r>
              <w:rPr>
                <w:spacing w:val="-11"/>
                <w:sz w:val="20"/>
              </w:rPr>
              <w:t xml:space="preserve"> </w:t>
            </w:r>
            <w:r>
              <w:rPr>
                <w:sz w:val="20"/>
              </w:rPr>
              <w:t>provisions</w:t>
            </w:r>
            <w:r>
              <w:rPr>
                <w:spacing w:val="-10"/>
                <w:sz w:val="20"/>
              </w:rPr>
              <w:t xml:space="preserve"> </w:t>
            </w:r>
            <w:r>
              <w:rPr>
                <w:sz w:val="20"/>
              </w:rPr>
              <w:t>of</w:t>
            </w:r>
            <w:r>
              <w:rPr>
                <w:spacing w:val="-9"/>
                <w:sz w:val="20"/>
              </w:rPr>
              <w:t xml:space="preserve"> </w:t>
            </w:r>
            <w:r>
              <w:rPr>
                <w:b/>
                <w:sz w:val="20"/>
              </w:rPr>
              <w:t>JBCC</w:t>
            </w:r>
            <w:r>
              <w:rPr>
                <w:b/>
                <w:spacing w:val="-12"/>
                <w:sz w:val="20"/>
              </w:rPr>
              <w:t xml:space="preserve"> </w:t>
            </w:r>
            <w:r>
              <w:rPr>
                <w:sz w:val="20"/>
              </w:rPr>
              <w:t>standard</w:t>
            </w:r>
            <w:r>
              <w:rPr>
                <w:spacing w:val="-8"/>
                <w:sz w:val="20"/>
              </w:rPr>
              <w:t xml:space="preserve"> </w:t>
            </w:r>
            <w:r>
              <w:rPr>
                <w:spacing w:val="-2"/>
                <w:sz w:val="20"/>
              </w:rPr>
              <w:t>documentation</w:t>
            </w:r>
          </w:p>
        </w:tc>
      </w:tr>
      <w:tr w:rsidR="00982B13" w14:paraId="48457040" w14:textId="77777777">
        <w:trPr>
          <w:trHeight w:val="345"/>
        </w:trPr>
        <w:tc>
          <w:tcPr>
            <w:tcW w:w="1188" w:type="dxa"/>
            <w:tcBorders>
              <w:top w:val="nil"/>
              <w:bottom w:val="nil"/>
            </w:tcBorders>
          </w:tcPr>
          <w:p w14:paraId="70FECD8C" w14:textId="77777777" w:rsidR="00982B13" w:rsidRDefault="00982B13">
            <w:pPr>
              <w:pStyle w:val="TableParagraph"/>
              <w:rPr>
                <w:rFonts w:ascii="Times New Roman"/>
                <w:sz w:val="18"/>
              </w:rPr>
            </w:pPr>
          </w:p>
        </w:tc>
        <w:tc>
          <w:tcPr>
            <w:tcW w:w="8821" w:type="dxa"/>
            <w:tcBorders>
              <w:top w:val="nil"/>
              <w:bottom w:val="nil"/>
            </w:tcBorders>
          </w:tcPr>
          <w:p w14:paraId="7A206812" w14:textId="77777777" w:rsidR="00982B13" w:rsidRDefault="0096695C">
            <w:pPr>
              <w:pStyle w:val="TableParagraph"/>
              <w:spacing w:line="227" w:lineRule="exact"/>
              <w:ind w:left="113"/>
              <w:rPr>
                <w:sz w:val="20"/>
              </w:rPr>
            </w:pPr>
            <w:r>
              <w:rPr>
                <w:spacing w:val="-2"/>
                <w:sz w:val="20"/>
              </w:rPr>
              <w:t>Clause</w:t>
            </w:r>
          </w:p>
        </w:tc>
      </w:tr>
      <w:tr w:rsidR="00982B13" w14:paraId="3A919ED1" w14:textId="77777777">
        <w:trPr>
          <w:trHeight w:val="690"/>
        </w:trPr>
        <w:tc>
          <w:tcPr>
            <w:tcW w:w="1188" w:type="dxa"/>
            <w:tcBorders>
              <w:top w:val="nil"/>
              <w:bottom w:val="nil"/>
            </w:tcBorders>
          </w:tcPr>
          <w:p w14:paraId="2AF02EE1" w14:textId="77777777" w:rsidR="00982B13" w:rsidRDefault="00982B13">
            <w:pPr>
              <w:pStyle w:val="TableParagraph"/>
              <w:rPr>
                <w:rFonts w:ascii="Times New Roman"/>
                <w:sz w:val="18"/>
              </w:rPr>
            </w:pPr>
          </w:p>
        </w:tc>
        <w:tc>
          <w:tcPr>
            <w:tcW w:w="8821" w:type="dxa"/>
            <w:tcBorders>
              <w:top w:val="nil"/>
              <w:bottom w:val="nil"/>
            </w:tcBorders>
          </w:tcPr>
          <w:p w14:paraId="5B43293B" w14:textId="77777777" w:rsidR="00982B13" w:rsidRDefault="0096695C">
            <w:pPr>
              <w:pStyle w:val="TableParagraph"/>
              <w:tabs>
                <w:tab w:val="left" w:pos="724"/>
              </w:tabs>
              <w:spacing w:before="112"/>
              <w:ind w:left="725" w:right="327" w:hanging="615"/>
              <w:rPr>
                <w:sz w:val="20"/>
              </w:rPr>
            </w:pPr>
            <w:r>
              <w:rPr>
                <w:spacing w:val="-4"/>
                <w:sz w:val="20"/>
              </w:rPr>
              <w:t>1.1</w:t>
            </w:r>
            <w:r>
              <w:rPr>
                <w:sz w:val="20"/>
              </w:rPr>
              <w:tab/>
            </w:r>
            <w:r>
              <w:rPr>
                <w:b/>
                <w:sz w:val="20"/>
              </w:rPr>
              <w:t>COMMENCEMENT</w:t>
            </w:r>
            <w:r>
              <w:rPr>
                <w:b/>
                <w:spacing w:val="20"/>
                <w:sz w:val="20"/>
              </w:rPr>
              <w:t xml:space="preserve"> </w:t>
            </w:r>
            <w:r>
              <w:rPr>
                <w:b/>
                <w:sz w:val="20"/>
              </w:rPr>
              <w:t>DATE</w:t>
            </w:r>
            <w:r>
              <w:rPr>
                <w:b/>
                <w:spacing w:val="22"/>
                <w:sz w:val="20"/>
              </w:rPr>
              <w:t xml:space="preserve"> </w:t>
            </w:r>
            <w:r>
              <w:rPr>
                <w:b/>
                <w:sz w:val="20"/>
              </w:rPr>
              <w:t>–</w:t>
            </w:r>
            <w:r>
              <w:rPr>
                <w:b/>
                <w:spacing w:val="20"/>
                <w:sz w:val="20"/>
              </w:rPr>
              <w:t xml:space="preserve"> </w:t>
            </w:r>
            <w:r>
              <w:rPr>
                <w:sz w:val="20"/>
              </w:rPr>
              <w:t>means</w:t>
            </w:r>
            <w:r>
              <w:rPr>
                <w:spacing w:val="-3"/>
                <w:sz w:val="20"/>
              </w:rPr>
              <w:t xml:space="preserve"> </w:t>
            </w:r>
            <w:r>
              <w:rPr>
                <w:sz w:val="20"/>
              </w:rPr>
              <w:t>the</w:t>
            </w:r>
            <w:r>
              <w:rPr>
                <w:spacing w:val="-2"/>
                <w:sz w:val="20"/>
              </w:rPr>
              <w:t xml:space="preserve"> </w:t>
            </w:r>
            <w:r>
              <w:rPr>
                <w:sz w:val="20"/>
              </w:rPr>
              <w:t>date</w:t>
            </w:r>
            <w:r>
              <w:rPr>
                <w:spacing w:val="-4"/>
                <w:sz w:val="20"/>
              </w:rPr>
              <w:t xml:space="preserve"> </w:t>
            </w:r>
            <w:r>
              <w:rPr>
                <w:sz w:val="20"/>
              </w:rPr>
              <w:t>that</w:t>
            </w:r>
            <w:r>
              <w:rPr>
                <w:spacing w:val="-4"/>
                <w:sz w:val="20"/>
              </w:rPr>
              <w:t xml:space="preserve"> </w:t>
            </w:r>
            <w:r>
              <w:rPr>
                <w:sz w:val="20"/>
              </w:rPr>
              <w:t>the</w:t>
            </w:r>
            <w:r>
              <w:rPr>
                <w:spacing w:val="-1"/>
                <w:sz w:val="20"/>
              </w:rPr>
              <w:t xml:space="preserve"> </w:t>
            </w:r>
            <w:r>
              <w:rPr>
                <w:b/>
                <w:sz w:val="20"/>
              </w:rPr>
              <w:t>agreement,</w:t>
            </w:r>
            <w:r>
              <w:rPr>
                <w:b/>
                <w:spacing w:val="-4"/>
                <w:sz w:val="20"/>
              </w:rPr>
              <w:t xml:space="preserve"> </w:t>
            </w:r>
            <w:r>
              <w:rPr>
                <w:sz w:val="20"/>
              </w:rPr>
              <w:t>made</w:t>
            </w:r>
            <w:r>
              <w:rPr>
                <w:spacing w:val="-2"/>
                <w:sz w:val="20"/>
              </w:rPr>
              <w:t xml:space="preserve"> </w:t>
            </w:r>
            <w:r>
              <w:rPr>
                <w:sz w:val="20"/>
              </w:rPr>
              <w:t>in</w:t>
            </w:r>
            <w:r>
              <w:rPr>
                <w:spacing w:val="-2"/>
                <w:sz w:val="20"/>
              </w:rPr>
              <w:t xml:space="preserve"> </w:t>
            </w:r>
            <w:r>
              <w:rPr>
                <w:sz w:val="20"/>
              </w:rPr>
              <w:t>terms</w:t>
            </w:r>
            <w:r>
              <w:rPr>
                <w:spacing w:val="-1"/>
                <w:sz w:val="20"/>
              </w:rPr>
              <w:t xml:space="preserve"> </w:t>
            </w:r>
            <w:r>
              <w:rPr>
                <w:sz w:val="20"/>
              </w:rPr>
              <w:t>of</w:t>
            </w:r>
            <w:r>
              <w:rPr>
                <w:spacing w:val="-4"/>
                <w:sz w:val="20"/>
              </w:rPr>
              <w:t xml:space="preserve"> </w:t>
            </w:r>
            <w:r>
              <w:rPr>
                <w:sz w:val="20"/>
              </w:rPr>
              <w:t>the Form of Offer and Acceptance, comes into effect</w:t>
            </w:r>
          </w:p>
        </w:tc>
      </w:tr>
      <w:tr w:rsidR="00982B13" w14:paraId="54199228" w14:textId="77777777">
        <w:trPr>
          <w:trHeight w:val="920"/>
        </w:trPr>
        <w:tc>
          <w:tcPr>
            <w:tcW w:w="1188" w:type="dxa"/>
            <w:tcBorders>
              <w:top w:val="nil"/>
              <w:bottom w:val="nil"/>
            </w:tcBorders>
          </w:tcPr>
          <w:p w14:paraId="7F867E5B" w14:textId="77777777" w:rsidR="00982B13" w:rsidRDefault="00982B13">
            <w:pPr>
              <w:pStyle w:val="TableParagraph"/>
              <w:rPr>
                <w:rFonts w:ascii="Times New Roman"/>
                <w:sz w:val="18"/>
              </w:rPr>
            </w:pPr>
          </w:p>
        </w:tc>
        <w:tc>
          <w:tcPr>
            <w:tcW w:w="8821" w:type="dxa"/>
            <w:tcBorders>
              <w:top w:val="nil"/>
              <w:bottom w:val="nil"/>
            </w:tcBorders>
          </w:tcPr>
          <w:p w14:paraId="65AA5F5E" w14:textId="77777777" w:rsidR="00982B13" w:rsidRDefault="0096695C">
            <w:pPr>
              <w:pStyle w:val="TableParagraph"/>
              <w:spacing w:before="111"/>
              <w:ind w:left="725" w:right="90"/>
              <w:jc w:val="both"/>
              <w:rPr>
                <w:b/>
                <w:sz w:val="20"/>
              </w:rPr>
            </w:pPr>
            <w:r>
              <w:rPr>
                <w:b/>
                <w:sz w:val="20"/>
              </w:rPr>
              <w:t xml:space="preserve">CONSTRUCTION GUARANTEE </w:t>
            </w:r>
            <w:r>
              <w:rPr>
                <w:sz w:val="20"/>
              </w:rPr>
              <w:t xml:space="preserve">– means a guarantee at call obtained by the </w:t>
            </w:r>
            <w:r>
              <w:rPr>
                <w:b/>
                <w:sz w:val="20"/>
              </w:rPr>
              <w:t xml:space="preserve">contractor </w:t>
            </w:r>
            <w:r>
              <w:rPr>
                <w:sz w:val="20"/>
              </w:rPr>
              <w:t xml:space="preserve">from an institution approved by the </w:t>
            </w:r>
            <w:r>
              <w:rPr>
                <w:b/>
                <w:sz w:val="20"/>
              </w:rPr>
              <w:t xml:space="preserve">employer </w:t>
            </w:r>
            <w:r>
              <w:rPr>
                <w:sz w:val="20"/>
              </w:rPr>
              <w:t xml:space="preserve">in terms of the </w:t>
            </w:r>
            <w:r>
              <w:rPr>
                <w:b/>
                <w:sz w:val="20"/>
              </w:rPr>
              <w:t xml:space="preserve">employer’s </w:t>
            </w:r>
            <w:r>
              <w:rPr>
                <w:sz w:val="20"/>
              </w:rPr>
              <w:t xml:space="preserve">construction guarantee form as selected in the </w:t>
            </w:r>
            <w:r>
              <w:rPr>
                <w:b/>
                <w:sz w:val="20"/>
              </w:rPr>
              <w:t>schedule</w:t>
            </w:r>
          </w:p>
        </w:tc>
      </w:tr>
      <w:tr w:rsidR="00982B13" w14:paraId="5B0B76F7" w14:textId="77777777">
        <w:trPr>
          <w:trHeight w:val="690"/>
        </w:trPr>
        <w:tc>
          <w:tcPr>
            <w:tcW w:w="1188" w:type="dxa"/>
            <w:tcBorders>
              <w:top w:val="nil"/>
              <w:bottom w:val="nil"/>
            </w:tcBorders>
          </w:tcPr>
          <w:p w14:paraId="7408EFC8" w14:textId="77777777" w:rsidR="00982B13" w:rsidRDefault="00982B13">
            <w:pPr>
              <w:pStyle w:val="TableParagraph"/>
              <w:rPr>
                <w:rFonts w:ascii="Times New Roman"/>
                <w:sz w:val="18"/>
              </w:rPr>
            </w:pPr>
          </w:p>
        </w:tc>
        <w:tc>
          <w:tcPr>
            <w:tcW w:w="8821" w:type="dxa"/>
            <w:tcBorders>
              <w:top w:val="nil"/>
              <w:bottom w:val="nil"/>
            </w:tcBorders>
          </w:tcPr>
          <w:p w14:paraId="15E3B10A" w14:textId="77777777" w:rsidR="00982B13" w:rsidRDefault="0096695C">
            <w:pPr>
              <w:pStyle w:val="TableParagraph"/>
              <w:spacing w:before="112"/>
              <w:ind w:left="725" w:right="48"/>
              <w:rPr>
                <w:b/>
                <w:sz w:val="20"/>
              </w:rPr>
            </w:pPr>
            <w:r>
              <w:rPr>
                <w:b/>
                <w:sz w:val="20"/>
              </w:rPr>
              <w:t>CONSTRUCTION</w:t>
            </w:r>
            <w:r>
              <w:rPr>
                <w:b/>
                <w:spacing w:val="40"/>
                <w:sz w:val="20"/>
              </w:rPr>
              <w:t xml:space="preserve"> </w:t>
            </w:r>
            <w:r>
              <w:rPr>
                <w:b/>
                <w:sz w:val="20"/>
              </w:rPr>
              <w:t>PERIOD</w:t>
            </w:r>
            <w:r>
              <w:rPr>
                <w:b/>
                <w:spacing w:val="40"/>
                <w:sz w:val="20"/>
              </w:rPr>
              <w:t xml:space="preserve"> </w:t>
            </w:r>
            <w:r>
              <w:rPr>
                <w:b/>
                <w:sz w:val="20"/>
              </w:rPr>
              <w:t>–</w:t>
            </w:r>
            <w:r>
              <w:rPr>
                <w:b/>
                <w:spacing w:val="39"/>
                <w:sz w:val="20"/>
              </w:rPr>
              <w:t xml:space="preserve"> </w:t>
            </w:r>
            <w:r>
              <w:rPr>
                <w:sz w:val="20"/>
              </w:rPr>
              <w:t>means</w:t>
            </w:r>
            <w:r>
              <w:rPr>
                <w:spacing w:val="40"/>
                <w:sz w:val="20"/>
              </w:rPr>
              <w:t xml:space="preserve"> </w:t>
            </w:r>
            <w:r>
              <w:rPr>
                <w:sz w:val="20"/>
              </w:rPr>
              <w:t>the</w:t>
            </w:r>
            <w:r>
              <w:rPr>
                <w:spacing w:val="40"/>
                <w:sz w:val="20"/>
              </w:rPr>
              <w:t xml:space="preserve"> </w:t>
            </w:r>
            <w:r>
              <w:rPr>
                <w:sz w:val="20"/>
              </w:rPr>
              <w:t>period</w:t>
            </w:r>
            <w:r>
              <w:rPr>
                <w:spacing w:val="38"/>
                <w:sz w:val="20"/>
              </w:rPr>
              <w:t xml:space="preserve"> </w:t>
            </w:r>
            <w:r>
              <w:rPr>
                <w:sz w:val="20"/>
              </w:rPr>
              <w:t>commencing</w:t>
            </w:r>
            <w:r>
              <w:rPr>
                <w:spacing w:val="40"/>
                <w:sz w:val="20"/>
              </w:rPr>
              <w:t xml:space="preserve"> </w:t>
            </w:r>
            <w:r>
              <w:rPr>
                <w:sz w:val="20"/>
              </w:rPr>
              <w:t>on</w:t>
            </w:r>
            <w:r>
              <w:rPr>
                <w:spacing w:val="40"/>
                <w:sz w:val="20"/>
              </w:rPr>
              <w:t xml:space="preserve"> </w:t>
            </w:r>
            <w:r>
              <w:rPr>
                <w:sz w:val="20"/>
              </w:rPr>
              <w:t>the</w:t>
            </w:r>
            <w:r>
              <w:rPr>
                <w:spacing w:val="40"/>
                <w:sz w:val="20"/>
              </w:rPr>
              <w:t xml:space="preserve"> </w:t>
            </w:r>
            <w:r>
              <w:rPr>
                <w:b/>
                <w:sz w:val="20"/>
              </w:rPr>
              <w:t>commencement d</w:t>
            </w:r>
            <w:r>
              <w:rPr>
                <w:b/>
                <w:sz w:val="20"/>
              </w:rPr>
              <w:t xml:space="preserve">ate </w:t>
            </w:r>
            <w:r>
              <w:rPr>
                <w:sz w:val="20"/>
              </w:rPr>
              <w:t xml:space="preserve">and ending on the date of </w:t>
            </w:r>
            <w:r>
              <w:rPr>
                <w:b/>
                <w:sz w:val="20"/>
              </w:rPr>
              <w:t>practical completion</w:t>
            </w:r>
          </w:p>
        </w:tc>
      </w:tr>
      <w:tr w:rsidR="00982B13" w14:paraId="6E326368" w14:textId="77777777">
        <w:trPr>
          <w:trHeight w:val="920"/>
        </w:trPr>
        <w:tc>
          <w:tcPr>
            <w:tcW w:w="1188" w:type="dxa"/>
            <w:tcBorders>
              <w:top w:val="nil"/>
              <w:bottom w:val="nil"/>
            </w:tcBorders>
          </w:tcPr>
          <w:p w14:paraId="61DFD39F" w14:textId="77777777" w:rsidR="00982B13" w:rsidRDefault="00982B13">
            <w:pPr>
              <w:pStyle w:val="TableParagraph"/>
              <w:rPr>
                <w:rFonts w:ascii="Times New Roman"/>
                <w:sz w:val="18"/>
              </w:rPr>
            </w:pPr>
          </w:p>
        </w:tc>
        <w:tc>
          <w:tcPr>
            <w:tcW w:w="8821" w:type="dxa"/>
            <w:tcBorders>
              <w:top w:val="nil"/>
              <w:bottom w:val="nil"/>
            </w:tcBorders>
          </w:tcPr>
          <w:p w14:paraId="62C65832" w14:textId="77777777" w:rsidR="00982B13" w:rsidRDefault="0096695C">
            <w:pPr>
              <w:pStyle w:val="TableParagraph"/>
              <w:spacing w:before="110"/>
              <w:ind w:left="725" w:right="96"/>
              <w:jc w:val="both"/>
              <w:rPr>
                <w:sz w:val="20"/>
              </w:rPr>
            </w:pPr>
            <w:r>
              <w:rPr>
                <w:b/>
                <w:sz w:val="20"/>
              </w:rPr>
              <w:t xml:space="preserve">CORRUPT PRACTICE </w:t>
            </w:r>
            <w:r>
              <w:rPr>
                <w:sz w:val="20"/>
              </w:rPr>
              <w:t xml:space="preserve">– means the offering, giving, receiving, or soliciting of anything of value to influence the action of a public official in the procurement process or in contract </w:t>
            </w:r>
            <w:r>
              <w:rPr>
                <w:spacing w:val="-2"/>
                <w:sz w:val="20"/>
              </w:rPr>
              <w:t>execution</w:t>
            </w:r>
          </w:p>
        </w:tc>
      </w:tr>
      <w:tr w:rsidR="00982B13" w14:paraId="1EB49802" w14:textId="77777777">
        <w:trPr>
          <w:trHeight w:val="1380"/>
        </w:trPr>
        <w:tc>
          <w:tcPr>
            <w:tcW w:w="1188" w:type="dxa"/>
            <w:tcBorders>
              <w:top w:val="nil"/>
              <w:bottom w:val="nil"/>
            </w:tcBorders>
          </w:tcPr>
          <w:p w14:paraId="1E1C868B" w14:textId="77777777" w:rsidR="00982B13" w:rsidRDefault="00982B13">
            <w:pPr>
              <w:pStyle w:val="TableParagraph"/>
              <w:rPr>
                <w:rFonts w:ascii="Times New Roman"/>
                <w:sz w:val="18"/>
              </w:rPr>
            </w:pPr>
          </w:p>
        </w:tc>
        <w:tc>
          <w:tcPr>
            <w:tcW w:w="8821" w:type="dxa"/>
            <w:tcBorders>
              <w:top w:val="nil"/>
              <w:bottom w:val="nil"/>
            </w:tcBorders>
          </w:tcPr>
          <w:p w14:paraId="47623C6A" w14:textId="77777777" w:rsidR="00982B13" w:rsidRDefault="0096695C">
            <w:pPr>
              <w:pStyle w:val="TableParagraph"/>
              <w:spacing w:before="112"/>
              <w:ind w:left="725" w:right="93"/>
              <w:jc w:val="both"/>
              <w:rPr>
                <w:sz w:val="20"/>
              </w:rPr>
            </w:pPr>
            <w:r>
              <w:rPr>
                <w:b/>
                <w:sz w:val="20"/>
              </w:rPr>
              <w:t xml:space="preserve">FRAUDULENT PRACTICE </w:t>
            </w:r>
            <w:r>
              <w:rPr>
                <w:sz w:val="20"/>
              </w:rPr>
              <w:t xml:space="preserve">– means a misrepresentation of facts in order to influence a </w:t>
            </w:r>
            <w:r>
              <w:rPr>
                <w:sz w:val="20"/>
              </w:rPr>
              <w:t>procurement process or the execution of a contract to the detriment of any tenderer, and includes collusive practice among tenderers (prior to or after the tender submission) designed to establish tender prices at artificial non-competitive levels and to d</w:t>
            </w:r>
            <w:r>
              <w:rPr>
                <w:sz w:val="20"/>
              </w:rPr>
              <w:t>eprive the tenderer of the benefits of free and open competition</w:t>
            </w:r>
          </w:p>
        </w:tc>
      </w:tr>
      <w:tr w:rsidR="00982B13" w14:paraId="38E1E7B8" w14:textId="77777777">
        <w:trPr>
          <w:trHeight w:val="1149"/>
        </w:trPr>
        <w:tc>
          <w:tcPr>
            <w:tcW w:w="1188" w:type="dxa"/>
            <w:tcBorders>
              <w:top w:val="nil"/>
              <w:bottom w:val="nil"/>
            </w:tcBorders>
          </w:tcPr>
          <w:p w14:paraId="113854FA" w14:textId="77777777" w:rsidR="00982B13" w:rsidRDefault="00982B13">
            <w:pPr>
              <w:pStyle w:val="TableParagraph"/>
              <w:rPr>
                <w:rFonts w:ascii="Times New Roman"/>
                <w:sz w:val="18"/>
              </w:rPr>
            </w:pPr>
          </w:p>
        </w:tc>
        <w:tc>
          <w:tcPr>
            <w:tcW w:w="8821" w:type="dxa"/>
            <w:tcBorders>
              <w:top w:val="nil"/>
              <w:bottom w:val="nil"/>
            </w:tcBorders>
          </w:tcPr>
          <w:p w14:paraId="3920C2E7" w14:textId="77777777" w:rsidR="00982B13" w:rsidRDefault="0096695C">
            <w:pPr>
              <w:pStyle w:val="TableParagraph"/>
              <w:spacing w:before="112"/>
              <w:ind w:left="725" w:right="89"/>
              <w:jc w:val="both"/>
              <w:rPr>
                <w:sz w:val="20"/>
              </w:rPr>
            </w:pPr>
            <w:r>
              <w:rPr>
                <w:b/>
                <w:sz w:val="20"/>
              </w:rPr>
              <w:t>INTEREST –</w:t>
            </w:r>
            <w:r>
              <w:rPr>
                <w:b/>
                <w:spacing w:val="-3"/>
                <w:sz w:val="20"/>
              </w:rPr>
              <w:t xml:space="preserve"> </w:t>
            </w:r>
            <w:r>
              <w:rPr>
                <w:sz w:val="20"/>
              </w:rPr>
              <w:t>the</w:t>
            </w:r>
            <w:r>
              <w:rPr>
                <w:spacing w:val="-2"/>
                <w:sz w:val="20"/>
              </w:rPr>
              <w:t xml:space="preserve"> </w:t>
            </w:r>
            <w:r>
              <w:rPr>
                <w:sz w:val="20"/>
              </w:rPr>
              <w:t>interest</w:t>
            </w:r>
            <w:r>
              <w:rPr>
                <w:spacing w:val="-5"/>
                <w:sz w:val="20"/>
              </w:rPr>
              <w:t xml:space="preserve"> </w:t>
            </w:r>
            <w:r>
              <w:rPr>
                <w:sz w:val="20"/>
              </w:rPr>
              <w:t>rates</w:t>
            </w:r>
            <w:r>
              <w:rPr>
                <w:spacing w:val="-2"/>
                <w:sz w:val="20"/>
              </w:rPr>
              <w:t xml:space="preserve"> </w:t>
            </w:r>
            <w:r>
              <w:rPr>
                <w:sz w:val="20"/>
              </w:rPr>
              <w:t>applicable</w:t>
            </w:r>
            <w:r>
              <w:rPr>
                <w:spacing w:val="-3"/>
                <w:sz w:val="20"/>
              </w:rPr>
              <w:t xml:space="preserve"> </w:t>
            </w:r>
            <w:r>
              <w:rPr>
                <w:sz w:val="20"/>
              </w:rPr>
              <w:t>on</w:t>
            </w:r>
            <w:r>
              <w:rPr>
                <w:spacing w:val="-5"/>
                <w:sz w:val="20"/>
              </w:rPr>
              <w:t xml:space="preserve"> </w:t>
            </w:r>
            <w:r>
              <w:rPr>
                <w:sz w:val="20"/>
              </w:rPr>
              <w:t>this</w:t>
            </w:r>
            <w:r>
              <w:rPr>
                <w:spacing w:val="-2"/>
                <w:sz w:val="20"/>
              </w:rPr>
              <w:t xml:space="preserve"> </w:t>
            </w:r>
            <w:r>
              <w:rPr>
                <w:sz w:val="20"/>
              </w:rPr>
              <w:t>contract,</w:t>
            </w:r>
            <w:r>
              <w:rPr>
                <w:spacing w:val="-5"/>
                <w:sz w:val="20"/>
              </w:rPr>
              <w:t xml:space="preserve"> </w:t>
            </w:r>
            <w:r>
              <w:rPr>
                <w:sz w:val="20"/>
              </w:rPr>
              <w:t>whether</w:t>
            </w:r>
            <w:r>
              <w:rPr>
                <w:spacing w:val="-2"/>
                <w:sz w:val="20"/>
              </w:rPr>
              <w:t xml:space="preserve"> </w:t>
            </w:r>
            <w:r>
              <w:rPr>
                <w:sz w:val="20"/>
              </w:rPr>
              <w:t>specifically</w:t>
            </w:r>
            <w:r>
              <w:rPr>
                <w:spacing w:val="-1"/>
                <w:sz w:val="20"/>
              </w:rPr>
              <w:t xml:space="preserve"> </w:t>
            </w:r>
            <w:r>
              <w:rPr>
                <w:sz w:val="20"/>
              </w:rPr>
              <w:t>indicated</w:t>
            </w:r>
            <w:r>
              <w:rPr>
                <w:spacing w:val="-1"/>
                <w:sz w:val="20"/>
              </w:rPr>
              <w:t xml:space="preserve"> </w:t>
            </w:r>
            <w:r>
              <w:rPr>
                <w:sz w:val="20"/>
              </w:rPr>
              <w:t xml:space="preserve">in the relevant clauses or not, will be the rate as determined by the Minister of Finance, from </w:t>
            </w:r>
            <w:r>
              <w:rPr>
                <w:sz w:val="20"/>
              </w:rPr>
              <w:t>time to time, in terms of section 80(1)(b) of the Public Finance Management Act, 1999</w:t>
            </w:r>
            <w:r>
              <w:rPr>
                <w:spacing w:val="80"/>
                <w:sz w:val="20"/>
              </w:rPr>
              <w:t xml:space="preserve"> </w:t>
            </w:r>
            <w:r>
              <w:rPr>
                <w:sz w:val="20"/>
              </w:rPr>
              <w:t>(Act No. 1 of 1999)</w:t>
            </w:r>
          </w:p>
        </w:tc>
      </w:tr>
      <w:tr w:rsidR="00982B13" w14:paraId="186A8939" w14:textId="77777777">
        <w:trPr>
          <w:trHeight w:val="1347"/>
        </w:trPr>
        <w:tc>
          <w:tcPr>
            <w:tcW w:w="1188" w:type="dxa"/>
            <w:tcBorders>
              <w:top w:val="nil"/>
            </w:tcBorders>
          </w:tcPr>
          <w:p w14:paraId="4D83427A" w14:textId="77777777" w:rsidR="00982B13" w:rsidRDefault="00982B13">
            <w:pPr>
              <w:pStyle w:val="TableParagraph"/>
              <w:rPr>
                <w:rFonts w:ascii="Times New Roman"/>
                <w:sz w:val="18"/>
              </w:rPr>
            </w:pPr>
          </w:p>
        </w:tc>
        <w:tc>
          <w:tcPr>
            <w:tcW w:w="8821" w:type="dxa"/>
            <w:tcBorders>
              <w:top w:val="nil"/>
            </w:tcBorders>
          </w:tcPr>
          <w:p w14:paraId="3F9A2AD8" w14:textId="77777777" w:rsidR="00982B13" w:rsidRDefault="0096695C">
            <w:pPr>
              <w:pStyle w:val="TableParagraph"/>
              <w:spacing w:before="112"/>
              <w:ind w:left="722" w:right="92"/>
              <w:jc w:val="both"/>
              <w:rPr>
                <w:b/>
                <w:sz w:val="20"/>
              </w:rPr>
            </w:pPr>
            <w:r>
              <w:rPr>
                <w:b/>
                <w:sz w:val="20"/>
              </w:rPr>
              <w:t xml:space="preserve">PRINCIPAL AGENT </w:t>
            </w:r>
            <w:r>
              <w:rPr>
                <w:sz w:val="20"/>
              </w:rPr>
              <w:t>–</w:t>
            </w:r>
            <w:r>
              <w:rPr>
                <w:spacing w:val="-3"/>
                <w:sz w:val="20"/>
              </w:rPr>
              <w:t xml:space="preserve"> </w:t>
            </w:r>
            <w:r>
              <w:rPr>
                <w:sz w:val="20"/>
              </w:rPr>
              <w:t>means the</w:t>
            </w:r>
            <w:r>
              <w:rPr>
                <w:spacing w:val="-3"/>
                <w:sz w:val="20"/>
              </w:rPr>
              <w:t xml:space="preserve"> </w:t>
            </w:r>
            <w:r>
              <w:rPr>
                <w:sz w:val="20"/>
              </w:rPr>
              <w:t>person</w:t>
            </w:r>
            <w:r>
              <w:rPr>
                <w:spacing w:val="-1"/>
                <w:sz w:val="20"/>
              </w:rPr>
              <w:t xml:space="preserve"> </w:t>
            </w:r>
            <w:r>
              <w:rPr>
                <w:sz w:val="20"/>
              </w:rPr>
              <w:t>or</w:t>
            </w:r>
            <w:r>
              <w:rPr>
                <w:spacing w:val="-1"/>
                <w:sz w:val="20"/>
              </w:rPr>
              <w:t xml:space="preserve"> </w:t>
            </w:r>
            <w:r>
              <w:rPr>
                <w:sz w:val="20"/>
              </w:rPr>
              <w:t>entity appointed</w:t>
            </w:r>
            <w:r>
              <w:rPr>
                <w:spacing w:val="-3"/>
                <w:sz w:val="20"/>
              </w:rPr>
              <w:t xml:space="preserve"> </w:t>
            </w:r>
            <w:r>
              <w:rPr>
                <w:sz w:val="20"/>
              </w:rPr>
              <w:t>by the</w:t>
            </w:r>
            <w:r>
              <w:rPr>
                <w:spacing w:val="-3"/>
                <w:sz w:val="20"/>
              </w:rPr>
              <w:t xml:space="preserve"> </w:t>
            </w:r>
            <w:r>
              <w:rPr>
                <w:b/>
                <w:sz w:val="20"/>
              </w:rPr>
              <w:t xml:space="preserve">employer </w:t>
            </w:r>
            <w:r>
              <w:rPr>
                <w:sz w:val="20"/>
              </w:rPr>
              <w:t>and</w:t>
            </w:r>
            <w:r>
              <w:rPr>
                <w:spacing w:val="-3"/>
                <w:sz w:val="20"/>
              </w:rPr>
              <w:t xml:space="preserve"> </w:t>
            </w:r>
            <w:r>
              <w:rPr>
                <w:sz w:val="20"/>
              </w:rPr>
              <w:t xml:space="preserve">named in the </w:t>
            </w:r>
            <w:r>
              <w:rPr>
                <w:b/>
                <w:sz w:val="20"/>
              </w:rPr>
              <w:t>schedule</w:t>
            </w:r>
            <w:r>
              <w:rPr>
                <w:sz w:val="20"/>
              </w:rPr>
              <w:t xml:space="preserve">. In the event of a </w:t>
            </w:r>
            <w:r>
              <w:rPr>
                <w:b/>
                <w:sz w:val="20"/>
              </w:rPr>
              <w:t xml:space="preserve">principal agent </w:t>
            </w:r>
            <w:r>
              <w:rPr>
                <w:sz w:val="20"/>
              </w:rPr>
              <w:t xml:space="preserve">not being appointed, then all the duties and obligations of a </w:t>
            </w:r>
            <w:r>
              <w:rPr>
                <w:b/>
                <w:sz w:val="20"/>
              </w:rPr>
              <w:t xml:space="preserve">principal agent </w:t>
            </w:r>
            <w:r>
              <w:rPr>
                <w:sz w:val="20"/>
              </w:rPr>
              <w:t xml:space="preserve">as detailed in the </w:t>
            </w:r>
            <w:r>
              <w:rPr>
                <w:b/>
                <w:sz w:val="20"/>
              </w:rPr>
              <w:t xml:space="preserve">agreement </w:t>
            </w:r>
            <w:r>
              <w:rPr>
                <w:sz w:val="20"/>
              </w:rPr>
              <w:t xml:space="preserve">shall be fulfilled by a representative of the </w:t>
            </w:r>
            <w:r>
              <w:rPr>
                <w:b/>
                <w:sz w:val="20"/>
              </w:rPr>
              <w:t xml:space="preserve">employer </w:t>
            </w:r>
            <w:r>
              <w:rPr>
                <w:sz w:val="20"/>
              </w:rPr>
              <w:t xml:space="preserve">as named in the </w:t>
            </w:r>
            <w:r>
              <w:rPr>
                <w:b/>
                <w:sz w:val="20"/>
              </w:rPr>
              <w:t>schedule</w:t>
            </w:r>
          </w:p>
        </w:tc>
      </w:tr>
    </w:tbl>
    <w:p w14:paraId="4A1F00A3" w14:textId="77777777" w:rsidR="00982B13" w:rsidRDefault="00982B13">
      <w:pPr>
        <w:jc w:val="both"/>
        <w:rPr>
          <w:sz w:val="20"/>
        </w:rPr>
        <w:sectPr w:rsidR="00982B13">
          <w:pgSz w:w="11920" w:h="16850"/>
          <w:pgMar w:top="900" w:right="400" w:bottom="640" w:left="500" w:header="250" w:footer="443" w:gutter="0"/>
          <w:cols w:space="720"/>
        </w:sectPr>
      </w:pPr>
    </w:p>
    <w:p w14:paraId="22683825" w14:textId="77777777" w:rsidR="00982B13" w:rsidRDefault="00982B13">
      <w:pPr>
        <w:pStyle w:val="BodyText"/>
        <w:rPr>
          <w:b/>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4B96A5ED" w14:textId="77777777">
        <w:trPr>
          <w:trHeight w:val="14391"/>
        </w:trPr>
        <w:tc>
          <w:tcPr>
            <w:tcW w:w="1188" w:type="dxa"/>
          </w:tcPr>
          <w:p w14:paraId="133EAF7F" w14:textId="77777777" w:rsidR="00982B13" w:rsidRDefault="00982B13">
            <w:pPr>
              <w:pStyle w:val="TableParagraph"/>
              <w:rPr>
                <w:rFonts w:ascii="Times New Roman"/>
                <w:sz w:val="18"/>
              </w:rPr>
            </w:pPr>
          </w:p>
        </w:tc>
        <w:tc>
          <w:tcPr>
            <w:tcW w:w="8821" w:type="dxa"/>
          </w:tcPr>
          <w:p w14:paraId="66DF5C9F" w14:textId="77777777" w:rsidR="00982B13" w:rsidRDefault="0096695C">
            <w:pPr>
              <w:pStyle w:val="TableParagraph"/>
              <w:ind w:left="725" w:right="91"/>
              <w:jc w:val="both"/>
              <w:rPr>
                <w:sz w:val="20"/>
              </w:rPr>
            </w:pPr>
            <w:r>
              <w:rPr>
                <w:b/>
                <w:sz w:val="20"/>
              </w:rPr>
              <w:t xml:space="preserve">SECURITY </w:t>
            </w:r>
            <w:r>
              <w:rPr>
                <w:sz w:val="20"/>
              </w:rPr>
              <w:t>– means the form of security provided b</w:t>
            </w:r>
            <w:r>
              <w:rPr>
                <w:sz w:val="20"/>
              </w:rPr>
              <w:t xml:space="preserve">y the </w:t>
            </w:r>
            <w:r>
              <w:rPr>
                <w:b/>
                <w:sz w:val="20"/>
              </w:rPr>
              <w:t xml:space="preserve">employer </w:t>
            </w:r>
            <w:r>
              <w:rPr>
                <w:sz w:val="20"/>
              </w:rPr>
              <w:t xml:space="preserve">or </w:t>
            </w:r>
            <w:r>
              <w:rPr>
                <w:b/>
                <w:sz w:val="20"/>
              </w:rPr>
              <w:t>contractor</w:t>
            </w:r>
            <w:r>
              <w:rPr>
                <w:sz w:val="20"/>
              </w:rPr>
              <w:t xml:space="preserve">, as stated in the </w:t>
            </w:r>
            <w:r>
              <w:rPr>
                <w:b/>
                <w:sz w:val="20"/>
              </w:rPr>
              <w:t>schedule</w:t>
            </w:r>
            <w:r>
              <w:rPr>
                <w:sz w:val="20"/>
              </w:rPr>
              <w:t xml:space="preserve">, from which the </w:t>
            </w:r>
            <w:r>
              <w:rPr>
                <w:b/>
                <w:sz w:val="20"/>
              </w:rPr>
              <w:t xml:space="preserve">contractor </w:t>
            </w:r>
            <w:r>
              <w:rPr>
                <w:sz w:val="20"/>
              </w:rPr>
              <w:t xml:space="preserve">or </w:t>
            </w:r>
            <w:r>
              <w:rPr>
                <w:b/>
                <w:sz w:val="20"/>
              </w:rPr>
              <w:t>employer</w:t>
            </w:r>
            <w:r>
              <w:rPr>
                <w:b/>
                <w:spacing w:val="40"/>
                <w:sz w:val="20"/>
              </w:rPr>
              <w:t xml:space="preserve"> </w:t>
            </w:r>
            <w:r>
              <w:rPr>
                <w:sz w:val="20"/>
              </w:rPr>
              <w:t xml:space="preserve">may recover expense or </w:t>
            </w:r>
            <w:r>
              <w:rPr>
                <w:spacing w:val="-4"/>
                <w:sz w:val="20"/>
              </w:rPr>
              <w:t>loss</w:t>
            </w:r>
          </w:p>
          <w:p w14:paraId="21F13686" w14:textId="77777777" w:rsidR="00982B13" w:rsidRDefault="0096695C">
            <w:pPr>
              <w:pStyle w:val="TableParagraph"/>
              <w:spacing w:before="222"/>
              <w:ind w:left="725" w:right="97" w:hanging="612"/>
              <w:jc w:val="both"/>
              <w:rPr>
                <w:sz w:val="20"/>
              </w:rPr>
            </w:pPr>
            <w:r>
              <w:rPr>
                <w:sz w:val="20"/>
              </w:rPr>
              <w:t>1.6</w:t>
            </w:r>
            <w:r>
              <w:rPr>
                <w:spacing w:val="80"/>
                <w:w w:val="150"/>
                <w:sz w:val="20"/>
              </w:rPr>
              <w:t xml:space="preserve"> </w:t>
            </w:r>
            <w:r>
              <w:rPr>
                <w:sz w:val="20"/>
              </w:rPr>
              <w:t>Any notice given may be delivered by hand, sent by prepaid registered post or telefax. Notice shall be presumed to have been duly</w:t>
            </w:r>
            <w:r>
              <w:rPr>
                <w:sz w:val="20"/>
              </w:rPr>
              <w:t xml:space="preserve"> given when:</w:t>
            </w:r>
          </w:p>
          <w:p w14:paraId="3DC588B3" w14:textId="77777777" w:rsidR="00982B13" w:rsidRDefault="00982B13">
            <w:pPr>
              <w:pStyle w:val="TableParagraph"/>
              <w:spacing w:before="1"/>
              <w:rPr>
                <w:b/>
                <w:sz w:val="20"/>
              </w:rPr>
            </w:pPr>
          </w:p>
          <w:p w14:paraId="5E1A0295" w14:textId="77777777" w:rsidR="00982B13" w:rsidRDefault="0096695C">
            <w:pPr>
              <w:pStyle w:val="TableParagraph"/>
              <w:ind w:left="113"/>
              <w:rPr>
                <w:sz w:val="20"/>
              </w:rPr>
            </w:pPr>
            <w:r>
              <w:rPr>
                <w:sz w:val="20"/>
              </w:rPr>
              <w:t>1.6.4</w:t>
            </w:r>
            <w:r>
              <w:rPr>
                <w:spacing w:val="70"/>
                <w:w w:val="150"/>
                <w:sz w:val="20"/>
              </w:rPr>
              <w:t xml:space="preserve"> </w:t>
            </w:r>
            <w:r>
              <w:rPr>
                <w:sz w:val="20"/>
              </w:rPr>
              <w:t>No</w:t>
            </w:r>
            <w:r>
              <w:rPr>
                <w:spacing w:val="-6"/>
                <w:sz w:val="20"/>
              </w:rPr>
              <w:t xml:space="preserve"> </w:t>
            </w:r>
            <w:r>
              <w:rPr>
                <w:spacing w:val="-2"/>
                <w:sz w:val="20"/>
              </w:rPr>
              <w:t>clause</w:t>
            </w:r>
          </w:p>
          <w:p w14:paraId="26E1F9E1" w14:textId="77777777" w:rsidR="00982B13" w:rsidRDefault="00982B13">
            <w:pPr>
              <w:pStyle w:val="TableParagraph"/>
              <w:rPr>
                <w:b/>
                <w:sz w:val="20"/>
              </w:rPr>
            </w:pPr>
          </w:p>
          <w:p w14:paraId="463BE7DB" w14:textId="77777777" w:rsidR="00982B13" w:rsidRDefault="0096695C">
            <w:pPr>
              <w:pStyle w:val="TableParagraph"/>
              <w:spacing w:before="1"/>
              <w:ind w:left="113"/>
              <w:rPr>
                <w:sz w:val="20"/>
              </w:rPr>
            </w:pPr>
            <w:r>
              <w:rPr>
                <w:sz w:val="20"/>
              </w:rPr>
              <w:t>3.2.1</w:t>
            </w:r>
            <w:r>
              <w:rPr>
                <w:spacing w:val="61"/>
                <w:w w:val="150"/>
                <w:sz w:val="20"/>
              </w:rPr>
              <w:t xml:space="preserve"> </w:t>
            </w:r>
            <w:r>
              <w:rPr>
                <w:sz w:val="20"/>
              </w:rPr>
              <w:t>A</w:t>
            </w:r>
            <w:r>
              <w:rPr>
                <w:spacing w:val="-13"/>
                <w:sz w:val="20"/>
              </w:rPr>
              <w:t xml:space="preserve"> </w:t>
            </w:r>
            <w:r>
              <w:rPr>
                <w:b/>
                <w:sz w:val="20"/>
              </w:rPr>
              <w:t>construction</w:t>
            </w:r>
            <w:r>
              <w:rPr>
                <w:b/>
                <w:spacing w:val="-8"/>
                <w:sz w:val="20"/>
              </w:rPr>
              <w:t xml:space="preserve"> </w:t>
            </w:r>
            <w:r>
              <w:rPr>
                <w:b/>
                <w:sz w:val="20"/>
              </w:rPr>
              <w:t>guarantee</w:t>
            </w:r>
            <w:r>
              <w:rPr>
                <w:b/>
                <w:spacing w:val="-8"/>
                <w:sz w:val="20"/>
              </w:rPr>
              <w:t xml:space="preserve"> </w:t>
            </w:r>
            <w:r>
              <w:rPr>
                <w:sz w:val="20"/>
              </w:rPr>
              <w:t>in</w:t>
            </w:r>
            <w:r>
              <w:rPr>
                <w:spacing w:val="-10"/>
                <w:sz w:val="20"/>
              </w:rPr>
              <w:t xml:space="preserve"> </w:t>
            </w:r>
            <w:r>
              <w:rPr>
                <w:sz w:val="20"/>
              </w:rPr>
              <w:t>terms</w:t>
            </w:r>
            <w:r>
              <w:rPr>
                <w:spacing w:val="-8"/>
                <w:sz w:val="20"/>
              </w:rPr>
              <w:t xml:space="preserve"> </w:t>
            </w:r>
            <w:r>
              <w:rPr>
                <w:sz w:val="20"/>
              </w:rPr>
              <w:t>of</w:t>
            </w:r>
            <w:r>
              <w:rPr>
                <w:spacing w:val="-7"/>
                <w:sz w:val="20"/>
              </w:rPr>
              <w:t xml:space="preserve"> </w:t>
            </w:r>
            <w:r>
              <w:rPr>
                <w:sz w:val="20"/>
              </w:rPr>
              <w:t>14.0,</w:t>
            </w:r>
            <w:r>
              <w:rPr>
                <w:spacing w:val="-10"/>
                <w:sz w:val="20"/>
              </w:rPr>
              <w:t xml:space="preserve"> </w:t>
            </w:r>
            <w:r>
              <w:rPr>
                <w:sz w:val="20"/>
              </w:rPr>
              <w:t>where</w:t>
            </w:r>
            <w:r>
              <w:rPr>
                <w:spacing w:val="-9"/>
                <w:sz w:val="20"/>
              </w:rPr>
              <w:t xml:space="preserve"> </w:t>
            </w:r>
            <w:r>
              <w:rPr>
                <w:sz w:val="20"/>
              </w:rPr>
              <w:t>so</w:t>
            </w:r>
            <w:r>
              <w:rPr>
                <w:spacing w:val="-10"/>
                <w:sz w:val="20"/>
              </w:rPr>
              <w:t xml:space="preserve"> </w:t>
            </w:r>
            <w:r>
              <w:rPr>
                <w:sz w:val="20"/>
              </w:rPr>
              <w:t>elected</w:t>
            </w:r>
            <w:r>
              <w:rPr>
                <w:spacing w:val="-9"/>
                <w:sz w:val="20"/>
              </w:rPr>
              <w:t xml:space="preserve"> </w:t>
            </w:r>
            <w:r>
              <w:rPr>
                <w:sz w:val="20"/>
              </w:rPr>
              <w:t>in</w:t>
            </w:r>
            <w:r>
              <w:rPr>
                <w:spacing w:val="-10"/>
                <w:sz w:val="20"/>
              </w:rPr>
              <w:t xml:space="preserve"> </w:t>
            </w:r>
            <w:r>
              <w:rPr>
                <w:sz w:val="20"/>
              </w:rPr>
              <w:t>his</w:t>
            </w:r>
            <w:r>
              <w:rPr>
                <w:spacing w:val="-9"/>
                <w:sz w:val="20"/>
              </w:rPr>
              <w:t xml:space="preserve"> </w:t>
            </w:r>
            <w:r>
              <w:rPr>
                <w:spacing w:val="-2"/>
                <w:sz w:val="20"/>
              </w:rPr>
              <w:t>tender</w:t>
            </w:r>
          </w:p>
          <w:p w14:paraId="033AA277" w14:textId="77777777" w:rsidR="00982B13" w:rsidRDefault="00982B13">
            <w:pPr>
              <w:pStyle w:val="TableParagraph"/>
              <w:rPr>
                <w:b/>
                <w:sz w:val="20"/>
              </w:rPr>
            </w:pPr>
          </w:p>
          <w:p w14:paraId="7B7763E7" w14:textId="77777777" w:rsidR="00982B13" w:rsidRDefault="0096695C">
            <w:pPr>
              <w:pStyle w:val="TableParagraph"/>
              <w:tabs>
                <w:tab w:val="left" w:pos="724"/>
              </w:tabs>
              <w:ind w:left="113"/>
              <w:rPr>
                <w:sz w:val="20"/>
              </w:rPr>
            </w:pPr>
            <w:r>
              <w:rPr>
                <w:spacing w:val="-5"/>
                <w:sz w:val="20"/>
              </w:rPr>
              <w:t>3.7</w:t>
            </w:r>
            <w:r>
              <w:rPr>
                <w:sz w:val="20"/>
              </w:rPr>
              <w:tab/>
              <w:t>Add</w:t>
            </w:r>
            <w:r>
              <w:rPr>
                <w:spacing w:val="-6"/>
                <w:sz w:val="20"/>
              </w:rPr>
              <w:t xml:space="preserve"> </w:t>
            </w:r>
            <w:r>
              <w:rPr>
                <w:sz w:val="20"/>
              </w:rPr>
              <w:t>at</w:t>
            </w:r>
            <w:r>
              <w:rPr>
                <w:spacing w:val="-9"/>
                <w:sz w:val="20"/>
              </w:rPr>
              <w:t xml:space="preserve"> </w:t>
            </w:r>
            <w:r>
              <w:rPr>
                <w:sz w:val="20"/>
              </w:rPr>
              <w:t>the</w:t>
            </w:r>
            <w:r>
              <w:rPr>
                <w:spacing w:val="-8"/>
                <w:sz w:val="20"/>
              </w:rPr>
              <w:t xml:space="preserve"> </w:t>
            </w:r>
            <w:r>
              <w:rPr>
                <w:sz w:val="20"/>
              </w:rPr>
              <w:t>end</w:t>
            </w:r>
            <w:r>
              <w:rPr>
                <w:spacing w:val="-8"/>
                <w:sz w:val="20"/>
              </w:rPr>
              <w:t xml:space="preserve"> </w:t>
            </w:r>
            <w:r>
              <w:rPr>
                <w:spacing w:val="-2"/>
                <w:sz w:val="20"/>
              </w:rPr>
              <w:t>thereof:</w:t>
            </w:r>
          </w:p>
          <w:p w14:paraId="2E40895C" w14:textId="77777777" w:rsidR="00982B13" w:rsidRDefault="0096695C">
            <w:pPr>
              <w:pStyle w:val="TableParagraph"/>
              <w:spacing w:before="229"/>
              <w:ind w:left="725" w:right="88"/>
              <w:jc w:val="both"/>
              <w:rPr>
                <w:sz w:val="20"/>
              </w:rPr>
            </w:pPr>
            <w:r>
              <w:rPr>
                <w:sz w:val="20"/>
              </w:rPr>
              <w:t xml:space="preserve">The </w:t>
            </w:r>
            <w:r>
              <w:rPr>
                <w:b/>
                <w:sz w:val="20"/>
              </w:rPr>
              <w:t xml:space="preserve">contractor </w:t>
            </w:r>
            <w:r>
              <w:rPr>
                <w:sz w:val="20"/>
              </w:rPr>
              <w:t xml:space="preserve">shall supply and keep a copy of the </w:t>
            </w:r>
            <w:r>
              <w:rPr>
                <w:b/>
                <w:sz w:val="20"/>
              </w:rPr>
              <w:t xml:space="preserve">JBCC </w:t>
            </w:r>
            <w:r>
              <w:rPr>
                <w:sz w:val="20"/>
              </w:rPr>
              <w:t xml:space="preserve">Series 2000 Principal Building Agreement and Preliminaries applicable to this contract on the </w:t>
            </w:r>
            <w:r>
              <w:rPr>
                <w:b/>
                <w:sz w:val="20"/>
              </w:rPr>
              <w:t>site</w:t>
            </w:r>
            <w:r>
              <w:rPr>
                <w:sz w:val="20"/>
              </w:rPr>
              <w:t xml:space="preserve">, to which the </w:t>
            </w:r>
            <w:r>
              <w:rPr>
                <w:b/>
                <w:sz w:val="20"/>
              </w:rPr>
              <w:t>employer</w:t>
            </w:r>
            <w:r>
              <w:rPr>
                <w:sz w:val="20"/>
              </w:rPr>
              <w:t xml:space="preserve">, </w:t>
            </w:r>
            <w:r>
              <w:rPr>
                <w:b/>
                <w:sz w:val="20"/>
              </w:rPr>
              <w:t>principal</w:t>
            </w:r>
            <w:r>
              <w:rPr>
                <w:b/>
                <w:spacing w:val="40"/>
                <w:sz w:val="20"/>
              </w:rPr>
              <w:t xml:space="preserve"> </w:t>
            </w:r>
            <w:r>
              <w:rPr>
                <w:b/>
                <w:sz w:val="20"/>
              </w:rPr>
              <w:t xml:space="preserve">agent </w:t>
            </w:r>
            <w:r>
              <w:rPr>
                <w:sz w:val="20"/>
              </w:rPr>
              <w:t xml:space="preserve">and </w:t>
            </w:r>
            <w:r>
              <w:rPr>
                <w:b/>
                <w:sz w:val="20"/>
              </w:rPr>
              <w:t xml:space="preserve">agents </w:t>
            </w:r>
            <w:r>
              <w:rPr>
                <w:sz w:val="20"/>
              </w:rPr>
              <w:t>shall have access at all times.</w:t>
            </w:r>
          </w:p>
          <w:p w14:paraId="7CE26350" w14:textId="77777777" w:rsidR="00982B13" w:rsidRDefault="0096695C">
            <w:pPr>
              <w:pStyle w:val="TableParagraph"/>
              <w:tabs>
                <w:tab w:val="left" w:pos="724"/>
              </w:tabs>
              <w:spacing w:before="229"/>
              <w:ind w:left="113"/>
              <w:rPr>
                <w:sz w:val="20"/>
              </w:rPr>
            </w:pPr>
            <w:r>
              <w:rPr>
                <w:spacing w:val="-4"/>
                <w:sz w:val="20"/>
              </w:rPr>
              <w:t>3.10</w:t>
            </w:r>
            <w:r>
              <w:rPr>
                <w:sz w:val="20"/>
              </w:rPr>
              <w:tab/>
              <w:t>Replace</w:t>
            </w:r>
            <w:r>
              <w:rPr>
                <w:spacing w:val="-14"/>
                <w:sz w:val="20"/>
              </w:rPr>
              <w:t xml:space="preserve"> </w:t>
            </w:r>
            <w:r>
              <w:rPr>
                <w:sz w:val="20"/>
              </w:rPr>
              <w:t>the</w:t>
            </w:r>
            <w:r>
              <w:rPr>
                <w:spacing w:val="-11"/>
                <w:sz w:val="20"/>
              </w:rPr>
              <w:t xml:space="preserve"> </w:t>
            </w:r>
            <w:r>
              <w:rPr>
                <w:sz w:val="20"/>
              </w:rPr>
              <w:t>second</w:t>
            </w:r>
            <w:r>
              <w:rPr>
                <w:spacing w:val="-13"/>
                <w:sz w:val="20"/>
              </w:rPr>
              <w:t xml:space="preserve"> </w:t>
            </w:r>
            <w:r>
              <w:rPr>
                <w:sz w:val="20"/>
              </w:rPr>
              <w:t>reference</w:t>
            </w:r>
            <w:r>
              <w:rPr>
                <w:spacing w:val="-12"/>
                <w:sz w:val="20"/>
              </w:rPr>
              <w:t xml:space="preserve"> </w:t>
            </w:r>
            <w:r>
              <w:rPr>
                <w:sz w:val="20"/>
              </w:rPr>
              <w:t>to</w:t>
            </w:r>
            <w:r>
              <w:rPr>
                <w:spacing w:val="-13"/>
                <w:sz w:val="20"/>
              </w:rPr>
              <w:t xml:space="preserve"> </w:t>
            </w:r>
            <w:r>
              <w:rPr>
                <w:sz w:val="20"/>
              </w:rPr>
              <w:t>“</w:t>
            </w:r>
            <w:r>
              <w:rPr>
                <w:b/>
                <w:sz w:val="20"/>
              </w:rPr>
              <w:t>principal</w:t>
            </w:r>
            <w:r>
              <w:rPr>
                <w:b/>
                <w:spacing w:val="-9"/>
                <w:sz w:val="20"/>
              </w:rPr>
              <w:t xml:space="preserve"> </w:t>
            </w:r>
            <w:r>
              <w:rPr>
                <w:b/>
                <w:sz w:val="20"/>
              </w:rPr>
              <w:t>agent</w:t>
            </w:r>
            <w:r>
              <w:rPr>
                <w:sz w:val="20"/>
              </w:rPr>
              <w:t>”</w:t>
            </w:r>
            <w:r>
              <w:rPr>
                <w:spacing w:val="-10"/>
                <w:sz w:val="20"/>
              </w:rPr>
              <w:t xml:space="preserve"> </w:t>
            </w:r>
            <w:r>
              <w:rPr>
                <w:sz w:val="20"/>
              </w:rPr>
              <w:t>with</w:t>
            </w:r>
            <w:r>
              <w:rPr>
                <w:spacing w:val="-12"/>
                <w:sz w:val="20"/>
              </w:rPr>
              <w:t xml:space="preserve"> </w:t>
            </w:r>
            <w:r>
              <w:rPr>
                <w:sz w:val="20"/>
              </w:rPr>
              <w:t>the</w:t>
            </w:r>
            <w:r>
              <w:rPr>
                <w:spacing w:val="-10"/>
                <w:sz w:val="20"/>
              </w:rPr>
              <w:t xml:space="preserve"> </w:t>
            </w:r>
            <w:r>
              <w:rPr>
                <w:sz w:val="20"/>
              </w:rPr>
              <w:t>word</w:t>
            </w:r>
            <w:r>
              <w:rPr>
                <w:spacing w:val="-13"/>
                <w:sz w:val="20"/>
              </w:rPr>
              <w:t xml:space="preserve"> </w:t>
            </w:r>
            <w:r>
              <w:rPr>
                <w:spacing w:val="-2"/>
                <w:sz w:val="20"/>
              </w:rPr>
              <w:t>“</w:t>
            </w:r>
            <w:r>
              <w:rPr>
                <w:b/>
                <w:spacing w:val="-2"/>
                <w:sz w:val="20"/>
              </w:rPr>
              <w:t>employer</w:t>
            </w:r>
            <w:r>
              <w:rPr>
                <w:spacing w:val="-2"/>
                <w:sz w:val="20"/>
              </w:rPr>
              <w:t>”</w:t>
            </w:r>
          </w:p>
          <w:p w14:paraId="1408EC8D" w14:textId="77777777" w:rsidR="00982B13" w:rsidRDefault="00982B13">
            <w:pPr>
              <w:pStyle w:val="TableParagraph"/>
              <w:spacing w:before="1"/>
              <w:rPr>
                <w:b/>
                <w:sz w:val="20"/>
              </w:rPr>
            </w:pPr>
          </w:p>
          <w:p w14:paraId="356793B2" w14:textId="77777777" w:rsidR="00982B13" w:rsidRDefault="0096695C">
            <w:pPr>
              <w:pStyle w:val="TableParagraph"/>
              <w:tabs>
                <w:tab w:val="left" w:pos="724"/>
              </w:tabs>
              <w:spacing w:before="1"/>
              <w:ind w:left="113"/>
              <w:rPr>
                <w:sz w:val="20"/>
              </w:rPr>
            </w:pPr>
            <w:r>
              <w:rPr>
                <w:spacing w:val="-5"/>
                <w:sz w:val="20"/>
              </w:rPr>
              <w:t>4.3</w:t>
            </w:r>
            <w:r>
              <w:rPr>
                <w:sz w:val="20"/>
              </w:rPr>
              <w:tab/>
              <w:t>No</w:t>
            </w:r>
            <w:r>
              <w:rPr>
                <w:spacing w:val="-9"/>
                <w:sz w:val="20"/>
              </w:rPr>
              <w:t xml:space="preserve"> </w:t>
            </w:r>
            <w:r>
              <w:rPr>
                <w:spacing w:val="-2"/>
                <w:sz w:val="20"/>
              </w:rPr>
              <w:t>clause</w:t>
            </w:r>
          </w:p>
          <w:p w14:paraId="6199EF86" w14:textId="77777777" w:rsidR="00982B13" w:rsidRDefault="0096695C">
            <w:pPr>
              <w:pStyle w:val="TableParagraph"/>
              <w:spacing w:before="228"/>
              <w:ind w:left="725" w:right="91" w:hanging="612"/>
              <w:jc w:val="both"/>
              <w:rPr>
                <w:sz w:val="20"/>
              </w:rPr>
            </w:pPr>
            <w:r>
              <w:rPr>
                <w:sz w:val="20"/>
              </w:rPr>
              <w:t>5.1.2</w:t>
            </w:r>
            <w:r>
              <w:rPr>
                <w:spacing w:val="40"/>
                <w:sz w:val="20"/>
              </w:rPr>
              <w:t xml:space="preserve"> </w:t>
            </w:r>
            <w:r>
              <w:rPr>
                <w:sz w:val="20"/>
              </w:rPr>
              <w:t xml:space="preserve">under clause 41- Include reference to 32.6.3; 34.3; 34.4 and 38.5.8 in terms of which the </w:t>
            </w:r>
            <w:r>
              <w:rPr>
                <w:b/>
                <w:sz w:val="20"/>
              </w:rPr>
              <w:t xml:space="preserve">employer </w:t>
            </w:r>
            <w:r>
              <w:rPr>
                <w:sz w:val="20"/>
              </w:rPr>
              <w:t xml:space="preserve">has retained its authority and has not given a mandate to the </w:t>
            </w:r>
            <w:r>
              <w:rPr>
                <w:b/>
                <w:sz w:val="20"/>
              </w:rPr>
              <w:t xml:space="preserve">principal agent </w:t>
            </w:r>
            <w:r>
              <w:rPr>
                <w:sz w:val="20"/>
              </w:rPr>
              <w:t xml:space="preserve">and in terms of which the </w:t>
            </w:r>
            <w:r>
              <w:rPr>
                <w:b/>
                <w:sz w:val="20"/>
              </w:rPr>
              <w:t xml:space="preserve">employer </w:t>
            </w:r>
            <w:r>
              <w:rPr>
                <w:sz w:val="20"/>
              </w:rPr>
              <w:t>shall sign all documents</w:t>
            </w:r>
          </w:p>
          <w:p w14:paraId="6986DC0B" w14:textId="77777777" w:rsidR="00982B13" w:rsidRDefault="00982B13">
            <w:pPr>
              <w:pStyle w:val="TableParagraph"/>
              <w:spacing w:before="124"/>
              <w:rPr>
                <w:b/>
                <w:sz w:val="20"/>
              </w:rPr>
            </w:pPr>
          </w:p>
          <w:p w14:paraId="75B46F34" w14:textId="77777777" w:rsidR="00982B13" w:rsidRDefault="0096695C">
            <w:pPr>
              <w:pStyle w:val="TableParagraph"/>
              <w:spacing w:line="475" w:lineRule="auto"/>
              <w:ind w:left="833" w:right="5850" w:hanging="720"/>
              <w:jc w:val="both"/>
              <w:rPr>
                <w:sz w:val="20"/>
              </w:rPr>
            </w:pPr>
            <w:r>
              <w:rPr>
                <w:sz w:val="20"/>
              </w:rPr>
              <w:t>10.5</w:t>
            </w:r>
            <w:r>
              <w:rPr>
                <w:spacing w:val="40"/>
                <w:sz w:val="20"/>
              </w:rPr>
              <w:t xml:space="preserve"> </w:t>
            </w:r>
            <w:r>
              <w:rPr>
                <w:sz w:val="20"/>
              </w:rPr>
              <w:t>Add the following as 10.5 Damage to the works</w:t>
            </w:r>
          </w:p>
          <w:p w14:paraId="261B1C99" w14:textId="77777777" w:rsidR="00982B13" w:rsidRDefault="0096695C">
            <w:pPr>
              <w:pStyle w:val="TableParagraph"/>
              <w:numPr>
                <w:ilvl w:val="0"/>
                <w:numId w:val="31"/>
              </w:numPr>
              <w:tabs>
                <w:tab w:val="left" w:pos="1261"/>
                <w:tab w:val="left" w:pos="1265"/>
              </w:tabs>
              <w:spacing w:before="6"/>
              <w:ind w:right="86" w:hanging="540"/>
              <w:jc w:val="both"/>
              <w:rPr>
                <w:sz w:val="20"/>
              </w:rPr>
            </w:pPr>
            <w:r>
              <w:rPr>
                <w:sz w:val="20"/>
              </w:rPr>
              <w:t xml:space="preserve">Without in any way limiting the </w:t>
            </w:r>
            <w:r>
              <w:rPr>
                <w:b/>
                <w:sz w:val="20"/>
              </w:rPr>
              <w:t xml:space="preserve">contractor’s </w:t>
            </w:r>
            <w:r>
              <w:rPr>
                <w:sz w:val="20"/>
              </w:rPr>
              <w:t xml:space="preserve">obligations in terms of the contract, the </w:t>
            </w:r>
            <w:r>
              <w:rPr>
                <w:b/>
                <w:sz w:val="20"/>
              </w:rPr>
              <w:t xml:space="preserve">contractor </w:t>
            </w:r>
            <w:r>
              <w:rPr>
                <w:sz w:val="20"/>
              </w:rPr>
              <w:t>shall bear the full risk of damage to and/or d</w:t>
            </w:r>
            <w:r>
              <w:rPr>
                <w:sz w:val="20"/>
              </w:rPr>
              <w:t xml:space="preserve">estruction of the </w:t>
            </w:r>
            <w:r>
              <w:rPr>
                <w:b/>
                <w:sz w:val="20"/>
              </w:rPr>
              <w:t xml:space="preserve">works </w:t>
            </w:r>
            <w:r>
              <w:rPr>
                <w:sz w:val="20"/>
              </w:rPr>
              <w:t xml:space="preserve">by whatever cause during construction of the </w:t>
            </w:r>
            <w:r>
              <w:rPr>
                <w:b/>
                <w:sz w:val="20"/>
              </w:rPr>
              <w:t xml:space="preserve">works </w:t>
            </w:r>
            <w:r>
              <w:rPr>
                <w:sz w:val="20"/>
              </w:rPr>
              <w:t xml:space="preserve">and hereby indemnifies and holds harmless the </w:t>
            </w:r>
            <w:r>
              <w:rPr>
                <w:b/>
                <w:sz w:val="20"/>
              </w:rPr>
              <w:t xml:space="preserve">employer </w:t>
            </w:r>
            <w:r>
              <w:rPr>
                <w:sz w:val="20"/>
              </w:rPr>
              <w:t>against any such damage.</w:t>
            </w:r>
            <w:r>
              <w:rPr>
                <w:spacing w:val="40"/>
                <w:sz w:val="20"/>
              </w:rPr>
              <w:t xml:space="preserve"> </w:t>
            </w:r>
            <w:r>
              <w:rPr>
                <w:sz w:val="20"/>
              </w:rPr>
              <w:t xml:space="preserve">The </w:t>
            </w:r>
            <w:r>
              <w:rPr>
                <w:b/>
                <w:sz w:val="20"/>
              </w:rPr>
              <w:t xml:space="preserve">contractor </w:t>
            </w:r>
            <w:r>
              <w:rPr>
                <w:sz w:val="20"/>
              </w:rPr>
              <w:t>shall take such precautions</w:t>
            </w:r>
            <w:r>
              <w:rPr>
                <w:spacing w:val="-3"/>
                <w:sz w:val="20"/>
              </w:rPr>
              <w:t xml:space="preserve"> </w:t>
            </w:r>
            <w:r>
              <w:rPr>
                <w:sz w:val="20"/>
              </w:rPr>
              <w:t>and</w:t>
            </w:r>
            <w:r>
              <w:rPr>
                <w:spacing w:val="-5"/>
                <w:sz w:val="20"/>
              </w:rPr>
              <w:t xml:space="preserve"> </w:t>
            </w:r>
            <w:r>
              <w:rPr>
                <w:sz w:val="20"/>
              </w:rPr>
              <w:t>security</w:t>
            </w:r>
            <w:r>
              <w:rPr>
                <w:spacing w:val="-1"/>
                <w:sz w:val="20"/>
              </w:rPr>
              <w:t xml:space="preserve"> </w:t>
            </w:r>
            <w:r>
              <w:rPr>
                <w:sz w:val="20"/>
              </w:rPr>
              <w:t>measures</w:t>
            </w:r>
            <w:r>
              <w:rPr>
                <w:spacing w:val="-3"/>
                <w:sz w:val="20"/>
              </w:rPr>
              <w:t xml:space="preserve"> </w:t>
            </w:r>
            <w:r>
              <w:rPr>
                <w:sz w:val="20"/>
              </w:rPr>
              <w:t>and</w:t>
            </w:r>
            <w:r>
              <w:rPr>
                <w:spacing w:val="-5"/>
                <w:sz w:val="20"/>
              </w:rPr>
              <w:t xml:space="preserve"> </w:t>
            </w:r>
            <w:r>
              <w:rPr>
                <w:sz w:val="20"/>
              </w:rPr>
              <w:t>other</w:t>
            </w:r>
            <w:r>
              <w:rPr>
                <w:spacing w:val="-4"/>
                <w:sz w:val="20"/>
              </w:rPr>
              <w:t xml:space="preserve"> </w:t>
            </w:r>
            <w:r>
              <w:rPr>
                <w:sz w:val="20"/>
              </w:rPr>
              <w:t>steps</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protection</w:t>
            </w:r>
            <w:r>
              <w:rPr>
                <w:spacing w:val="-2"/>
                <w:sz w:val="20"/>
              </w:rPr>
              <w:t xml:space="preserve"> </w:t>
            </w:r>
            <w:r>
              <w:rPr>
                <w:sz w:val="20"/>
              </w:rPr>
              <w:t>and</w:t>
            </w:r>
            <w:r>
              <w:rPr>
                <w:spacing w:val="-5"/>
                <w:sz w:val="20"/>
              </w:rPr>
              <w:t xml:space="preserve"> </w:t>
            </w:r>
            <w:r>
              <w:rPr>
                <w:sz w:val="20"/>
              </w:rPr>
              <w:t xml:space="preserve">security of the </w:t>
            </w:r>
            <w:r>
              <w:rPr>
                <w:b/>
                <w:sz w:val="20"/>
              </w:rPr>
              <w:t xml:space="preserve">works </w:t>
            </w:r>
            <w:r>
              <w:rPr>
                <w:sz w:val="20"/>
              </w:rPr>
              <w:t xml:space="preserve">as the </w:t>
            </w:r>
            <w:r>
              <w:rPr>
                <w:b/>
                <w:sz w:val="20"/>
              </w:rPr>
              <w:t xml:space="preserve">contractor </w:t>
            </w:r>
            <w:r>
              <w:rPr>
                <w:sz w:val="20"/>
              </w:rPr>
              <w:t>may deem necessary</w:t>
            </w:r>
          </w:p>
          <w:p w14:paraId="7924D30D" w14:textId="77777777" w:rsidR="00982B13" w:rsidRDefault="00982B13">
            <w:pPr>
              <w:pStyle w:val="TableParagraph"/>
              <w:spacing w:before="1"/>
              <w:rPr>
                <w:b/>
                <w:sz w:val="20"/>
              </w:rPr>
            </w:pPr>
          </w:p>
          <w:p w14:paraId="14C17FC7" w14:textId="77777777" w:rsidR="00982B13" w:rsidRDefault="0096695C">
            <w:pPr>
              <w:pStyle w:val="TableParagraph"/>
              <w:numPr>
                <w:ilvl w:val="0"/>
                <w:numId w:val="31"/>
              </w:numPr>
              <w:tabs>
                <w:tab w:val="left" w:pos="1261"/>
                <w:tab w:val="left" w:pos="1265"/>
              </w:tabs>
              <w:ind w:right="91" w:hanging="540"/>
              <w:jc w:val="both"/>
              <w:rPr>
                <w:b/>
                <w:sz w:val="20"/>
              </w:rPr>
            </w:pPr>
            <w:r>
              <w:rPr>
                <w:sz w:val="20"/>
              </w:rPr>
              <w:t xml:space="preserve">The </w:t>
            </w:r>
            <w:r>
              <w:rPr>
                <w:b/>
                <w:sz w:val="20"/>
              </w:rPr>
              <w:t xml:space="preserve">contractor </w:t>
            </w:r>
            <w:r>
              <w:rPr>
                <w:sz w:val="20"/>
              </w:rPr>
              <w:t xml:space="preserve">shall at all times proceed immediately to remove or dispose of any debris arising from damage to or destruction of the </w:t>
            </w:r>
            <w:r>
              <w:rPr>
                <w:b/>
                <w:sz w:val="20"/>
              </w:rPr>
              <w:t xml:space="preserve">works </w:t>
            </w:r>
            <w:r>
              <w:rPr>
                <w:sz w:val="20"/>
              </w:rPr>
              <w:t>and to rebuild, restore, replace and/or r</w:t>
            </w:r>
            <w:r>
              <w:rPr>
                <w:sz w:val="20"/>
              </w:rPr>
              <w:t xml:space="preserve">epair the </w:t>
            </w:r>
            <w:r>
              <w:rPr>
                <w:b/>
                <w:sz w:val="20"/>
              </w:rPr>
              <w:t>works</w:t>
            </w:r>
          </w:p>
          <w:p w14:paraId="5E4FB80D" w14:textId="77777777" w:rsidR="00982B13" w:rsidRDefault="0096695C">
            <w:pPr>
              <w:pStyle w:val="TableParagraph"/>
              <w:numPr>
                <w:ilvl w:val="0"/>
                <w:numId w:val="31"/>
              </w:numPr>
              <w:tabs>
                <w:tab w:val="left" w:pos="1261"/>
                <w:tab w:val="left" w:pos="1265"/>
              </w:tabs>
              <w:spacing w:before="229"/>
              <w:ind w:right="87" w:hanging="540"/>
              <w:jc w:val="both"/>
              <w:rPr>
                <w:sz w:val="20"/>
              </w:rPr>
            </w:pPr>
            <w:r>
              <w:rPr>
                <w:sz w:val="20"/>
              </w:rPr>
              <w:t xml:space="preserve">The </w:t>
            </w:r>
            <w:r>
              <w:rPr>
                <w:b/>
                <w:sz w:val="20"/>
              </w:rPr>
              <w:t xml:space="preserve">employer </w:t>
            </w:r>
            <w:r>
              <w:rPr>
                <w:sz w:val="20"/>
              </w:rPr>
              <w:t xml:space="preserve">shall carry the risk of damage to or destruction of the </w:t>
            </w:r>
            <w:r>
              <w:rPr>
                <w:b/>
                <w:sz w:val="20"/>
              </w:rPr>
              <w:t xml:space="preserve">works </w:t>
            </w:r>
            <w:r>
              <w:rPr>
                <w:sz w:val="20"/>
              </w:rPr>
              <w:t xml:space="preserve">and materials paid for by the </w:t>
            </w:r>
            <w:r>
              <w:rPr>
                <w:b/>
                <w:sz w:val="20"/>
              </w:rPr>
              <w:t xml:space="preserve">employer </w:t>
            </w:r>
            <w:r>
              <w:rPr>
                <w:sz w:val="20"/>
              </w:rPr>
              <w:t>that is the result of the excepted risks as set out in 10.6</w:t>
            </w:r>
          </w:p>
          <w:p w14:paraId="3354C4DB" w14:textId="77777777" w:rsidR="00982B13" w:rsidRDefault="0096695C">
            <w:pPr>
              <w:pStyle w:val="TableParagraph"/>
              <w:numPr>
                <w:ilvl w:val="0"/>
                <w:numId w:val="31"/>
              </w:numPr>
              <w:tabs>
                <w:tab w:val="left" w:pos="1261"/>
                <w:tab w:val="left" w:pos="1265"/>
              </w:tabs>
              <w:spacing w:before="230"/>
              <w:ind w:right="87" w:hanging="540"/>
              <w:jc w:val="both"/>
              <w:rPr>
                <w:sz w:val="20"/>
              </w:rPr>
            </w:pPr>
            <w:r>
              <w:rPr>
                <w:sz w:val="20"/>
              </w:rPr>
              <w:t xml:space="preserve">Where the </w:t>
            </w:r>
            <w:r>
              <w:rPr>
                <w:b/>
                <w:sz w:val="20"/>
              </w:rPr>
              <w:t xml:space="preserve">employer </w:t>
            </w:r>
            <w:r>
              <w:rPr>
                <w:sz w:val="20"/>
              </w:rPr>
              <w:t xml:space="preserve">bears the risk in terms of this contract, the </w:t>
            </w:r>
            <w:r>
              <w:rPr>
                <w:b/>
                <w:sz w:val="20"/>
              </w:rPr>
              <w:t xml:space="preserve">contractor </w:t>
            </w:r>
            <w:r>
              <w:rPr>
                <w:sz w:val="20"/>
              </w:rPr>
              <w:t xml:space="preserve">shall, if requested to do so, reinstate any damage or destroyed portions of the </w:t>
            </w:r>
            <w:r>
              <w:rPr>
                <w:b/>
                <w:sz w:val="20"/>
              </w:rPr>
              <w:t xml:space="preserve">works </w:t>
            </w:r>
            <w:r>
              <w:rPr>
                <w:sz w:val="20"/>
              </w:rPr>
              <w:t xml:space="preserve">and the costs of such reinstatement shall be measured and valued in terms of 32.0 </w:t>
            </w:r>
            <w:r>
              <w:rPr>
                <w:spacing w:val="-2"/>
                <w:sz w:val="20"/>
              </w:rPr>
              <w:t>hereof</w:t>
            </w:r>
          </w:p>
          <w:p w14:paraId="5610E23E" w14:textId="77777777" w:rsidR="00982B13" w:rsidRDefault="00982B13">
            <w:pPr>
              <w:pStyle w:val="TableParagraph"/>
              <w:spacing w:before="2"/>
              <w:rPr>
                <w:b/>
                <w:sz w:val="20"/>
              </w:rPr>
            </w:pPr>
          </w:p>
          <w:p w14:paraId="60C458CF" w14:textId="77777777" w:rsidR="00982B13" w:rsidRDefault="0096695C">
            <w:pPr>
              <w:pStyle w:val="TableParagraph"/>
              <w:tabs>
                <w:tab w:val="left" w:pos="724"/>
              </w:tabs>
              <w:ind w:left="113"/>
              <w:rPr>
                <w:sz w:val="20"/>
              </w:rPr>
            </w:pPr>
            <w:r>
              <w:rPr>
                <w:spacing w:val="-4"/>
                <w:sz w:val="20"/>
              </w:rPr>
              <w:t>10.6</w:t>
            </w:r>
            <w:r>
              <w:rPr>
                <w:sz w:val="20"/>
              </w:rPr>
              <w:tab/>
              <w:t>Add</w:t>
            </w:r>
            <w:r>
              <w:rPr>
                <w:spacing w:val="-10"/>
                <w:sz w:val="20"/>
              </w:rPr>
              <w:t xml:space="preserve"> </w:t>
            </w:r>
            <w:r>
              <w:rPr>
                <w:sz w:val="20"/>
              </w:rPr>
              <w:t>the</w:t>
            </w:r>
            <w:r>
              <w:rPr>
                <w:spacing w:val="-12"/>
                <w:sz w:val="20"/>
              </w:rPr>
              <w:t xml:space="preserve"> </w:t>
            </w:r>
            <w:r>
              <w:rPr>
                <w:sz w:val="20"/>
              </w:rPr>
              <w:t>following</w:t>
            </w:r>
            <w:r>
              <w:rPr>
                <w:spacing w:val="-11"/>
                <w:sz w:val="20"/>
              </w:rPr>
              <w:t xml:space="preserve"> </w:t>
            </w:r>
            <w:r>
              <w:rPr>
                <w:sz w:val="20"/>
              </w:rPr>
              <w:t>as</w:t>
            </w:r>
            <w:r>
              <w:rPr>
                <w:spacing w:val="-10"/>
                <w:sz w:val="20"/>
              </w:rPr>
              <w:t xml:space="preserve"> </w:t>
            </w:r>
            <w:r>
              <w:rPr>
                <w:spacing w:val="-4"/>
                <w:sz w:val="20"/>
              </w:rPr>
              <w:t>10.6</w:t>
            </w:r>
          </w:p>
          <w:p w14:paraId="678FF9CE" w14:textId="77777777" w:rsidR="00982B13" w:rsidRDefault="00982B13">
            <w:pPr>
              <w:pStyle w:val="TableParagraph"/>
              <w:rPr>
                <w:b/>
                <w:sz w:val="20"/>
              </w:rPr>
            </w:pPr>
          </w:p>
          <w:p w14:paraId="196F304D" w14:textId="77777777" w:rsidR="00982B13" w:rsidRDefault="00982B13">
            <w:pPr>
              <w:pStyle w:val="TableParagraph"/>
              <w:spacing w:before="9"/>
              <w:rPr>
                <w:b/>
                <w:sz w:val="20"/>
              </w:rPr>
            </w:pPr>
          </w:p>
          <w:p w14:paraId="599CB2FE" w14:textId="77777777" w:rsidR="00982B13" w:rsidRDefault="0096695C">
            <w:pPr>
              <w:pStyle w:val="TableParagraph"/>
              <w:ind w:left="833"/>
              <w:jc w:val="both"/>
              <w:rPr>
                <w:sz w:val="20"/>
              </w:rPr>
            </w:pPr>
            <w:r>
              <w:rPr>
                <w:sz w:val="20"/>
              </w:rPr>
              <w:t>Injury</w:t>
            </w:r>
            <w:r>
              <w:rPr>
                <w:spacing w:val="-9"/>
                <w:sz w:val="20"/>
              </w:rPr>
              <w:t xml:space="preserve"> </w:t>
            </w:r>
            <w:r>
              <w:rPr>
                <w:sz w:val="20"/>
              </w:rPr>
              <w:t>to</w:t>
            </w:r>
            <w:r>
              <w:rPr>
                <w:spacing w:val="-10"/>
                <w:sz w:val="20"/>
              </w:rPr>
              <w:t xml:space="preserve"> </w:t>
            </w:r>
            <w:r>
              <w:rPr>
                <w:sz w:val="20"/>
              </w:rPr>
              <w:t>Persons</w:t>
            </w:r>
            <w:r>
              <w:rPr>
                <w:spacing w:val="-6"/>
                <w:sz w:val="20"/>
              </w:rPr>
              <w:t xml:space="preserve"> </w:t>
            </w:r>
            <w:r>
              <w:rPr>
                <w:sz w:val="20"/>
              </w:rPr>
              <w:t>or</w:t>
            </w:r>
            <w:r>
              <w:rPr>
                <w:spacing w:val="-9"/>
                <w:sz w:val="20"/>
              </w:rPr>
              <w:t xml:space="preserve"> </w:t>
            </w:r>
            <w:r>
              <w:rPr>
                <w:sz w:val="20"/>
              </w:rPr>
              <w:t>loss</w:t>
            </w:r>
            <w:r>
              <w:rPr>
                <w:spacing w:val="-8"/>
                <w:sz w:val="20"/>
              </w:rPr>
              <w:t xml:space="preserve"> </w:t>
            </w:r>
            <w:r>
              <w:rPr>
                <w:sz w:val="20"/>
              </w:rPr>
              <w:t>of</w:t>
            </w:r>
            <w:r>
              <w:rPr>
                <w:spacing w:val="-6"/>
                <w:sz w:val="20"/>
              </w:rPr>
              <w:t xml:space="preserve"> </w:t>
            </w:r>
            <w:r>
              <w:rPr>
                <w:sz w:val="20"/>
              </w:rPr>
              <w:t>or</w:t>
            </w:r>
            <w:r>
              <w:rPr>
                <w:spacing w:val="-9"/>
                <w:sz w:val="20"/>
              </w:rPr>
              <w:t xml:space="preserve"> </w:t>
            </w:r>
            <w:r>
              <w:rPr>
                <w:sz w:val="20"/>
              </w:rPr>
              <w:t>damage</w:t>
            </w:r>
            <w:r>
              <w:rPr>
                <w:spacing w:val="-8"/>
                <w:sz w:val="20"/>
              </w:rPr>
              <w:t xml:space="preserve"> </w:t>
            </w:r>
            <w:r>
              <w:rPr>
                <w:sz w:val="20"/>
              </w:rPr>
              <w:t>to</w:t>
            </w:r>
            <w:r>
              <w:rPr>
                <w:spacing w:val="-7"/>
                <w:sz w:val="20"/>
              </w:rPr>
              <w:t xml:space="preserve"> </w:t>
            </w:r>
            <w:r>
              <w:rPr>
                <w:spacing w:val="-2"/>
                <w:sz w:val="20"/>
              </w:rPr>
              <w:t>Properties</w:t>
            </w:r>
          </w:p>
          <w:p w14:paraId="6B8B9CE0" w14:textId="77777777" w:rsidR="00982B13" w:rsidRDefault="00982B13">
            <w:pPr>
              <w:pStyle w:val="TableParagraph"/>
              <w:rPr>
                <w:b/>
                <w:sz w:val="20"/>
              </w:rPr>
            </w:pPr>
          </w:p>
          <w:p w14:paraId="660E3F13" w14:textId="77777777" w:rsidR="00982B13" w:rsidRDefault="0096695C">
            <w:pPr>
              <w:pStyle w:val="TableParagraph"/>
              <w:spacing w:before="1"/>
              <w:ind w:left="1265" w:right="86" w:hanging="540"/>
              <w:jc w:val="both"/>
              <w:rPr>
                <w:sz w:val="20"/>
              </w:rPr>
            </w:pPr>
            <w:r>
              <w:rPr>
                <w:sz w:val="18"/>
              </w:rPr>
              <w:t>(a)</w:t>
            </w:r>
            <w:r>
              <w:rPr>
                <w:spacing w:val="80"/>
                <w:sz w:val="18"/>
              </w:rPr>
              <w:t xml:space="preserve"> </w:t>
            </w:r>
            <w:r>
              <w:rPr>
                <w:sz w:val="20"/>
              </w:rPr>
              <w:t xml:space="preserve">The </w:t>
            </w:r>
            <w:r>
              <w:rPr>
                <w:b/>
                <w:sz w:val="20"/>
              </w:rPr>
              <w:t xml:space="preserve">contractor </w:t>
            </w:r>
            <w:r>
              <w:rPr>
                <w:sz w:val="20"/>
              </w:rPr>
              <w:t xml:space="preserve">shall be liable for and hereby indemnifies the </w:t>
            </w:r>
            <w:r>
              <w:rPr>
                <w:b/>
                <w:sz w:val="20"/>
              </w:rPr>
              <w:t xml:space="preserve">employer </w:t>
            </w:r>
            <w:r>
              <w:rPr>
                <w:sz w:val="20"/>
              </w:rPr>
              <w:t xml:space="preserve">against any liability, loss, claim or proceeding whether arising in common law or by statute, consequent upon </w:t>
            </w:r>
            <w:r>
              <w:rPr>
                <w:sz w:val="20"/>
              </w:rPr>
              <w:t>personal injuries to or the death of any person whomsoever</w:t>
            </w:r>
            <w:r>
              <w:rPr>
                <w:spacing w:val="40"/>
                <w:sz w:val="20"/>
              </w:rPr>
              <w:t xml:space="preserve"> </w:t>
            </w:r>
            <w:r>
              <w:rPr>
                <w:sz w:val="20"/>
              </w:rPr>
              <w:t>arising out of or in the course of or caused by the execution of the</w:t>
            </w:r>
            <w:r>
              <w:rPr>
                <w:spacing w:val="29"/>
                <w:sz w:val="20"/>
              </w:rPr>
              <w:t xml:space="preserve"> </w:t>
            </w:r>
            <w:r>
              <w:rPr>
                <w:b/>
                <w:sz w:val="20"/>
              </w:rPr>
              <w:t xml:space="preserve">works </w:t>
            </w:r>
            <w:r>
              <w:rPr>
                <w:sz w:val="20"/>
              </w:rPr>
              <w:t>unless</w:t>
            </w:r>
            <w:r>
              <w:rPr>
                <w:spacing w:val="40"/>
                <w:sz w:val="20"/>
              </w:rPr>
              <w:t xml:space="preserve"> </w:t>
            </w:r>
            <w:r>
              <w:rPr>
                <w:sz w:val="20"/>
              </w:rPr>
              <w:t xml:space="preserve">due to any act or negligence of any person for whose actions the </w:t>
            </w:r>
            <w:r>
              <w:rPr>
                <w:b/>
                <w:sz w:val="20"/>
              </w:rPr>
              <w:t xml:space="preserve">employer </w:t>
            </w:r>
            <w:r>
              <w:rPr>
                <w:sz w:val="20"/>
              </w:rPr>
              <w:t>is</w:t>
            </w:r>
            <w:r>
              <w:rPr>
                <w:spacing w:val="40"/>
                <w:sz w:val="20"/>
              </w:rPr>
              <w:t xml:space="preserve"> </w:t>
            </w:r>
            <w:r>
              <w:rPr>
                <w:sz w:val="20"/>
              </w:rPr>
              <w:t>legally liable</w:t>
            </w:r>
          </w:p>
        </w:tc>
      </w:tr>
    </w:tbl>
    <w:p w14:paraId="6D684FC2" w14:textId="77777777" w:rsidR="00982B13" w:rsidRDefault="00982B13">
      <w:pPr>
        <w:jc w:val="both"/>
        <w:rPr>
          <w:sz w:val="20"/>
        </w:rPr>
        <w:sectPr w:rsidR="00982B13">
          <w:pgSz w:w="11920" w:h="16850"/>
          <w:pgMar w:top="900" w:right="400" w:bottom="640" w:left="500" w:header="250" w:footer="443" w:gutter="0"/>
          <w:cols w:space="720"/>
        </w:sectPr>
      </w:pPr>
    </w:p>
    <w:p w14:paraId="55C8BD70" w14:textId="77777777" w:rsidR="00982B13" w:rsidRDefault="00982B13">
      <w:pPr>
        <w:pStyle w:val="BodyText"/>
        <w:spacing w:before="4"/>
        <w:rPr>
          <w:b/>
          <w:sz w:val="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5930D211" w14:textId="77777777">
        <w:trPr>
          <w:trHeight w:val="14490"/>
        </w:trPr>
        <w:tc>
          <w:tcPr>
            <w:tcW w:w="1188" w:type="dxa"/>
          </w:tcPr>
          <w:p w14:paraId="11184430" w14:textId="77777777" w:rsidR="00982B13" w:rsidRDefault="00982B13">
            <w:pPr>
              <w:pStyle w:val="TableParagraph"/>
              <w:rPr>
                <w:rFonts w:ascii="Times New Roman"/>
                <w:sz w:val="18"/>
              </w:rPr>
            </w:pPr>
          </w:p>
        </w:tc>
        <w:tc>
          <w:tcPr>
            <w:tcW w:w="8821" w:type="dxa"/>
          </w:tcPr>
          <w:p w14:paraId="6AFC9863" w14:textId="77777777" w:rsidR="00982B13" w:rsidRDefault="0096695C">
            <w:pPr>
              <w:pStyle w:val="TableParagraph"/>
              <w:numPr>
                <w:ilvl w:val="0"/>
                <w:numId w:val="32"/>
              </w:numPr>
              <w:tabs>
                <w:tab w:val="left" w:pos="1261"/>
                <w:tab w:val="left" w:pos="1265"/>
              </w:tabs>
              <w:ind w:right="85" w:hanging="540"/>
              <w:jc w:val="both"/>
              <w:rPr>
                <w:sz w:val="18"/>
              </w:rPr>
            </w:pPr>
            <w:r>
              <w:rPr>
                <w:sz w:val="20"/>
              </w:rPr>
              <w:t>The</w:t>
            </w:r>
            <w:r>
              <w:rPr>
                <w:spacing w:val="-3"/>
                <w:sz w:val="20"/>
              </w:rPr>
              <w:t xml:space="preserve"> </w:t>
            </w:r>
            <w:r>
              <w:rPr>
                <w:b/>
                <w:sz w:val="20"/>
              </w:rPr>
              <w:t>contractor</w:t>
            </w:r>
            <w:r>
              <w:rPr>
                <w:b/>
                <w:spacing w:val="-2"/>
                <w:sz w:val="20"/>
              </w:rPr>
              <w:t xml:space="preserve"> </w:t>
            </w:r>
            <w:r>
              <w:rPr>
                <w:sz w:val="20"/>
              </w:rPr>
              <w:t>shall</w:t>
            </w:r>
            <w:r>
              <w:rPr>
                <w:spacing w:val="-1"/>
                <w:sz w:val="20"/>
              </w:rPr>
              <w:t xml:space="preserve"> </w:t>
            </w:r>
            <w:r>
              <w:rPr>
                <w:sz w:val="20"/>
              </w:rPr>
              <w:t>be liable</w:t>
            </w:r>
            <w:r>
              <w:rPr>
                <w:spacing w:val="-2"/>
                <w:sz w:val="20"/>
              </w:rPr>
              <w:t xml:space="preserve"> </w:t>
            </w:r>
            <w:r>
              <w:rPr>
                <w:sz w:val="20"/>
              </w:rPr>
              <w:t>for and</w:t>
            </w:r>
            <w:r>
              <w:rPr>
                <w:spacing w:val="-2"/>
                <w:sz w:val="20"/>
              </w:rPr>
              <w:t xml:space="preserve"> </w:t>
            </w:r>
            <w:r>
              <w:rPr>
                <w:sz w:val="20"/>
              </w:rPr>
              <w:t xml:space="preserve">hereby indemnifies the </w:t>
            </w:r>
            <w:r>
              <w:rPr>
                <w:b/>
                <w:sz w:val="20"/>
              </w:rPr>
              <w:t xml:space="preserve">employer </w:t>
            </w:r>
            <w:r>
              <w:rPr>
                <w:sz w:val="20"/>
              </w:rPr>
              <w:t>against</w:t>
            </w:r>
            <w:r>
              <w:rPr>
                <w:spacing w:val="-2"/>
                <w:sz w:val="20"/>
              </w:rPr>
              <w:t xml:space="preserve"> </w:t>
            </w:r>
            <w:r>
              <w:rPr>
                <w:sz w:val="20"/>
              </w:rPr>
              <w:t>any liability, loss, claim or proceeding consequent upon loss of or damage to any moveable,</w:t>
            </w:r>
            <w:r>
              <w:rPr>
                <w:spacing w:val="-1"/>
                <w:sz w:val="20"/>
              </w:rPr>
              <w:t xml:space="preserve"> </w:t>
            </w:r>
            <w:r>
              <w:rPr>
                <w:sz w:val="20"/>
              </w:rPr>
              <w:t>or immovable</w:t>
            </w:r>
            <w:r>
              <w:rPr>
                <w:spacing w:val="-1"/>
                <w:sz w:val="20"/>
              </w:rPr>
              <w:t xml:space="preserve"> </w:t>
            </w:r>
            <w:r>
              <w:rPr>
                <w:sz w:val="20"/>
              </w:rPr>
              <w:t>property or personal</w:t>
            </w:r>
            <w:r>
              <w:rPr>
                <w:spacing w:val="-3"/>
                <w:sz w:val="20"/>
              </w:rPr>
              <w:t xml:space="preserve"> </w:t>
            </w:r>
            <w:r>
              <w:rPr>
                <w:sz w:val="20"/>
              </w:rPr>
              <w:t>property or property contiguous to</w:t>
            </w:r>
            <w:r>
              <w:rPr>
                <w:spacing w:val="-3"/>
                <w:sz w:val="20"/>
              </w:rPr>
              <w:t xml:space="preserve"> </w:t>
            </w:r>
            <w:r>
              <w:rPr>
                <w:sz w:val="20"/>
              </w:rPr>
              <w:t xml:space="preserve">the </w:t>
            </w:r>
            <w:r>
              <w:rPr>
                <w:b/>
                <w:sz w:val="20"/>
              </w:rPr>
              <w:t>site</w:t>
            </w:r>
            <w:r>
              <w:rPr>
                <w:sz w:val="20"/>
              </w:rPr>
              <w:t>,</w:t>
            </w:r>
            <w:r>
              <w:rPr>
                <w:spacing w:val="-4"/>
                <w:sz w:val="20"/>
              </w:rPr>
              <w:t xml:space="preserve"> </w:t>
            </w:r>
            <w:r>
              <w:rPr>
                <w:sz w:val="20"/>
              </w:rPr>
              <w:t>whethe</w:t>
            </w:r>
            <w:r>
              <w:rPr>
                <w:sz w:val="20"/>
              </w:rPr>
              <w:t>r belonging</w:t>
            </w:r>
            <w:r>
              <w:rPr>
                <w:spacing w:val="-1"/>
                <w:sz w:val="20"/>
              </w:rPr>
              <w:t xml:space="preserve"> </w:t>
            </w:r>
            <w:r>
              <w:rPr>
                <w:sz w:val="20"/>
              </w:rPr>
              <w:t>to or</w:t>
            </w:r>
            <w:r>
              <w:rPr>
                <w:spacing w:val="-3"/>
                <w:sz w:val="20"/>
              </w:rPr>
              <w:t xml:space="preserve"> </w:t>
            </w:r>
            <w:r>
              <w:rPr>
                <w:sz w:val="20"/>
              </w:rPr>
              <w:t>under</w:t>
            </w:r>
            <w:r>
              <w:rPr>
                <w:spacing w:val="-2"/>
                <w:sz w:val="20"/>
              </w:rPr>
              <w:t xml:space="preserve"> </w:t>
            </w:r>
            <w:r>
              <w:rPr>
                <w:sz w:val="20"/>
              </w:rPr>
              <w:t>the</w:t>
            </w:r>
            <w:r>
              <w:rPr>
                <w:spacing w:val="-4"/>
                <w:sz w:val="20"/>
              </w:rPr>
              <w:t xml:space="preserve"> </w:t>
            </w:r>
            <w:r>
              <w:rPr>
                <w:sz w:val="20"/>
              </w:rPr>
              <w:t>control</w:t>
            </w:r>
            <w:r>
              <w:rPr>
                <w:spacing w:val="-2"/>
                <w:sz w:val="20"/>
              </w:rPr>
              <w:t xml:space="preserve"> </w:t>
            </w:r>
            <w:r>
              <w:rPr>
                <w:sz w:val="20"/>
              </w:rPr>
              <w:t>of</w:t>
            </w:r>
            <w:r>
              <w:rPr>
                <w:spacing w:val="-4"/>
                <w:sz w:val="20"/>
              </w:rPr>
              <w:t xml:space="preserve"> </w:t>
            </w:r>
            <w:r>
              <w:rPr>
                <w:sz w:val="20"/>
              </w:rPr>
              <w:t>the</w:t>
            </w:r>
            <w:r>
              <w:rPr>
                <w:spacing w:val="-2"/>
                <w:sz w:val="20"/>
              </w:rPr>
              <w:t xml:space="preserve"> </w:t>
            </w:r>
            <w:r>
              <w:rPr>
                <w:b/>
                <w:sz w:val="20"/>
              </w:rPr>
              <w:t>employer</w:t>
            </w:r>
            <w:r>
              <w:rPr>
                <w:b/>
                <w:spacing w:val="-4"/>
                <w:sz w:val="20"/>
              </w:rPr>
              <w:t xml:space="preserve"> </w:t>
            </w:r>
            <w:r>
              <w:rPr>
                <w:sz w:val="20"/>
              </w:rPr>
              <w:t>or</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body</w:t>
            </w:r>
            <w:r>
              <w:rPr>
                <w:spacing w:val="-2"/>
                <w:sz w:val="20"/>
              </w:rPr>
              <w:t xml:space="preserve"> </w:t>
            </w:r>
            <w:r>
              <w:rPr>
                <w:sz w:val="20"/>
              </w:rPr>
              <w:t xml:space="preserve">or person, arising out of or in the course of or by reason of the execution of the </w:t>
            </w:r>
            <w:r>
              <w:rPr>
                <w:b/>
                <w:sz w:val="20"/>
              </w:rPr>
              <w:t xml:space="preserve">works </w:t>
            </w:r>
            <w:r>
              <w:rPr>
                <w:sz w:val="20"/>
              </w:rPr>
              <w:t xml:space="preserve">unless due to any act or negligence of any person for whose actions the </w:t>
            </w:r>
            <w:r>
              <w:rPr>
                <w:b/>
                <w:sz w:val="20"/>
              </w:rPr>
              <w:t xml:space="preserve">employer </w:t>
            </w:r>
            <w:r>
              <w:rPr>
                <w:sz w:val="20"/>
              </w:rPr>
              <w:t>is legally liable</w:t>
            </w:r>
          </w:p>
          <w:p w14:paraId="776EFB95" w14:textId="77777777" w:rsidR="00982B13" w:rsidRDefault="00982B13">
            <w:pPr>
              <w:pStyle w:val="TableParagraph"/>
              <w:rPr>
                <w:b/>
                <w:sz w:val="20"/>
              </w:rPr>
            </w:pPr>
          </w:p>
          <w:p w14:paraId="77B67970" w14:textId="77777777" w:rsidR="00982B13" w:rsidRDefault="0096695C">
            <w:pPr>
              <w:pStyle w:val="TableParagraph"/>
              <w:numPr>
                <w:ilvl w:val="0"/>
                <w:numId w:val="32"/>
              </w:numPr>
              <w:tabs>
                <w:tab w:val="left" w:pos="1260"/>
                <w:tab w:val="left" w:pos="1265"/>
              </w:tabs>
              <w:ind w:right="85" w:hanging="540"/>
              <w:jc w:val="both"/>
              <w:rPr>
                <w:sz w:val="20"/>
              </w:rPr>
            </w:pPr>
            <w:r>
              <w:rPr>
                <w:sz w:val="20"/>
              </w:rPr>
              <w:t xml:space="preserve">The </w:t>
            </w:r>
            <w:r>
              <w:rPr>
                <w:b/>
                <w:sz w:val="20"/>
              </w:rPr>
              <w:t xml:space="preserve">contractor </w:t>
            </w:r>
            <w:r>
              <w:rPr>
                <w:sz w:val="20"/>
              </w:rPr>
              <w:t xml:space="preserve">shall upon receiving a </w:t>
            </w:r>
            <w:r>
              <w:rPr>
                <w:b/>
                <w:sz w:val="20"/>
              </w:rPr>
              <w:t xml:space="preserve">contract instruction </w:t>
            </w:r>
            <w:r>
              <w:rPr>
                <w:sz w:val="20"/>
              </w:rPr>
              <w:t xml:space="preserve">from the </w:t>
            </w:r>
            <w:r>
              <w:rPr>
                <w:b/>
                <w:sz w:val="20"/>
              </w:rPr>
              <w:t xml:space="preserve">principal agent </w:t>
            </w:r>
            <w:r>
              <w:rPr>
                <w:sz w:val="20"/>
              </w:rPr>
              <w:t>cause</w:t>
            </w:r>
            <w:r>
              <w:rPr>
                <w:spacing w:val="-1"/>
                <w:sz w:val="20"/>
              </w:rPr>
              <w:t xml:space="preserve"> </w:t>
            </w:r>
            <w:r>
              <w:rPr>
                <w:sz w:val="20"/>
              </w:rPr>
              <w:t>the</w:t>
            </w:r>
            <w:r>
              <w:rPr>
                <w:spacing w:val="-2"/>
                <w:sz w:val="20"/>
              </w:rPr>
              <w:t xml:space="preserve"> </w:t>
            </w:r>
            <w:r>
              <w:rPr>
                <w:sz w:val="20"/>
              </w:rPr>
              <w:t>same</w:t>
            </w:r>
            <w:r>
              <w:rPr>
                <w:spacing w:val="-2"/>
                <w:sz w:val="20"/>
              </w:rPr>
              <w:t xml:space="preserve"> </w:t>
            </w:r>
            <w:r>
              <w:rPr>
                <w:sz w:val="20"/>
              </w:rPr>
              <w:t>to be</w:t>
            </w:r>
            <w:r>
              <w:rPr>
                <w:spacing w:val="-1"/>
                <w:sz w:val="20"/>
              </w:rPr>
              <w:t xml:space="preserve"> </w:t>
            </w:r>
            <w:r>
              <w:rPr>
                <w:sz w:val="20"/>
              </w:rPr>
              <w:t>made</w:t>
            </w:r>
            <w:r>
              <w:rPr>
                <w:spacing w:val="-1"/>
                <w:sz w:val="20"/>
              </w:rPr>
              <w:t xml:space="preserve"> </w:t>
            </w:r>
            <w:r>
              <w:rPr>
                <w:sz w:val="20"/>
              </w:rPr>
              <w:t>good</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perfect</w:t>
            </w:r>
            <w:r>
              <w:rPr>
                <w:spacing w:val="-1"/>
                <w:sz w:val="20"/>
              </w:rPr>
              <w:t xml:space="preserve"> </w:t>
            </w:r>
            <w:r>
              <w:rPr>
                <w:sz w:val="20"/>
              </w:rPr>
              <w:t>and</w:t>
            </w:r>
            <w:r>
              <w:rPr>
                <w:spacing w:val="-2"/>
                <w:sz w:val="20"/>
              </w:rPr>
              <w:t xml:space="preserve"> </w:t>
            </w:r>
            <w:r>
              <w:rPr>
                <w:sz w:val="20"/>
              </w:rPr>
              <w:t>workmanlike manner at hi</w:t>
            </w:r>
            <w:r>
              <w:rPr>
                <w:sz w:val="20"/>
              </w:rPr>
              <w:t xml:space="preserve">s own cost and in default thereof the </w:t>
            </w:r>
            <w:r>
              <w:rPr>
                <w:b/>
                <w:sz w:val="20"/>
              </w:rPr>
              <w:t xml:space="preserve">employer </w:t>
            </w:r>
            <w:r>
              <w:rPr>
                <w:sz w:val="20"/>
              </w:rPr>
              <w:t>shall be entitled to cause it to be</w:t>
            </w:r>
            <w:r>
              <w:rPr>
                <w:spacing w:val="40"/>
                <w:sz w:val="20"/>
              </w:rPr>
              <w:t xml:space="preserve"> </w:t>
            </w:r>
            <w:r>
              <w:rPr>
                <w:sz w:val="20"/>
              </w:rPr>
              <w:t xml:space="preserve">made good and to recover the cost thereof from the </w:t>
            </w:r>
            <w:r>
              <w:rPr>
                <w:b/>
                <w:sz w:val="20"/>
              </w:rPr>
              <w:t xml:space="preserve">contractor </w:t>
            </w:r>
            <w:r>
              <w:rPr>
                <w:sz w:val="20"/>
              </w:rPr>
              <w:t xml:space="preserve">or to deduct the same from amounts due to the </w:t>
            </w:r>
            <w:r>
              <w:rPr>
                <w:b/>
                <w:sz w:val="20"/>
              </w:rPr>
              <w:t>contractor</w:t>
            </w:r>
          </w:p>
          <w:p w14:paraId="2E5DB6B3" w14:textId="77777777" w:rsidR="00982B13" w:rsidRDefault="00982B13">
            <w:pPr>
              <w:pStyle w:val="TableParagraph"/>
              <w:rPr>
                <w:b/>
                <w:sz w:val="20"/>
              </w:rPr>
            </w:pPr>
          </w:p>
          <w:p w14:paraId="5C36B1FD" w14:textId="77777777" w:rsidR="00982B13" w:rsidRDefault="0096695C">
            <w:pPr>
              <w:pStyle w:val="TableParagraph"/>
              <w:numPr>
                <w:ilvl w:val="0"/>
                <w:numId w:val="32"/>
              </w:numPr>
              <w:tabs>
                <w:tab w:val="left" w:pos="1261"/>
                <w:tab w:val="left" w:pos="1265"/>
              </w:tabs>
              <w:spacing w:before="1"/>
              <w:ind w:right="90" w:hanging="540"/>
              <w:jc w:val="both"/>
              <w:rPr>
                <w:sz w:val="20"/>
              </w:rPr>
            </w:pPr>
            <w:r>
              <w:rPr>
                <w:sz w:val="20"/>
              </w:rPr>
              <w:t>The</w:t>
            </w:r>
            <w:r>
              <w:rPr>
                <w:spacing w:val="-2"/>
                <w:sz w:val="20"/>
              </w:rPr>
              <w:t xml:space="preserve"> </w:t>
            </w:r>
            <w:r>
              <w:rPr>
                <w:b/>
                <w:sz w:val="20"/>
              </w:rPr>
              <w:t>contractor</w:t>
            </w:r>
            <w:r>
              <w:rPr>
                <w:b/>
                <w:spacing w:val="-3"/>
                <w:sz w:val="20"/>
              </w:rPr>
              <w:t xml:space="preserve"> </w:t>
            </w:r>
            <w:r>
              <w:rPr>
                <w:sz w:val="20"/>
              </w:rPr>
              <w:t>shall</w:t>
            </w:r>
            <w:r>
              <w:rPr>
                <w:spacing w:val="-4"/>
                <w:sz w:val="20"/>
              </w:rPr>
              <w:t xml:space="preserve"> </w:t>
            </w:r>
            <w:r>
              <w:rPr>
                <w:sz w:val="20"/>
              </w:rPr>
              <w:t>be</w:t>
            </w:r>
            <w:r>
              <w:rPr>
                <w:spacing w:val="-4"/>
                <w:sz w:val="20"/>
              </w:rPr>
              <w:t xml:space="preserve"> </w:t>
            </w:r>
            <w:r>
              <w:rPr>
                <w:sz w:val="20"/>
              </w:rPr>
              <w:t>responsible</w:t>
            </w:r>
            <w:r>
              <w:rPr>
                <w:spacing w:val="-1"/>
                <w:sz w:val="20"/>
              </w:rPr>
              <w:t xml:space="preserve"> </w:t>
            </w:r>
            <w:r>
              <w:rPr>
                <w:sz w:val="20"/>
              </w:rPr>
              <w:t>for the</w:t>
            </w:r>
            <w:r>
              <w:rPr>
                <w:spacing w:val="-2"/>
                <w:sz w:val="20"/>
              </w:rPr>
              <w:t xml:space="preserve"> </w:t>
            </w:r>
            <w:r>
              <w:rPr>
                <w:sz w:val="20"/>
              </w:rPr>
              <w:t>protection</w:t>
            </w:r>
            <w:r>
              <w:rPr>
                <w:spacing w:val="-1"/>
                <w:sz w:val="20"/>
              </w:rPr>
              <w:t xml:space="preserve"> </w:t>
            </w:r>
            <w:r>
              <w:rPr>
                <w:sz w:val="20"/>
              </w:rPr>
              <w:t>and</w:t>
            </w:r>
            <w:r>
              <w:rPr>
                <w:spacing w:val="-4"/>
                <w:sz w:val="20"/>
              </w:rPr>
              <w:t xml:space="preserve"> </w:t>
            </w:r>
            <w:r>
              <w:rPr>
                <w:sz w:val="20"/>
              </w:rPr>
              <w:t>safety of</w:t>
            </w:r>
            <w:r>
              <w:rPr>
                <w:spacing w:val="-3"/>
                <w:sz w:val="20"/>
              </w:rPr>
              <w:t xml:space="preserve"> </w:t>
            </w:r>
            <w:r>
              <w:rPr>
                <w:sz w:val="20"/>
              </w:rPr>
              <w:t>such</w:t>
            </w:r>
            <w:r>
              <w:rPr>
                <w:spacing w:val="-1"/>
                <w:sz w:val="20"/>
              </w:rPr>
              <w:t xml:space="preserve"> </w:t>
            </w:r>
            <w:r>
              <w:rPr>
                <w:sz w:val="20"/>
              </w:rPr>
              <w:t>portions of the</w:t>
            </w:r>
            <w:r>
              <w:rPr>
                <w:spacing w:val="-1"/>
                <w:sz w:val="20"/>
              </w:rPr>
              <w:t xml:space="preserve"> </w:t>
            </w:r>
            <w:r>
              <w:rPr>
                <w:sz w:val="20"/>
              </w:rPr>
              <w:t xml:space="preserve">premises placed under his control by the </w:t>
            </w:r>
            <w:r>
              <w:rPr>
                <w:b/>
                <w:sz w:val="20"/>
              </w:rPr>
              <w:t xml:space="preserve">employer </w:t>
            </w:r>
            <w:r>
              <w:rPr>
                <w:sz w:val="20"/>
              </w:rPr>
              <w:t>for the</w:t>
            </w:r>
            <w:r>
              <w:rPr>
                <w:spacing w:val="-1"/>
                <w:sz w:val="20"/>
              </w:rPr>
              <w:t xml:space="preserve"> </w:t>
            </w:r>
            <w:r>
              <w:rPr>
                <w:sz w:val="20"/>
              </w:rPr>
              <w:t>purpose of</w:t>
            </w:r>
            <w:r>
              <w:rPr>
                <w:spacing w:val="-1"/>
                <w:sz w:val="20"/>
              </w:rPr>
              <w:t xml:space="preserve"> </w:t>
            </w:r>
            <w:r>
              <w:rPr>
                <w:sz w:val="20"/>
              </w:rPr>
              <w:t xml:space="preserve">executing the </w:t>
            </w:r>
            <w:r>
              <w:rPr>
                <w:b/>
                <w:sz w:val="20"/>
              </w:rPr>
              <w:t xml:space="preserve">works </w:t>
            </w:r>
            <w:r>
              <w:rPr>
                <w:sz w:val="20"/>
              </w:rPr>
              <w:t xml:space="preserve">until the issue of the </w:t>
            </w:r>
            <w:r>
              <w:rPr>
                <w:b/>
                <w:sz w:val="20"/>
              </w:rPr>
              <w:t>certificate of practical completion</w:t>
            </w:r>
          </w:p>
          <w:p w14:paraId="39572342" w14:textId="77777777" w:rsidR="00982B13" w:rsidRDefault="0096695C">
            <w:pPr>
              <w:pStyle w:val="TableParagraph"/>
              <w:numPr>
                <w:ilvl w:val="0"/>
                <w:numId w:val="33"/>
              </w:numPr>
              <w:tabs>
                <w:tab w:val="left" w:pos="1261"/>
                <w:tab w:val="left" w:pos="1265"/>
              </w:tabs>
              <w:spacing w:before="229"/>
              <w:ind w:right="84" w:hanging="540"/>
              <w:jc w:val="both"/>
              <w:rPr>
                <w:sz w:val="20"/>
              </w:rPr>
            </w:pPr>
            <w:r>
              <w:rPr>
                <w:sz w:val="20"/>
              </w:rPr>
              <w:t xml:space="preserve">Where the execution of the </w:t>
            </w:r>
            <w:r>
              <w:rPr>
                <w:b/>
                <w:sz w:val="20"/>
              </w:rPr>
              <w:t xml:space="preserve">works </w:t>
            </w:r>
            <w:r>
              <w:rPr>
                <w:sz w:val="20"/>
              </w:rPr>
              <w:t xml:space="preserve">involves the risk of </w:t>
            </w:r>
            <w:r>
              <w:rPr>
                <w:sz w:val="20"/>
              </w:rPr>
              <w:t>removal of or interference</w:t>
            </w:r>
            <w:r>
              <w:rPr>
                <w:spacing w:val="40"/>
                <w:sz w:val="20"/>
              </w:rPr>
              <w:t xml:space="preserve"> </w:t>
            </w:r>
            <w:r>
              <w:rPr>
                <w:sz w:val="20"/>
              </w:rPr>
              <w:t xml:space="preserve">with support to adjoining properties including land or structures or any structures to be altered or added to, the </w:t>
            </w:r>
            <w:r>
              <w:rPr>
                <w:b/>
                <w:sz w:val="20"/>
              </w:rPr>
              <w:t>contractor</w:t>
            </w:r>
            <w:r>
              <w:rPr>
                <w:sz w:val="20"/>
              </w:rPr>
              <w:t>, shall obtain adequate insurance and will remain adequately insured or insured to the specific limit st</w:t>
            </w:r>
            <w:r>
              <w:rPr>
                <w:sz w:val="20"/>
              </w:rPr>
              <w:t xml:space="preserve">ated in the contract against the death of or injury to persons or damage to such property consequent on such removal or interference with the support until such portion of the </w:t>
            </w:r>
            <w:r>
              <w:rPr>
                <w:b/>
                <w:sz w:val="20"/>
              </w:rPr>
              <w:t xml:space="preserve">works </w:t>
            </w:r>
            <w:r>
              <w:rPr>
                <w:sz w:val="20"/>
              </w:rPr>
              <w:t>has been completed</w:t>
            </w:r>
          </w:p>
          <w:p w14:paraId="5EF0677A" w14:textId="77777777" w:rsidR="00982B13" w:rsidRDefault="0096695C">
            <w:pPr>
              <w:pStyle w:val="TableParagraph"/>
              <w:numPr>
                <w:ilvl w:val="0"/>
                <w:numId w:val="33"/>
              </w:numPr>
              <w:tabs>
                <w:tab w:val="left" w:pos="1258"/>
                <w:tab w:val="left" w:pos="1265"/>
              </w:tabs>
              <w:spacing w:before="1"/>
              <w:ind w:right="96" w:hanging="543"/>
              <w:jc w:val="both"/>
              <w:rPr>
                <w:b/>
                <w:sz w:val="20"/>
              </w:rPr>
            </w:pPr>
            <w:r>
              <w:rPr>
                <w:sz w:val="20"/>
              </w:rPr>
              <w:t xml:space="preserve">The </w:t>
            </w:r>
            <w:r>
              <w:rPr>
                <w:b/>
                <w:sz w:val="20"/>
              </w:rPr>
              <w:t xml:space="preserve">contractor </w:t>
            </w:r>
            <w:r>
              <w:rPr>
                <w:sz w:val="20"/>
              </w:rPr>
              <w:t>shall at all times proceed immediately a</w:t>
            </w:r>
            <w:r>
              <w:rPr>
                <w:sz w:val="20"/>
              </w:rPr>
              <w:t xml:space="preserve">t his own cost to remove or dispose of any debris and to rebuild, restore, replace and/or repair such property and to execute the </w:t>
            </w:r>
            <w:r>
              <w:rPr>
                <w:b/>
                <w:sz w:val="20"/>
              </w:rPr>
              <w:t>works</w:t>
            </w:r>
          </w:p>
          <w:p w14:paraId="47BE9E9E" w14:textId="77777777" w:rsidR="00982B13" w:rsidRDefault="0096695C">
            <w:pPr>
              <w:pStyle w:val="TableParagraph"/>
              <w:numPr>
                <w:ilvl w:val="1"/>
                <w:numId w:val="34"/>
              </w:numPr>
              <w:tabs>
                <w:tab w:val="left" w:pos="718"/>
                <w:tab w:val="left" w:pos="832"/>
              </w:tabs>
              <w:spacing w:before="229" w:line="480" w:lineRule="auto"/>
              <w:ind w:left="832" w:right="5722" w:hanging="720"/>
              <w:jc w:val="both"/>
              <w:rPr>
                <w:sz w:val="20"/>
              </w:rPr>
            </w:pPr>
            <w:r>
              <w:rPr>
                <w:sz w:val="20"/>
              </w:rPr>
              <w:t>Add the following as 10.7 HIGH</w:t>
            </w:r>
            <w:r>
              <w:rPr>
                <w:spacing w:val="-15"/>
                <w:sz w:val="20"/>
              </w:rPr>
              <w:t xml:space="preserve"> </w:t>
            </w:r>
            <w:r>
              <w:rPr>
                <w:sz w:val="20"/>
              </w:rPr>
              <w:t>RISK</w:t>
            </w:r>
            <w:r>
              <w:rPr>
                <w:spacing w:val="-14"/>
                <w:sz w:val="20"/>
              </w:rPr>
              <w:t xml:space="preserve"> </w:t>
            </w:r>
            <w:r>
              <w:rPr>
                <w:sz w:val="20"/>
              </w:rPr>
              <w:t>INSURANCE</w:t>
            </w:r>
          </w:p>
          <w:p w14:paraId="76D7F16E" w14:textId="77777777" w:rsidR="00982B13" w:rsidRDefault="0096695C">
            <w:pPr>
              <w:pStyle w:val="TableParagraph"/>
              <w:ind w:left="725" w:right="97"/>
              <w:jc w:val="both"/>
              <w:rPr>
                <w:sz w:val="20"/>
              </w:rPr>
            </w:pPr>
            <w:r>
              <w:rPr>
                <w:sz w:val="20"/>
              </w:rPr>
              <w:t>In the event of the project being executed in a geological area classified</w:t>
            </w:r>
            <w:r>
              <w:rPr>
                <w:sz w:val="20"/>
              </w:rPr>
              <w:t xml:space="preserve"> as a “High Risk Area”,</w:t>
            </w:r>
            <w:r>
              <w:rPr>
                <w:spacing w:val="40"/>
                <w:sz w:val="20"/>
              </w:rPr>
              <w:t xml:space="preserve"> </w:t>
            </w:r>
            <w:r>
              <w:rPr>
                <w:sz w:val="20"/>
              </w:rPr>
              <w:t>that is an area which is subject to highly unstable subsurface conditions that might result in catastrophic ground movement evident by sinkhole or doline formation the following will apply:</w:t>
            </w:r>
          </w:p>
          <w:p w14:paraId="55560797" w14:textId="77777777" w:rsidR="00982B13" w:rsidRDefault="00982B13">
            <w:pPr>
              <w:pStyle w:val="TableParagraph"/>
              <w:spacing w:before="2"/>
              <w:rPr>
                <w:b/>
                <w:sz w:val="20"/>
              </w:rPr>
            </w:pPr>
          </w:p>
          <w:p w14:paraId="606E04CB" w14:textId="77777777" w:rsidR="00982B13" w:rsidRDefault="0096695C">
            <w:pPr>
              <w:pStyle w:val="TableParagraph"/>
              <w:numPr>
                <w:ilvl w:val="2"/>
                <w:numId w:val="34"/>
              </w:numPr>
              <w:tabs>
                <w:tab w:val="left" w:pos="771"/>
              </w:tabs>
              <w:ind w:left="771" w:hanging="658"/>
              <w:rPr>
                <w:b/>
                <w:sz w:val="20"/>
              </w:rPr>
            </w:pPr>
            <w:r>
              <w:rPr>
                <w:b/>
                <w:sz w:val="20"/>
              </w:rPr>
              <w:t>Damage</w:t>
            </w:r>
            <w:r>
              <w:rPr>
                <w:b/>
                <w:spacing w:val="-11"/>
                <w:sz w:val="20"/>
              </w:rPr>
              <w:t xml:space="preserve"> </w:t>
            </w:r>
            <w:r>
              <w:rPr>
                <w:b/>
                <w:sz w:val="20"/>
              </w:rPr>
              <w:t>to</w:t>
            </w:r>
            <w:r>
              <w:rPr>
                <w:b/>
                <w:spacing w:val="-9"/>
                <w:sz w:val="20"/>
              </w:rPr>
              <w:t xml:space="preserve"> </w:t>
            </w:r>
            <w:r>
              <w:rPr>
                <w:b/>
                <w:sz w:val="20"/>
              </w:rPr>
              <w:t>the</w:t>
            </w:r>
            <w:r>
              <w:rPr>
                <w:b/>
                <w:spacing w:val="-10"/>
                <w:sz w:val="20"/>
              </w:rPr>
              <w:t xml:space="preserve"> </w:t>
            </w:r>
            <w:r>
              <w:rPr>
                <w:b/>
                <w:spacing w:val="-4"/>
                <w:sz w:val="20"/>
              </w:rPr>
              <w:t>works</w:t>
            </w:r>
          </w:p>
          <w:p w14:paraId="77BAD0E2" w14:textId="77777777" w:rsidR="00982B13" w:rsidRDefault="0096695C">
            <w:pPr>
              <w:pStyle w:val="TableParagraph"/>
              <w:spacing w:before="228"/>
              <w:ind w:left="725" w:right="88"/>
              <w:jc w:val="both"/>
              <w:rPr>
                <w:sz w:val="20"/>
              </w:rPr>
            </w:pPr>
            <w:r>
              <w:rPr>
                <w:sz w:val="20"/>
              </w:rPr>
              <w:t xml:space="preserve">The </w:t>
            </w:r>
            <w:r>
              <w:rPr>
                <w:b/>
                <w:sz w:val="20"/>
              </w:rPr>
              <w:t xml:space="preserve">contractor </w:t>
            </w:r>
            <w:r>
              <w:rPr>
                <w:sz w:val="20"/>
              </w:rPr>
              <w:t xml:space="preserve">shall, from the </w:t>
            </w:r>
            <w:r>
              <w:rPr>
                <w:b/>
                <w:sz w:val="20"/>
              </w:rPr>
              <w:t xml:space="preserve">commencement date </w:t>
            </w:r>
            <w:r>
              <w:rPr>
                <w:sz w:val="20"/>
              </w:rPr>
              <w:t xml:space="preserve">of the </w:t>
            </w:r>
            <w:r>
              <w:rPr>
                <w:b/>
                <w:sz w:val="20"/>
              </w:rPr>
              <w:t xml:space="preserve">works </w:t>
            </w:r>
            <w:r>
              <w:rPr>
                <w:sz w:val="20"/>
              </w:rPr>
              <w:t xml:space="preserve">until the date of the </w:t>
            </w:r>
            <w:r>
              <w:rPr>
                <w:b/>
                <w:sz w:val="20"/>
              </w:rPr>
              <w:t>certificate of practical</w:t>
            </w:r>
            <w:r>
              <w:rPr>
                <w:b/>
                <w:spacing w:val="-1"/>
                <w:sz w:val="20"/>
              </w:rPr>
              <w:t xml:space="preserve"> </w:t>
            </w:r>
            <w:r>
              <w:rPr>
                <w:b/>
                <w:sz w:val="20"/>
              </w:rPr>
              <w:t>completion</w:t>
            </w:r>
            <w:r>
              <w:rPr>
                <w:sz w:val="20"/>
              </w:rPr>
              <w:t>,</w:t>
            </w:r>
            <w:r>
              <w:rPr>
                <w:spacing w:val="-4"/>
                <w:sz w:val="20"/>
              </w:rPr>
              <w:t xml:space="preserve"> </w:t>
            </w:r>
            <w:r>
              <w:rPr>
                <w:sz w:val="20"/>
              </w:rPr>
              <w:t>bear</w:t>
            </w:r>
            <w:r>
              <w:rPr>
                <w:spacing w:val="-3"/>
                <w:sz w:val="20"/>
              </w:rPr>
              <w:t xml:space="preserve"> </w:t>
            </w:r>
            <w:r>
              <w:rPr>
                <w:sz w:val="20"/>
              </w:rPr>
              <w:t>the</w:t>
            </w:r>
            <w:r>
              <w:rPr>
                <w:spacing w:val="-2"/>
                <w:sz w:val="20"/>
              </w:rPr>
              <w:t xml:space="preserve"> </w:t>
            </w:r>
            <w:r>
              <w:rPr>
                <w:sz w:val="20"/>
              </w:rPr>
              <w:t>full</w:t>
            </w:r>
            <w:r>
              <w:rPr>
                <w:spacing w:val="-7"/>
                <w:sz w:val="20"/>
              </w:rPr>
              <w:t xml:space="preserve"> </w:t>
            </w:r>
            <w:r>
              <w:rPr>
                <w:sz w:val="20"/>
              </w:rPr>
              <w:t>risk</w:t>
            </w:r>
            <w:r>
              <w:rPr>
                <w:spacing w:val="-1"/>
                <w:sz w:val="20"/>
              </w:rPr>
              <w:t xml:space="preserve"> </w:t>
            </w:r>
            <w:r>
              <w:rPr>
                <w:sz w:val="20"/>
              </w:rPr>
              <w:t>of</w:t>
            </w:r>
            <w:r>
              <w:rPr>
                <w:spacing w:val="-4"/>
                <w:sz w:val="20"/>
              </w:rPr>
              <w:t xml:space="preserve"> </w:t>
            </w:r>
            <w:r>
              <w:rPr>
                <w:sz w:val="20"/>
              </w:rPr>
              <w:t>and</w:t>
            </w:r>
            <w:r>
              <w:rPr>
                <w:spacing w:val="-4"/>
                <w:sz w:val="20"/>
              </w:rPr>
              <w:t xml:space="preserve"> </w:t>
            </w:r>
            <w:r>
              <w:rPr>
                <w:sz w:val="20"/>
              </w:rPr>
              <w:t>hereby</w:t>
            </w:r>
            <w:r>
              <w:rPr>
                <w:spacing w:val="-3"/>
                <w:sz w:val="20"/>
              </w:rPr>
              <w:t xml:space="preserve"> </w:t>
            </w:r>
            <w:r>
              <w:rPr>
                <w:sz w:val="20"/>
              </w:rPr>
              <w:t>indemnifies and</w:t>
            </w:r>
            <w:r>
              <w:rPr>
                <w:spacing w:val="-2"/>
                <w:sz w:val="20"/>
              </w:rPr>
              <w:t xml:space="preserve"> </w:t>
            </w:r>
            <w:r>
              <w:rPr>
                <w:sz w:val="20"/>
              </w:rPr>
              <w:t xml:space="preserve">holds harmless the </w:t>
            </w:r>
            <w:r>
              <w:rPr>
                <w:b/>
                <w:sz w:val="20"/>
              </w:rPr>
              <w:t xml:space="preserve">employer </w:t>
            </w:r>
            <w:r>
              <w:rPr>
                <w:sz w:val="20"/>
              </w:rPr>
              <w:t xml:space="preserve">against any damage to and/or destruction of the </w:t>
            </w:r>
            <w:r>
              <w:rPr>
                <w:b/>
                <w:sz w:val="20"/>
              </w:rPr>
              <w:t xml:space="preserve">works </w:t>
            </w:r>
            <w:r>
              <w:rPr>
                <w:sz w:val="20"/>
              </w:rPr>
              <w:t>consequent upon a catastrophic ground movement as mentioned above.</w:t>
            </w:r>
            <w:r>
              <w:rPr>
                <w:spacing w:val="40"/>
                <w:sz w:val="20"/>
              </w:rPr>
              <w:t xml:space="preserve"> </w:t>
            </w:r>
            <w:r>
              <w:rPr>
                <w:sz w:val="20"/>
              </w:rPr>
              <w:t xml:space="preserve">The </w:t>
            </w:r>
            <w:r>
              <w:rPr>
                <w:b/>
                <w:sz w:val="20"/>
              </w:rPr>
              <w:t xml:space="preserve">contractor </w:t>
            </w:r>
            <w:r>
              <w:rPr>
                <w:sz w:val="20"/>
              </w:rPr>
              <w:t>shall take such precautions and security measures and other steps for the protection of</w:t>
            </w:r>
            <w:r>
              <w:rPr>
                <w:spacing w:val="40"/>
                <w:sz w:val="20"/>
              </w:rPr>
              <w:t xml:space="preserve"> </w:t>
            </w:r>
            <w:r>
              <w:rPr>
                <w:sz w:val="20"/>
              </w:rPr>
              <w:t xml:space="preserve">the </w:t>
            </w:r>
            <w:r>
              <w:rPr>
                <w:b/>
                <w:sz w:val="20"/>
              </w:rPr>
              <w:t xml:space="preserve">works </w:t>
            </w:r>
            <w:r>
              <w:rPr>
                <w:sz w:val="20"/>
              </w:rPr>
              <w:t>as he may deem necessa</w:t>
            </w:r>
            <w:r>
              <w:rPr>
                <w:sz w:val="20"/>
              </w:rPr>
              <w:t>ry</w:t>
            </w:r>
          </w:p>
          <w:p w14:paraId="54EC78F1" w14:textId="77777777" w:rsidR="00982B13" w:rsidRDefault="00982B13">
            <w:pPr>
              <w:pStyle w:val="TableParagraph"/>
              <w:spacing w:before="1"/>
              <w:rPr>
                <w:b/>
                <w:sz w:val="20"/>
              </w:rPr>
            </w:pPr>
          </w:p>
          <w:p w14:paraId="0EE8A5B9" w14:textId="77777777" w:rsidR="00982B13" w:rsidRDefault="0096695C">
            <w:pPr>
              <w:pStyle w:val="TableParagraph"/>
              <w:ind w:left="725" w:right="86"/>
              <w:jc w:val="both"/>
              <w:rPr>
                <w:sz w:val="20"/>
              </w:rPr>
            </w:pPr>
            <w:r>
              <w:rPr>
                <w:sz w:val="20"/>
              </w:rPr>
              <w:t xml:space="preserve">When so instructed to do so by the </w:t>
            </w:r>
            <w:r>
              <w:rPr>
                <w:b/>
                <w:sz w:val="20"/>
              </w:rPr>
              <w:t>principal agent</w:t>
            </w:r>
            <w:r>
              <w:rPr>
                <w:sz w:val="20"/>
              </w:rPr>
              <w:t xml:space="preserve">, the </w:t>
            </w:r>
            <w:r>
              <w:rPr>
                <w:b/>
                <w:sz w:val="20"/>
              </w:rPr>
              <w:t xml:space="preserve">contractor </w:t>
            </w:r>
            <w:r>
              <w:rPr>
                <w:sz w:val="20"/>
              </w:rPr>
              <w:t>shall proceed immediately to</w:t>
            </w:r>
            <w:r>
              <w:rPr>
                <w:spacing w:val="-1"/>
                <w:sz w:val="20"/>
              </w:rPr>
              <w:t xml:space="preserve"> </w:t>
            </w:r>
            <w:r>
              <w:rPr>
                <w:sz w:val="20"/>
              </w:rPr>
              <w:t xml:space="preserve">remove and/or dispose of any debris arising from damage to or destruction of the </w:t>
            </w:r>
            <w:r>
              <w:rPr>
                <w:b/>
                <w:sz w:val="20"/>
              </w:rPr>
              <w:t xml:space="preserve">works </w:t>
            </w:r>
            <w:r>
              <w:rPr>
                <w:sz w:val="20"/>
              </w:rPr>
              <w:t xml:space="preserve">and to rebuild, restore, replace and/or repair the </w:t>
            </w:r>
            <w:r>
              <w:rPr>
                <w:b/>
                <w:sz w:val="20"/>
              </w:rPr>
              <w:t>works</w:t>
            </w:r>
            <w:r>
              <w:rPr>
                <w:sz w:val="20"/>
              </w:rPr>
              <w:t xml:space="preserve">, at the </w:t>
            </w:r>
            <w:r>
              <w:rPr>
                <w:b/>
                <w:sz w:val="20"/>
              </w:rPr>
              <w:t>cont</w:t>
            </w:r>
            <w:r>
              <w:rPr>
                <w:b/>
                <w:sz w:val="20"/>
              </w:rPr>
              <w:t xml:space="preserve">ractor’s </w:t>
            </w:r>
            <w:r>
              <w:rPr>
                <w:sz w:val="20"/>
              </w:rPr>
              <w:t>own costs</w:t>
            </w:r>
          </w:p>
          <w:p w14:paraId="0E2A5A77" w14:textId="77777777" w:rsidR="00982B13" w:rsidRDefault="00982B13">
            <w:pPr>
              <w:pStyle w:val="TableParagraph"/>
              <w:rPr>
                <w:b/>
                <w:sz w:val="20"/>
              </w:rPr>
            </w:pPr>
          </w:p>
          <w:p w14:paraId="09DD39D0" w14:textId="77777777" w:rsidR="00982B13" w:rsidRDefault="0096695C">
            <w:pPr>
              <w:pStyle w:val="TableParagraph"/>
              <w:numPr>
                <w:ilvl w:val="2"/>
                <w:numId w:val="34"/>
              </w:numPr>
              <w:tabs>
                <w:tab w:val="left" w:pos="718"/>
              </w:tabs>
              <w:ind w:left="718" w:hanging="605"/>
              <w:rPr>
                <w:b/>
                <w:sz w:val="20"/>
              </w:rPr>
            </w:pPr>
            <w:r>
              <w:rPr>
                <w:b/>
                <w:sz w:val="20"/>
              </w:rPr>
              <w:t>Injury</w:t>
            </w:r>
            <w:r>
              <w:rPr>
                <w:b/>
                <w:spacing w:val="-10"/>
                <w:sz w:val="20"/>
              </w:rPr>
              <w:t xml:space="preserve"> </w:t>
            </w:r>
            <w:r>
              <w:rPr>
                <w:b/>
                <w:sz w:val="20"/>
              </w:rPr>
              <w:t>to</w:t>
            </w:r>
            <w:r>
              <w:rPr>
                <w:b/>
                <w:spacing w:val="-9"/>
                <w:sz w:val="20"/>
              </w:rPr>
              <w:t xml:space="preserve"> </w:t>
            </w:r>
            <w:r>
              <w:rPr>
                <w:b/>
                <w:sz w:val="20"/>
              </w:rPr>
              <w:t>persons</w:t>
            </w:r>
            <w:r>
              <w:rPr>
                <w:b/>
                <w:spacing w:val="-9"/>
                <w:sz w:val="20"/>
              </w:rPr>
              <w:t xml:space="preserve"> </w:t>
            </w:r>
            <w:r>
              <w:rPr>
                <w:b/>
                <w:sz w:val="20"/>
              </w:rPr>
              <w:t>or</w:t>
            </w:r>
            <w:r>
              <w:rPr>
                <w:b/>
                <w:spacing w:val="-9"/>
                <w:sz w:val="20"/>
              </w:rPr>
              <w:t xml:space="preserve"> </w:t>
            </w:r>
            <w:r>
              <w:rPr>
                <w:b/>
                <w:sz w:val="20"/>
              </w:rPr>
              <w:t>loss</w:t>
            </w:r>
            <w:r>
              <w:rPr>
                <w:b/>
                <w:spacing w:val="-3"/>
                <w:sz w:val="20"/>
              </w:rPr>
              <w:t xml:space="preserve"> </w:t>
            </w:r>
            <w:r>
              <w:rPr>
                <w:b/>
                <w:sz w:val="20"/>
              </w:rPr>
              <w:t>of</w:t>
            </w:r>
            <w:r>
              <w:rPr>
                <w:b/>
                <w:spacing w:val="-8"/>
                <w:sz w:val="20"/>
              </w:rPr>
              <w:t xml:space="preserve"> </w:t>
            </w:r>
            <w:r>
              <w:rPr>
                <w:b/>
                <w:sz w:val="20"/>
              </w:rPr>
              <w:t>or</w:t>
            </w:r>
            <w:r>
              <w:rPr>
                <w:b/>
                <w:spacing w:val="-13"/>
                <w:sz w:val="20"/>
              </w:rPr>
              <w:t xml:space="preserve"> </w:t>
            </w:r>
            <w:r>
              <w:rPr>
                <w:b/>
                <w:sz w:val="20"/>
              </w:rPr>
              <w:t>damage</w:t>
            </w:r>
            <w:r>
              <w:rPr>
                <w:b/>
                <w:spacing w:val="-9"/>
                <w:sz w:val="20"/>
              </w:rPr>
              <w:t xml:space="preserve"> </w:t>
            </w:r>
            <w:r>
              <w:rPr>
                <w:b/>
                <w:sz w:val="20"/>
              </w:rPr>
              <w:t>to</w:t>
            </w:r>
            <w:r>
              <w:rPr>
                <w:b/>
                <w:spacing w:val="-9"/>
                <w:sz w:val="20"/>
              </w:rPr>
              <w:t xml:space="preserve"> </w:t>
            </w:r>
            <w:r>
              <w:rPr>
                <w:b/>
                <w:spacing w:val="-2"/>
                <w:sz w:val="20"/>
              </w:rPr>
              <w:t>property</w:t>
            </w:r>
          </w:p>
          <w:p w14:paraId="06FF84FB" w14:textId="77777777" w:rsidR="00982B13" w:rsidRDefault="00982B13">
            <w:pPr>
              <w:pStyle w:val="TableParagraph"/>
              <w:spacing w:before="1"/>
              <w:rPr>
                <w:b/>
                <w:sz w:val="20"/>
              </w:rPr>
            </w:pPr>
          </w:p>
          <w:p w14:paraId="139D4F4D" w14:textId="77777777" w:rsidR="00982B13" w:rsidRDefault="0096695C">
            <w:pPr>
              <w:pStyle w:val="TableParagraph"/>
              <w:ind w:left="725" w:right="95"/>
              <w:jc w:val="both"/>
              <w:rPr>
                <w:sz w:val="20"/>
              </w:rPr>
            </w:pPr>
            <w:r>
              <w:rPr>
                <w:sz w:val="20"/>
              </w:rPr>
              <w:t xml:space="preserve">The </w:t>
            </w:r>
            <w:r>
              <w:rPr>
                <w:b/>
                <w:sz w:val="20"/>
              </w:rPr>
              <w:t xml:space="preserve">contractor </w:t>
            </w:r>
            <w:r>
              <w:rPr>
                <w:sz w:val="20"/>
              </w:rPr>
              <w:t xml:space="preserve">shall be liable for and hereby indemnifies and holds harmless the </w:t>
            </w:r>
            <w:r>
              <w:rPr>
                <w:b/>
                <w:sz w:val="20"/>
              </w:rPr>
              <w:t xml:space="preserve">employer </w:t>
            </w:r>
            <w:r>
              <w:rPr>
                <w:sz w:val="20"/>
              </w:rPr>
              <w:t xml:space="preserve">against any liability, loss, claim or proceeding arising at any time during the period of the </w:t>
            </w:r>
            <w:r>
              <w:rPr>
                <w:sz w:val="20"/>
              </w:rPr>
              <w:t>contract whether arising in common law or by statute, consequent upon personal injuries to or the death of any person whomsoever resulting from, arising out of</w:t>
            </w:r>
            <w:r>
              <w:rPr>
                <w:spacing w:val="40"/>
                <w:sz w:val="20"/>
              </w:rPr>
              <w:t xml:space="preserve"> </w:t>
            </w:r>
            <w:r>
              <w:rPr>
                <w:sz w:val="20"/>
              </w:rPr>
              <w:t>or caused by a catastrophic ground movement as mentioned above</w:t>
            </w:r>
          </w:p>
          <w:p w14:paraId="14F806B4" w14:textId="77777777" w:rsidR="00982B13" w:rsidRDefault="00982B13">
            <w:pPr>
              <w:pStyle w:val="TableParagraph"/>
              <w:rPr>
                <w:b/>
                <w:sz w:val="20"/>
              </w:rPr>
            </w:pPr>
          </w:p>
          <w:p w14:paraId="0A25F70B" w14:textId="77777777" w:rsidR="00982B13" w:rsidRDefault="0096695C">
            <w:pPr>
              <w:pStyle w:val="TableParagraph"/>
              <w:ind w:left="725"/>
              <w:jc w:val="both"/>
              <w:rPr>
                <w:sz w:val="20"/>
              </w:rPr>
            </w:pPr>
            <w:r>
              <w:rPr>
                <w:sz w:val="20"/>
              </w:rPr>
              <w:t>The</w:t>
            </w:r>
            <w:r>
              <w:rPr>
                <w:spacing w:val="6"/>
                <w:sz w:val="20"/>
              </w:rPr>
              <w:t xml:space="preserve"> </w:t>
            </w:r>
            <w:r>
              <w:rPr>
                <w:b/>
                <w:sz w:val="20"/>
              </w:rPr>
              <w:t>contractor</w:t>
            </w:r>
            <w:r>
              <w:rPr>
                <w:b/>
                <w:spacing w:val="8"/>
                <w:sz w:val="20"/>
              </w:rPr>
              <w:t xml:space="preserve"> </w:t>
            </w:r>
            <w:r>
              <w:rPr>
                <w:sz w:val="20"/>
              </w:rPr>
              <w:t>shall</w:t>
            </w:r>
            <w:r>
              <w:rPr>
                <w:spacing w:val="6"/>
                <w:sz w:val="20"/>
              </w:rPr>
              <w:t xml:space="preserve"> </w:t>
            </w:r>
            <w:r>
              <w:rPr>
                <w:sz w:val="20"/>
              </w:rPr>
              <w:t>be</w:t>
            </w:r>
            <w:r>
              <w:rPr>
                <w:spacing w:val="9"/>
                <w:sz w:val="20"/>
              </w:rPr>
              <w:t xml:space="preserve"> </w:t>
            </w:r>
            <w:r>
              <w:rPr>
                <w:sz w:val="20"/>
              </w:rPr>
              <w:t>liable</w:t>
            </w:r>
            <w:r>
              <w:rPr>
                <w:spacing w:val="7"/>
                <w:sz w:val="20"/>
              </w:rPr>
              <w:t xml:space="preserve"> </w:t>
            </w:r>
            <w:r>
              <w:rPr>
                <w:sz w:val="20"/>
              </w:rPr>
              <w:t>for</w:t>
            </w:r>
            <w:r>
              <w:rPr>
                <w:spacing w:val="8"/>
                <w:sz w:val="20"/>
              </w:rPr>
              <w:t xml:space="preserve"> </w:t>
            </w:r>
            <w:r>
              <w:rPr>
                <w:sz w:val="20"/>
              </w:rPr>
              <w:t>and</w:t>
            </w:r>
            <w:r>
              <w:rPr>
                <w:spacing w:val="7"/>
                <w:sz w:val="20"/>
              </w:rPr>
              <w:t xml:space="preserve"> </w:t>
            </w:r>
            <w:r>
              <w:rPr>
                <w:sz w:val="20"/>
              </w:rPr>
              <w:t>hereby</w:t>
            </w:r>
            <w:r>
              <w:rPr>
                <w:spacing w:val="8"/>
                <w:sz w:val="20"/>
              </w:rPr>
              <w:t xml:space="preserve"> </w:t>
            </w:r>
            <w:r>
              <w:rPr>
                <w:sz w:val="20"/>
              </w:rPr>
              <w:t>indemnifies</w:t>
            </w:r>
            <w:r>
              <w:rPr>
                <w:spacing w:val="8"/>
                <w:sz w:val="20"/>
              </w:rPr>
              <w:t xml:space="preserve"> </w:t>
            </w:r>
            <w:r>
              <w:rPr>
                <w:sz w:val="20"/>
              </w:rPr>
              <w:t>the</w:t>
            </w:r>
            <w:r>
              <w:rPr>
                <w:spacing w:val="13"/>
                <w:sz w:val="20"/>
              </w:rPr>
              <w:t xml:space="preserve"> </w:t>
            </w:r>
            <w:r>
              <w:rPr>
                <w:b/>
                <w:sz w:val="20"/>
              </w:rPr>
              <w:t>employer</w:t>
            </w:r>
            <w:r>
              <w:rPr>
                <w:b/>
                <w:spacing w:val="8"/>
                <w:sz w:val="20"/>
              </w:rPr>
              <w:t xml:space="preserve"> </w:t>
            </w:r>
            <w:r>
              <w:rPr>
                <w:sz w:val="20"/>
              </w:rPr>
              <w:t>against</w:t>
            </w:r>
            <w:r>
              <w:rPr>
                <w:spacing w:val="7"/>
                <w:sz w:val="20"/>
              </w:rPr>
              <w:t xml:space="preserve"> </w:t>
            </w:r>
            <w:r>
              <w:rPr>
                <w:sz w:val="20"/>
              </w:rPr>
              <w:t>any</w:t>
            </w:r>
            <w:r>
              <w:rPr>
                <w:spacing w:val="8"/>
                <w:sz w:val="20"/>
              </w:rPr>
              <w:t xml:space="preserve"> </w:t>
            </w:r>
            <w:r>
              <w:rPr>
                <w:spacing w:val="-5"/>
                <w:sz w:val="20"/>
              </w:rPr>
              <w:t>and</w:t>
            </w:r>
          </w:p>
          <w:p w14:paraId="6D8317B1" w14:textId="77777777" w:rsidR="00982B13" w:rsidRDefault="0096695C">
            <w:pPr>
              <w:pStyle w:val="TableParagraph"/>
              <w:spacing w:before="16" w:line="220" w:lineRule="auto"/>
              <w:ind w:left="725" w:right="181"/>
              <w:jc w:val="both"/>
              <w:rPr>
                <w:sz w:val="20"/>
              </w:rPr>
            </w:pPr>
            <w:r>
              <w:rPr>
                <w:sz w:val="20"/>
              </w:rPr>
              <w:t>all liability, loss, claim or proceeding consequent upon loss of or damage to any moveable,</w:t>
            </w:r>
            <w:r>
              <w:rPr>
                <w:spacing w:val="-3"/>
                <w:sz w:val="20"/>
              </w:rPr>
              <w:t xml:space="preserve"> </w:t>
            </w:r>
            <w:r>
              <w:rPr>
                <w:sz w:val="20"/>
              </w:rPr>
              <w:t>or immovable</w:t>
            </w:r>
            <w:r>
              <w:rPr>
                <w:spacing w:val="-1"/>
                <w:sz w:val="20"/>
              </w:rPr>
              <w:t xml:space="preserve"> </w:t>
            </w:r>
            <w:r>
              <w:rPr>
                <w:sz w:val="20"/>
              </w:rPr>
              <w:t>property</w:t>
            </w:r>
            <w:r>
              <w:rPr>
                <w:spacing w:val="-2"/>
                <w:sz w:val="20"/>
              </w:rPr>
              <w:t xml:space="preserve"> </w:t>
            </w:r>
            <w:r>
              <w:rPr>
                <w:sz w:val="20"/>
              </w:rPr>
              <w:t>or personal</w:t>
            </w:r>
            <w:r>
              <w:rPr>
                <w:spacing w:val="-1"/>
                <w:sz w:val="20"/>
              </w:rPr>
              <w:t xml:space="preserve"> </w:t>
            </w:r>
            <w:r>
              <w:rPr>
                <w:sz w:val="20"/>
              </w:rPr>
              <w:t>property</w:t>
            </w:r>
            <w:r>
              <w:rPr>
                <w:spacing w:val="-2"/>
                <w:sz w:val="20"/>
              </w:rPr>
              <w:t xml:space="preserve"> </w:t>
            </w:r>
            <w:r>
              <w:rPr>
                <w:sz w:val="20"/>
              </w:rPr>
              <w:t>or</w:t>
            </w:r>
            <w:r>
              <w:rPr>
                <w:spacing w:val="-3"/>
                <w:sz w:val="20"/>
              </w:rPr>
              <w:t xml:space="preserve"> </w:t>
            </w:r>
            <w:r>
              <w:rPr>
                <w:sz w:val="20"/>
              </w:rPr>
              <w:t>property</w:t>
            </w:r>
            <w:r>
              <w:rPr>
                <w:spacing w:val="-2"/>
                <w:sz w:val="20"/>
              </w:rPr>
              <w:t xml:space="preserve"> </w:t>
            </w:r>
            <w:r>
              <w:rPr>
                <w:sz w:val="20"/>
              </w:rPr>
              <w:t>contiguous to</w:t>
            </w:r>
            <w:r>
              <w:rPr>
                <w:spacing w:val="-3"/>
                <w:sz w:val="20"/>
              </w:rPr>
              <w:t xml:space="preserve"> </w:t>
            </w:r>
            <w:r>
              <w:rPr>
                <w:sz w:val="20"/>
              </w:rPr>
              <w:t>the</w:t>
            </w:r>
            <w:r>
              <w:rPr>
                <w:spacing w:val="-3"/>
                <w:sz w:val="20"/>
              </w:rPr>
              <w:t xml:space="preserve"> </w:t>
            </w:r>
            <w:r>
              <w:rPr>
                <w:b/>
                <w:sz w:val="20"/>
              </w:rPr>
              <w:t>site</w:t>
            </w:r>
            <w:r>
              <w:rPr>
                <w:sz w:val="20"/>
              </w:rPr>
              <w:t>,</w:t>
            </w:r>
          </w:p>
        </w:tc>
      </w:tr>
    </w:tbl>
    <w:p w14:paraId="40F7BE40" w14:textId="77777777" w:rsidR="00982B13" w:rsidRDefault="00982B13">
      <w:pPr>
        <w:spacing w:line="220" w:lineRule="auto"/>
        <w:jc w:val="both"/>
        <w:rPr>
          <w:sz w:val="20"/>
        </w:rPr>
        <w:sectPr w:rsidR="00982B13">
          <w:headerReference w:type="default" r:id="rId50"/>
          <w:footerReference w:type="default" r:id="rId51"/>
          <w:pgSz w:w="11920" w:h="16850"/>
          <w:pgMar w:top="980" w:right="400" w:bottom="640" w:left="500" w:header="331" w:footer="443" w:gutter="0"/>
          <w:cols w:space="720"/>
        </w:sectPr>
      </w:pPr>
    </w:p>
    <w:p w14:paraId="7B4A828D" w14:textId="77777777" w:rsidR="00982B13" w:rsidRDefault="00982B13">
      <w:pPr>
        <w:pStyle w:val="BodyText"/>
        <w:rPr>
          <w:b/>
          <w:sz w:val="5"/>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111F2724" w14:textId="77777777">
        <w:trPr>
          <w:trHeight w:val="14411"/>
        </w:trPr>
        <w:tc>
          <w:tcPr>
            <w:tcW w:w="1188" w:type="dxa"/>
          </w:tcPr>
          <w:p w14:paraId="747F4B3D" w14:textId="77777777" w:rsidR="00982B13" w:rsidRDefault="00982B13">
            <w:pPr>
              <w:pStyle w:val="TableParagraph"/>
              <w:rPr>
                <w:rFonts w:ascii="Times New Roman"/>
                <w:sz w:val="18"/>
              </w:rPr>
            </w:pPr>
          </w:p>
        </w:tc>
        <w:tc>
          <w:tcPr>
            <w:tcW w:w="8821" w:type="dxa"/>
          </w:tcPr>
          <w:p w14:paraId="52765247" w14:textId="77777777" w:rsidR="00982B13" w:rsidRDefault="0096695C">
            <w:pPr>
              <w:pStyle w:val="TableParagraph"/>
              <w:ind w:left="725" w:right="93"/>
              <w:jc w:val="both"/>
              <w:rPr>
                <w:sz w:val="20"/>
              </w:rPr>
            </w:pPr>
            <w:r>
              <w:rPr>
                <w:sz w:val="20"/>
              </w:rPr>
              <w:t xml:space="preserve">whether belonging to or under the control of the </w:t>
            </w:r>
            <w:r>
              <w:rPr>
                <w:b/>
                <w:sz w:val="20"/>
              </w:rPr>
              <w:t xml:space="preserve">employer </w:t>
            </w:r>
            <w:r>
              <w:rPr>
                <w:sz w:val="20"/>
              </w:rPr>
              <w:t xml:space="preserve">or any other body or person whomsoever arising out of or caused by a catastrophic ground </w:t>
            </w:r>
            <w:r>
              <w:rPr>
                <w:sz w:val="20"/>
              </w:rPr>
              <w:t>movement, as mentioned above, which occurred during the period of the contract</w:t>
            </w:r>
          </w:p>
          <w:p w14:paraId="203F5605" w14:textId="77777777" w:rsidR="00982B13" w:rsidRDefault="0096695C">
            <w:pPr>
              <w:pStyle w:val="TableParagraph"/>
              <w:numPr>
                <w:ilvl w:val="2"/>
                <w:numId w:val="35"/>
              </w:numPr>
              <w:tabs>
                <w:tab w:val="left" w:pos="718"/>
                <w:tab w:val="left" w:pos="725"/>
              </w:tabs>
              <w:spacing w:before="229"/>
              <w:ind w:right="87" w:hanging="612"/>
              <w:jc w:val="both"/>
              <w:rPr>
                <w:sz w:val="20"/>
              </w:rPr>
            </w:pPr>
            <w:r>
              <w:rPr>
                <w:sz w:val="20"/>
              </w:rPr>
              <w:t>It</w:t>
            </w:r>
            <w:r>
              <w:rPr>
                <w:spacing w:val="-4"/>
                <w:sz w:val="20"/>
              </w:rPr>
              <w:t xml:space="preserve"> </w:t>
            </w:r>
            <w:r>
              <w:rPr>
                <w:sz w:val="20"/>
              </w:rPr>
              <w:t>is the</w:t>
            </w:r>
            <w:r>
              <w:rPr>
                <w:spacing w:val="-2"/>
                <w:sz w:val="20"/>
              </w:rPr>
              <w:t xml:space="preserve"> </w:t>
            </w:r>
            <w:r>
              <w:rPr>
                <w:sz w:val="20"/>
              </w:rPr>
              <w:t xml:space="preserve">responsibility of the </w:t>
            </w:r>
            <w:r>
              <w:rPr>
                <w:b/>
                <w:sz w:val="20"/>
              </w:rPr>
              <w:t>contractor</w:t>
            </w:r>
            <w:r>
              <w:rPr>
                <w:b/>
                <w:spacing w:val="-4"/>
                <w:sz w:val="20"/>
              </w:rPr>
              <w:t xml:space="preserve"> </w:t>
            </w:r>
            <w:r>
              <w:rPr>
                <w:sz w:val="20"/>
              </w:rPr>
              <w:t>to</w:t>
            </w:r>
            <w:r>
              <w:rPr>
                <w:spacing w:val="-1"/>
                <w:sz w:val="20"/>
              </w:rPr>
              <w:t xml:space="preserve"> </w:t>
            </w:r>
            <w:r>
              <w:rPr>
                <w:sz w:val="20"/>
              </w:rPr>
              <w:t>ensure</w:t>
            </w:r>
            <w:r>
              <w:rPr>
                <w:spacing w:val="-1"/>
                <w:sz w:val="20"/>
              </w:rPr>
              <w:t xml:space="preserve"> </w:t>
            </w:r>
            <w:r>
              <w:rPr>
                <w:sz w:val="20"/>
              </w:rPr>
              <w:t>that he</w:t>
            </w:r>
            <w:r>
              <w:rPr>
                <w:spacing w:val="-2"/>
                <w:sz w:val="20"/>
              </w:rPr>
              <w:t xml:space="preserve"> </w:t>
            </w:r>
            <w:r>
              <w:rPr>
                <w:sz w:val="20"/>
              </w:rPr>
              <w:t>has</w:t>
            </w:r>
            <w:r>
              <w:rPr>
                <w:spacing w:val="-1"/>
                <w:sz w:val="20"/>
              </w:rPr>
              <w:t xml:space="preserve"> </w:t>
            </w:r>
            <w:r>
              <w:rPr>
                <w:sz w:val="20"/>
              </w:rPr>
              <w:t>adequate insurance to</w:t>
            </w:r>
            <w:r>
              <w:rPr>
                <w:spacing w:val="-1"/>
                <w:sz w:val="20"/>
              </w:rPr>
              <w:t xml:space="preserve"> </w:t>
            </w:r>
            <w:r>
              <w:rPr>
                <w:sz w:val="20"/>
              </w:rPr>
              <w:t>cover his risk and liability as mentioned in 10.7.1 and 10.7.2.</w:t>
            </w:r>
            <w:r>
              <w:rPr>
                <w:spacing w:val="40"/>
                <w:sz w:val="20"/>
              </w:rPr>
              <w:t xml:space="preserve"> </w:t>
            </w:r>
            <w:r>
              <w:rPr>
                <w:sz w:val="20"/>
              </w:rPr>
              <w:t xml:space="preserve">Without limiting the </w:t>
            </w:r>
            <w:r>
              <w:rPr>
                <w:b/>
                <w:sz w:val="20"/>
              </w:rPr>
              <w:t>contr</w:t>
            </w:r>
            <w:r>
              <w:rPr>
                <w:b/>
                <w:sz w:val="20"/>
              </w:rPr>
              <w:t xml:space="preserve">actor’s </w:t>
            </w:r>
            <w:r>
              <w:rPr>
                <w:sz w:val="20"/>
              </w:rPr>
              <w:t xml:space="preserve">obligations in terms of the contract, the </w:t>
            </w:r>
            <w:r>
              <w:rPr>
                <w:b/>
                <w:sz w:val="20"/>
              </w:rPr>
              <w:t xml:space="preserve">contractor </w:t>
            </w:r>
            <w:r>
              <w:rPr>
                <w:sz w:val="20"/>
              </w:rPr>
              <w:t xml:space="preserve">shall, within twenty one (21) </w:t>
            </w:r>
            <w:r>
              <w:rPr>
                <w:b/>
                <w:sz w:val="20"/>
              </w:rPr>
              <w:t xml:space="preserve">calendar days </w:t>
            </w:r>
            <w:r>
              <w:rPr>
                <w:sz w:val="20"/>
              </w:rPr>
              <w:t xml:space="preserve">of the </w:t>
            </w:r>
            <w:r>
              <w:rPr>
                <w:b/>
                <w:sz w:val="20"/>
              </w:rPr>
              <w:t xml:space="preserve">commencement date </w:t>
            </w:r>
            <w:r>
              <w:rPr>
                <w:sz w:val="20"/>
              </w:rPr>
              <w:t>but before commencement of the</w:t>
            </w:r>
            <w:r>
              <w:rPr>
                <w:spacing w:val="-2"/>
                <w:sz w:val="20"/>
              </w:rPr>
              <w:t xml:space="preserve"> </w:t>
            </w:r>
            <w:r>
              <w:rPr>
                <w:b/>
                <w:sz w:val="20"/>
              </w:rPr>
              <w:t>works</w:t>
            </w:r>
            <w:r>
              <w:rPr>
                <w:sz w:val="20"/>
              </w:rPr>
              <w:t xml:space="preserve">, submit to the </w:t>
            </w:r>
            <w:r>
              <w:rPr>
                <w:b/>
                <w:sz w:val="20"/>
              </w:rPr>
              <w:t xml:space="preserve">employer </w:t>
            </w:r>
            <w:r>
              <w:rPr>
                <w:sz w:val="20"/>
              </w:rPr>
              <w:t>proof of such insurance policy, if requested to do so</w:t>
            </w:r>
          </w:p>
          <w:p w14:paraId="38D3CAB2" w14:textId="77777777" w:rsidR="00982B13" w:rsidRDefault="00982B13">
            <w:pPr>
              <w:pStyle w:val="TableParagraph"/>
              <w:rPr>
                <w:b/>
                <w:sz w:val="20"/>
              </w:rPr>
            </w:pPr>
          </w:p>
          <w:p w14:paraId="3013D014" w14:textId="77777777" w:rsidR="00982B13" w:rsidRDefault="0096695C">
            <w:pPr>
              <w:pStyle w:val="TableParagraph"/>
              <w:numPr>
                <w:ilvl w:val="2"/>
                <w:numId w:val="35"/>
              </w:numPr>
              <w:tabs>
                <w:tab w:val="left" w:pos="718"/>
                <w:tab w:val="left" w:pos="725"/>
              </w:tabs>
              <w:ind w:right="88" w:hanging="612"/>
              <w:jc w:val="both"/>
              <w:rPr>
                <w:sz w:val="20"/>
              </w:rPr>
            </w:pPr>
            <w:r>
              <w:rPr>
                <w:sz w:val="20"/>
              </w:rPr>
              <w:t xml:space="preserve">The </w:t>
            </w:r>
            <w:r>
              <w:rPr>
                <w:b/>
                <w:sz w:val="20"/>
              </w:rPr>
              <w:t>employ</w:t>
            </w:r>
            <w:r>
              <w:rPr>
                <w:b/>
                <w:sz w:val="20"/>
              </w:rPr>
              <w:t xml:space="preserve">er </w:t>
            </w:r>
            <w:r>
              <w:rPr>
                <w:sz w:val="20"/>
              </w:rPr>
              <w:t>shall be entitled to recover any and all losses and/or damages of whatever nature</w:t>
            </w:r>
            <w:r>
              <w:rPr>
                <w:spacing w:val="-1"/>
                <w:sz w:val="20"/>
              </w:rPr>
              <w:t xml:space="preserve"> </w:t>
            </w:r>
            <w:r>
              <w:rPr>
                <w:sz w:val="20"/>
              </w:rPr>
              <w:t>suffered</w:t>
            </w:r>
            <w:r>
              <w:rPr>
                <w:spacing w:val="-2"/>
                <w:sz w:val="20"/>
              </w:rPr>
              <w:t xml:space="preserve"> </w:t>
            </w:r>
            <w:r>
              <w:rPr>
                <w:sz w:val="20"/>
              </w:rPr>
              <w:t>or incurred consequent</w:t>
            </w:r>
            <w:r>
              <w:rPr>
                <w:spacing w:val="-2"/>
                <w:sz w:val="20"/>
              </w:rPr>
              <w:t xml:space="preserve"> </w:t>
            </w:r>
            <w:r>
              <w:rPr>
                <w:sz w:val="20"/>
              </w:rPr>
              <w:t>upon</w:t>
            </w:r>
            <w:r>
              <w:rPr>
                <w:spacing w:val="-1"/>
                <w:sz w:val="20"/>
              </w:rPr>
              <w:t xml:space="preserve"> </w:t>
            </w:r>
            <w:r>
              <w:rPr>
                <w:sz w:val="20"/>
              </w:rPr>
              <w:t>the</w:t>
            </w:r>
            <w:r>
              <w:rPr>
                <w:spacing w:val="-3"/>
                <w:sz w:val="20"/>
              </w:rPr>
              <w:t xml:space="preserve"> </w:t>
            </w:r>
            <w:r>
              <w:rPr>
                <w:b/>
                <w:sz w:val="20"/>
              </w:rPr>
              <w:t xml:space="preserve">contractor’s </w:t>
            </w:r>
            <w:r>
              <w:rPr>
                <w:sz w:val="20"/>
              </w:rPr>
              <w:t>default</w:t>
            </w:r>
            <w:r>
              <w:rPr>
                <w:spacing w:val="-2"/>
                <w:sz w:val="20"/>
              </w:rPr>
              <w:t xml:space="preserve"> </w:t>
            </w:r>
            <w:r>
              <w:rPr>
                <w:sz w:val="20"/>
              </w:rPr>
              <w:t>of</w:t>
            </w:r>
            <w:r>
              <w:rPr>
                <w:spacing w:val="-3"/>
                <w:sz w:val="20"/>
              </w:rPr>
              <w:t xml:space="preserve"> </w:t>
            </w:r>
            <w:r>
              <w:rPr>
                <w:sz w:val="20"/>
              </w:rPr>
              <w:t>his obligations as set out in 10.7.1; 10.7.2 and 10.7.3.</w:t>
            </w:r>
            <w:r>
              <w:rPr>
                <w:spacing w:val="40"/>
                <w:sz w:val="20"/>
              </w:rPr>
              <w:t xml:space="preserve"> </w:t>
            </w:r>
            <w:r>
              <w:rPr>
                <w:sz w:val="20"/>
              </w:rPr>
              <w:t xml:space="preserve">Such losses or damages may be recovered from the </w:t>
            </w:r>
            <w:r>
              <w:rPr>
                <w:b/>
                <w:sz w:val="20"/>
              </w:rPr>
              <w:t xml:space="preserve">contractor </w:t>
            </w:r>
            <w:r>
              <w:rPr>
                <w:sz w:val="20"/>
              </w:rPr>
              <w:t xml:space="preserve">or by deducting the same from any amounts still due under this contract or under any other contract presently or hereafter existing between the </w:t>
            </w:r>
            <w:r>
              <w:rPr>
                <w:b/>
                <w:sz w:val="20"/>
              </w:rPr>
              <w:t xml:space="preserve">employer </w:t>
            </w:r>
            <w:r>
              <w:rPr>
                <w:sz w:val="20"/>
              </w:rPr>
              <w:t xml:space="preserve">and the </w:t>
            </w:r>
            <w:r>
              <w:rPr>
                <w:b/>
                <w:sz w:val="20"/>
              </w:rPr>
              <w:t xml:space="preserve">contractor </w:t>
            </w:r>
            <w:r>
              <w:rPr>
                <w:sz w:val="20"/>
              </w:rPr>
              <w:t xml:space="preserve">and for this purpose all these contracts shall be considered one indivisible </w:t>
            </w:r>
            <w:r>
              <w:rPr>
                <w:spacing w:val="-2"/>
                <w:sz w:val="20"/>
              </w:rPr>
              <w:t>whole</w:t>
            </w:r>
          </w:p>
          <w:p w14:paraId="032258B3" w14:textId="77777777" w:rsidR="00982B13" w:rsidRDefault="00982B13">
            <w:pPr>
              <w:pStyle w:val="TableParagraph"/>
              <w:spacing w:before="121"/>
              <w:rPr>
                <w:b/>
                <w:sz w:val="20"/>
              </w:rPr>
            </w:pPr>
          </w:p>
          <w:p w14:paraId="57B17ECD" w14:textId="77777777" w:rsidR="00982B13" w:rsidRDefault="0096695C">
            <w:pPr>
              <w:pStyle w:val="TableParagraph"/>
              <w:tabs>
                <w:tab w:val="left" w:pos="724"/>
              </w:tabs>
              <w:ind w:left="113"/>
              <w:rPr>
                <w:sz w:val="20"/>
              </w:rPr>
            </w:pPr>
            <w:r>
              <w:rPr>
                <w:spacing w:val="-4"/>
                <w:sz w:val="20"/>
              </w:rPr>
              <w:t>14.0</w:t>
            </w:r>
            <w:r>
              <w:rPr>
                <w:sz w:val="20"/>
              </w:rPr>
              <w:tab/>
              <w:t>Replace</w:t>
            </w:r>
            <w:r>
              <w:rPr>
                <w:spacing w:val="-13"/>
                <w:sz w:val="20"/>
              </w:rPr>
              <w:t xml:space="preserve"> </w:t>
            </w:r>
            <w:r>
              <w:rPr>
                <w:sz w:val="20"/>
              </w:rPr>
              <w:t>the</w:t>
            </w:r>
            <w:r>
              <w:rPr>
                <w:spacing w:val="-11"/>
                <w:sz w:val="20"/>
              </w:rPr>
              <w:t xml:space="preserve"> </w:t>
            </w:r>
            <w:r>
              <w:rPr>
                <w:sz w:val="20"/>
              </w:rPr>
              <w:t>entire</w:t>
            </w:r>
            <w:r>
              <w:rPr>
                <w:spacing w:val="-10"/>
                <w:sz w:val="20"/>
              </w:rPr>
              <w:t xml:space="preserve"> </w:t>
            </w:r>
            <w:r>
              <w:rPr>
                <w:sz w:val="20"/>
              </w:rPr>
              <w:t>clause</w:t>
            </w:r>
            <w:r>
              <w:rPr>
                <w:spacing w:val="-8"/>
                <w:sz w:val="20"/>
              </w:rPr>
              <w:t xml:space="preserve"> </w:t>
            </w:r>
            <w:r>
              <w:rPr>
                <w:sz w:val="20"/>
              </w:rPr>
              <w:t>14.0</w:t>
            </w:r>
            <w:r>
              <w:rPr>
                <w:spacing w:val="-10"/>
                <w:sz w:val="20"/>
              </w:rPr>
              <w:t xml:space="preserve"> </w:t>
            </w:r>
            <w:r>
              <w:rPr>
                <w:sz w:val="20"/>
              </w:rPr>
              <w:t>with</w:t>
            </w:r>
            <w:r>
              <w:rPr>
                <w:spacing w:val="-11"/>
                <w:sz w:val="20"/>
              </w:rPr>
              <w:t xml:space="preserve"> </w:t>
            </w:r>
            <w:r>
              <w:rPr>
                <w:sz w:val="20"/>
              </w:rPr>
              <w:t>the</w:t>
            </w:r>
            <w:r>
              <w:rPr>
                <w:spacing w:val="-11"/>
                <w:sz w:val="20"/>
              </w:rPr>
              <w:t xml:space="preserve"> </w:t>
            </w:r>
            <w:r>
              <w:rPr>
                <w:spacing w:val="-2"/>
                <w:sz w:val="20"/>
              </w:rPr>
              <w:t>following:</w:t>
            </w:r>
          </w:p>
          <w:p w14:paraId="4F5A6C05" w14:textId="77777777" w:rsidR="00982B13" w:rsidRDefault="00982B13">
            <w:pPr>
              <w:pStyle w:val="TableParagraph"/>
              <w:spacing w:before="1"/>
              <w:rPr>
                <w:b/>
                <w:sz w:val="20"/>
              </w:rPr>
            </w:pPr>
          </w:p>
          <w:p w14:paraId="5AEEDBB9" w14:textId="77777777" w:rsidR="00982B13" w:rsidRDefault="0096695C">
            <w:pPr>
              <w:pStyle w:val="TableParagraph"/>
              <w:numPr>
                <w:ilvl w:val="1"/>
                <w:numId w:val="36"/>
              </w:numPr>
              <w:tabs>
                <w:tab w:val="left" w:pos="724"/>
              </w:tabs>
              <w:ind w:left="724" w:hanging="611"/>
              <w:rPr>
                <w:b/>
                <w:sz w:val="20"/>
              </w:rPr>
            </w:pPr>
            <w:r>
              <w:rPr>
                <w:b/>
                <w:spacing w:val="-2"/>
                <w:sz w:val="20"/>
              </w:rPr>
              <w:t>SECURITY</w:t>
            </w:r>
          </w:p>
          <w:p w14:paraId="1870353B" w14:textId="77777777" w:rsidR="00982B13" w:rsidRDefault="0096695C">
            <w:pPr>
              <w:pStyle w:val="TableParagraph"/>
              <w:numPr>
                <w:ilvl w:val="1"/>
                <w:numId w:val="36"/>
              </w:numPr>
              <w:tabs>
                <w:tab w:val="left" w:pos="719"/>
                <w:tab w:val="left" w:pos="725"/>
              </w:tabs>
              <w:spacing w:before="229"/>
              <w:ind w:right="91"/>
              <w:jc w:val="both"/>
              <w:rPr>
                <w:sz w:val="20"/>
              </w:rPr>
            </w:pPr>
            <w:r>
              <w:rPr>
                <w:sz w:val="20"/>
              </w:rPr>
              <w:t xml:space="preserve">In respect of contracts with a </w:t>
            </w:r>
            <w:r>
              <w:rPr>
                <w:b/>
                <w:sz w:val="20"/>
              </w:rPr>
              <w:t xml:space="preserve">contract sum </w:t>
            </w:r>
            <w:r>
              <w:rPr>
                <w:sz w:val="20"/>
              </w:rPr>
              <w:t xml:space="preserve">up to R1 million, the </w:t>
            </w:r>
            <w:r>
              <w:rPr>
                <w:b/>
                <w:sz w:val="20"/>
              </w:rPr>
              <w:t xml:space="preserve">security </w:t>
            </w:r>
            <w:r>
              <w:rPr>
                <w:sz w:val="20"/>
              </w:rPr>
              <w:t>to be provided by</w:t>
            </w:r>
            <w:r>
              <w:rPr>
                <w:spacing w:val="-1"/>
                <w:sz w:val="20"/>
              </w:rPr>
              <w:t xml:space="preserve"> </w:t>
            </w:r>
            <w:r>
              <w:rPr>
                <w:sz w:val="20"/>
              </w:rPr>
              <w:t>the</w:t>
            </w:r>
            <w:r>
              <w:rPr>
                <w:spacing w:val="-2"/>
                <w:sz w:val="20"/>
              </w:rPr>
              <w:t xml:space="preserve"> </w:t>
            </w:r>
            <w:r>
              <w:rPr>
                <w:b/>
                <w:sz w:val="20"/>
              </w:rPr>
              <w:t xml:space="preserve">contractor </w:t>
            </w:r>
            <w:r>
              <w:rPr>
                <w:sz w:val="20"/>
              </w:rPr>
              <w:t>to</w:t>
            </w:r>
            <w:r>
              <w:rPr>
                <w:spacing w:val="-2"/>
                <w:sz w:val="20"/>
              </w:rPr>
              <w:t xml:space="preserve"> </w:t>
            </w:r>
            <w:r>
              <w:rPr>
                <w:sz w:val="20"/>
              </w:rPr>
              <w:t>the</w:t>
            </w:r>
            <w:r>
              <w:rPr>
                <w:spacing w:val="-4"/>
                <w:sz w:val="20"/>
              </w:rPr>
              <w:t xml:space="preserve"> </w:t>
            </w:r>
            <w:r>
              <w:rPr>
                <w:b/>
                <w:sz w:val="20"/>
              </w:rPr>
              <w:t>employer</w:t>
            </w:r>
            <w:r>
              <w:rPr>
                <w:b/>
                <w:spacing w:val="-2"/>
                <w:sz w:val="20"/>
              </w:rPr>
              <w:t xml:space="preserve"> </w:t>
            </w:r>
            <w:r>
              <w:rPr>
                <w:sz w:val="20"/>
              </w:rPr>
              <w:t>will</w:t>
            </w:r>
            <w:r>
              <w:rPr>
                <w:spacing w:val="-4"/>
                <w:sz w:val="20"/>
              </w:rPr>
              <w:t xml:space="preserve"> </w:t>
            </w:r>
            <w:r>
              <w:rPr>
                <w:sz w:val="20"/>
              </w:rPr>
              <w:t>be</w:t>
            </w:r>
            <w:r>
              <w:rPr>
                <w:spacing w:val="-1"/>
                <w:sz w:val="20"/>
              </w:rPr>
              <w:t xml:space="preserve"> </w:t>
            </w:r>
            <w:r>
              <w:rPr>
                <w:sz w:val="20"/>
              </w:rPr>
              <w:t>a</w:t>
            </w:r>
            <w:r>
              <w:rPr>
                <w:spacing w:val="-2"/>
                <w:sz w:val="20"/>
              </w:rPr>
              <w:t xml:space="preserve"> </w:t>
            </w:r>
            <w:r>
              <w:rPr>
                <w:sz w:val="20"/>
              </w:rPr>
              <w:t>payment reduction of</w:t>
            </w:r>
            <w:r>
              <w:rPr>
                <w:spacing w:val="-2"/>
                <w:sz w:val="20"/>
              </w:rPr>
              <w:t xml:space="preserve"> </w:t>
            </w:r>
            <w:r>
              <w:rPr>
                <w:sz w:val="20"/>
              </w:rPr>
              <w:t>five</w:t>
            </w:r>
            <w:r>
              <w:rPr>
                <w:spacing w:val="-1"/>
                <w:sz w:val="20"/>
              </w:rPr>
              <w:t xml:space="preserve"> </w:t>
            </w:r>
            <w:r>
              <w:rPr>
                <w:sz w:val="20"/>
              </w:rPr>
              <w:t>per</w:t>
            </w:r>
            <w:r>
              <w:rPr>
                <w:spacing w:val="-1"/>
                <w:sz w:val="20"/>
              </w:rPr>
              <w:t xml:space="preserve"> </w:t>
            </w:r>
            <w:r>
              <w:rPr>
                <w:sz w:val="20"/>
              </w:rPr>
              <w:t>cent</w:t>
            </w:r>
            <w:r>
              <w:rPr>
                <w:spacing w:val="-4"/>
                <w:sz w:val="20"/>
              </w:rPr>
              <w:t xml:space="preserve"> </w:t>
            </w:r>
            <w:r>
              <w:rPr>
                <w:sz w:val="20"/>
              </w:rPr>
              <w:t>(5%) of</w:t>
            </w:r>
            <w:r>
              <w:rPr>
                <w:spacing w:val="-4"/>
                <w:sz w:val="20"/>
              </w:rPr>
              <w:t xml:space="preserve"> </w:t>
            </w:r>
            <w:r>
              <w:rPr>
                <w:sz w:val="20"/>
              </w:rPr>
              <w:t xml:space="preserve">the value certified in the </w:t>
            </w:r>
            <w:r>
              <w:rPr>
                <w:b/>
                <w:sz w:val="20"/>
              </w:rPr>
              <w:t xml:space="preserve">payment certificate </w:t>
            </w:r>
            <w:r>
              <w:rPr>
                <w:sz w:val="20"/>
              </w:rPr>
              <w:t>(excluding VAT)</w:t>
            </w:r>
          </w:p>
          <w:p w14:paraId="23B6D6ED" w14:textId="77777777" w:rsidR="00982B13" w:rsidRDefault="00982B13">
            <w:pPr>
              <w:pStyle w:val="TableParagraph"/>
              <w:rPr>
                <w:b/>
                <w:sz w:val="20"/>
              </w:rPr>
            </w:pPr>
          </w:p>
          <w:p w14:paraId="3860084E" w14:textId="77777777" w:rsidR="00982B13" w:rsidRDefault="00982B13">
            <w:pPr>
              <w:pStyle w:val="TableParagraph"/>
              <w:spacing w:before="11"/>
              <w:rPr>
                <w:b/>
                <w:sz w:val="20"/>
              </w:rPr>
            </w:pPr>
          </w:p>
          <w:p w14:paraId="572B79BE" w14:textId="77777777" w:rsidR="00982B13" w:rsidRDefault="0096695C">
            <w:pPr>
              <w:pStyle w:val="TableParagraph"/>
              <w:numPr>
                <w:ilvl w:val="2"/>
                <w:numId w:val="36"/>
              </w:numPr>
              <w:tabs>
                <w:tab w:val="left" w:pos="718"/>
                <w:tab w:val="left" w:pos="725"/>
              </w:tabs>
              <w:ind w:right="91" w:hanging="612"/>
              <w:jc w:val="both"/>
              <w:rPr>
                <w:sz w:val="20"/>
              </w:rPr>
            </w:pPr>
            <w:r>
              <w:rPr>
                <w:sz w:val="20"/>
              </w:rPr>
              <w:t xml:space="preserve">The payment reduction of the value certified in a </w:t>
            </w:r>
            <w:r>
              <w:rPr>
                <w:b/>
                <w:sz w:val="20"/>
              </w:rPr>
              <w:t xml:space="preserve">payment certificate </w:t>
            </w:r>
            <w:r>
              <w:rPr>
                <w:sz w:val="20"/>
              </w:rPr>
              <w:t xml:space="preserve">shall be </w:t>
            </w:r>
            <w:r>
              <w:rPr>
                <w:i/>
                <w:sz w:val="20"/>
              </w:rPr>
              <w:t xml:space="preserve">mutatis mutandi </w:t>
            </w:r>
            <w:r>
              <w:rPr>
                <w:sz w:val="20"/>
              </w:rPr>
              <w:t>in terms of 31.8</w:t>
            </w:r>
            <w:r>
              <w:rPr>
                <w:sz w:val="20"/>
              </w:rPr>
              <w:t>(A)</w:t>
            </w:r>
          </w:p>
          <w:p w14:paraId="39EA4CF5" w14:textId="77777777" w:rsidR="00982B13" w:rsidRDefault="00982B13">
            <w:pPr>
              <w:pStyle w:val="TableParagraph"/>
              <w:spacing w:before="119"/>
              <w:rPr>
                <w:b/>
                <w:sz w:val="20"/>
              </w:rPr>
            </w:pPr>
          </w:p>
          <w:p w14:paraId="6C973229" w14:textId="77777777" w:rsidR="00982B13" w:rsidRDefault="0096695C">
            <w:pPr>
              <w:pStyle w:val="TableParagraph"/>
              <w:numPr>
                <w:ilvl w:val="2"/>
                <w:numId w:val="36"/>
              </w:numPr>
              <w:tabs>
                <w:tab w:val="left" w:pos="718"/>
                <w:tab w:val="left" w:pos="725"/>
              </w:tabs>
              <w:ind w:right="91" w:hanging="612"/>
              <w:jc w:val="both"/>
              <w:rPr>
                <w:b/>
                <w:sz w:val="20"/>
              </w:rPr>
            </w:pPr>
            <w:r>
              <w:rPr>
                <w:sz w:val="20"/>
              </w:rPr>
              <w:t xml:space="preserve">The </w:t>
            </w:r>
            <w:r>
              <w:rPr>
                <w:b/>
                <w:sz w:val="20"/>
              </w:rPr>
              <w:t xml:space="preserve">employer </w:t>
            </w:r>
            <w:r>
              <w:rPr>
                <w:sz w:val="20"/>
              </w:rPr>
              <w:t>shall be entitled to recover expense and loss from the</w:t>
            </w:r>
            <w:r>
              <w:rPr>
                <w:spacing w:val="21"/>
                <w:sz w:val="20"/>
              </w:rPr>
              <w:t xml:space="preserve"> </w:t>
            </w:r>
            <w:r>
              <w:rPr>
                <w:sz w:val="20"/>
              </w:rPr>
              <w:t>payment reduction</w:t>
            </w:r>
            <w:r>
              <w:rPr>
                <w:spacing w:val="40"/>
                <w:sz w:val="20"/>
              </w:rPr>
              <w:t xml:space="preserve"> </w:t>
            </w:r>
            <w:r>
              <w:rPr>
                <w:sz w:val="20"/>
              </w:rPr>
              <w:t xml:space="preserve">in terms of 33.0 provided that the </w:t>
            </w:r>
            <w:r>
              <w:rPr>
                <w:b/>
                <w:sz w:val="20"/>
              </w:rPr>
              <w:t xml:space="preserve">employer </w:t>
            </w:r>
            <w:r>
              <w:rPr>
                <w:sz w:val="20"/>
              </w:rPr>
              <w:t xml:space="preserve">complies with the provisions of 33.4 in which event the </w:t>
            </w:r>
            <w:r>
              <w:rPr>
                <w:b/>
                <w:sz w:val="20"/>
              </w:rPr>
              <w:t xml:space="preserve">employer’s </w:t>
            </w:r>
            <w:r>
              <w:rPr>
                <w:sz w:val="20"/>
              </w:rPr>
              <w:t xml:space="preserve">entitlement shall take precedence over his obligations to refund the payment reduction </w:t>
            </w:r>
            <w:r>
              <w:rPr>
                <w:b/>
                <w:sz w:val="20"/>
              </w:rPr>
              <w:t xml:space="preserve">security </w:t>
            </w:r>
            <w:r>
              <w:rPr>
                <w:sz w:val="20"/>
              </w:rPr>
              <w:t xml:space="preserve">or portions thereof to the </w:t>
            </w:r>
            <w:r>
              <w:rPr>
                <w:b/>
                <w:sz w:val="20"/>
              </w:rPr>
              <w:t>contractor</w:t>
            </w:r>
          </w:p>
          <w:p w14:paraId="7F6C42F4" w14:textId="77777777" w:rsidR="00982B13" w:rsidRDefault="00982B13">
            <w:pPr>
              <w:pStyle w:val="TableParagraph"/>
              <w:spacing w:before="120"/>
              <w:rPr>
                <w:b/>
                <w:sz w:val="20"/>
              </w:rPr>
            </w:pPr>
          </w:p>
          <w:p w14:paraId="775198C7" w14:textId="77777777" w:rsidR="00982B13" w:rsidRDefault="0096695C">
            <w:pPr>
              <w:pStyle w:val="TableParagraph"/>
              <w:numPr>
                <w:ilvl w:val="1"/>
                <w:numId w:val="37"/>
              </w:numPr>
              <w:tabs>
                <w:tab w:val="left" w:pos="716"/>
                <w:tab w:val="left" w:pos="722"/>
              </w:tabs>
              <w:ind w:right="90" w:hanging="612"/>
              <w:jc w:val="both"/>
              <w:rPr>
                <w:sz w:val="20"/>
              </w:rPr>
            </w:pPr>
            <w:r>
              <w:rPr>
                <w:sz w:val="20"/>
              </w:rPr>
              <w:t xml:space="preserve">In respect of contracts with a </w:t>
            </w:r>
            <w:r>
              <w:rPr>
                <w:b/>
                <w:sz w:val="20"/>
              </w:rPr>
              <w:t xml:space="preserve">contract sum </w:t>
            </w:r>
            <w:r>
              <w:rPr>
                <w:sz w:val="20"/>
              </w:rPr>
              <w:t xml:space="preserve">above R1 million, the </w:t>
            </w:r>
            <w:r>
              <w:rPr>
                <w:b/>
                <w:sz w:val="20"/>
              </w:rPr>
              <w:t xml:space="preserve">contractor </w:t>
            </w:r>
            <w:r>
              <w:rPr>
                <w:sz w:val="20"/>
              </w:rPr>
              <w:t>shall have the</w:t>
            </w:r>
            <w:r>
              <w:rPr>
                <w:spacing w:val="-1"/>
                <w:sz w:val="20"/>
              </w:rPr>
              <w:t xml:space="preserve"> </w:t>
            </w:r>
            <w:r>
              <w:rPr>
                <w:sz w:val="20"/>
              </w:rPr>
              <w:t>right to select the</w:t>
            </w:r>
            <w:r>
              <w:rPr>
                <w:spacing w:val="-1"/>
                <w:sz w:val="20"/>
              </w:rPr>
              <w:t xml:space="preserve"> </w:t>
            </w:r>
            <w:r>
              <w:rPr>
                <w:b/>
                <w:sz w:val="20"/>
              </w:rPr>
              <w:t xml:space="preserve">security </w:t>
            </w:r>
            <w:r>
              <w:rPr>
                <w:sz w:val="20"/>
              </w:rPr>
              <w:t xml:space="preserve">to be provided in terms of 14.3, 14.4, 14.5, 14.6, or 14.7 as stated in the </w:t>
            </w:r>
            <w:r>
              <w:rPr>
                <w:b/>
                <w:sz w:val="20"/>
              </w:rPr>
              <w:t>schedule</w:t>
            </w:r>
            <w:r>
              <w:rPr>
                <w:sz w:val="20"/>
              </w:rPr>
              <w:t xml:space="preserve">. Such </w:t>
            </w:r>
            <w:r>
              <w:rPr>
                <w:b/>
                <w:sz w:val="20"/>
              </w:rPr>
              <w:t xml:space="preserve">security </w:t>
            </w:r>
            <w:r>
              <w:rPr>
                <w:sz w:val="20"/>
              </w:rPr>
              <w:t xml:space="preserve">shall be provided to the </w:t>
            </w:r>
            <w:r>
              <w:rPr>
                <w:b/>
                <w:sz w:val="20"/>
              </w:rPr>
              <w:t xml:space="preserve">employer </w:t>
            </w:r>
            <w:r>
              <w:rPr>
                <w:sz w:val="20"/>
              </w:rPr>
              <w:t xml:space="preserve">within twenty- one (21) </w:t>
            </w:r>
            <w:r>
              <w:rPr>
                <w:b/>
                <w:sz w:val="20"/>
              </w:rPr>
              <w:t xml:space="preserve">calendar days </w:t>
            </w:r>
            <w:r>
              <w:rPr>
                <w:sz w:val="20"/>
              </w:rPr>
              <w:t xml:space="preserve">from </w:t>
            </w:r>
            <w:r>
              <w:rPr>
                <w:b/>
                <w:sz w:val="20"/>
              </w:rPr>
              <w:t>commencement date</w:t>
            </w:r>
            <w:r>
              <w:rPr>
                <w:sz w:val="20"/>
              </w:rPr>
              <w:t xml:space="preserve">. Should the </w:t>
            </w:r>
            <w:r>
              <w:rPr>
                <w:b/>
                <w:sz w:val="20"/>
              </w:rPr>
              <w:t xml:space="preserve">contractor </w:t>
            </w:r>
            <w:r>
              <w:rPr>
                <w:sz w:val="20"/>
              </w:rPr>
              <w:t>fail to select the</w:t>
            </w:r>
            <w:r>
              <w:rPr>
                <w:spacing w:val="-2"/>
                <w:sz w:val="20"/>
              </w:rPr>
              <w:t xml:space="preserve"> </w:t>
            </w:r>
            <w:r>
              <w:rPr>
                <w:b/>
                <w:sz w:val="20"/>
              </w:rPr>
              <w:t xml:space="preserve">security </w:t>
            </w:r>
            <w:r>
              <w:rPr>
                <w:sz w:val="20"/>
              </w:rPr>
              <w:t>to be prov</w:t>
            </w:r>
            <w:r>
              <w:rPr>
                <w:sz w:val="20"/>
              </w:rPr>
              <w:t>ided or should</w:t>
            </w:r>
            <w:r>
              <w:rPr>
                <w:spacing w:val="-2"/>
                <w:sz w:val="20"/>
              </w:rPr>
              <w:t xml:space="preserve"> </w:t>
            </w:r>
            <w:r>
              <w:rPr>
                <w:sz w:val="20"/>
              </w:rPr>
              <w:t>the</w:t>
            </w:r>
            <w:r>
              <w:rPr>
                <w:spacing w:val="-1"/>
                <w:sz w:val="20"/>
              </w:rPr>
              <w:t xml:space="preserve"> </w:t>
            </w:r>
            <w:r>
              <w:rPr>
                <w:b/>
                <w:sz w:val="20"/>
              </w:rPr>
              <w:t xml:space="preserve">contractor </w:t>
            </w:r>
            <w:r>
              <w:rPr>
                <w:sz w:val="20"/>
              </w:rPr>
              <w:t>fail to provide</w:t>
            </w:r>
            <w:r>
              <w:rPr>
                <w:spacing w:val="-1"/>
                <w:sz w:val="20"/>
              </w:rPr>
              <w:t xml:space="preserve"> </w:t>
            </w:r>
            <w:r>
              <w:rPr>
                <w:sz w:val="20"/>
              </w:rPr>
              <w:t xml:space="preserve">the </w:t>
            </w:r>
            <w:r>
              <w:rPr>
                <w:b/>
                <w:sz w:val="20"/>
              </w:rPr>
              <w:t xml:space="preserve">employer </w:t>
            </w:r>
            <w:r>
              <w:rPr>
                <w:sz w:val="20"/>
              </w:rPr>
              <w:t xml:space="preserve">with the selected </w:t>
            </w:r>
            <w:r>
              <w:rPr>
                <w:b/>
                <w:sz w:val="20"/>
              </w:rPr>
              <w:t xml:space="preserve">security </w:t>
            </w:r>
            <w:r>
              <w:rPr>
                <w:sz w:val="20"/>
              </w:rPr>
              <w:t xml:space="preserve">within twenty-one (21) </w:t>
            </w:r>
            <w:r>
              <w:rPr>
                <w:b/>
                <w:sz w:val="20"/>
              </w:rPr>
              <w:t xml:space="preserve">calendar days </w:t>
            </w:r>
            <w:r>
              <w:rPr>
                <w:sz w:val="20"/>
              </w:rPr>
              <w:t xml:space="preserve">from </w:t>
            </w:r>
            <w:r>
              <w:rPr>
                <w:b/>
                <w:sz w:val="20"/>
              </w:rPr>
              <w:t>commencement date</w:t>
            </w:r>
            <w:r>
              <w:rPr>
                <w:sz w:val="20"/>
              </w:rPr>
              <w:t xml:space="preserve">, the </w:t>
            </w:r>
            <w:r>
              <w:rPr>
                <w:b/>
                <w:sz w:val="20"/>
              </w:rPr>
              <w:t xml:space="preserve">security </w:t>
            </w:r>
            <w:r>
              <w:rPr>
                <w:sz w:val="20"/>
              </w:rPr>
              <w:t>in terms of 14.7 shall be deemed to have been selected.</w:t>
            </w:r>
          </w:p>
          <w:p w14:paraId="105EFA2A" w14:textId="77777777" w:rsidR="00982B13" w:rsidRDefault="00982B13">
            <w:pPr>
              <w:pStyle w:val="TableParagraph"/>
              <w:spacing w:before="121"/>
              <w:rPr>
                <w:b/>
                <w:sz w:val="20"/>
              </w:rPr>
            </w:pPr>
          </w:p>
          <w:p w14:paraId="26AFD814" w14:textId="77777777" w:rsidR="00982B13" w:rsidRDefault="0096695C">
            <w:pPr>
              <w:pStyle w:val="TableParagraph"/>
              <w:numPr>
                <w:ilvl w:val="1"/>
                <w:numId w:val="37"/>
              </w:numPr>
              <w:tabs>
                <w:tab w:val="left" w:pos="722"/>
              </w:tabs>
              <w:ind w:hanging="612"/>
              <w:rPr>
                <w:b/>
                <w:sz w:val="20"/>
              </w:rPr>
            </w:pPr>
            <w:r>
              <w:rPr>
                <w:sz w:val="20"/>
              </w:rPr>
              <w:t>Where</w:t>
            </w:r>
            <w:r>
              <w:rPr>
                <w:spacing w:val="46"/>
                <w:sz w:val="20"/>
              </w:rPr>
              <w:t xml:space="preserve"> </w:t>
            </w:r>
            <w:r>
              <w:rPr>
                <w:sz w:val="20"/>
              </w:rPr>
              <w:t>the</w:t>
            </w:r>
            <w:r>
              <w:rPr>
                <w:spacing w:val="43"/>
                <w:sz w:val="20"/>
              </w:rPr>
              <w:t xml:space="preserve"> </w:t>
            </w:r>
            <w:r>
              <w:rPr>
                <w:b/>
                <w:sz w:val="20"/>
              </w:rPr>
              <w:t>security</w:t>
            </w:r>
            <w:r>
              <w:rPr>
                <w:b/>
                <w:spacing w:val="45"/>
                <w:sz w:val="20"/>
              </w:rPr>
              <w:t xml:space="preserve"> </w:t>
            </w:r>
            <w:r>
              <w:rPr>
                <w:sz w:val="20"/>
              </w:rPr>
              <w:t>as</w:t>
            </w:r>
            <w:r>
              <w:rPr>
                <w:spacing w:val="51"/>
                <w:sz w:val="20"/>
              </w:rPr>
              <w:t xml:space="preserve"> </w:t>
            </w:r>
            <w:r>
              <w:rPr>
                <w:sz w:val="20"/>
              </w:rPr>
              <w:t>a</w:t>
            </w:r>
            <w:r>
              <w:rPr>
                <w:spacing w:val="48"/>
                <w:sz w:val="20"/>
              </w:rPr>
              <w:t xml:space="preserve"> </w:t>
            </w:r>
            <w:r>
              <w:rPr>
                <w:sz w:val="20"/>
              </w:rPr>
              <w:t>cash</w:t>
            </w:r>
            <w:r>
              <w:rPr>
                <w:spacing w:val="42"/>
                <w:sz w:val="20"/>
              </w:rPr>
              <w:t xml:space="preserve"> </w:t>
            </w:r>
            <w:r>
              <w:rPr>
                <w:sz w:val="20"/>
              </w:rPr>
              <w:t>deposit</w:t>
            </w:r>
            <w:r>
              <w:rPr>
                <w:spacing w:val="48"/>
                <w:sz w:val="20"/>
              </w:rPr>
              <w:t xml:space="preserve"> </w:t>
            </w:r>
            <w:r>
              <w:rPr>
                <w:sz w:val="20"/>
              </w:rPr>
              <w:t>of</w:t>
            </w:r>
            <w:r>
              <w:rPr>
                <w:spacing w:val="46"/>
                <w:sz w:val="20"/>
              </w:rPr>
              <w:t xml:space="preserve"> </w:t>
            </w:r>
            <w:r>
              <w:rPr>
                <w:sz w:val="20"/>
              </w:rPr>
              <w:t>ten</w:t>
            </w:r>
            <w:r>
              <w:rPr>
                <w:spacing w:val="44"/>
                <w:sz w:val="20"/>
              </w:rPr>
              <w:t xml:space="preserve"> </w:t>
            </w:r>
            <w:r>
              <w:rPr>
                <w:sz w:val="20"/>
              </w:rPr>
              <w:t>per</w:t>
            </w:r>
            <w:r>
              <w:rPr>
                <w:spacing w:val="51"/>
                <w:sz w:val="20"/>
              </w:rPr>
              <w:t xml:space="preserve"> </w:t>
            </w:r>
            <w:r>
              <w:rPr>
                <w:sz w:val="20"/>
              </w:rPr>
              <w:t>cent</w:t>
            </w:r>
            <w:r>
              <w:rPr>
                <w:spacing w:val="44"/>
                <w:sz w:val="20"/>
              </w:rPr>
              <w:t xml:space="preserve"> </w:t>
            </w:r>
            <w:r>
              <w:rPr>
                <w:sz w:val="20"/>
              </w:rPr>
              <w:t>(10%)</w:t>
            </w:r>
            <w:r>
              <w:rPr>
                <w:spacing w:val="48"/>
                <w:sz w:val="20"/>
              </w:rPr>
              <w:t xml:space="preserve"> </w:t>
            </w:r>
            <w:r>
              <w:rPr>
                <w:sz w:val="20"/>
              </w:rPr>
              <w:t>of</w:t>
            </w:r>
            <w:r>
              <w:rPr>
                <w:spacing w:val="44"/>
                <w:sz w:val="20"/>
              </w:rPr>
              <w:t xml:space="preserve"> </w:t>
            </w:r>
            <w:r>
              <w:rPr>
                <w:sz w:val="20"/>
              </w:rPr>
              <w:t>the</w:t>
            </w:r>
            <w:r>
              <w:rPr>
                <w:spacing w:val="47"/>
                <w:sz w:val="20"/>
              </w:rPr>
              <w:t xml:space="preserve"> </w:t>
            </w:r>
            <w:r>
              <w:rPr>
                <w:b/>
                <w:sz w:val="20"/>
              </w:rPr>
              <w:t>contract</w:t>
            </w:r>
            <w:r>
              <w:rPr>
                <w:b/>
                <w:spacing w:val="52"/>
                <w:sz w:val="20"/>
              </w:rPr>
              <w:t xml:space="preserve"> </w:t>
            </w:r>
            <w:r>
              <w:rPr>
                <w:b/>
                <w:spacing w:val="-5"/>
                <w:sz w:val="20"/>
              </w:rPr>
              <w:t>sum</w:t>
            </w:r>
          </w:p>
          <w:p w14:paraId="4301414B" w14:textId="77777777" w:rsidR="00982B13" w:rsidRDefault="0096695C">
            <w:pPr>
              <w:pStyle w:val="TableParagraph"/>
              <w:spacing w:before="1"/>
              <w:ind w:left="722"/>
              <w:jc w:val="both"/>
              <w:rPr>
                <w:sz w:val="20"/>
              </w:rPr>
            </w:pPr>
            <w:r>
              <w:rPr>
                <w:sz w:val="20"/>
              </w:rPr>
              <w:t>(excluding</w:t>
            </w:r>
            <w:r>
              <w:rPr>
                <w:spacing w:val="-12"/>
                <w:sz w:val="20"/>
              </w:rPr>
              <w:t xml:space="preserve"> </w:t>
            </w:r>
            <w:r>
              <w:rPr>
                <w:sz w:val="20"/>
              </w:rPr>
              <w:t>VAT)</w:t>
            </w:r>
            <w:r>
              <w:rPr>
                <w:spacing w:val="-12"/>
                <w:sz w:val="20"/>
              </w:rPr>
              <w:t xml:space="preserve"> </w:t>
            </w:r>
            <w:r>
              <w:rPr>
                <w:sz w:val="20"/>
              </w:rPr>
              <w:t>has</w:t>
            </w:r>
            <w:r>
              <w:rPr>
                <w:spacing w:val="-13"/>
                <w:sz w:val="20"/>
              </w:rPr>
              <w:t xml:space="preserve"> </w:t>
            </w:r>
            <w:r>
              <w:rPr>
                <w:sz w:val="20"/>
              </w:rPr>
              <w:t>been</w:t>
            </w:r>
            <w:r>
              <w:rPr>
                <w:spacing w:val="-12"/>
                <w:sz w:val="20"/>
              </w:rPr>
              <w:t xml:space="preserve"> </w:t>
            </w:r>
            <w:r>
              <w:rPr>
                <w:spacing w:val="-2"/>
                <w:sz w:val="20"/>
              </w:rPr>
              <w:t>selected:</w:t>
            </w:r>
          </w:p>
          <w:p w14:paraId="2232C5C5" w14:textId="77777777" w:rsidR="00982B13" w:rsidRDefault="00982B13">
            <w:pPr>
              <w:pStyle w:val="TableParagraph"/>
              <w:spacing w:before="118"/>
              <w:rPr>
                <w:b/>
                <w:sz w:val="20"/>
              </w:rPr>
            </w:pPr>
          </w:p>
          <w:p w14:paraId="10D9E325" w14:textId="77777777" w:rsidR="00982B13" w:rsidRDefault="0096695C">
            <w:pPr>
              <w:pStyle w:val="TableParagraph"/>
              <w:numPr>
                <w:ilvl w:val="2"/>
                <w:numId w:val="37"/>
              </w:numPr>
              <w:tabs>
                <w:tab w:val="left" w:pos="715"/>
                <w:tab w:val="left" w:pos="722"/>
              </w:tabs>
              <w:ind w:right="91" w:hanging="612"/>
              <w:jc w:val="both"/>
              <w:rPr>
                <w:b/>
                <w:sz w:val="20"/>
              </w:rPr>
            </w:pPr>
            <w:r>
              <w:rPr>
                <w:sz w:val="20"/>
              </w:rPr>
              <w:t xml:space="preserve">The </w:t>
            </w:r>
            <w:r>
              <w:rPr>
                <w:b/>
                <w:sz w:val="20"/>
              </w:rPr>
              <w:t xml:space="preserve">contractor </w:t>
            </w:r>
            <w:r>
              <w:rPr>
                <w:sz w:val="20"/>
              </w:rPr>
              <w:t xml:space="preserve">shall furnish the </w:t>
            </w:r>
            <w:r>
              <w:rPr>
                <w:b/>
                <w:sz w:val="20"/>
              </w:rPr>
              <w:t xml:space="preserve">employer </w:t>
            </w:r>
            <w:r>
              <w:rPr>
                <w:sz w:val="20"/>
              </w:rPr>
              <w:t xml:space="preserve">with a cash deposit equal in value to ten per cent (10%) of the </w:t>
            </w:r>
            <w:r>
              <w:rPr>
                <w:b/>
                <w:sz w:val="20"/>
              </w:rPr>
              <w:t xml:space="preserve">contract sum </w:t>
            </w:r>
            <w:r>
              <w:rPr>
                <w:sz w:val="20"/>
              </w:rPr>
              <w:t xml:space="preserve">(excluding VAT) within twenty-one (21) </w:t>
            </w:r>
            <w:r>
              <w:rPr>
                <w:b/>
                <w:sz w:val="20"/>
              </w:rPr>
              <w:t xml:space="preserve">calendar days </w:t>
            </w:r>
            <w:r>
              <w:rPr>
                <w:sz w:val="20"/>
              </w:rPr>
              <w:t xml:space="preserve">from </w:t>
            </w:r>
            <w:r>
              <w:rPr>
                <w:b/>
                <w:sz w:val="20"/>
              </w:rPr>
              <w:t>commencement date</w:t>
            </w:r>
          </w:p>
          <w:p w14:paraId="11EBCE59" w14:textId="77777777" w:rsidR="00982B13" w:rsidRDefault="00982B13">
            <w:pPr>
              <w:pStyle w:val="TableParagraph"/>
              <w:spacing w:before="5"/>
              <w:rPr>
                <w:b/>
                <w:sz w:val="20"/>
              </w:rPr>
            </w:pPr>
          </w:p>
          <w:p w14:paraId="1E57DFE3" w14:textId="77777777" w:rsidR="00982B13" w:rsidRDefault="0096695C">
            <w:pPr>
              <w:pStyle w:val="TableParagraph"/>
              <w:numPr>
                <w:ilvl w:val="2"/>
                <w:numId w:val="37"/>
              </w:numPr>
              <w:tabs>
                <w:tab w:val="left" w:pos="715"/>
                <w:tab w:val="left" w:pos="722"/>
              </w:tabs>
              <w:ind w:right="93" w:hanging="612"/>
              <w:jc w:val="both"/>
              <w:rPr>
                <w:b/>
                <w:sz w:val="20"/>
              </w:rPr>
            </w:pPr>
            <w:r>
              <w:rPr>
                <w:sz w:val="20"/>
              </w:rPr>
              <w:t xml:space="preserve">Within twenty-one (21) </w:t>
            </w:r>
            <w:r>
              <w:rPr>
                <w:b/>
                <w:sz w:val="20"/>
              </w:rPr>
              <w:t xml:space="preserve">calendar days </w:t>
            </w:r>
            <w:r>
              <w:rPr>
                <w:sz w:val="20"/>
              </w:rPr>
              <w:t xml:space="preserve">of the date of </w:t>
            </w:r>
            <w:r>
              <w:rPr>
                <w:b/>
                <w:sz w:val="20"/>
              </w:rPr>
              <w:t xml:space="preserve">practical completion </w:t>
            </w:r>
            <w:r>
              <w:rPr>
                <w:sz w:val="20"/>
              </w:rPr>
              <w:t xml:space="preserve">of the </w:t>
            </w:r>
            <w:r>
              <w:rPr>
                <w:b/>
                <w:sz w:val="20"/>
              </w:rPr>
              <w:t xml:space="preserve">works </w:t>
            </w:r>
            <w:r>
              <w:rPr>
                <w:sz w:val="20"/>
              </w:rPr>
              <w:t xml:space="preserve">the </w:t>
            </w:r>
            <w:r>
              <w:rPr>
                <w:b/>
                <w:sz w:val="20"/>
              </w:rPr>
              <w:t xml:space="preserve">employer </w:t>
            </w:r>
            <w:r>
              <w:rPr>
                <w:sz w:val="20"/>
              </w:rPr>
              <w:t xml:space="preserve">shall reduce the cash deposit to an amount equal to three per cent (3%) of the </w:t>
            </w:r>
            <w:r>
              <w:rPr>
                <w:b/>
                <w:sz w:val="20"/>
              </w:rPr>
              <w:t>c</w:t>
            </w:r>
            <w:r>
              <w:rPr>
                <w:b/>
                <w:sz w:val="20"/>
              </w:rPr>
              <w:t xml:space="preserve">ontract value </w:t>
            </w:r>
            <w:r>
              <w:rPr>
                <w:sz w:val="20"/>
              </w:rPr>
              <w:t xml:space="preserve">(excluding VAT), and refund the balance to the </w:t>
            </w:r>
            <w:r>
              <w:rPr>
                <w:b/>
                <w:sz w:val="20"/>
              </w:rPr>
              <w:t>contractor</w:t>
            </w:r>
          </w:p>
          <w:p w14:paraId="2C34B9BE" w14:textId="77777777" w:rsidR="00982B13" w:rsidRDefault="0096695C">
            <w:pPr>
              <w:pStyle w:val="TableParagraph"/>
              <w:numPr>
                <w:ilvl w:val="2"/>
                <w:numId w:val="37"/>
              </w:numPr>
              <w:tabs>
                <w:tab w:val="left" w:pos="715"/>
                <w:tab w:val="left" w:pos="722"/>
              </w:tabs>
              <w:spacing w:before="229"/>
              <w:ind w:right="91" w:hanging="612"/>
              <w:jc w:val="both"/>
              <w:rPr>
                <w:b/>
                <w:sz w:val="20"/>
              </w:rPr>
            </w:pPr>
            <w:r>
              <w:rPr>
                <w:sz w:val="20"/>
              </w:rPr>
              <w:t xml:space="preserve">Within twenty-one (21) </w:t>
            </w:r>
            <w:r>
              <w:rPr>
                <w:b/>
                <w:sz w:val="20"/>
              </w:rPr>
              <w:t xml:space="preserve">calendar days </w:t>
            </w:r>
            <w:r>
              <w:rPr>
                <w:sz w:val="20"/>
              </w:rPr>
              <w:t xml:space="preserve">of the date of </w:t>
            </w:r>
            <w:r>
              <w:rPr>
                <w:b/>
                <w:sz w:val="20"/>
              </w:rPr>
              <w:t xml:space="preserve">final completion </w:t>
            </w:r>
            <w:r>
              <w:rPr>
                <w:sz w:val="20"/>
              </w:rPr>
              <w:t xml:space="preserve">of the </w:t>
            </w:r>
            <w:r>
              <w:rPr>
                <w:b/>
                <w:sz w:val="20"/>
              </w:rPr>
              <w:t xml:space="preserve">works </w:t>
            </w:r>
            <w:r>
              <w:rPr>
                <w:sz w:val="20"/>
              </w:rPr>
              <w:t xml:space="preserve">the </w:t>
            </w:r>
            <w:r>
              <w:rPr>
                <w:b/>
                <w:sz w:val="20"/>
              </w:rPr>
              <w:t xml:space="preserve">employer </w:t>
            </w:r>
            <w:r>
              <w:rPr>
                <w:sz w:val="20"/>
              </w:rPr>
              <w:t xml:space="preserve">shall reduce the cash deposit to an amount equal to one per cent (1%) of the </w:t>
            </w:r>
            <w:r>
              <w:rPr>
                <w:b/>
                <w:sz w:val="20"/>
              </w:rPr>
              <w:t>contract val</w:t>
            </w:r>
            <w:r>
              <w:rPr>
                <w:b/>
                <w:sz w:val="20"/>
              </w:rPr>
              <w:t xml:space="preserve">ue </w:t>
            </w:r>
            <w:r>
              <w:rPr>
                <w:sz w:val="20"/>
              </w:rPr>
              <w:t xml:space="preserve">(excluding VAT) and refund the balance to the </w:t>
            </w:r>
            <w:r>
              <w:rPr>
                <w:b/>
                <w:sz w:val="20"/>
              </w:rPr>
              <w:t>contractor</w:t>
            </w:r>
          </w:p>
          <w:p w14:paraId="7DC6834A" w14:textId="77777777" w:rsidR="00982B13" w:rsidRDefault="0096695C">
            <w:pPr>
              <w:pStyle w:val="TableParagraph"/>
              <w:numPr>
                <w:ilvl w:val="2"/>
                <w:numId w:val="37"/>
              </w:numPr>
              <w:tabs>
                <w:tab w:val="left" w:pos="718"/>
              </w:tabs>
              <w:spacing w:before="227" w:line="221" w:lineRule="exact"/>
              <w:ind w:left="718" w:hanging="605"/>
              <w:rPr>
                <w:b/>
                <w:sz w:val="20"/>
              </w:rPr>
            </w:pPr>
            <w:r>
              <w:rPr>
                <w:sz w:val="20"/>
              </w:rPr>
              <w:t>On</w:t>
            </w:r>
            <w:r>
              <w:rPr>
                <w:spacing w:val="18"/>
                <w:sz w:val="20"/>
              </w:rPr>
              <w:t xml:space="preserve"> </w:t>
            </w:r>
            <w:r>
              <w:rPr>
                <w:sz w:val="20"/>
              </w:rPr>
              <w:t>the</w:t>
            </w:r>
            <w:r>
              <w:rPr>
                <w:spacing w:val="22"/>
                <w:sz w:val="20"/>
              </w:rPr>
              <w:t xml:space="preserve"> </w:t>
            </w:r>
            <w:r>
              <w:rPr>
                <w:sz w:val="20"/>
              </w:rPr>
              <w:t>date</w:t>
            </w:r>
            <w:r>
              <w:rPr>
                <w:spacing w:val="23"/>
                <w:sz w:val="20"/>
              </w:rPr>
              <w:t xml:space="preserve"> </w:t>
            </w:r>
            <w:r>
              <w:rPr>
                <w:sz w:val="20"/>
              </w:rPr>
              <w:t>of</w:t>
            </w:r>
            <w:r>
              <w:rPr>
                <w:spacing w:val="22"/>
                <w:sz w:val="20"/>
              </w:rPr>
              <w:t xml:space="preserve"> </w:t>
            </w:r>
            <w:r>
              <w:rPr>
                <w:sz w:val="20"/>
              </w:rPr>
              <w:t>payment</w:t>
            </w:r>
            <w:r>
              <w:rPr>
                <w:spacing w:val="21"/>
                <w:sz w:val="20"/>
              </w:rPr>
              <w:t xml:space="preserve"> </w:t>
            </w:r>
            <w:r>
              <w:rPr>
                <w:sz w:val="20"/>
              </w:rPr>
              <w:t>of</w:t>
            </w:r>
            <w:r>
              <w:rPr>
                <w:spacing w:val="20"/>
                <w:sz w:val="20"/>
              </w:rPr>
              <w:t xml:space="preserve"> </w:t>
            </w:r>
            <w:r>
              <w:rPr>
                <w:sz w:val="20"/>
              </w:rPr>
              <w:t>the</w:t>
            </w:r>
            <w:r>
              <w:rPr>
                <w:spacing w:val="22"/>
                <w:sz w:val="20"/>
              </w:rPr>
              <w:t xml:space="preserve"> </w:t>
            </w:r>
            <w:r>
              <w:rPr>
                <w:sz w:val="20"/>
              </w:rPr>
              <w:t>amount</w:t>
            </w:r>
            <w:r>
              <w:rPr>
                <w:spacing w:val="20"/>
                <w:sz w:val="20"/>
              </w:rPr>
              <w:t xml:space="preserve"> </w:t>
            </w:r>
            <w:r>
              <w:rPr>
                <w:sz w:val="20"/>
              </w:rPr>
              <w:t>in</w:t>
            </w:r>
            <w:r>
              <w:rPr>
                <w:spacing w:val="22"/>
                <w:sz w:val="20"/>
              </w:rPr>
              <w:t xml:space="preserve"> </w:t>
            </w:r>
            <w:r>
              <w:rPr>
                <w:sz w:val="20"/>
              </w:rPr>
              <w:t>the</w:t>
            </w:r>
            <w:r>
              <w:rPr>
                <w:spacing w:val="20"/>
                <w:sz w:val="20"/>
              </w:rPr>
              <w:t xml:space="preserve"> </w:t>
            </w:r>
            <w:r>
              <w:rPr>
                <w:sz w:val="20"/>
              </w:rPr>
              <w:t>final</w:t>
            </w:r>
            <w:r>
              <w:rPr>
                <w:spacing w:val="17"/>
                <w:sz w:val="20"/>
              </w:rPr>
              <w:t xml:space="preserve"> </w:t>
            </w:r>
            <w:r>
              <w:rPr>
                <w:b/>
                <w:sz w:val="20"/>
              </w:rPr>
              <w:t>payment</w:t>
            </w:r>
            <w:r>
              <w:rPr>
                <w:b/>
                <w:spacing w:val="28"/>
                <w:sz w:val="20"/>
              </w:rPr>
              <w:t xml:space="preserve"> </w:t>
            </w:r>
            <w:r>
              <w:rPr>
                <w:b/>
                <w:sz w:val="20"/>
              </w:rPr>
              <w:t>certificate</w:t>
            </w:r>
            <w:r>
              <w:rPr>
                <w:sz w:val="20"/>
              </w:rPr>
              <w:t>,</w:t>
            </w:r>
            <w:r>
              <w:rPr>
                <w:spacing w:val="20"/>
                <w:sz w:val="20"/>
              </w:rPr>
              <w:t xml:space="preserve"> </w:t>
            </w:r>
            <w:r>
              <w:rPr>
                <w:sz w:val="20"/>
              </w:rPr>
              <w:t>the</w:t>
            </w:r>
            <w:r>
              <w:rPr>
                <w:spacing w:val="19"/>
                <w:sz w:val="20"/>
              </w:rPr>
              <w:t xml:space="preserve"> </w:t>
            </w:r>
            <w:r>
              <w:rPr>
                <w:b/>
                <w:spacing w:val="-2"/>
                <w:sz w:val="20"/>
              </w:rPr>
              <w:t>employer</w:t>
            </w:r>
          </w:p>
          <w:p w14:paraId="43A7A2D9" w14:textId="77777777" w:rsidR="00982B13" w:rsidRDefault="0096695C">
            <w:pPr>
              <w:pStyle w:val="TableParagraph"/>
              <w:spacing w:line="220" w:lineRule="exact"/>
              <w:ind w:left="725"/>
              <w:jc w:val="both"/>
              <w:rPr>
                <w:b/>
                <w:sz w:val="20"/>
              </w:rPr>
            </w:pPr>
            <w:r>
              <w:rPr>
                <w:sz w:val="20"/>
              </w:rPr>
              <w:t>shall</w:t>
            </w:r>
            <w:r>
              <w:rPr>
                <w:spacing w:val="-11"/>
                <w:sz w:val="20"/>
              </w:rPr>
              <w:t xml:space="preserve"> </w:t>
            </w:r>
            <w:r>
              <w:rPr>
                <w:sz w:val="20"/>
              </w:rPr>
              <w:t>refund</w:t>
            </w:r>
            <w:r>
              <w:rPr>
                <w:spacing w:val="-11"/>
                <w:sz w:val="20"/>
              </w:rPr>
              <w:t xml:space="preserve"> </w:t>
            </w:r>
            <w:r>
              <w:rPr>
                <w:sz w:val="20"/>
              </w:rPr>
              <w:t>the</w:t>
            </w:r>
            <w:r>
              <w:rPr>
                <w:spacing w:val="-11"/>
                <w:sz w:val="20"/>
              </w:rPr>
              <w:t xml:space="preserve"> </w:t>
            </w:r>
            <w:r>
              <w:rPr>
                <w:sz w:val="20"/>
              </w:rPr>
              <w:t>remainder</w:t>
            </w:r>
            <w:r>
              <w:rPr>
                <w:spacing w:val="-7"/>
                <w:sz w:val="20"/>
              </w:rPr>
              <w:t xml:space="preserve"> </w:t>
            </w:r>
            <w:r>
              <w:rPr>
                <w:sz w:val="20"/>
              </w:rPr>
              <w:t>of</w:t>
            </w:r>
            <w:r>
              <w:rPr>
                <w:spacing w:val="-13"/>
                <w:sz w:val="20"/>
              </w:rPr>
              <w:t xml:space="preserve"> </w:t>
            </w:r>
            <w:r>
              <w:rPr>
                <w:sz w:val="20"/>
              </w:rPr>
              <w:t>the</w:t>
            </w:r>
            <w:r>
              <w:rPr>
                <w:spacing w:val="-11"/>
                <w:sz w:val="20"/>
              </w:rPr>
              <w:t xml:space="preserve"> </w:t>
            </w:r>
            <w:r>
              <w:rPr>
                <w:sz w:val="20"/>
              </w:rPr>
              <w:t>cash</w:t>
            </w:r>
            <w:r>
              <w:rPr>
                <w:spacing w:val="-10"/>
                <w:sz w:val="20"/>
              </w:rPr>
              <w:t xml:space="preserve"> </w:t>
            </w:r>
            <w:r>
              <w:rPr>
                <w:sz w:val="20"/>
              </w:rPr>
              <w:t>deposit</w:t>
            </w:r>
            <w:r>
              <w:rPr>
                <w:spacing w:val="-10"/>
                <w:sz w:val="20"/>
              </w:rPr>
              <w:t xml:space="preserve"> </w:t>
            </w:r>
            <w:r>
              <w:rPr>
                <w:sz w:val="20"/>
              </w:rPr>
              <w:t>to</w:t>
            </w:r>
            <w:r>
              <w:rPr>
                <w:spacing w:val="-9"/>
                <w:sz w:val="20"/>
              </w:rPr>
              <w:t xml:space="preserve"> </w:t>
            </w:r>
            <w:r>
              <w:rPr>
                <w:sz w:val="20"/>
              </w:rPr>
              <w:t>the</w:t>
            </w:r>
            <w:r>
              <w:rPr>
                <w:spacing w:val="-7"/>
                <w:sz w:val="20"/>
              </w:rPr>
              <w:t xml:space="preserve"> </w:t>
            </w:r>
            <w:r>
              <w:rPr>
                <w:b/>
                <w:spacing w:val="-2"/>
                <w:sz w:val="20"/>
              </w:rPr>
              <w:t>contractor</w:t>
            </w:r>
          </w:p>
        </w:tc>
      </w:tr>
    </w:tbl>
    <w:p w14:paraId="732D4E6A" w14:textId="77777777" w:rsidR="00982B13" w:rsidRDefault="00982B13">
      <w:pPr>
        <w:spacing w:line="220" w:lineRule="exact"/>
        <w:jc w:val="both"/>
        <w:rPr>
          <w:sz w:val="20"/>
        </w:rPr>
        <w:sectPr w:rsidR="00982B13">
          <w:pgSz w:w="11920" w:h="16850"/>
          <w:pgMar w:top="1000" w:right="400" w:bottom="640" w:left="500" w:header="331" w:footer="443" w:gutter="0"/>
          <w:cols w:space="720"/>
        </w:sectPr>
      </w:pPr>
    </w:p>
    <w:p w14:paraId="2C263D82" w14:textId="77777777" w:rsidR="00982B13" w:rsidRDefault="00982B13">
      <w:pPr>
        <w:pStyle w:val="BodyText"/>
        <w:spacing w:before="18"/>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1696FE07" w14:textId="77777777">
        <w:trPr>
          <w:trHeight w:val="1149"/>
        </w:trPr>
        <w:tc>
          <w:tcPr>
            <w:tcW w:w="1188" w:type="dxa"/>
          </w:tcPr>
          <w:p w14:paraId="52126796" w14:textId="77777777" w:rsidR="00982B13" w:rsidRDefault="00982B13">
            <w:pPr>
              <w:pStyle w:val="TableParagraph"/>
              <w:rPr>
                <w:rFonts w:ascii="Times New Roman"/>
                <w:sz w:val="18"/>
              </w:rPr>
            </w:pPr>
          </w:p>
        </w:tc>
        <w:tc>
          <w:tcPr>
            <w:tcW w:w="8821" w:type="dxa"/>
          </w:tcPr>
          <w:p w14:paraId="271CCAA6" w14:textId="77777777" w:rsidR="00982B13" w:rsidRDefault="0096695C">
            <w:pPr>
              <w:pStyle w:val="TableParagraph"/>
              <w:spacing w:before="208"/>
              <w:ind w:left="725" w:right="93" w:hanging="612"/>
              <w:jc w:val="both"/>
              <w:rPr>
                <w:b/>
                <w:sz w:val="20"/>
              </w:rPr>
            </w:pPr>
            <w:r>
              <w:rPr>
                <w:sz w:val="20"/>
              </w:rPr>
              <w:t xml:space="preserve">14.3.5 The </w:t>
            </w:r>
            <w:r>
              <w:rPr>
                <w:b/>
                <w:sz w:val="20"/>
              </w:rPr>
              <w:t xml:space="preserve">employer </w:t>
            </w:r>
            <w:r>
              <w:rPr>
                <w:sz w:val="20"/>
              </w:rPr>
              <w:t>shall be entitled to recover expense and loss from the cash deposit in</w:t>
            </w:r>
            <w:r>
              <w:rPr>
                <w:spacing w:val="40"/>
                <w:sz w:val="20"/>
              </w:rPr>
              <w:t xml:space="preserve"> </w:t>
            </w:r>
            <w:r>
              <w:rPr>
                <w:sz w:val="20"/>
              </w:rPr>
              <w:t xml:space="preserve">terms of 33.0 provided that the </w:t>
            </w:r>
            <w:r>
              <w:rPr>
                <w:b/>
                <w:sz w:val="20"/>
              </w:rPr>
              <w:t xml:space="preserve">employer </w:t>
            </w:r>
            <w:r>
              <w:rPr>
                <w:sz w:val="20"/>
              </w:rPr>
              <w:t xml:space="preserve">complies with the provisions of 33.4 in which event the </w:t>
            </w:r>
            <w:r>
              <w:rPr>
                <w:b/>
                <w:sz w:val="20"/>
              </w:rPr>
              <w:t xml:space="preserve">employer’s </w:t>
            </w:r>
            <w:r>
              <w:rPr>
                <w:sz w:val="20"/>
              </w:rPr>
              <w:t>entitlement shall take precedence over his obligations to refund the</w:t>
            </w:r>
            <w:r>
              <w:rPr>
                <w:sz w:val="20"/>
              </w:rPr>
              <w:t xml:space="preserve"> cash deposit </w:t>
            </w:r>
            <w:r>
              <w:rPr>
                <w:b/>
                <w:sz w:val="20"/>
              </w:rPr>
              <w:t xml:space="preserve">security </w:t>
            </w:r>
            <w:r>
              <w:rPr>
                <w:sz w:val="20"/>
              </w:rPr>
              <w:t xml:space="preserve">or portions thereof to the </w:t>
            </w:r>
            <w:r>
              <w:rPr>
                <w:b/>
                <w:sz w:val="20"/>
              </w:rPr>
              <w:t>contractor</w:t>
            </w:r>
          </w:p>
        </w:tc>
      </w:tr>
      <w:tr w:rsidR="00982B13" w14:paraId="5E7EC501" w14:textId="77777777">
        <w:trPr>
          <w:trHeight w:val="13321"/>
        </w:trPr>
        <w:tc>
          <w:tcPr>
            <w:tcW w:w="1188" w:type="dxa"/>
          </w:tcPr>
          <w:p w14:paraId="399BFD1A" w14:textId="77777777" w:rsidR="00982B13" w:rsidRDefault="00982B13">
            <w:pPr>
              <w:pStyle w:val="TableParagraph"/>
              <w:rPr>
                <w:rFonts w:ascii="Times New Roman"/>
                <w:sz w:val="18"/>
              </w:rPr>
            </w:pPr>
          </w:p>
        </w:tc>
        <w:tc>
          <w:tcPr>
            <w:tcW w:w="8821" w:type="dxa"/>
          </w:tcPr>
          <w:p w14:paraId="3049AEE1" w14:textId="77777777" w:rsidR="00982B13" w:rsidRDefault="0096695C">
            <w:pPr>
              <w:pStyle w:val="TableParagraph"/>
              <w:spacing w:before="227"/>
              <w:ind w:left="725" w:right="93" w:hanging="612"/>
              <w:jc w:val="both"/>
              <w:rPr>
                <w:sz w:val="20"/>
              </w:rPr>
            </w:pPr>
            <w:r>
              <w:rPr>
                <w:sz w:val="20"/>
              </w:rPr>
              <w:t>14.3.6</w:t>
            </w:r>
            <w:r>
              <w:rPr>
                <w:spacing w:val="-4"/>
                <w:sz w:val="20"/>
              </w:rPr>
              <w:t xml:space="preserve"> </w:t>
            </w:r>
            <w:r>
              <w:rPr>
                <w:sz w:val="20"/>
              </w:rPr>
              <w:t>The</w:t>
            </w:r>
            <w:r>
              <w:rPr>
                <w:spacing w:val="-2"/>
                <w:sz w:val="20"/>
              </w:rPr>
              <w:t xml:space="preserve"> </w:t>
            </w:r>
            <w:r>
              <w:rPr>
                <w:sz w:val="20"/>
              </w:rPr>
              <w:t>parties</w:t>
            </w:r>
            <w:r>
              <w:rPr>
                <w:spacing w:val="-1"/>
                <w:sz w:val="20"/>
              </w:rPr>
              <w:t xml:space="preserve"> </w:t>
            </w:r>
            <w:r>
              <w:rPr>
                <w:sz w:val="20"/>
              </w:rPr>
              <w:t>expressly</w:t>
            </w:r>
            <w:r>
              <w:rPr>
                <w:spacing w:val="-1"/>
                <w:sz w:val="20"/>
              </w:rPr>
              <w:t xml:space="preserve"> </w:t>
            </w:r>
            <w:r>
              <w:rPr>
                <w:sz w:val="20"/>
              </w:rPr>
              <w:t>agree that</w:t>
            </w:r>
            <w:r>
              <w:rPr>
                <w:spacing w:val="-2"/>
                <w:sz w:val="20"/>
              </w:rPr>
              <w:t xml:space="preserve"> </w:t>
            </w:r>
            <w:r>
              <w:rPr>
                <w:sz w:val="20"/>
              </w:rPr>
              <w:t>neither</w:t>
            </w:r>
            <w:r>
              <w:rPr>
                <w:spacing w:val="-1"/>
                <w:sz w:val="20"/>
              </w:rPr>
              <w:t xml:space="preserve"> </w:t>
            </w:r>
            <w:r>
              <w:rPr>
                <w:sz w:val="20"/>
              </w:rPr>
              <w:t>the</w:t>
            </w:r>
            <w:r>
              <w:rPr>
                <w:spacing w:val="-2"/>
                <w:sz w:val="20"/>
              </w:rPr>
              <w:t xml:space="preserve"> </w:t>
            </w:r>
            <w:r>
              <w:rPr>
                <w:b/>
                <w:sz w:val="20"/>
              </w:rPr>
              <w:t xml:space="preserve">employer </w:t>
            </w:r>
            <w:r>
              <w:rPr>
                <w:sz w:val="20"/>
              </w:rPr>
              <w:t>nor</w:t>
            </w:r>
            <w:r>
              <w:rPr>
                <w:spacing w:val="-1"/>
                <w:sz w:val="20"/>
              </w:rPr>
              <w:t xml:space="preserve"> </w:t>
            </w:r>
            <w:r>
              <w:rPr>
                <w:sz w:val="20"/>
              </w:rPr>
              <w:t>the</w:t>
            </w:r>
            <w:r>
              <w:rPr>
                <w:spacing w:val="-2"/>
                <w:sz w:val="20"/>
              </w:rPr>
              <w:t xml:space="preserve"> </w:t>
            </w:r>
            <w:r>
              <w:rPr>
                <w:b/>
                <w:sz w:val="20"/>
              </w:rPr>
              <w:t>contractor</w:t>
            </w:r>
            <w:r>
              <w:rPr>
                <w:b/>
                <w:spacing w:val="-1"/>
                <w:sz w:val="20"/>
              </w:rPr>
              <w:t xml:space="preserve"> </w:t>
            </w:r>
            <w:r>
              <w:rPr>
                <w:sz w:val="20"/>
              </w:rPr>
              <w:t>shall</w:t>
            </w:r>
            <w:r>
              <w:rPr>
                <w:spacing w:val="-2"/>
                <w:sz w:val="20"/>
              </w:rPr>
              <w:t xml:space="preserve"> </w:t>
            </w:r>
            <w:r>
              <w:rPr>
                <w:sz w:val="20"/>
              </w:rPr>
              <w:t>be</w:t>
            </w:r>
            <w:r>
              <w:rPr>
                <w:spacing w:val="-2"/>
                <w:sz w:val="20"/>
              </w:rPr>
              <w:t xml:space="preserve"> </w:t>
            </w:r>
            <w:r>
              <w:rPr>
                <w:sz w:val="20"/>
              </w:rPr>
              <w:t>entitled to cede the rights to the deposit to any third party</w:t>
            </w:r>
          </w:p>
          <w:p w14:paraId="15C6BED0" w14:textId="77777777" w:rsidR="00982B13" w:rsidRDefault="0096695C">
            <w:pPr>
              <w:pStyle w:val="TableParagraph"/>
              <w:numPr>
                <w:ilvl w:val="1"/>
                <w:numId w:val="38"/>
              </w:numPr>
              <w:tabs>
                <w:tab w:val="left" w:pos="724"/>
              </w:tabs>
              <w:spacing w:before="229" w:line="229" w:lineRule="exact"/>
              <w:ind w:left="724" w:hanging="611"/>
              <w:rPr>
                <w:sz w:val="20"/>
              </w:rPr>
            </w:pPr>
            <w:r>
              <w:rPr>
                <w:sz w:val="20"/>
              </w:rPr>
              <w:t>Where</w:t>
            </w:r>
            <w:r>
              <w:rPr>
                <w:spacing w:val="45"/>
                <w:sz w:val="20"/>
              </w:rPr>
              <w:t xml:space="preserve"> </w:t>
            </w:r>
            <w:r>
              <w:rPr>
                <w:b/>
                <w:sz w:val="20"/>
              </w:rPr>
              <w:t>security</w:t>
            </w:r>
            <w:r>
              <w:rPr>
                <w:b/>
                <w:spacing w:val="44"/>
                <w:sz w:val="20"/>
              </w:rPr>
              <w:t xml:space="preserve"> </w:t>
            </w:r>
            <w:r>
              <w:rPr>
                <w:sz w:val="20"/>
              </w:rPr>
              <w:t>as</w:t>
            </w:r>
            <w:r>
              <w:rPr>
                <w:spacing w:val="44"/>
                <w:sz w:val="20"/>
              </w:rPr>
              <w:t xml:space="preserve"> </w:t>
            </w:r>
            <w:r>
              <w:rPr>
                <w:sz w:val="20"/>
              </w:rPr>
              <w:t>a</w:t>
            </w:r>
            <w:r>
              <w:rPr>
                <w:spacing w:val="43"/>
                <w:sz w:val="20"/>
              </w:rPr>
              <w:t xml:space="preserve"> </w:t>
            </w:r>
            <w:r>
              <w:rPr>
                <w:sz w:val="20"/>
              </w:rPr>
              <w:t>variable</w:t>
            </w:r>
            <w:r>
              <w:rPr>
                <w:spacing w:val="43"/>
                <w:sz w:val="20"/>
              </w:rPr>
              <w:t xml:space="preserve"> </w:t>
            </w:r>
            <w:r>
              <w:rPr>
                <w:b/>
                <w:sz w:val="20"/>
              </w:rPr>
              <w:t>construction</w:t>
            </w:r>
            <w:r>
              <w:rPr>
                <w:b/>
                <w:spacing w:val="52"/>
                <w:sz w:val="20"/>
              </w:rPr>
              <w:t xml:space="preserve"> </w:t>
            </w:r>
            <w:r>
              <w:rPr>
                <w:b/>
                <w:sz w:val="20"/>
              </w:rPr>
              <w:t>guarantee</w:t>
            </w:r>
            <w:r>
              <w:rPr>
                <w:b/>
                <w:spacing w:val="44"/>
                <w:sz w:val="20"/>
              </w:rPr>
              <w:t xml:space="preserve"> </w:t>
            </w:r>
            <w:r>
              <w:rPr>
                <w:sz w:val="20"/>
              </w:rPr>
              <w:t>of</w:t>
            </w:r>
            <w:r>
              <w:rPr>
                <w:spacing w:val="43"/>
                <w:sz w:val="20"/>
              </w:rPr>
              <w:t xml:space="preserve"> </w:t>
            </w:r>
            <w:r>
              <w:rPr>
                <w:sz w:val="20"/>
              </w:rPr>
              <w:t>ten</w:t>
            </w:r>
            <w:r>
              <w:rPr>
                <w:spacing w:val="45"/>
                <w:sz w:val="20"/>
              </w:rPr>
              <w:t xml:space="preserve"> </w:t>
            </w:r>
            <w:r>
              <w:rPr>
                <w:sz w:val="20"/>
              </w:rPr>
              <w:t>percent</w:t>
            </w:r>
            <w:r>
              <w:rPr>
                <w:spacing w:val="44"/>
                <w:sz w:val="20"/>
              </w:rPr>
              <w:t xml:space="preserve"> </w:t>
            </w:r>
            <w:r>
              <w:rPr>
                <w:sz w:val="20"/>
              </w:rPr>
              <w:t>(10%)</w:t>
            </w:r>
            <w:r>
              <w:rPr>
                <w:spacing w:val="45"/>
                <w:sz w:val="20"/>
              </w:rPr>
              <w:t xml:space="preserve"> </w:t>
            </w:r>
            <w:r>
              <w:rPr>
                <w:sz w:val="20"/>
              </w:rPr>
              <w:t>of</w:t>
            </w:r>
            <w:r>
              <w:rPr>
                <w:spacing w:val="43"/>
                <w:sz w:val="20"/>
              </w:rPr>
              <w:t xml:space="preserve"> </w:t>
            </w:r>
            <w:r>
              <w:rPr>
                <w:spacing w:val="-5"/>
                <w:sz w:val="20"/>
              </w:rPr>
              <w:t>the</w:t>
            </w:r>
          </w:p>
          <w:p w14:paraId="0492F993" w14:textId="77777777" w:rsidR="00982B13" w:rsidRDefault="0096695C">
            <w:pPr>
              <w:pStyle w:val="TableParagraph"/>
              <w:spacing w:line="229" w:lineRule="exact"/>
              <w:ind w:left="725"/>
              <w:rPr>
                <w:sz w:val="20"/>
              </w:rPr>
            </w:pPr>
            <w:r>
              <w:rPr>
                <w:b/>
                <w:sz w:val="20"/>
              </w:rPr>
              <w:t>contract</w:t>
            </w:r>
            <w:r>
              <w:rPr>
                <w:b/>
                <w:spacing w:val="-14"/>
                <w:sz w:val="20"/>
              </w:rPr>
              <w:t xml:space="preserve"> </w:t>
            </w:r>
            <w:r>
              <w:rPr>
                <w:b/>
                <w:sz w:val="20"/>
              </w:rPr>
              <w:t>sum</w:t>
            </w:r>
            <w:r>
              <w:rPr>
                <w:b/>
                <w:spacing w:val="-14"/>
                <w:sz w:val="20"/>
              </w:rPr>
              <w:t xml:space="preserve"> </w:t>
            </w:r>
            <w:r>
              <w:rPr>
                <w:sz w:val="20"/>
              </w:rPr>
              <w:t>(excluding</w:t>
            </w:r>
            <w:r>
              <w:rPr>
                <w:spacing w:val="-13"/>
                <w:sz w:val="20"/>
              </w:rPr>
              <w:t xml:space="preserve"> </w:t>
            </w:r>
            <w:r>
              <w:rPr>
                <w:sz w:val="20"/>
              </w:rPr>
              <w:t>VAT)</w:t>
            </w:r>
            <w:r>
              <w:rPr>
                <w:spacing w:val="-14"/>
                <w:sz w:val="20"/>
              </w:rPr>
              <w:t xml:space="preserve"> </w:t>
            </w:r>
            <w:r>
              <w:rPr>
                <w:sz w:val="20"/>
              </w:rPr>
              <w:t>has</w:t>
            </w:r>
            <w:r>
              <w:rPr>
                <w:spacing w:val="-12"/>
                <w:sz w:val="20"/>
              </w:rPr>
              <w:t xml:space="preserve"> </w:t>
            </w:r>
            <w:r>
              <w:rPr>
                <w:sz w:val="20"/>
              </w:rPr>
              <w:t>been</w:t>
            </w:r>
            <w:r>
              <w:rPr>
                <w:spacing w:val="-14"/>
                <w:sz w:val="20"/>
              </w:rPr>
              <w:t xml:space="preserve"> </w:t>
            </w:r>
            <w:r>
              <w:rPr>
                <w:spacing w:val="-2"/>
                <w:sz w:val="20"/>
              </w:rPr>
              <w:t>selected:</w:t>
            </w:r>
          </w:p>
          <w:p w14:paraId="157D1EDF" w14:textId="77777777" w:rsidR="00982B13" w:rsidRDefault="00982B13">
            <w:pPr>
              <w:pStyle w:val="TableParagraph"/>
              <w:spacing w:before="3"/>
              <w:rPr>
                <w:b/>
                <w:sz w:val="20"/>
              </w:rPr>
            </w:pPr>
          </w:p>
          <w:p w14:paraId="7C1619C4" w14:textId="77777777" w:rsidR="00982B13" w:rsidRDefault="0096695C">
            <w:pPr>
              <w:pStyle w:val="TableParagraph"/>
              <w:numPr>
                <w:ilvl w:val="2"/>
                <w:numId w:val="38"/>
              </w:numPr>
              <w:tabs>
                <w:tab w:val="left" w:pos="718"/>
                <w:tab w:val="left" w:pos="725"/>
              </w:tabs>
              <w:ind w:right="89" w:hanging="612"/>
              <w:jc w:val="both"/>
              <w:rPr>
                <w:b/>
                <w:sz w:val="20"/>
              </w:rPr>
            </w:pPr>
            <w:r>
              <w:rPr>
                <w:sz w:val="20"/>
              </w:rPr>
              <w:t xml:space="preserve">The </w:t>
            </w:r>
            <w:r>
              <w:rPr>
                <w:b/>
                <w:sz w:val="20"/>
              </w:rPr>
              <w:t xml:space="preserve">contractor </w:t>
            </w:r>
            <w:r>
              <w:rPr>
                <w:sz w:val="20"/>
              </w:rPr>
              <w:t xml:space="preserve">shall furnish the </w:t>
            </w:r>
            <w:r>
              <w:rPr>
                <w:b/>
                <w:sz w:val="20"/>
              </w:rPr>
              <w:t xml:space="preserve">employer </w:t>
            </w:r>
            <w:r>
              <w:rPr>
                <w:sz w:val="20"/>
              </w:rPr>
              <w:t xml:space="preserve">with an acceptable variable </w:t>
            </w:r>
            <w:r>
              <w:rPr>
                <w:b/>
                <w:sz w:val="20"/>
              </w:rPr>
              <w:t xml:space="preserve">construction guarantee </w:t>
            </w:r>
            <w:r>
              <w:rPr>
                <w:sz w:val="20"/>
              </w:rPr>
              <w:t xml:space="preserve">equal in value to ten per cent (10%) of the </w:t>
            </w:r>
            <w:r>
              <w:rPr>
                <w:b/>
                <w:sz w:val="20"/>
              </w:rPr>
              <w:t xml:space="preserve">contract sum </w:t>
            </w:r>
            <w:r>
              <w:rPr>
                <w:sz w:val="20"/>
              </w:rPr>
              <w:t xml:space="preserve">(excluding VAT) within twenty-one (21) </w:t>
            </w:r>
            <w:r>
              <w:rPr>
                <w:b/>
                <w:sz w:val="20"/>
              </w:rPr>
              <w:t xml:space="preserve">calendar days </w:t>
            </w:r>
            <w:r>
              <w:rPr>
                <w:sz w:val="20"/>
              </w:rPr>
              <w:t xml:space="preserve">from </w:t>
            </w:r>
            <w:r>
              <w:rPr>
                <w:b/>
                <w:sz w:val="20"/>
              </w:rPr>
              <w:t>commencement date</w:t>
            </w:r>
          </w:p>
          <w:p w14:paraId="76E75C5A" w14:textId="77777777" w:rsidR="00982B13" w:rsidRDefault="00982B13">
            <w:pPr>
              <w:pStyle w:val="TableParagraph"/>
              <w:spacing w:before="2"/>
              <w:rPr>
                <w:b/>
                <w:sz w:val="20"/>
              </w:rPr>
            </w:pPr>
          </w:p>
          <w:p w14:paraId="24CED51E" w14:textId="77777777" w:rsidR="00982B13" w:rsidRDefault="0096695C">
            <w:pPr>
              <w:pStyle w:val="TableParagraph"/>
              <w:numPr>
                <w:ilvl w:val="2"/>
                <w:numId w:val="38"/>
              </w:numPr>
              <w:tabs>
                <w:tab w:val="left" w:pos="718"/>
              </w:tabs>
              <w:spacing w:line="229" w:lineRule="exact"/>
              <w:ind w:left="718" w:hanging="605"/>
              <w:rPr>
                <w:sz w:val="20"/>
              </w:rPr>
            </w:pPr>
            <w:r>
              <w:rPr>
                <w:sz w:val="20"/>
              </w:rPr>
              <w:t>The</w:t>
            </w:r>
            <w:r>
              <w:rPr>
                <w:spacing w:val="14"/>
                <w:sz w:val="20"/>
              </w:rPr>
              <w:t xml:space="preserve"> </w:t>
            </w:r>
            <w:r>
              <w:rPr>
                <w:sz w:val="20"/>
              </w:rPr>
              <w:t>variable</w:t>
            </w:r>
            <w:r>
              <w:rPr>
                <w:spacing w:val="25"/>
                <w:sz w:val="20"/>
              </w:rPr>
              <w:t xml:space="preserve"> </w:t>
            </w:r>
            <w:r>
              <w:rPr>
                <w:b/>
                <w:sz w:val="20"/>
              </w:rPr>
              <w:t>construction</w:t>
            </w:r>
            <w:r>
              <w:rPr>
                <w:b/>
                <w:spacing w:val="29"/>
                <w:sz w:val="20"/>
              </w:rPr>
              <w:t xml:space="preserve"> </w:t>
            </w:r>
            <w:r>
              <w:rPr>
                <w:b/>
                <w:sz w:val="20"/>
              </w:rPr>
              <w:t>guarantee</w:t>
            </w:r>
            <w:r>
              <w:rPr>
                <w:b/>
                <w:spacing w:val="18"/>
                <w:sz w:val="20"/>
              </w:rPr>
              <w:t xml:space="preserve"> </w:t>
            </w:r>
            <w:r>
              <w:rPr>
                <w:sz w:val="20"/>
              </w:rPr>
              <w:t>shall</w:t>
            </w:r>
            <w:r>
              <w:rPr>
                <w:spacing w:val="17"/>
                <w:sz w:val="20"/>
              </w:rPr>
              <w:t xml:space="preserve"> </w:t>
            </w:r>
            <w:r>
              <w:rPr>
                <w:sz w:val="20"/>
              </w:rPr>
              <w:t>reduce</w:t>
            </w:r>
            <w:r>
              <w:rPr>
                <w:spacing w:val="18"/>
                <w:sz w:val="20"/>
              </w:rPr>
              <w:t xml:space="preserve"> </w:t>
            </w:r>
            <w:r>
              <w:rPr>
                <w:sz w:val="20"/>
              </w:rPr>
              <w:t>and</w:t>
            </w:r>
            <w:r>
              <w:rPr>
                <w:spacing w:val="14"/>
                <w:sz w:val="20"/>
              </w:rPr>
              <w:t xml:space="preserve"> </w:t>
            </w:r>
            <w:r>
              <w:rPr>
                <w:sz w:val="20"/>
              </w:rPr>
              <w:t>expire</w:t>
            </w:r>
            <w:r>
              <w:rPr>
                <w:spacing w:val="22"/>
                <w:sz w:val="20"/>
              </w:rPr>
              <w:t xml:space="preserve"> </w:t>
            </w:r>
            <w:r>
              <w:rPr>
                <w:sz w:val="20"/>
              </w:rPr>
              <w:t>in</w:t>
            </w:r>
            <w:r>
              <w:rPr>
                <w:spacing w:val="18"/>
                <w:sz w:val="20"/>
              </w:rPr>
              <w:t xml:space="preserve"> </w:t>
            </w:r>
            <w:r>
              <w:rPr>
                <w:sz w:val="20"/>
              </w:rPr>
              <w:t>terms</w:t>
            </w:r>
            <w:r>
              <w:rPr>
                <w:spacing w:val="19"/>
                <w:sz w:val="20"/>
              </w:rPr>
              <w:t xml:space="preserve"> </w:t>
            </w:r>
            <w:r>
              <w:rPr>
                <w:sz w:val="20"/>
              </w:rPr>
              <w:t>of</w:t>
            </w:r>
            <w:r>
              <w:rPr>
                <w:spacing w:val="17"/>
                <w:sz w:val="20"/>
              </w:rPr>
              <w:t xml:space="preserve"> </w:t>
            </w:r>
            <w:r>
              <w:rPr>
                <w:sz w:val="20"/>
              </w:rPr>
              <w:t>the</w:t>
            </w:r>
            <w:r>
              <w:rPr>
                <w:spacing w:val="19"/>
                <w:sz w:val="20"/>
              </w:rPr>
              <w:t xml:space="preserve"> </w:t>
            </w:r>
            <w:r>
              <w:rPr>
                <w:spacing w:val="-2"/>
                <w:sz w:val="20"/>
              </w:rPr>
              <w:t>Variable</w:t>
            </w:r>
          </w:p>
          <w:p w14:paraId="2DD2B372" w14:textId="77777777" w:rsidR="00982B13" w:rsidRDefault="0096695C">
            <w:pPr>
              <w:pStyle w:val="TableParagraph"/>
              <w:spacing w:line="229" w:lineRule="exact"/>
              <w:ind w:left="725"/>
              <w:rPr>
                <w:sz w:val="20"/>
              </w:rPr>
            </w:pPr>
            <w:r>
              <w:rPr>
                <w:b/>
                <w:sz w:val="20"/>
              </w:rPr>
              <w:t>Construction</w:t>
            </w:r>
            <w:r>
              <w:rPr>
                <w:b/>
                <w:spacing w:val="-14"/>
                <w:sz w:val="20"/>
              </w:rPr>
              <w:t xml:space="preserve"> </w:t>
            </w:r>
            <w:r>
              <w:rPr>
                <w:b/>
                <w:sz w:val="20"/>
              </w:rPr>
              <w:t>Guarantee</w:t>
            </w:r>
            <w:r>
              <w:rPr>
                <w:b/>
                <w:spacing w:val="-14"/>
                <w:sz w:val="20"/>
              </w:rPr>
              <w:t xml:space="preserve"> </w:t>
            </w:r>
            <w:r>
              <w:rPr>
                <w:sz w:val="20"/>
              </w:rPr>
              <w:t>form</w:t>
            </w:r>
            <w:r>
              <w:rPr>
                <w:spacing w:val="-14"/>
                <w:sz w:val="20"/>
              </w:rPr>
              <w:t xml:space="preserve"> </w:t>
            </w:r>
            <w:r>
              <w:rPr>
                <w:sz w:val="20"/>
              </w:rPr>
              <w:t>included</w:t>
            </w:r>
            <w:r>
              <w:rPr>
                <w:spacing w:val="-12"/>
                <w:sz w:val="20"/>
              </w:rPr>
              <w:t xml:space="preserve"> </w:t>
            </w:r>
            <w:r>
              <w:rPr>
                <w:sz w:val="20"/>
              </w:rPr>
              <w:t>in</w:t>
            </w:r>
            <w:r>
              <w:rPr>
                <w:spacing w:val="-14"/>
                <w:sz w:val="20"/>
              </w:rPr>
              <w:t xml:space="preserve"> </w:t>
            </w:r>
            <w:r>
              <w:rPr>
                <w:sz w:val="20"/>
              </w:rPr>
              <w:t>the</w:t>
            </w:r>
            <w:r>
              <w:rPr>
                <w:spacing w:val="-12"/>
                <w:sz w:val="20"/>
              </w:rPr>
              <w:t xml:space="preserve"> </w:t>
            </w:r>
            <w:r>
              <w:rPr>
                <w:sz w:val="20"/>
              </w:rPr>
              <w:t>invitation</w:t>
            </w:r>
            <w:r>
              <w:rPr>
                <w:spacing w:val="-14"/>
                <w:sz w:val="20"/>
              </w:rPr>
              <w:t xml:space="preserve"> </w:t>
            </w:r>
            <w:r>
              <w:rPr>
                <w:sz w:val="20"/>
              </w:rPr>
              <w:t>to</w:t>
            </w:r>
            <w:r>
              <w:rPr>
                <w:spacing w:val="-14"/>
                <w:sz w:val="20"/>
              </w:rPr>
              <w:t xml:space="preserve"> </w:t>
            </w:r>
            <w:r>
              <w:rPr>
                <w:spacing w:val="-2"/>
                <w:sz w:val="20"/>
              </w:rPr>
              <w:t>tender</w:t>
            </w:r>
          </w:p>
          <w:p w14:paraId="073AE433" w14:textId="77777777" w:rsidR="00982B13" w:rsidRDefault="00982B13">
            <w:pPr>
              <w:pStyle w:val="TableParagraph"/>
              <w:spacing w:before="1"/>
              <w:rPr>
                <w:b/>
                <w:sz w:val="20"/>
              </w:rPr>
            </w:pPr>
          </w:p>
          <w:p w14:paraId="79512C73" w14:textId="77777777" w:rsidR="00982B13" w:rsidRDefault="0096695C">
            <w:pPr>
              <w:pStyle w:val="TableParagraph"/>
              <w:numPr>
                <w:ilvl w:val="2"/>
                <w:numId w:val="38"/>
              </w:numPr>
              <w:tabs>
                <w:tab w:val="left" w:pos="718"/>
                <w:tab w:val="left" w:pos="725"/>
              </w:tabs>
              <w:ind w:right="95" w:hanging="612"/>
              <w:jc w:val="both"/>
              <w:rPr>
                <w:sz w:val="20"/>
              </w:rPr>
            </w:pPr>
            <w:r>
              <w:rPr>
                <w:sz w:val="20"/>
              </w:rPr>
              <w:t xml:space="preserve">The </w:t>
            </w:r>
            <w:r>
              <w:rPr>
                <w:b/>
                <w:sz w:val="20"/>
              </w:rPr>
              <w:t xml:space="preserve">employer </w:t>
            </w:r>
            <w:r>
              <w:rPr>
                <w:sz w:val="20"/>
              </w:rPr>
              <w:t xml:space="preserve">shall return the variable </w:t>
            </w:r>
            <w:r>
              <w:rPr>
                <w:b/>
                <w:sz w:val="20"/>
              </w:rPr>
              <w:t xml:space="preserve">construction guarantee </w:t>
            </w:r>
            <w:r>
              <w:rPr>
                <w:sz w:val="20"/>
              </w:rPr>
              <w:t xml:space="preserve">to the </w:t>
            </w:r>
            <w:r>
              <w:rPr>
                <w:b/>
                <w:sz w:val="20"/>
              </w:rPr>
              <w:t xml:space="preserve">contractor </w:t>
            </w:r>
            <w:r>
              <w:rPr>
                <w:sz w:val="20"/>
              </w:rPr>
              <w:t xml:space="preserve">within fourteen (14) </w:t>
            </w:r>
            <w:r>
              <w:rPr>
                <w:b/>
                <w:sz w:val="20"/>
              </w:rPr>
              <w:t xml:space="preserve">calendar days </w:t>
            </w:r>
            <w:r>
              <w:rPr>
                <w:sz w:val="20"/>
              </w:rPr>
              <w:t>of it expiring</w:t>
            </w:r>
          </w:p>
          <w:p w14:paraId="3A233343" w14:textId="77777777" w:rsidR="00982B13" w:rsidRDefault="00982B13">
            <w:pPr>
              <w:pStyle w:val="TableParagraph"/>
              <w:spacing w:before="1"/>
              <w:rPr>
                <w:b/>
                <w:sz w:val="20"/>
              </w:rPr>
            </w:pPr>
          </w:p>
          <w:p w14:paraId="73725200" w14:textId="77777777" w:rsidR="00982B13" w:rsidRDefault="0096695C">
            <w:pPr>
              <w:pStyle w:val="TableParagraph"/>
              <w:numPr>
                <w:ilvl w:val="2"/>
                <w:numId w:val="38"/>
              </w:numPr>
              <w:tabs>
                <w:tab w:val="left" w:pos="718"/>
              </w:tabs>
              <w:spacing w:before="1"/>
              <w:ind w:left="718" w:hanging="605"/>
              <w:rPr>
                <w:sz w:val="20"/>
              </w:rPr>
            </w:pPr>
            <w:r>
              <w:rPr>
                <w:sz w:val="20"/>
              </w:rPr>
              <w:t>Where</w:t>
            </w:r>
            <w:r>
              <w:rPr>
                <w:spacing w:val="3"/>
                <w:sz w:val="20"/>
              </w:rPr>
              <w:t xml:space="preserve"> </w:t>
            </w:r>
            <w:r>
              <w:rPr>
                <w:sz w:val="20"/>
              </w:rPr>
              <w:t>the</w:t>
            </w:r>
            <w:r>
              <w:rPr>
                <w:spacing w:val="1"/>
                <w:sz w:val="20"/>
              </w:rPr>
              <w:t xml:space="preserve"> </w:t>
            </w:r>
            <w:r>
              <w:rPr>
                <w:b/>
                <w:sz w:val="20"/>
              </w:rPr>
              <w:t>employer</w:t>
            </w:r>
            <w:r>
              <w:rPr>
                <w:b/>
                <w:spacing w:val="-1"/>
                <w:sz w:val="20"/>
              </w:rPr>
              <w:t xml:space="preserve"> </w:t>
            </w:r>
            <w:r>
              <w:rPr>
                <w:sz w:val="20"/>
              </w:rPr>
              <w:t>has</w:t>
            </w:r>
            <w:r>
              <w:rPr>
                <w:spacing w:val="4"/>
                <w:sz w:val="20"/>
              </w:rPr>
              <w:t xml:space="preserve"> </w:t>
            </w:r>
            <w:r>
              <w:rPr>
                <w:sz w:val="20"/>
              </w:rPr>
              <w:t>a</w:t>
            </w:r>
            <w:r>
              <w:rPr>
                <w:spacing w:val="3"/>
                <w:sz w:val="20"/>
              </w:rPr>
              <w:t xml:space="preserve"> </w:t>
            </w:r>
            <w:r>
              <w:rPr>
                <w:sz w:val="20"/>
              </w:rPr>
              <w:t>right</w:t>
            </w:r>
            <w:r>
              <w:rPr>
                <w:spacing w:val="2"/>
                <w:sz w:val="20"/>
              </w:rPr>
              <w:t xml:space="preserve"> </w:t>
            </w:r>
            <w:r>
              <w:rPr>
                <w:sz w:val="20"/>
              </w:rPr>
              <w:t>of</w:t>
            </w:r>
            <w:r>
              <w:rPr>
                <w:spacing w:val="1"/>
                <w:sz w:val="20"/>
              </w:rPr>
              <w:t xml:space="preserve"> </w:t>
            </w:r>
            <w:r>
              <w:rPr>
                <w:sz w:val="20"/>
              </w:rPr>
              <w:t>recovery</w:t>
            </w:r>
            <w:r>
              <w:rPr>
                <w:spacing w:val="3"/>
                <w:sz w:val="20"/>
              </w:rPr>
              <w:t xml:space="preserve"> </w:t>
            </w:r>
            <w:r>
              <w:rPr>
                <w:sz w:val="20"/>
              </w:rPr>
              <w:t>against</w:t>
            </w:r>
            <w:r>
              <w:rPr>
                <w:spacing w:val="2"/>
                <w:sz w:val="20"/>
              </w:rPr>
              <w:t xml:space="preserve"> </w:t>
            </w:r>
            <w:r>
              <w:rPr>
                <w:sz w:val="20"/>
              </w:rPr>
              <w:t>the</w:t>
            </w:r>
            <w:r>
              <w:rPr>
                <w:spacing w:val="1"/>
                <w:sz w:val="20"/>
              </w:rPr>
              <w:t xml:space="preserve"> </w:t>
            </w:r>
            <w:r>
              <w:rPr>
                <w:b/>
                <w:sz w:val="20"/>
              </w:rPr>
              <w:t>contractor</w:t>
            </w:r>
            <w:r>
              <w:rPr>
                <w:b/>
                <w:spacing w:val="3"/>
                <w:sz w:val="20"/>
              </w:rPr>
              <w:t xml:space="preserve"> </w:t>
            </w:r>
            <w:r>
              <w:rPr>
                <w:sz w:val="20"/>
              </w:rPr>
              <w:t>in</w:t>
            </w:r>
            <w:r>
              <w:rPr>
                <w:spacing w:val="2"/>
                <w:sz w:val="20"/>
              </w:rPr>
              <w:t xml:space="preserve"> </w:t>
            </w:r>
            <w:r>
              <w:rPr>
                <w:sz w:val="20"/>
              </w:rPr>
              <w:t>terms</w:t>
            </w:r>
            <w:r>
              <w:rPr>
                <w:spacing w:val="3"/>
                <w:sz w:val="20"/>
              </w:rPr>
              <w:t xml:space="preserve"> </w:t>
            </w:r>
            <w:r>
              <w:rPr>
                <w:sz w:val="20"/>
              </w:rPr>
              <w:t>of</w:t>
            </w:r>
            <w:r>
              <w:rPr>
                <w:spacing w:val="7"/>
                <w:sz w:val="20"/>
              </w:rPr>
              <w:t xml:space="preserve"> </w:t>
            </w:r>
            <w:r>
              <w:rPr>
                <w:sz w:val="20"/>
              </w:rPr>
              <w:t>33.0,</w:t>
            </w:r>
            <w:r>
              <w:rPr>
                <w:spacing w:val="4"/>
                <w:sz w:val="20"/>
              </w:rPr>
              <w:t xml:space="preserve"> </w:t>
            </w:r>
            <w:r>
              <w:rPr>
                <w:spacing w:val="-5"/>
                <w:sz w:val="20"/>
              </w:rPr>
              <w:t>the</w:t>
            </w:r>
          </w:p>
          <w:p w14:paraId="03C0C0D7" w14:textId="77777777" w:rsidR="00982B13" w:rsidRDefault="0096695C">
            <w:pPr>
              <w:pStyle w:val="TableParagraph"/>
              <w:ind w:left="725"/>
              <w:rPr>
                <w:b/>
                <w:sz w:val="20"/>
              </w:rPr>
            </w:pPr>
            <w:r>
              <w:rPr>
                <w:b/>
                <w:sz w:val="20"/>
              </w:rPr>
              <w:t>employer</w:t>
            </w:r>
            <w:r>
              <w:rPr>
                <w:b/>
                <w:spacing w:val="-14"/>
                <w:sz w:val="20"/>
              </w:rPr>
              <w:t xml:space="preserve"> </w:t>
            </w:r>
            <w:r>
              <w:rPr>
                <w:sz w:val="20"/>
              </w:rPr>
              <w:t>shall</w:t>
            </w:r>
            <w:r>
              <w:rPr>
                <w:spacing w:val="-11"/>
                <w:sz w:val="20"/>
              </w:rPr>
              <w:t xml:space="preserve"> </w:t>
            </w:r>
            <w:r>
              <w:rPr>
                <w:sz w:val="20"/>
              </w:rPr>
              <w:t>issue</w:t>
            </w:r>
            <w:r>
              <w:rPr>
                <w:spacing w:val="-14"/>
                <w:sz w:val="20"/>
              </w:rPr>
              <w:t xml:space="preserve"> </w:t>
            </w:r>
            <w:r>
              <w:rPr>
                <w:sz w:val="20"/>
              </w:rPr>
              <w:t>a</w:t>
            </w:r>
            <w:r>
              <w:rPr>
                <w:spacing w:val="-11"/>
                <w:sz w:val="20"/>
              </w:rPr>
              <w:t xml:space="preserve"> </w:t>
            </w:r>
            <w:r>
              <w:rPr>
                <w:sz w:val="20"/>
              </w:rPr>
              <w:t>written</w:t>
            </w:r>
            <w:r>
              <w:rPr>
                <w:spacing w:val="-14"/>
                <w:sz w:val="20"/>
              </w:rPr>
              <w:t xml:space="preserve"> </w:t>
            </w:r>
            <w:r>
              <w:rPr>
                <w:sz w:val="20"/>
              </w:rPr>
              <w:t>demand</w:t>
            </w:r>
            <w:r>
              <w:rPr>
                <w:spacing w:val="-11"/>
                <w:sz w:val="20"/>
              </w:rPr>
              <w:t xml:space="preserve"> </w:t>
            </w:r>
            <w:r>
              <w:rPr>
                <w:sz w:val="20"/>
              </w:rPr>
              <w:t>in</w:t>
            </w:r>
            <w:r>
              <w:rPr>
                <w:spacing w:val="-13"/>
                <w:sz w:val="20"/>
              </w:rPr>
              <w:t xml:space="preserve"> </w:t>
            </w:r>
            <w:r>
              <w:rPr>
                <w:sz w:val="20"/>
              </w:rPr>
              <w:t>terms</w:t>
            </w:r>
            <w:r>
              <w:rPr>
                <w:spacing w:val="-10"/>
                <w:sz w:val="20"/>
              </w:rPr>
              <w:t xml:space="preserve"> </w:t>
            </w:r>
            <w:r>
              <w:rPr>
                <w:sz w:val="20"/>
              </w:rPr>
              <w:t>of</w:t>
            </w:r>
            <w:r>
              <w:rPr>
                <w:spacing w:val="-12"/>
                <w:sz w:val="20"/>
              </w:rPr>
              <w:t xml:space="preserve"> </w:t>
            </w:r>
            <w:r>
              <w:rPr>
                <w:sz w:val="20"/>
              </w:rPr>
              <w:t>the</w:t>
            </w:r>
            <w:r>
              <w:rPr>
                <w:spacing w:val="-9"/>
                <w:sz w:val="20"/>
              </w:rPr>
              <w:t xml:space="preserve"> </w:t>
            </w:r>
            <w:r>
              <w:rPr>
                <w:sz w:val="20"/>
              </w:rPr>
              <w:t>variable</w:t>
            </w:r>
            <w:r>
              <w:rPr>
                <w:spacing w:val="-12"/>
                <w:sz w:val="20"/>
              </w:rPr>
              <w:t xml:space="preserve"> </w:t>
            </w:r>
            <w:r>
              <w:rPr>
                <w:b/>
                <w:sz w:val="20"/>
              </w:rPr>
              <w:t>construction</w:t>
            </w:r>
            <w:r>
              <w:rPr>
                <w:b/>
                <w:spacing w:val="-12"/>
                <w:sz w:val="20"/>
              </w:rPr>
              <w:t xml:space="preserve"> </w:t>
            </w:r>
            <w:r>
              <w:rPr>
                <w:b/>
                <w:spacing w:val="-2"/>
                <w:sz w:val="20"/>
              </w:rPr>
              <w:t>guarantee</w:t>
            </w:r>
          </w:p>
          <w:p w14:paraId="14B2AEE2" w14:textId="77777777" w:rsidR="00982B13" w:rsidRDefault="00982B13">
            <w:pPr>
              <w:pStyle w:val="TableParagraph"/>
              <w:spacing w:before="1"/>
              <w:rPr>
                <w:b/>
                <w:sz w:val="20"/>
              </w:rPr>
            </w:pPr>
          </w:p>
          <w:p w14:paraId="25EBBF1D" w14:textId="77777777" w:rsidR="00982B13" w:rsidRDefault="0096695C">
            <w:pPr>
              <w:pStyle w:val="TableParagraph"/>
              <w:numPr>
                <w:ilvl w:val="1"/>
                <w:numId w:val="38"/>
              </w:numPr>
              <w:tabs>
                <w:tab w:val="left" w:pos="719"/>
                <w:tab w:val="left" w:pos="725"/>
              </w:tabs>
              <w:ind w:right="89"/>
              <w:jc w:val="both"/>
              <w:rPr>
                <w:sz w:val="20"/>
              </w:rPr>
            </w:pPr>
            <w:r>
              <w:rPr>
                <w:sz w:val="20"/>
              </w:rPr>
              <w:t xml:space="preserve">Where </w:t>
            </w:r>
            <w:r>
              <w:rPr>
                <w:b/>
                <w:sz w:val="20"/>
              </w:rPr>
              <w:t xml:space="preserve">security </w:t>
            </w:r>
            <w:r>
              <w:rPr>
                <w:sz w:val="20"/>
              </w:rPr>
              <w:t xml:space="preserve">as a fixed </w:t>
            </w:r>
            <w:r>
              <w:rPr>
                <w:b/>
                <w:sz w:val="20"/>
              </w:rPr>
              <w:t xml:space="preserve">construction guarantee </w:t>
            </w:r>
            <w:r>
              <w:rPr>
                <w:sz w:val="20"/>
              </w:rPr>
              <w:t xml:space="preserve">of five per cent (5%) of the </w:t>
            </w:r>
            <w:r>
              <w:rPr>
                <w:b/>
                <w:sz w:val="20"/>
              </w:rPr>
              <w:t xml:space="preserve">contract sum </w:t>
            </w:r>
            <w:r>
              <w:rPr>
                <w:sz w:val="20"/>
              </w:rPr>
              <w:t xml:space="preserve">(excluding VAT) and a five per cent (5%) payment reduction of the value certified in the </w:t>
            </w:r>
            <w:r>
              <w:rPr>
                <w:b/>
                <w:sz w:val="20"/>
              </w:rPr>
              <w:t xml:space="preserve">payment certificate </w:t>
            </w:r>
            <w:r>
              <w:rPr>
                <w:sz w:val="20"/>
              </w:rPr>
              <w:t>(excluding VAT) has been selected:</w:t>
            </w:r>
          </w:p>
          <w:p w14:paraId="600F790D" w14:textId="77777777" w:rsidR="00982B13" w:rsidRDefault="0096695C">
            <w:pPr>
              <w:pStyle w:val="TableParagraph"/>
              <w:numPr>
                <w:ilvl w:val="2"/>
                <w:numId w:val="38"/>
              </w:numPr>
              <w:tabs>
                <w:tab w:val="left" w:pos="718"/>
                <w:tab w:val="left" w:pos="725"/>
              </w:tabs>
              <w:spacing w:before="229"/>
              <w:ind w:right="90" w:hanging="612"/>
              <w:jc w:val="both"/>
              <w:rPr>
                <w:sz w:val="20"/>
              </w:rPr>
            </w:pPr>
            <w:r>
              <w:rPr>
                <w:sz w:val="20"/>
              </w:rPr>
              <w:t xml:space="preserve">The </w:t>
            </w:r>
            <w:r>
              <w:rPr>
                <w:b/>
                <w:sz w:val="20"/>
              </w:rPr>
              <w:t xml:space="preserve">contractor </w:t>
            </w:r>
            <w:r>
              <w:rPr>
                <w:sz w:val="20"/>
              </w:rPr>
              <w:t xml:space="preserve">shall furnish a fixed </w:t>
            </w:r>
            <w:r>
              <w:rPr>
                <w:b/>
                <w:sz w:val="20"/>
              </w:rPr>
              <w:t xml:space="preserve">construction guarantee </w:t>
            </w:r>
            <w:r>
              <w:rPr>
                <w:sz w:val="20"/>
              </w:rPr>
              <w:t xml:space="preserve">to the </w:t>
            </w:r>
            <w:r>
              <w:rPr>
                <w:b/>
                <w:sz w:val="20"/>
              </w:rPr>
              <w:t xml:space="preserve">employer </w:t>
            </w:r>
            <w:r>
              <w:rPr>
                <w:sz w:val="20"/>
              </w:rPr>
              <w:t>equal in value to five per cent (5%)</w:t>
            </w:r>
            <w:r>
              <w:rPr>
                <w:sz w:val="20"/>
              </w:rPr>
              <w:t xml:space="preserve"> of the </w:t>
            </w:r>
            <w:r>
              <w:rPr>
                <w:b/>
                <w:sz w:val="20"/>
              </w:rPr>
              <w:t xml:space="preserve">contract sum </w:t>
            </w:r>
            <w:r>
              <w:rPr>
                <w:sz w:val="20"/>
              </w:rPr>
              <w:t>(excluding VAT)</w:t>
            </w:r>
          </w:p>
          <w:p w14:paraId="4CA3C66E" w14:textId="77777777" w:rsidR="00982B13" w:rsidRDefault="00982B13">
            <w:pPr>
              <w:pStyle w:val="TableParagraph"/>
              <w:spacing w:before="1"/>
              <w:rPr>
                <w:b/>
                <w:sz w:val="20"/>
              </w:rPr>
            </w:pPr>
          </w:p>
          <w:p w14:paraId="42005A94" w14:textId="77777777" w:rsidR="00982B13" w:rsidRDefault="0096695C">
            <w:pPr>
              <w:pStyle w:val="TableParagraph"/>
              <w:numPr>
                <w:ilvl w:val="2"/>
                <w:numId w:val="38"/>
              </w:numPr>
              <w:tabs>
                <w:tab w:val="left" w:pos="718"/>
                <w:tab w:val="left" w:pos="725"/>
              </w:tabs>
              <w:ind w:right="98" w:hanging="612"/>
              <w:jc w:val="both"/>
              <w:rPr>
                <w:b/>
                <w:sz w:val="20"/>
              </w:rPr>
            </w:pPr>
            <w:r>
              <w:rPr>
                <w:sz w:val="20"/>
              </w:rPr>
              <w:t xml:space="preserve">The fixed </w:t>
            </w:r>
            <w:r>
              <w:rPr>
                <w:b/>
                <w:sz w:val="20"/>
              </w:rPr>
              <w:t xml:space="preserve">construction guarantee </w:t>
            </w:r>
            <w:r>
              <w:rPr>
                <w:sz w:val="20"/>
              </w:rPr>
              <w:t xml:space="preserve">shall come into force on the date of issue and shall expire on the date of the last certificate of </w:t>
            </w:r>
            <w:r>
              <w:rPr>
                <w:b/>
                <w:sz w:val="20"/>
              </w:rPr>
              <w:t>practical completion</w:t>
            </w:r>
          </w:p>
          <w:p w14:paraId="229FB9D5" w14:textId="77777777" w:rsidR="00982B13" w:rsidRDefault="0096695C">
            <w:pPr>
              <w:pStyle w:val="TableParagraph"/>
              <w:numPr>
                <w:ilvl w:val="2"/>
                <w:numId w:val="38"/>
              </w:numPr>
              <w:tabs>
                <w:tab w:val="left" w:pos="715"/>
                <w:tab w:val="left" w:pos="725"/>
              </w:tabs>
              <w:spacing w:before="230"/>
              <w:ind w:right="92" w:hanging="615"/>
              <w:jc w:val="both"/>
              <w:rPr>
                <w:sz w:val="20"/>
              </w:rPr>
            </w:pPr>
            <w:r>
              <w:rPr>
                <w:sz w:val="20"/>
              </w:rPr>
              <w:t xml:space="preserve">The </w:t>
            </w:r>
            <w:r>
              <w:rPr>
                <w:b/>
                <w:sz w:val="20"/>
              </w:rPr>
              <w:t xml:space="preserve">employer </w:t>
            </w:r>
            <w:r>
              <w:rPr>
                <w:sz w:val="20"/>
              </w:rPr>
              <w:t xml:space="preserve">shall return the fixed </w:t>
            </w:r>
            <w:r>
              <w:rPr>
                <w:b/>
                <w:sz w:val="20"/>
              </w:rPr>
              <w:t xml:space="preserve">construction guarantee </w:t>
            </w:r>
            <w:r>
              <w:rPr>
                <w:sz w:val="20"/>
              </w:rPr>
              <w:t>to the</w:t>
            </w:r>
            <w:r>
              <w:rPr>
                <w:sz w:val="20"/>
              </w:rPr>
              <w:t xml:space="preserve"> </w:t>
            </w:r>
            <w:r>
              <w:rPr>
                <w:b/>
                <w:sz w:val="20"/>
              </w:rPr>
              <w:t xml:space="preserve">contractor </w:t>
            </w:r>
            <w:r>
              <w:rPr>
                <w:sz w:val="20"/>
              </w:rPr>
              <w:t xml:space="preserve">within fourteen (14) </w:t>
            </w:r>
            <w:r>
              <w:rPr>
                <w:b/>
                <w:sz w:val="20"/>
              </w:rPr>
              <w:t xml:space="preserve">calendar days </w:t>
            </w:r>
            <w:r>
              <w:rPr>
                <w:sz w:val="20"/>
              </w:rPr>
              <w:t>of it expiring</w:t>
            </w:r>
          </w:p>
          <w:p w14:paraId="64A8E097" w14:textId="77777777" w:rsidR="00982B13" w:rsidRDefault="00982B13">
            <w:pPr>
              <w:pStyle w:val="TableParagraph"/>
              <w:spacing w:before="1"/>
              <w:rPr>
                <w:b/>
                <w:sz w:val="20"/>
              </w:rPr>
            </w:pPr>
          </w:p>
          <w:p w14:paraId="3DBCF43F" w14:textId="77777777" w:rsidR="00982B13" w:rsidRDefault="0096695C">
            <w:pPr>
              <w:pStyle w:val="TableParagraph"/>
              <w:numPr>
                <w:ilvl w:val="2"/>
                <w:numId w:val="38"/>
              </w:numPr>
              <w:tabs>
                <w:tab w:val="left" w:pos="718"/>
                <w:tab w:val="left" w:pos="725"/>
              </w:tabs>
              <w:ind w:right="93" w:hanging="612"/>
              <w:jc w:val="both"/>
              <w:rPr>
                <w:sz w:val="20"/>
              </w:rPr>
            </w:pPr>
            <w:r>
              <w:rPr>
                <w:sz w:val="20"/>
              </w:rPr>
              <w:t xml:space="preserve">The payment reduction of the value certified in a </w:t>
            </w:r>
            <w:r>
              <w:rPr>
                <w:b/>
                <w:sz w:val="20"/>
              </w:rPr>
              <w:t xml:space="preserve">payment certificate </w:t>
            </w:r>
            <w:r>
              <w:rPr>
                <w:sz w:val="20"/>
              </w:rPr>
              <w:t>shall be in terms of 31.8(A) and 34.8</w:t>
            </w:r>
          </w:p>
          <w:p w14:paraId="14F2E43D" w14:textId="77777777" w:rsidR="00982B13" w:rsidRDefault="0096695C">
            <w:pPr>
              <w:pStyle w:val="TableParagraph"/>
              <w:numPr>
                <w:ilvl w:val="2"/>
                <w:numId w:val="38"/>
              </w:numPr>
              <w:tabs>
                <w:tab w:val="left" w:pos="718"/>
                <w:tab w:val="left" w:pos="725"/>
              </w:tabs>
              <w:spacing w:before="229"/>
              <w:ind w:right="89" w:hanging="612"/>
              <w:jc w:val="both"/>
              <w:rPr>
                <w:sz w:val="20"/>
              </w:rPr>
            </w:pPr>
            <w:r>
              <w:rPr>
                <w:sz w:val="20"/>
              </w:rPr>
              <w:t xml:space="preserve">Where the </w:t>
            </w:r>
            <w:r>
              <w:rPr>
                <w:b/>
                <w:sz w:val="20"/>
              </w:rPr>
              <w:t xml:space="preserve">employer </w:t>
            </w:r>
            <w:r>
              <w:rPr>
                <w:sz w:val="20"/>
              </w:rPr>
              <w:t xml:space="preserve">has a right of recovery against the </w:t>
            </w:r>
            <w:r>
              <w:rPr>
                <w:b/>
                <w:sz w:val="20"/>
              </w:rPr>
              <w:t xml:space="preserve">contractor </w:t>
            </w:r>
            <w:r>
              <w:rPr>
                <w:sz w:val="20"/>
              </w:rPr>
              <w:t xml:space="preserve">in terms of 33.0, the </w:t>
            </w:r>
            <w:r>
              <w:rPr>
                <w:b/>
                <w:sz w:val="20"/>
              </w:rPr>
              <w:t xml:space="preserve">employer </w:t>
            </w:r>
            <w:r>
              <w:rPr>
                <w:sz w:val="20"/>
              </w:rPr>
              <w:t xml:space="preserve">shall be entitled to issue a written demand in terms of the fixed </w:t>
            </w:r>
            <w:r>
              <w:rPr>
                <w:b/>
                <w:sz w:val="20"/>
              </w:rPr>
              <w:t xml:space="preserve">construction guarantee </w:t>
            </w:r>
            <w:r>
              <w:rPr>
                <w:sz w:val="20"/>
              </w:rPr>
              <w:t>or may recover from the payment reduction or may do both</w:t>
            </w:r>
          </w:p>
          <w:p w14:paraId="452AB959" w14:textId="77777777" w:rsidR="00982B13" w:rsidRDefault="00982B13">
            <w:pPr>
              <w:pStyle w:val="TableParagraph"/>
              <w:spacing w:before="1"/>
              <w:rPr>
                <w:b/>
                <w:sz w:val="20"/>
              </w:rPr>
            </w:pPr>
          </w:p>
          <w:p w14:paraId="13156639" w14:textId="77777777" w:rsidR="00982B13" w:rsidRDefault="0096695C">
            <w:pPr>
              <w:pStyle w:val="TableParagraph"/>
              <w:numPr>
                <w:ilvl w:val="1"/>
                <w:numId w:val="38"/>
              </w:numPr>
              <w:tabs>
                <w:tab w:val="left" w:pos="716"/>
                <w:tab w:val="left" w:pos="722"/>
              </w:tabs>
              <w:ind w:left="722" w:right="91"/>
              <w:jc w:val="both"/>
              <w:rPr>
                <w:sz w:val="20"/>
              </w:rPr>
            </w:pPr>
            <w:r>
              <w:rPr>
                <w:sz w:val="20"/>
              </w:rPr>
              <w:t xml:space="preserve">Where </w:t>
            </w:r>
            <w:r>
              <w:rPr>
                <w:b/>
                <w:sz w:val="20"/>
              </w:rPr>
              <w:t xml:space="preserve">security </w:t>
            </w:r>
            <w:r>
              <w:rPr>
                <w:sz w:val="20"/>
              </w:rPr>
              <w:t>as a cash deposi</w:t>
            </w:r>
            <w:r>
              <w:rPr>
                <w:sz w:val="20"/>
              </w:rPr>
              <w:t xml:space="preserve">t of five per cent (5%) of the </w:t>
            </w:r>
            <w:r>
              <w:rPr>
                <w:b/>
                <w:sz w:val="20"/>
              </w:rPr>
              <w:t xml:space="preserve">contract sum </w:t>
            </w:r>
            <w:r>
              <w:rPr>
                <w:sz w:val="20"/>
              </w:rPr>
              <w:t xml:space="preserve">(excluding VAT) and a payment reduction of five per cent (5%) of the value certified in the </w:t>
            </w:r>
            <w:r>
              <w:rPr>
                <w:b/>
                <w:sz w:val="20"/>
              </w:rPr>
              <w:t xml:space="preserve">payment certificate </w:t>
            </w:r>
            <w:r>
              <w:rPr>
                <w:sz w:val="20"/>
              </w:rPr>
              <w:t>(excluding VAT) has been selected:</w:t>
            </w:r>
          </w:p>
          <w:p w14:paraId="36FF58D9" w14:textId="77777777" w:rsidR="00982B13" w:rsidRDefault="00982B13">
            <w:pPr>
              <w:pStyle w:val="TableParagraph"/>
              <w:spacing w:before="2"/>
              <w:rPr>
                <w:b/>
                <w:sz w:val="20"/>
              </w:rPr>
            </w:pPr>
          </w:p>
          <w:p w14:paraId="7D0042E3" w14:textId="77777777" w:rsidR="00982B13" w:rsidRDefault="0096695C">
            <w:pPr>
              <w:pStyle w:val="TableParagraph"/>
              <w:numPr>
                <w:ilvl w:val="2"/>
                <w:numId w:val="38"/>
              </w:numPr>
              <w:tabs>
                <w:tab w:val="left" w:pos="715"/>
                <w:tab w:val="left" w:pos="722"/>
              </w:tabs>
              <w:ind w:left="722" w:right="93" w:hanging="612"/>
              <w:jc w:val="both"/>
              <w:rPr>
                <w:b/>
                <w:sz w:val="20"/>
              </w:rPr>
            </w:pPr>
            <w:r>
              <w:rPr>
                <w:sz w:val="20"/>
              </w:rPr>
              <w:t xml:space="preserve">The </w:t>
            </w:r>
            <w:r>
              <w:rPr>
                <w:b/>
                <w:sz w:val="20"/>
              </w:rPr>
              <w:t xml:space="preserve">contractor </w:t>
            </w:r>
            <w:r>
              <w:rPr>
                <w:sz w:val="20"/>
              </w:rPr>
              <w:t xml:space="preserve">shall furnish the </w:t>
            </w:r>
            <w:r>
              <w:rPr>
                <w:b/>
                <w:sz w:val="20"/>
              </w:rPr>
              <w:t xml:space="preserve">employer </w:t>
            </w:r>
            <w:r>
              <w:rPr>
                <w:sz w:val="20"/>
              </w:rPr>
              <w:t>with a cash deposit eq</w:t>
            </w:r>
            <w:r>
              <w:rPr>
                <w:sz w:val="20"/>
              </w:rPr>
              <w:t xml:space="preserve">ual in value to five per cent (5%) of the </w:t>
            </w:r>
            <w:r>
              <w:rPr>
                <w:b/>
                <w:sz w:val="20"/>
              </w:rPr>
              <w:t xml:space="preserve">contract sum </w:t>
            </w:r>
            <w:r>
              <w:rPr>
                <w:sz w:val="20"/>
              </w:rPr>
              <w:t xml:space="preserve">(excluding VAT) within twenty-one (21) </w:t>
            </w:r>
            <w:r>
              <w:rPr>
                <w:b/>
                <w:sz w:val="20"/>
              </w:rPr>
              <w:t xml:space="preserve">calendar days </w:t>
            </w:r>
            <w:r>
              <w:rPr>
                <w:sz w:val="20"/>
              </w:rPr>
              <w:t xml:space="preserve">from </w:t>
            </w:r>
            <w:r>
              <w:rPr>
                <w:b/>
                <w:sz w:val="20"/>
              </w:rPr>
              <w:t>commencement date</w:t>
            </w:r>
          </w:p>
          <w:p w14:paraId="0E12F84D" w14:textId="77777777" w:rsidR="00982B13" w:rsidRDefault="00982B13">
            <w:pPr>
              <w:pStyle w:val="TableParagraph"/>
              <w:rPr>
                <w:b/>
                <w:sz w:val="20"/>
              </w:rPr>
            </w:pPr>
          </w:p>
          <w:p w14:paraId="08CC62F0" w14:textId="77777777" w:rsidR="00982B13" w:rsidRDefault="0096695C">
            <w:pPr>
              <w:pStyle w:val="TableParagraph"/>
              <w:numPr>
                <w:ilvl w:val="2"/>
                <w:numId w:val="38"/>
              </w:numPr>
              <w:tabs>
                <w:tab w:val="left" w:pos="718"/>
              </w:tabs>
              <w:ind w:left="718" w:hanging="605"/>
              <w:rPr>
                <w:b/>
                <w:sz w:val="20"/>
              </w:rPr>
            </w:pPr>
            <w:r>
              <w:rPr>
                <w:sz w:val="20"/>
              </w:rPr>
              <w:t>Within twenty-one (21)</w:t>
            </w:r>
            <w:r>
              <w:rPr>
                <w:spacing w:val="3"/>
                <w:sz w:val="20"/>
              </w:rPr>
              <w:t xml:space="preserve"> </w:t>
            </w:r>
            <w:r>
              <w:rPr>
                <w:b/>
                <w:sz w:val="20"/>
              </w:rPr>
              <w:t>calendar</w:t>
            </w:r>
            <w:r>
              <w:rPr>
                <w:b/>
                <w:spacing w:val="7"/>
                <w:sz w:val="20"/>
              </w:rPr>
              <w:t xml:space="preserve"> </w:t>
            </w:r>
            <w:r>
              <w:rPr>
                <w:b/>
                <w:sz w:val="20"/>
              </w:rPr>
              <w:t xml:space="preserve">days </w:t>
            </w:r>
            <w:r>
              <w:rPr>
                <w:sz w:val="20"/>
              </w:rPr>
              <w:t>of</w:t>
            </w:r>
            <w:r>
              <w:rPr>
                <w:spacing w:val="3"/>
                <w:sz w:val="20"/>
              </w:rPr>
              <w:t xml:space="preserve"> </w:t>
            </w:r>
            <w:r>
              <w:rPr>
                <w:sz w:val="20"/>
              </w:rPr>
              <w:t>the</w:t>
            </w:r>
            <w:r>
              <w:rPr>
                <w:spacing w:val="2"/>
                <w:sz w:val="20"/>
              </w:rPr>
              <w:t xml:space="preserve"> </w:t>
            </w:r>
            <w:r>
              <w:rPr>
                <w:sz w:val="20"/>
              </w:rPr>
              <w:t>date</w:t>
            </w:r>
            <w:r>
              <w:rPr>
                <w:spacing w:val="2"/>
                <w:sz w:val="20"/>
              </w:rPr>
              <w:t xml:space="preserve"> </w:t>
            </w:r>
            <w:r>
              <w:rPr>
                <w:sz w:val="20"/>
              </w:rPr>
              <w:t>of</w:t>
            </w:r>
            <w:r>
              <w:rPr>
                <w:spacing w:val="2"/>
                <w:sz w:val="20"/>
              </w:rPr>
              <w:t xml:space="preserve"> </w:t>
            </w:r>
            <w:r>
              <w:rPr>
                <w:b/>
                <w:sz w:val="20"/>
              </w:rPr>
              <w:t>practical</w:t>
            </w:r>
            <w:r>
              <w:rPr>
                <w:b/>
                <w:spacing w:val="10"/>
                <w:sz w:val="20"/>
              </w:rPr>
              <w:t xml:space="preserve"> </w:t>
            </w:r>
            <w:r>
              <w:rPr>
                <w:b/>
                <w:sz w:val="20"/>
              </w:rPr>
              <w:t>completion</w:t>
            </w:r>
            <w:r>
              <w:rPr>
                <w:b/>
                <w:spacing w:val="4"/>
                <w:sz w:val="20"/>
              </w:rPr>
              <w:t xml:space="preserve"> </w:t>
            </w:r>
            <w:r>
              <w:rPr>
                <w:sz w:val="20"/>
              </w:rPr>
              <w:t xml:space="preserve">of the </w:t>
            </w:r>
            <w:r>
              <w:rPr>
                <w:b/>
                <w:spacing w:val="-2"/>
                <w:sz w:val="20"/>
              </w:rPr>
              <w:t>works</w:t>
            </w:r>
          </w:p>
          <w:p w14:paraId="23FC572C" w14:textId="77777777" w:rsidR="00982B13" w:rsidRDefault="0096695C">
            <w:pPr>
              <w:pStyle w:val="TableParagraph"/>
              <w:ind w:left="725"/>
              <w:rPr>
                <w:b/>
                <w:sz w:val="20"/>
              </w:rPr>
            </w:pPr>
            <w:r>
              <w:rPr>
                <w:sz w:val="20"/>
              </w:rPr>
              <w:t>the</w:t>
            </w:r>
            <w:r>
              <w:rPr>
                <w:spacing w:val="-10"/>
                <w:sz w:val="20"/>
              </w:rPr>
              <w:t xml:space="preserve"> </w:t>
            </w:r>
            <w:r>
              <w:rPr>
                <w:b/>
                <w:sz w:val="20"/>
              </w:rPr>
              <w:t>employer</w:t>
            </w:r>
            <w:r>
              <w:rPr>
                <w:b/>
                <w:spacing w:val="-8"/>
                <w:sz w:val="20"/>
              </w:rPr>
              <w:t xml:space="preserve"> </w:t>
            </w:r>
            <w:r>
              <w:rPr>
                <w:sz w:val="20"/>
              </w:rPr>
              <w:t>shall</w:t>
            </w:r>
            <w:r>
              <w:rPr>
                <w:spacing w:val="-10"/>
                <w:sz w:val="20"/>
              </w:rPr>
              <w:t xml:space="preserve"> </w:t>
            </w:r>
            <w:r>
              <w:rPr>
                <w:sz w:val="20"/>
              </w:rPr>
              <w:t>refund</w:t>
            </w:r>
            <w:r>
              <w:rPr>
                <w:spacing w:val="-8"/>
                <w:sz w:val="20"/>
              </w:rPr>
              <w:t xml:space="preserve"> </w:t>
            </w:r>
            <w:r>
              <w:rPr>
                <w:sz w:val="20"/>
              </w:rPr>
              <w:t>the</w:t>
            </w:r>
            <w:r>
              <w:rPr>
                <w:spacing w:val="-10"/>
                <w:sz w:val="20"/>
              </w:rPr>
              <w:t xml:space="preserve"> </w:t>
            </w:r>
            <w:r>
              <w:rPr>
                <w:sz w:val="20"/>
              </w:rPr>
              <w:t>cash</w:t>
            </w:r>
            <w:r>
              <w:rPr>
                <w:spacing w:val="-10"/>
                <w:sz w:val="20"/>
              </w:rPr>
              <w:t xml:space="preserve"> </w:t>
            </w:r>
            <w:r>
              <w:rPr>
                <w:sz w:val="20"/>
              </w:rPr>
              <w:t>deposit</w:t>
            </w:r>
            <w:r>
              <w:rPr>
                <w:spacing w:val="-6"/>
                <w:sz w:val="20"/>
              </w:rPr>
              <w:t xml:space="preserve"> </w:t>
            </w:r>
            <w:r>
              <w:rPr>
                <w:sz w:val="20"/>
              </w:rPr>
              <w:t>in</w:t>
            </w:r>
            <w:r>
              <w:rPr>
                <w:spacing w:val="-10"/>
                <w:sz w:val="20"/>
              </w:rPr>
              <w:t xml:space="preserve"> </w:t>
            </w:r>
            <w:r>
              <w:rPr>
                <w:sz w:val="20"/>
              </w:rPr>
              <w:t>total</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b/>
                <w:spacing w:val="-2"/>
                <w:sz w:val="20"/>
              </w:rPr>
              <w:t>contractor</w:t>
            </w:r>
          </w:p>
          <w:p w14:paraId="22A8FF7D" w14:textId="77777777" w:rsidR="00982B13" w:rsidRDefault="0096695C">
            <w:pPr>
              <w:pStyle w:val="TableParagraph"/>
              <w:numPr>
                <w:ilvl w:val="2"/>
                <w:numId w:val="38"/>
              </w:numPr>
              <w:tabs>
                <w:tab w:val="left" w:pos="715"/>
                <w:tab w:val="left" w:pos="725"/>
              </w:tabs>
              <w:spacing w:before="229"/>
              <w:ind w:right="94" w:hanging="615"/>
              <w:jc w:val="both"/>
              <w:rPr>
                <w:sz w:val="20"/>
              </w:rPr>
            </w:pPr>
            <w:r>
              <w:rPr>
                <w:sz w:val="20"/>
              </w:rPr>
              <w:t xml:space="preserve">The payment reduction of the value certified in a </w:t>
            </w:r>
            <w:r>
              <w:rPr>
                <w:b/>
                <w:sz w:val="20"/>
              </w:rPr>
              <w:t xml:space="preserve">payment certificate </w:t>
            </w:r>
            <w:r>
              <w:rPr>
                <w:sz w:val="20"/>
              </w:rPr>
              <w:t xml:space="preserve">shall be </w:t>
            </w:r>
            <w:r>
              <w:rPr>
                <w:i/>
                <w:sz w:val="20"/>
              </w:rPr>
              <w:t>mutatis mutandi</w:t>
            </w:r>
            <w:r>
              <w:rPr>
                <w:i/>
                <w:spacing w:val="40"/>
                <w:sz w:val="20"/>
              </w:rPr>
              <w:t xml:space="preserve"> </w:t>
            </w:r>
            <w:r>
              <w:rPr>
                <w:sz w:val="20"/>
              </w:rPr>
              <w:t>in terms of 31.8(A)</w:t>
            </w:r>
          </w:p>
          <w:p w14:paraId="485E2358" w14:textId="77777777" w:rsidR="00982B13" w:rsidRDefault="0096695C">
            <w:pPr>
              <w:pStyle w:val="TableParagraph"/>
              <w:numPr>
                <w:ilvl w:val="2"/>
                <w:numId w:val="38"/>
              </w:numPr>
              <w:tabs>
                <w:tab w:val="left" w:pos="725"/>
                <w:tab w:val="left" w:pos="818"/>
              </w:tabs>
              <w:spacing w:before="228" w:line="237" w:lineRule="auto"/>
              <w:ind w:right="90" w:hanging="512"/>
              <w:rPr>
                <w:sz w:val="20"/>
              </w:rPr>
            </w:pPr>
            <w:r>
              <w:rPr>
                <w:sz w:val="20"/>
              </w:rPr>
              <w:t xml:space="preserve">Where the </w:t>
            </w:r>
            <w:r>
              <w:rPr>
                <w:b/>
                <w:sz w:val="20"/>
              </w:rPr>
              <w:t xml:space="preserve">employer </w:t>
            </w:r>
            <w:r>
              <w:rPr>
                <w:sz w:val="20"/>
              </w:rPr>
              <w:t xml:space="preserve">has a right of recovery against the </w:t>
            </w:r>
            <w:r>
              <w:rPr>
                <w:b/>
                <w:sz w:val="20"/>
              </w:rPr>
              <w:t xml:space="preserve">contractor </w:t>
            </w:r>
            <w:r>
              <w:rPr>
                <w:sz w:val="20"/>
              </w:rPr>
              <w:t xml:space="preserve">in terms of 33.0, the </w:t>
            </w:r>
            <w:r>
              <w:rPr>
                <w:b/>
                <w:sz w:val="20"/>
              </w:rPr>
              <w:t xml:space="preserve">employer </w:t>
            </w:r>
            <w:r>
              <w:rPr>
                <w:sz w:val="20"/>
              </w:rPr>
              <w:t>may issue</w:t>
            </w:r>
            <w:r>
              <w:rPr>
                <w:sz w:val="20"/>
              </w:rPr>
              <w:t xml:space="preserve"> a written notice in terms of 33.4 or may recover from the payment reduction or may do both</w:t>
            </w:r>
          </w:p>
        </w:tc>
      </w:tr>
    </w:tbl>
    <w:p w14:paraId="40588FA1" w14:textId="77777777" w:rsidR="00982B13" w:rsidRDefault="00982B13">
      <w:pPr>
        <w:spacing w:line="237" w:lineRule="auto"/>
        <w:rPr>
          <w:sz w:val="20"/>
        </w:rPr>
        <w:sectPr w:rsidR="00982B13">
          <w:headerReference w:type="default" r:id="rId52"/>
          <w:footerReference w:type="default" r:id="rId53"/>
          <w:pgSz w:w="11920" w:h="16850"/>
          <w:pgMar w:top="960" w:right="400" w:bottom="640" w:left="500" w:header="501" w:footer="443" w:gutter="0"/>
          <w:cols w:space="720"/>
        </w:sectPr>
      </w:pPr>
    </w:p>
    <w:p w14:paraId="208AEC48" w14:textId="77777777" w:rsidR="00982B13" w:rsidRDefault="00982B13">
      <w:pPr>
        <w:pStyle w:val="BodyText"/>
        <w:spacing w:before="1"/>
        <w:rPr>
          <w:b/>
          <w:sz w:val="1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7307D81C" w14:textId="77777777">
        <w:trPr>
          <w:trHeight w:val="14399"/>
        </w:trPr>
        <w:tc>
          <w:tcPr>
            <w:tcW w:w="1188" w:type="dxa"/>
          </w:tcPr>
          <w:p w14:paraId="0C974300" w14:textId="77777777" w:rsidR="00982B13" w:rsidRDefault="00982B13">
            <w:pPr>
              <w:pStyle w:val="TableParagraph"/>
              <w:rPr>
                <w:rFonts w:ascii="Times New Roman"/>
                <w:sz w:val="18"/>
              </w:rPr>
            </w:pPr>
          </w:p>
        </w:tc>
        <w:tc>
          <w:tcPr>
            <w:tcW w:w="8821" w:type="dxa"/>
          </w:tcPr>
          <w:p w14:paraId="21F21D5C" w14:textId="77777777" w:rsidR="00982B13" w:rsidRDefault="0096695C">
            <w:pPr>
              <w:pStyle w:val="TableParagraph"/>
              <w:numPr>
                <w:ilvl w:val="1"/>
                <w:numId w:val="39"/>
              </w:numPr>
              <w:tabs>
                <w:tab w:val="left" w:pos="724"/>
              </w:tabs>
              <w:spacing w:before="230"/>
              <w:ind w:left="724" w:hanging="611"/>
              <w:rPr>
                <w:sz w:val="20"/>
              </w:rPr>
            </w:pPr>
            <w:r>
              <w:rPr>
                <w:sz w:val="20"/>
              </w:rPr>
              <w:t>Where</w:t>
            </w:r>
            <w:r>
              <w:rPr>
                <w:spacing w:val="-1"/>
                <w:sz w:val="20"/>
              </w:rPr>
              <w:t xml:space="preserve"> </w:t>
            </w:r>
            <w:r>
              <w:rPr>
                <w:b/>
                <w:sz w:val="20"/>
              </w:rPr>
              <w:t xml:space="preserve">security </w:t>
            </w:r>
            <w:r>
              <w:rPr>
                <w:sz w:val="20"/>
              </w:rPr>
              <w:t>as</w:t>
            </w:r>
            <w:r>
              <w:rPr>
                <w:spacing w:val="-2"/>
                <w:sz w:val="20"/>
              </w:rPr>
              <w:t xml:space="preserve"> </w:t>
            </w:r>
            <w:r>
              <w:rPr>
                <w:sz w:val="20"/>
              </w:rPr>
              <w:t>a</w:t>
            </w:r>
            <w:r>
              <w:rPr>
                <w:spacing w:val="-1"/>
                <w:sz w:val="20"/>
              </w:rPr>
              <w:t xml:space="preserve"> </w:t>
            </w:r>
            <w:r>
              <w:rPr>
                <w:sz w:val="20"/>
              </w:rPr>
              <w:t>payment</w:t>
            </w:r>
            <w:r>
              <w:rPr>
                <w:spacing w:val="-3"/>
                <w:sz w:val="20"/>
              </w:rPr>
              <w:t xml:space="preserve"> </w:t>
            </w:r>
            <w:r>
              <w:rPr>
                <w:sz w:val="20"/>
              </w:rPr>
              <w:t>reduction</w:t>
            </w:r>
            <w:r>
              <w:rPr>
                <w:spacing w:val="-2"/>
                <w:sz w:val="20"/>
              </w:rPr>
              <w:t xml:space="preserve"> </w:t>
            </w:r>
            <w:r>
              <w:rPr>
                <w:sz w:val="20"/>
              </w:rPr>
              <w:t>of</w:t>
            </w:r>
            <w:r>
              <w:rPr>
                <w:spacing w:val="-1"/>
                <w:sz w:val="20"/>
              </w:rPr>
              <w:t xml:space="preserve"> </w:t>
            </w:r>
            <w:r>
              <w:rPr>
                <w:sz w:val="20"/>
              </w:rPr>
              <w:t>ten</w:t>
            </w:r>
            <w:r>
              <w:rPr>
                <w:spacing w:val="-1"/>
                <w:sz w:val="20"/>
              </w:rPr>
              <w:t xml:space="preserve"> </w:t>
            </w:r>
            <w:r>
              <w:rPr>
                <w:sz w:val="20"/>
              </w:rPr>
              <w:t>per</w:t>
            </w:r>
            <w:r>
              <w:rPr>
                <w:spacing w:val="-3"/>
                <w:sz w:val="20"/>
              </w:rPr>
              <w:t xml:space="preserve"> </w:t>
            </w:r>
            <w:r>
              <w:rPr>
                <w:sz w:val="20"/>
              </w:rPr>
              <w:t>cent</w:t>
            </w:r>
            <w:r>
              <w:rPr>
                <w:spacing w:val="-3"/>
                <w:sz w:val="20"/>
              </w:rPr>
              <w:t xml:space="preserve"> </w:t>
            </w:r>
            <w:r>
              <w:rPr>
                <w:sz w:val="20"/>
              </w:rPr>
              <w:t>(10%)</w:t>
            </w:r>
            <w:r>
              <w:rPr>
                <w:spacing w:val="-1"/>
                <w:sz w:val="20"/>
              </w:rPr>
              <w:t xml:space="preserve"> </w:t>
            </w:r>
            <w:r>
              <w:rPr>
                <w:sz w:val="20"/>
              </w:rPr>
              <w:t>of</w:t>
            </w:r>
            <w:r>
              <w:rPr>
                <w:spacing w:val="-4"/>
                <w:sz w:val="20"/>
              </w:rPr>
              <w:t xml:space="preserve"> </w:t>
            </w:r>
            <w:r>
              <w:rPr>
                <w:sz w:val="20"/>
              </w:rPr>
              <w:t>the</w:t>
            </w:r>
            <w:r>
              <w:rPr>
                <w:spacing w:val="-1"/>
                <w:sz w:val="20"/>
              </w:rPr>
              <w:t xml:space="preserve"> </w:t>
            </w:r>
            <w:r>
              <w:rPr>
                <w:sz w:val="20"/>
              </w:rPr>
              <w:t>value</w:t>
            </w:r>
            <w:r>
              <w:rPr>
                <w:spacing w:val="-3"/>
                <w:sz w:val="20"/>
              </w:rPr>
              <w:t xml:space="preserve"> </w:t>
            </w:r>
            <w:r>
              <w:rPr>
                <w:sz w:val="20"/>
              </w:rPr>
              <w:t>certified</w:t>
            </w:r>
            <w:r>
              <w:rPr>
                <w:spacing w:val="-1"/>
                <w:sz w:val="20"/>
              </w:rPr>
              <w:t xml:space="preserve"> </w:t>
            </w:r>
            <w:r>
              <w:rPr>
                <w:sz w:val="20"/>
              </w:rPr>
              <w:t xml:space="preserve">in </w:t>
            </w:r>
            <w:r>
              <w:rPr>
                <w:spacing w:val="-5"/>
                <w:sz w:val="20"/>
              </w:rPr>
              <w:t>the</w:t>
            </w:r>
          </w:p>
          <w:p w14:paraId="605D1B66" w14:textId="77777777" w:rsidR="00982B13" w:rsidRDefault="0096695C">
            <w:pPr>
              <w:pStyle w:val="TableParagraph"/>
              <w:ind w:left="725"/>
              <w:jc w:val="both"/>
              <w:rPr>
                <w:sz w:val="20"/>
              </w:rPr>
            </w:pPr>
            <w:r>
              <w:rPr>
                <w:b/>
                <w:spacing w:val="-2"/>
                <w:sz w:val="20"/>
              </w:rPr>
              <w:t>payment</w:t>
            </w:r>
            <w:r>
              <w:rPr>
                <w:b/>
                <w:spacing w:val="-3"/>
                <w:sz w:val="20"/>
              </w:rPr>
              <w:t xml:space="preserve"> </w:t>
            </w:r>
            <w:r>
              <w:rPr>
                <w:b/>
                <w:spacing w:val="-2"/>
                <w:sz w:val="20"/>
              </w:rPr>
              <w:t xml:space="preserve">certificate </w:t>
            </w:r>
            <w:r>
              <w:rPr>
                <w:spacing w:val="-2"/>
                <w:sz w:val="20"/>
              </w:rPr>
              <w:t>(excluding VAT) has</w:t>
            </w:r>
            <w:r>
              <w:rPr>
                <w:spacing w:val="1"/>
                <w:sz w:val="20"/>
              </w:rPr>
              <w:t xml:space="preserve"> </w:t>
            </w:r>
            <w:r>
              <w:rPr>
                <w:spacing w:val="-2"/>
                <w:sz w:val="20"/>
              </w:rPr>
              <w:t>been</w:t>
            </w:r>
            <w:r>
              <w:rPr>
                <w:spacing w:val="-7"/>
                <w:sz w:val="20"/>
              </w:rPr>
              <w:t xml:space="preserve"> </w:t>
            </w:r>
            <w:r>
              <w:rPr>
                <w:spacing w:val="-2"/>
                <w:sz w:val="20"/>
              </w:rPr>
              <w:t>selected:</w:t>
            </w:r>
          </w:p>
          <w:p w14:paraId="6EF1151C" w14:textId="77777777" w:rsidR="00982B13" w:rsidRDefault="00982B13">
            <w:pPr>
              <w:pStyle w:val="TableParagraph"/>
              <w:spacing w:before="68"/>
              <w:rPr>
                <w:b/>
                <w:sz w:val="20"/>
              </w:rPr>
            </w:pPr>
          </w:p>
          <w:p w14:paraId="31C3B315" w14:textId="77777777" w:rsidR="00982B13" w:rsidRDefault="0096695C">
            <w:pPr>
              <w:pStyle w:val="TableParagraph"/>
              <w:numPr>
                <w:ilvl w:val="2"/>
                <w:numId w:val="39"/>
              </w:numPr>
              <w:tabs>
                <w:tab w:val="left" w:pos="718"/>
                <w:tab w:val="left" w:pos="725"/>
              </w:tabs>
              <w:ind w:right="91" w:hanging="612"/>
              <w:jc w:val="both"/>
              <w:rPr>
                <w:sz w:val="20"/>
              </w:rPr>
            </w:pPr>
            <w:r>
              <w:rPr>
                <w:sz w:val="20"/>
              </w:rPr>
              <w:t xml:space="preserve">The payment reduction of the value certified in a </w:t>
            </w:r>
            <w:r>
              <w:rPr>
                <w:b/>
                <w:sz w:val="20"/>
              </w:rPr>
              <w:t xml:space="preserve">payment certificate </w:t>
            </w:r>
            <w:r>
              <w:rPr>
                <w:sz w:val="20"/>
              </w:rPr>
              <w:t xml:space="preserve">shall be </w:t>
            </w:r>
            <w:r>
              <w:rPr>
                <w:i/>
                <w:sz w:val="20"/>
              </w:rPr>
              <w:t xml:space="preserve">mutatis mutandi </w:t>
            </w:r>
            <w:r>
              <w:rPr>
                <w:sz w:val="20"/>
              </w:rPr>
              <w:t>in terms of 31.8(B)</w:t>
            </w:r>
          </w:p>
          <w:p w14:paraId="3BB9F349" w14:textId="77777777" w:rsidR="00982B13" w:rsidRDefault="0096695C">
            <w:pPr>
              <w:pStyle w:val="TableParagraph"/>
              <w:numPr>
                <w:ilvl w:val="2"/>
                <w:numId w:val="39"/>
              </w:numPr>
              <w:tabs>
                <w:tab w:val="left" w:pos="718"/>
                <w:tab w:val="left" w:pos="725"/>
              </w:tabs>
              <w:spacing w:before="186"/>
              <w:ind w:right="94" w:hanging="612"/>
              <w:jc w:val="both"/>
              <w:rPr>
                <w:b/>
                <w:sz w:val="20"/>
              </w:rPr>
            </w:pPr>
            <w:r>
              <w:rPr>
                <w:sz w:val="20"/>
              </w:rPr>
              <w:t xml:space="preserve">The </w:t>
            </w:r>
            <w:r>
              <w:rPr>
                <w:b/>
                <w:sz w:val="20"/>
              </w:rPr>
              <w:t>employer</w:t>
            </w:r>
            <w:r>
              <w:rPr>
                <w:b/>
                <w:spacing w:val="30"/>
                <w:sz w:val="20"/>
              </w:rPr>
              <w:t xml:space="preserve"> </w:t>
            </w:r>
            <w:r>
              <w:rPr>
                <w:sz w:val="20"/>
              </w:rPr>
              <w:t xml:space="preserve">shall be entitled to </w:t>
            </w:r>
            <w:r>
              <w:rPr>
                <w:sz w:val="20"/>
              </w:rPr>
              <w:t>recover expense and loss from the payment reduction</w:t>
            </w:r>
            <w:r>
              <w:rPr>
                <w:spacing w:val="40"/>
                <w:sz w:val="20"/>
              </w:rPr>
              <w:t xml:space="preserve"> </w:t>
            </w:r>
            <w:r>
              <w:rPr>
                <w:sz w:val="20"/>
              </w:rPr>
              <w:t xml:space="preserve">in terms of 33.0 provided that the </w:t>
            </w:r>
            <w:r>
              <w:rPr>
                <w:b/>
                <w:sz w:val="20"/>
              </w:rPr>
              <w:t xml:space="preserve">employer </w:t>
            </w:r>
            <w:r>
              <w:rPr>
                <w:sz w:val="20"/>
              </w:rPr>
              <w:t xml:space="preserve">complies with the provisions of 33.4 in which event the </w:t>
            </w:r>
            <w:r>
              <w:rPr>
                <w:b/>
                <w:sz w:val="20"/>
              </w:rPr>
              <w:t xml:space="preserve">employer’s </w:t>
            </w:r>
            <w:r>
              <w:rPr>
                <w:sz w:val="20"/>
              </w:rPr>
              <w:t>entitlement shall take precedence over his obligations to refund the payment reduction or por</w:t>
            </w:r>
            <w:r>
              <w:rPr>
                <w:sz w:val="20"/>
              </w:rPr>
              <w:t xml:space="preserve">tions thereof to the </w:t>
            </w:r>
            <w:r>
              <w:rPr>
                <w:b/>
                <w:sz w:val="20"/>
              </w:rPr>
              <w:t>contractor</w:t>
            </w:r>
          </w:p>
          <w:p w14:paraId="67B71C5F" w14:textId="77777777" w:rsidR="00982B13" w:rsidRDefault="0096695C">
            <w:pPr>
              <w:pStyle w:val="TableParagraph"/>
              <w:numPr>
                <w:ilvl w:val="1"/>
                <w:numId w:val="40"/>
              </w:numPr>
              <w:tabs>
                <w:tab w:val="left" w:pos="719"/>
                <w:tab w:val="left" w:pos="725"/>
              </w:tabs>
              <w:spacing w:before="182"/>
              <w:ind w:right="92" w:hanging="612"/>
              <w:jc w:val="both"/>
              <w:rPr>
                <w:b/>
                <w:sz w:val="20"/>
              </w:rPr>
            </w:pPr>
            <w:r>
              <w:rPr>
                <w:sz w:val="20"/>
              </w:rPr>
              <w:t xml:space="preserve">Payments made by the guarantor to the </w:t>
            </w:r>
            <w:r>
              <w:rPr>
                <w:b/>
                <w:sz w:val="20"/>
              </w:rPr>
              <w:t xml:space="preserve">employer </w:t>
            </w:r>
            <w:r>
              <w:rPr>
                <w:sz w:val="20"/>
              </w:rPr>
              <w:t xml:space="preserve">in terms of the fixed or variable </w:t>
            </w:r>
            <w:r>
              <w:rPr>
                <w:b/>
                <w:sz w:val="20"/>
              </w:rPr>
              <w:t xml:space="preserve">construction guarantee </w:t>
            </w:r>
            <w:r>
              <w:rPr>
                <w:sz w:val="20"/>
              </w:rPr>
              <w:t xml:space="preserve">shall not prejudice the rights of the </w:t>
            </w:r>
            <w:r>
              <w:rPr>
                <w:b/>
                <w:sz w:val="20"/>
              </w:rPr>
              <w:t xml:space="preserve">employer </w:t>
            </w:r>
            <w:r>
              <w:rPr>
                <w:sz w:val="20"/>
              </w:rPr>
              <w:t xml:space="preserve">or </w:t>
            </w:r>
            <w:r>
              <w:rPr>
                <w:b/>
                <w:sz w:val="20"/>
              </w:rPr>
              <w:t xml:space="preserve">contractor </w:t>
            </w:r>
            <w:r>
              <w:rPr>
                <w:sz w:val="20"/>
              </w:rPr>
              <w:t xml:space="preserve">in terms of this </w:t>
            </w:r>
            <w:r>
              <w:rPr>
                <w:b/>
                <w:sz w:val="20"/>
              </w:rPr>
              <w:t>agreement</w:t>
            </w:r>
          </w:p>
          <w:p w14:paraId="76C85514" w14:textId="77777777" w:rsidR="00982B13" w:rsidRDefault="0096695C">
            <w:pPr>
              <w:pStyle w:val="TableParagraph"/>
              <w:numPr>
                <w:ilvl w:val="1"/>
                <w:numId w:val="40"/>
              </w:numPr>
              <w:tabs>
                <w:tab w:val="left" w:pos="719"/>
                <w:tab w:val="left" w:pos="725"/>
              </w:tabs>
              <w:spacing w:before="183"/>
              <w:ind w:right="90" w:hanging="612"/>
              <w:jc w:val="both"/>
              <w:rPr>
                <w:sz w:val="20"/>
              </w:rPr>
            </w:pPr>
            <w:r>
              <w:rPr>
                <w:sz w:val="20"/>
              </w:rPr>
              <w:t xml:space="preserve">Should the </w:t>
            </w:r>
            <w:r>
              <w:rPr>
                <w:b/>
                <w:sz w:val="20"/>
              </w:rPr>
              <w:t xml:space="preserve">contractor </w:t>
            </w:r>
            <w:r>
              <w:rPr>
                <w:sz w:val="20"/>
              </w:rPr>
              <w:t>fail to fu</w:t>
            </w:r>
            <w:r>
              <w:rPr>
                <w:sz w:val="20"/>
              </w:rPr>
              <w:t xml:space="preserve">rnish the </w:t>
            </w:r>
            <w:r>
              <w:rPr>
                <w:b/>
                <w:sz w:val="20"/>
              </w:rPr>
              <w:t xml:space="preserve">security </w:t>
            </w:r>
            <w:r>
              <w:rPr>
                <w:sz w:val="20"/>
              </w:rPr>
              <w:t xml:space="preserve">in terms of 14.2 the </w:t>
            </w:r>
            <w:r>
              <w:rPr>
                <w:b/>
                <w:sz w:val="20"/>
              </w:rPr>
              <w:t>employer</w:t>
            </w:r>
            <w:r>
              <w:rPr>
                <w:sz w:val="20"/>
              </w:rPr>
              <w:t xml:space="preserve">, in his sole discretion, and without notification to the </w:t>
            </w:r>
            <w:r>
              <w:rPr>
                <w:b/>
                <w:sz w:val="20"/>
              </w:rPr>
              <w:t>contractor</w:t>
            </w:r>
            <w:r>
              <w:rPr>
                <w:sz w:val="20"/>
              </w:rPr>
              <w:t xml:space="preserve">, is entitled to change the </w:t>
            </w:r>
            <w:r>
              <w:rPr>
                <w:b/>
                <w:sz w:val="20"/>
              </w:rPr>
              <w:t xml:space="preserve">contractor’s </w:t>
            </w:r>
            <w:r>
              <w:rPr>
                <w:sz w:val="20"/>
              </w:rPr>
              <w:t xml:space="preserve">selected form of </w:t>
            </w:r>
            <w:r>
              <w:rPr>
                <w:b/>
                <w:sz w:val="20"/>
              </w:rPr>
              <w:t xml:space="preserve">security </w:t>
            </w:r>
            <w:r>
              <w:rPr>
                <w:sz w:val="20"/>
              </w:rPr>
              <w:t>to that of a ten per cent (10%) payment reduction of</w:t>
            </w:r>
            <w:r>
              <w:rPr>
                <w:spacing w:val="-1"/>
                <w:sz w:val="20"/>
              </w:rPr>
              <w:t xml:space="preserve"> </w:t>
            </w:r>
            <w:r>
              <w:rPr>
                <w:sz w:val="20"/>
              </w:rPr>
              <w:t>the</w:t>
            </w:r>
            <w:r>
              <w:rPr>
                <w:spacing w:val="-1"/>
                <w:sz w:val="20"/>
              </w:rPr>
              <w:t xml:space="preserve"> </w:t>
            </w:r>
            <w:r>
              <w:rPr>
                <w:sz w:val="20"/>
              </w:rPr>
              <w:t xml:space="preserve">value certified </w:t>
            </w:r>
            <w:r>
              <w:rPr>
                <w:sz w:val="20"/>
              </w:rPr>
              <w:t xml:space="preserve">in the </w:t>
            </w:r>
            <w:r>
              <w:rPr>
                <w:b/>
                <w:sz w:val="20"/>
              </w:rPr>
              <w:t xml:space="preserve">payment certificate </w:t>
            </w:r>
            <w:r>
              <w:rPr>
                <w:sz w:val="20"/>
              </w:rPr>
              <w:t xml:space="preserve">(excluding VAT), whereafter 14.7 shall be </w:t>
            </w:r>
            <w:r>
              <w:rPr>
                <w:spacing w:val="-2"/>
                <w:sz w:val="20"/>
              </w:rPr>
              <w:t>applicable</w:t>
            </w:r>
          </w:p>
          <w:p w14:paraId="7E74E808" w14:textId="77777777" w:rsidR="00982B13" w:rsidRDefault="0096695C">
            <w:pPr>
              <w:pStyle w:val="TableParagraph"/>
              <w:numPr>
                <w:ilvl w:val="2"/>
                <w:numId w:val="41"/>
              </w:numPr>
              <w:tabs>
                <w:tab w:val="left" w:pos="716"/>
              </w:tabs>
              <w:spacing w:before="185"/>
              <w:ind w:left="716" w:hanging="603"/>
              <w:rPr>
                <w:sz w:val="20"/>
              </w:rPr>
            </w:pPr>
            <w:r>
              <w:rPr>
                <w:sz w:val="20"/>
              </w:rPr>
              <w:t>No</w:t>
            </w:r>
            <w:r>
              <w:rPr>
                <w:spacing w:val="-7"/>
                <w:sz w:val="20"/>
              </w:rPr>
              <w:t xml:space="preserve"> </w:t>
            </w:r>
            <w:r>
              <w:rPr>
                <w:spacing w:val="-2"/>
                <w:sz w:val="20"/>
              </w:rPr>
              <w:t>clause</w:t>
            </w:r>
          </w:p>
          <w:p w14:paraId="65F68034" w14:textId="77777777" w:rsidR="00982B13" w:rsidRDefault="00982B13">
            <w:pPr>
              <w:pStyle w:val="TableParagraph"/>
              <w:spacing w:before="1"/>
              <w:rPr>
                <w:b/>
                <w:sz w:val="20"/>
              </w:rPr>
            </w:pPr>
          </w:p>
          <w:p w14:paraId="3CA12A20" w14:textId="77777777" w:rsidR="00982B13" w:rsidRDefault="0096695C">
            <w:pPr>
              <w:pStyle w:val="TableParagraph"/>
              <w:numPr>
                <w:ilvl w:val="2"/>
                <w:numId w:val="41"/>
              </w:numPr>
              <w:tabs>
                <w:tab w:val="left" w:pos="718"/>
              </w:tabs>
              <w:ind w:left="718"/>
              <w:rPr>
                <w:sz w:val="20"/>
              </w:rPr>
            </w:pPr>
            <w:r>
              <w:rPr>
                <w:sz w:val="20"/>
              </w:rPr>
              <w:t>The</w:t>
            </w:r>
            <w:r>
              <w:rPr>
                <w:spacing w:val="-14"/>
                <w:sz w:val="20"/>
              </w:rPr>
              <w:t xml:space="preserve"> </w:t>
            </w:r>
            <w:r>
              <w:rPr>
                <w:b/>
                <w:sz w:val="20"/>
              </w:rPr>
              <w:t>security</w:t>
            </w:r>
            <w:r>
              <w:rPr>
                <w:b/>
                <w:spacing w:val="-7"/>
                <w:sz w:val="20"/>
              </w:rPr>
              <w:t xml:space="preserve"> </w:t>
            </w:r>
            <w:r>
              <w:rPr>
                <w:sz w:val="20"/>
              </w:rPr>
              <w:t>selected</w:t>
            </w:r>
            <w:r>
              <w:rPr>
                <w:spacing w:val="-9"/>
                <w:sz w:val="20"/>
              </w:rPr>
              <w:t xml:space="preserve"> </w:t>
            </w:r>
            <w:r>
              <w:rPr>
                <w:sz w:val="20"/>
              </w:rPr>
              <w:t>in</w:t>
            </w:r>
            <w:r>
              <w:rPr>
                <w:spacing w:val="-10"/>
                <w:sz w:val="20"/>
              </w:rPr>
              <w:t xml:space="preserve"> </w:t>
            </w:r>
            <w:r>
              <w:rPr>
                <w:sz w:val="20"/>
              </w:rPr>
              <w:t>terms</w:t>
            </w:r>
            <w:r>
              <w:rPr>
                <w:spacing w:val="-10"/>
                <w:sz w:val="20"/>
              </w:rPr>
              <w:t xml:space="preserve"> </w:t>
            </w:r>
            <w:r>
              <w:rPr>
                <w:sz w:val="20"/>
              </w:rPr>
              <w:t>of</w:t>
            </w:r>
            <w:r>
              <w:rPr>
                <w:spacing w:val="-11"/>
                <w:sz w:val="20"/>
              </w:rPr>
              <w:t xml:space="preserve"> </w:t>
            </w:r>
            <w:r>
              <w:rPr>
                <w:spacing w:val="-4"/>
                <w:sz w:val="20"/>
              </w:rPr>
              <w:t>14.0</w:t>
            </w:r>
          </w:p>
          <w:p w14:paraId="0DD9E24C" w14:textId="77777777" w:rsidR="00982B13" w:rsidRDefault="00982B13">
            <w:pPr>
              <w:pStyle w:val="TableParagraph"/>
              <w:spacing w:before="1"/>
              <w:rPr>
                <w:b/>
                <w:sz w:val="20"/>
              </w:rPr>
            </w:pPr>
          </w:p>
          <w:p w14:paraId="7ACB3AD3" w14:textId="77777777" w:rsidR="00982B13" w:rsidRDefault="0096695C">
            <w:pPr>
              <w:pStyle w:val="TableParagraph"/>
              <w:ind w:left="113"/>
              <w:rPr>
                <w:sz w:val="20"/>
              </w:rPr>
            </w:pPr>
            <w:r>
              <w:rPr>
                <w:sz w:val="20"/>
              </w:rPr>
              <w:t>15.1.4</w:t>
            </w:r>
            <w:r>
              <w:rPr>
                <w:spacing w:val="-10"/>
                <w:sz w:val="20"/>
              </w:rPr>
              <w:t xml:space="preserve"> </w:t>
            </w:r>
            <w:r>
              <w:rPr>
                <w:sz w:val="20"/>
              </w:rPr>
              <w:t>Add</w:t>
            </w:r>
            <w:r>
              <w:rPr>
                <w:spacing w:val="-10"/>
                <w:sz w:val="20"/>
              </w:rPr>
              <w:t xml:space="preserve"> </w:t>
            </w:r>
            <w:r>
              <w:rPr>
                <w:sz w:val="20"/>
              </w:rPr>
              <w:t>15.1.4</w:t>
            </w:r>
            <w:r>
              <w:rPr>
                <w:spacing w:val="-10"/>
                <w:sz w:val="20"/>
              </w:rPr>
              <w:t xml:space="preserve"> </w:t>
            </w:r>
            <w:r>
              <w:rPr>
                <w:sz w:val="20"/>
              </w:rPr>
              <w:t>as</w:t>
            </w:r>
            <w:r>
              <w:rPr>
                <w:spacing w:val="-8"/>
                <w:sz w:val="20"/>
              </w:rPr>
              <w:t xml:space="preserve"> </w:t>
            </w:r>
            <w:r>
              <w:rPr>
                <w:spacing w:val="-2"/>
                <w:sz w:val="20"/>
              </w:rPr>
              <w:t>follows:</w:t>
            </w:r>
          </w:p>
          <w:p w14:paraId="619C99DA" w14:textId="77777777" w:rsidR="00982B13" w:rsidRDefault="00982B13">
            <w:pPr>
              <w:pStyle w:val="TableParagraph"/>
              <w:spacing w:before="1"/>
              <w:rPr>
                <w:b/>
                <w:sz w:val="20"/>
              </w:rPr>
            </w:pPr>
          </w:p>
          <w:p w14:paraId="4FC71AEF" w14:textId="77777777" w:rsidR="00982B13" w:rsidRDefault="0096695C">
            <w:pPr>
              <w:pStyle w:val="TableParagraph"/>
              <w:ind w:left="725" w:right="88" w:hanging="3"/>
              <w:jc w:val="both"/>
              <w:rPr>
                <w:b/>
                <w:sz w:val="20"/>
              </w:rPr>
            </w:pPr>
            <w:r>
              <w:rPr>
                <w:sz w:val="20"/>
              </w:rPr>
              <w:t xml:space="preserve">An acceptable health and safety plan, required in terms of the Occupational Health and Safety Act, 1993 (Act 85 of 1993), within twenty-one (21) </w:t>
            </w:r>
            <w:r>
              <w:rPr>
                <w:b/>
                <w:sz w:val="20"/>
              </w:rPr>
              <w:t xml:space="preserve">calendar days </w:t>
            </w:r>
            <w:r>
              <w:rPr>
                <w:sz w:val="20"/>
              </w:rPr>
              <w:t xml:space="preserve">of </w:t>
            </w:r>
            <w:r>
              <w:rPr>
                <w:b/>
                <w:sz w:val="20"/>
              </w:rPr>
              <w:t>commencement date</w:t>
            </w:r>
          </w:p>
          <w:p w14:paraId="24611B64" w14:textId="77777777" w:rsidR="00982B13" w:rsidRDefault="0096695C">
            <w:pPr>
              <w:pStyle w:val="TableParagraph"/>
              <w:spacing w:before="229"/>
              <w:ind w:left="113"/>
              <w:rPr>
                <w:sz w:val="20"/>
              </w:rPr>
            </w:pPr>
            <w:r>
              <w:rPr>
                <w:sz w:val="20"/>
              </w:rPr>
              <w:t>15.2.1</w:t>
            </w:r>
            <w:r>
              <w:rPr>
                <w:spacing w:val="-10"/>
                <w:sz w:val="20"/>
              </w:rPr>
              <w:t xml:space="preserve"> </w:t>
            </w:r>
            <w:r>
              <w:rPr>
                <w:sz w:val="20"/>
              </w:rPr>
              <w:t>Under</w:t>
            </w:r>
            <w:r>
              <w:rPr>
                <w:spacing w:val="-6"/>
                <w:sz w:val="20"/>
              </w:rPr>
              <w:t xml:space="preserve"> </w:t>
            </w:r>
            <w:r>
              <w:rPr>
                <w:sz w:val="20"/>
              </w:rPr>
              <w:t>41:</w:t>
            </w:r>
            <w:r>
              <w:rPr>
                <w:spacing w:val="40"/>
                <w:sz w:val="20"/>
              </w:rPr>
              <w:t xml:space="preserve"> </w:t>
            </w:r>
            <w:r>
              <w:rPr>
                <w:sz w:val="20"/>
              </w:rPr>
              <w:t>Amend</w:t>
            </w:r>
            <w:r>
              <w:rPr>
                <w:spacing w:val="-9"/>
                <w:sz w:val="20"/>
              </w:rPr>
              <w:t xml:space="preserve"> </w:t>
            </w:r>
            <w:r>
              <w:rPr>
                <w:sz w:val="20"/>
              </w:rPr>
              <w:t>to</w:t>
            </w:r>
            <w:r>
              <w:rPr>
                <w:spacing w:val="-7"/>
                <w:sz w:val="20"/>
              </w:rPr>
              <w:t xml:space="preserve"> </w:t>
            </w:r>
            <w:r>
              <w:rPr>
                <w:sz w:val="20"/>
              </w:rPr>
              <w:t>read</w:t>
            </w:r>
            <w:r>
              <w:rPr>
                <w:spacing w:val="-7"/>
                <w:sz w:val="20"/>
              </w:rPr>
              <w:t xml:space="preserve"> </w:t>
            </w:r>
            <w:r>
              <w:rPr>
                <w:sz w:val="20"/>
              </w:rPr>
              <w:t>as</w:t>
            </w:r>
            <w:r>
              <w:rPr>
                <w:spacing w:val="-5"/>
                <w:sz w:val="20"/>
              </w:rPr>
              <w:t xml:space="preserve"> </w:t>
            </w:r>
            <w:r>
              <w:rPr>
                <w:spacing w:val="-2"/>
                <w:sz w:val="20"/>
              </w:rPr>
              <w:t>follows:</w:t>
            </w:r>
          </w:p>
          <w:p w14:paraId="3C6499A1" w14:textId="77777777" w:rsidR="00982B13" w:rsidRDefault="0096695C">
            <w:pPr>
              <w:pStyle w:val="TableParagraph"/>
              <w:spacing w:before="226" w:line="229" w:lineRule="exact"/>
              <w:ind w:left="725"/>
              <w:jc w:val="both"/>
              <w:rPr>
                <w:sz w:val="20"/>
              </w:rPr>
            </w:pPr>
            <w:r>
              <w:rPr>
                <w:sz w:val="20"/>
              </w:rPr>
              <w:t>“Give</w:t>
            </w:r>
            <w:r>
              <w:rPr>
                <w:spacing w:val="55"/>
                <w:sz w:val="20"/>
              </w:rPr>
              <w:t xml:space="preserve"> </w:t>
            </w:r>
            <w:r>
              <w:rPr>
                <w:sz w:val="20"/>
              </w:rPr>
              <w:t>the</w:t>
            </w:r>
            <w:r>
              <w:rPr>
                <w:spacing w:val="58"/>
                <w:sz w:val="20"/>
              </w:rPr>
              <w:t xml:space="preserve"> </w:t>
            </w:r>
            <w:r>
              <w:rPr>
                <w:b/>
                <w:sz w:val="20"/>
              </w:rPr>
              <w:t>contractor</w:t>
            </w:r>
            <w:r>
              <w:rPr>
                <w:b/>
                <w:spacing w:val="65"/>
                <w:sz w:val="20"/>
              </w:rPr>
              <w:t xml:space="preserve"> </w:t>
            </w:r>
            <w:r>
              <w:rPr>
                <w:sz w:val="20"/>
              </w:rPr>
              <w:t>possession</w:t>
            </w:r>
            <w:r>
              <w:rPr>
                <w:spacing w:val="56"/>
                <w:sz w:val="20"/>
              </w:rPr>
              <w:t xml:space="preserve"> </w:t>
            </w:r>
            <w:r>
              <w:rPr>
                <w:sz w:val="20"/>
              </w:rPr>
              <w:t>o</w:t>
            </w:r>
            <w:r>
              <w:rPr>
                <w:sz w:val="20"/>
              </w:rPr>
              <w:t>f</w:t>
            </w:r>
            <w:r>
              <w:rPr>
                <w:spacing w:val="58"/>
                <w:sz w:val="20"/>
              </w:rPr>
              <w:t xml:space="preserve"> </w:t>
            </w:r>
            <w:r>
              <w:rPr>
                <w:sz w:val="20"/>
              </w:rPr>
              <w:t>the</w:t>
            </w:r>
            <w:r>
              <w:rPr>
                <w:spacing w:val="56"/>
                <w:sz w:val="20"/>
              </w:rPr>
              <w:t xml:space="preserve"> </w:t>
            </w:r>
            <w:r>
              <w:rPr>
                <w:b/>
                <w:sz w:val="20"/>
              </w:rPr>
              <w:t>site</w:t>
            </w:r>
            <w:r>
              <w:rPr>
                <w:b/>
                <w:spacing w:val="55"/>
                <w:sz w:val="20"/>
              </w:rPr>
              <w:t xml:space="preserve"> </w:t>
            </w:r>
            <w:r>
              <w:rPr>
                <w:sz w:val="20"/>
              </w:rPr>
              <w:t>within</w:t>
            </w:r>
            <w:r>
              <w:rPr>
                <w:spacing w:val="61"/>
                <w:sz w:val="20"/>
              </w:rPr>
              <w:t xml:space="preserve"> </w:t>
            </w:r>
            <w:r>
              <w:rPr>
                <w:sz w:val="20"/>
              </w:rPr>
              <w:t>ten</w:t>
            </w:r>
            <w:r>
              <w:rPr>
                <w:spacing w:val="55"/>
                <w:sz w:val="20"/>
              </w:rPr>
              <w:t xml:space="preserve"> </w:t>
            </w:r>
            <w:r>
              <w:rPr>
                <w:sz w:val="20"/>
              </w:rPr>
              <w:t>(10)</w:t>
            </w:r>
            <w:r>
              <w:rPr>
                <w:spacing w:val="58"/>
                <w:sz w:val="20"/>
              </w:rPr>
              <w:t xml:space="preserve"> </w:t>
            </w:r>
            <w:r>
              <w:rPr>
                <w:b/>
                <w:sz w:val="20"/>
              </w:rPr>
              <w:t>working</w:t>
            </w:r>
            <w:r>
              <w:rPr>
                <w:b/>
                <w:spacing w:val="67"/>
                <w:sz w:val="20"/>
              </w:rPr>
              <w:t xml:space="preserve"> </w:t>
            </w:r>
            <w:r>
              <w:rPr>
                <w:b/>
                <w:sz w:val="20"/>
              </w:rPr>
              <w:t>days</w:t>
            </w:r>
            <w:r>
              <w:rPr>
                <w:b/>
                <w:spacing w:val="65"/>
                <w:sz w:val="20"/>
              </w:rPr>
              <w:t xml:space="preserve"> </w:t>
            </w:r>
            <w:r>
              <w:rPr>
                <w:sz w:val="20"/>
              </w:rPr>
              <w:t>of</w:t>
            </w:r>
            <w:r>
              <w:rPr>
                <w:spacing w:val="56"/>
                <w:sz w:val="20"/>
              </w:rPr>
              <w:t xml:space="preserve"> </w:t>
            </w:r>
            <w:r>
              <w:rPr>
                <w:spacing w:val="-5"/>
                <w:sz w:val="20"/>
              </w:rPr>
              <w:t>the</w:t>
            </w:r>
          </w:p>
          <w:p w14:paraId="7A668835" w14:textId="77777777" w:rsidR="00982B13" w:rsidRDefault="0096695C">
            <w:pPr>
              <w:pStyle w:val="TableParagraph"/>
              <w:spacing w:line="229" w:lineRule="exact"/>
              <w:ind w:left="725"/>
              <w:jc w:val="both"/>
              <w:rPr>
                <w:sz w:val="20"/>
              </w:rPr>
            </w:pPr>
            <w:r>
              <w:rPr>
                <w:b/>
                <w:sz w:val="20"/>
              </w:rPr>
              <w:t>contractor</w:t>
            </w:r>
            <w:r>
              <w:rPr>
                <w:b/>
                <w:spacing w:val="-14"/>
                <w:sz w:val="20"/>
              </w:rPr>
              <w:t xml:space="preserve"> </w:t>
            </w:r>
            <w:r>
              <w:rPr>
                <w:sz w:val="20"/>
              </w:rPr>
              <w:t>complying</w:t>
            </w:r>
            <w:r>
              <w:rPr>
                <w:spacing w:val="-11"/>
                <w:sz w:val="20"/>
              </w:rPr>
              <w:t xml:space="preserve"> </w:t>
            </w:r>
            <w:r>
              <w:rPr>
                <w:sz w:val="20"/>
              </w:rPr>
              <w:t>with</w:t>
            </w:r>
            <w:r>
              <w:rPr>
                <w:spacing w:val="-12"/>
                <w:sz w:val="20"/>
              </w:rPr>
              <w:t xml:space="preserve"> </w:t>
            </w:r>
            <w:r>
              <w:rPr>
                <w:sz w:val="20"/>
              </w:rPr>
              <w:t>the</w:t>
            </w:r>
            <w:r>
              <w:rPr>
                <w:spacing w:val="-14"/>
                <w:sz w:val="20"/>
              </w:rPr>
              <w:t xml:space="preserve"> </w:t>
            </w:r>
            <w:r>
              <w:rPr>
                <w:sz w:val="20"/>
              </w:rPr>
              <w:t>terms</w:t>
            </w:r>
            <w:r>
              <w:rPr>
                <w:spacing w:val="-12"/>
                <w:sz w:val="20"/>
              </w:rPr>
              <w:t xml:space="preserve"> </w:t>
            </w:r>
            <w:r>
              <w:rPr>
                <w:sz w:val="20"/>
              </w:rPr>
              <w:t>of</w:t>
            </w:r>
            <w:r>
              <w:rPr>
                <w:spacing w:val="-9"/>
                <w:sz w:val="20"/>
              </w:rPr>
              <w:t xml:space="preserve"> </w:t>
            </w:r>
            <w:r>
              <w:rPr>
                <w:spacing w:val="-2"/>
                <w:sz w:val="20"/>
              </w:rPr>
              <w:t>15.1.4</w:t>
            </w:r>
          </w:p>
          <w:p w14:paraId="4A844779" w14:textId="77777777" w:rsidR="00982B13" w:rsidRDefault="00982B13">
            <w:pPr>
              <w:pStyle w:val="TableParagraph"/>
              <w:spacing w:before="6"/>
              <w:rPr>
                <w:b/>
                <w:sz w:val="20"/>
              </w:rPr>
            </w:pPr>
          </w:p>
          <w:p w14:paraId="4FB6CE4A" w14:textId="77777777" w:rsidR="00982B13" w:rsidRDefault="0096695C">
            <w:pPr>
              <w:pStyle w:val="TableParagraph"/>
              <w:ind w:left="113"/>
              <w:rPr>
                <w:sz w:val="20"/>
              </w:rPr>
            </w:pPr>
            <w:r>
              <w:rPr>
                <w:sz w:val="20"/>
              </w:rPr>
              <w:t>17.1.11</w:t>
            </w:r>
            <w:r>
              <w:rPr>
                <w:spacing w:val="-14"/>
                <w:sz w:val="20"/>
              </w:rPr>
              <w:t xml:space="preserve"> </w:t>
            </w:r>
            <w:r>
              <w:rPr>
                <w:sz w:val="20"/>
              </w:rPr>
              <w:t>Delete</w:t>
            </w:r>
            <w:r>
              <w:rPr>
                <w:spacing w:val="-14"/>
                <w:sz w:val="20"/>
              </w:rPr>
              <w:t xml:space="preserve"> </w:t>
            </w:r>
            <w:r>
              <w:rPr>
                <w:sz w:val="20"/>
              </w:rPr>
              <w:t>the</w:t>
            </w:r>
            <w:r>
              <w:rPr>
                <w:spacing w:val="-14"/>
                <w:sz w:val="20"/>
              </w:rPr>
              <w:t xml:space="preserve"> </w:t>
            </w:r>
            <w:r>
              <w:rPr>
                <w:sz w:val="20"/>
              </w:rPr>
              <w:t>words</w:t>
            </w:r>
            <w:r>
              <w:rPr>
                <w:spacing w:val="-14"/>
                <w:sz w:val="20"/>
              </w:rPr>
              <w:t xml:space="preserve"> </w:t>
            </w:r>
            <w:r>
              <w:rPr>
                <w:sz w:val="20"/>
              </w:rPr>
              <w:t>“and</w:t>
            </w:r>
            <w:r>
              <w:rPr>
                <w:spacing w:val="-14"/>
                <w:sz w:val="20"/>
              </w:rPr>
              <w:t xml:space="preserve"> </w:t>
            </w:r>
            <w:r>
              <w:rPr>
                <w:sz w:val="20"/>
              </w:rPr>
              <w:t>the</w:t>
            </w:r>
            <w:r>
              <w:rPr>
                <w:spacing w:val="-12"/>
                <w:sz w:val="20"/>
              </w:rPr>
              <w:t xml:space="preserve"> </w:t>
            </w:r>
            <w:r>
              <w:rPr>
                <w:sz w:val="20"/>
              </w:rPr>
              <w:t>appointment</w:t>
            </w:r>
            <w:r>
              <w:rPr>
                <w:spacing w:val="-13"/>
                <w:sz w:val="20"/>
              </w:rPr>
              <w:t xml:space="preserve"> </w:t>
            </w:r>
            <w:r>
              <w:rPr>
                <w:sz w:val="20"/>
              </w:rPr>
              <w:t>of</w:t>
            </w:r>
            <w:r>
              <w:rPr>
                <w:spacing w:val="-11"/>
                <w:sz w:val="20"/>
              </w:rPr>
              <w:t xml:space="preserve"> </w:t>
            </w:r>
            <w:r>
              <w:rPr>
                <w:b/>
                <w:sz w:val="20"/>
              </w:rPr>
              <w:t>nominated</w:t>
            </w:r>
            <w:r>
              <w:rPr>
                <w:b/>
                <w:spacing w:val="-10"/>
                <w:sz w:val="20"/>
              </w:rPr>
              <w:t xml:space="preserve"> </w:t>
            </w:r>
            <w:r>
              <w:rPr>
                <w:sz w:val="20"/>
              </w:rPr>
              <w:t>and</w:t>
            </w:r>
            <w:r>
              <w:rPr>
                <w:spacing w:val="-14"/>
                <w:sz w:val="20"/>
              </w:rPr>
              <w:t xml:space="preserve"> </w:t>
            </w:r>
            <w:r>
              <w:rPr>
                <w:b/>
                <w:sz w:val="20"/>
              </w:rPr>
              <w:t>selected</w:t>
            </w:r>
            <w:r>
              <w:rPr>
                <w:b/>
                <w:spacing w:val="-13"/>
                <w:sz w:val="20"/>
              </w:rPr>
              <w:t xml:space="preserve"> </w:t>
            </w:r>
            <w:r>
              <w:rPr>
                <w:b/>
                <w:spacing w:val="-2"/>
                <w:sz w:val="20"/>
              </w:rPr>
              <w:t>subcontractors</w:t>
            </w:r>
            <w:r>
              <w:rPr>
                <w:spacing w:val="-2"/>
                <w:sz w:val="20"/>
              </w:rPr>
              <w:t>”</w:t>
            </w:r>
          </w:p>
          <w:p w14:paraId="3314C4DA" w14:textId="77777777" w:rsidR="00982B13" w:rsidRDefault="00982B13">
            <w:pPr>
              <w:pStyle w:val="TableParagraph"/>
              <w:spacing w:before="1"/>
              <w:rPr>
                <w:b/>
                <w:sz w:val="20"/>
              </w:rPr>
            </w:pPr>
          </w:p>
          <w:p w14:paraId="3ED09C1D" w14:textId="77777777" w:rsidR="00982B13" w:rsidRDefault="0096695C">
            <w:pPr>
              <w:pStyle w:val="TableParagraph"/>
              <w:ind w:left="113"/>
              <w:rPr>
                <w:sz w:val="20"/>
              </w:rPr>
            </w:pPr>
            <w:r>
              <w:rPr>
                <w:sz w:val="20"/>
              </w:rPr>
              <w:t>20.1.3</w:t>
            </w:r>
            <w:r>
              <w:rPr>
                <w:spacing w:val="-11"/>
                <w:sz w:val="20"/>
              </w:rPr>
              <w:t xml:space="preserve"> </w:t>
            </w:r>
            <w:r>
              <w:rPr>
                <w:sz w:val="20"/>
              </w:rPr>
              <w:t>No</w:t>
            </w:r>
            <w:r>
              <w:rPr>
                <w:spacing w:val="-10"/>
                <w:sz w:val="20"/>
              </w:rPr>
              <w:t xml:space="preserve"> </w:t>
            </w:r>
            <w:r>
              <w:rPr>
                <w:spacing w:val="-2"/>
                <w:sz w:val="20"/>
              </w:rPr>
              <w:t>clause</w:t>
            </w:r>
          </w:p>
          <w:p w14:paraId="6401D1DC" w14:textId="77777777" w:rsidR="00982B13" w:rsidRDefault="0096695C">
            <w:pPr>
              <w:pStyle w:val="TableParagraph"/>
              <w:tabs>
                <w:tab w:val="left" w:pos="724"/>
              </w:tabs>
              <w:spacing w:before="228"/>
              <w:ind w:left="113"/>
              <w:rPr>
                <w:sz w:val="20"/>
              </w:rPr>
            </w:pPr>
            <w:r>
              <w:rPr>
                <w:spacing w:val="-4"/>
                <w:sz w:val="20"/>
              </w:rPr>
              <w:t>21.0</w:t>
            </w:r>
            <w:r>
              <w:rPr>
                <w:sz w:val="20"/>
              </w:rPr>
              <w:tab/>
              <w:t>No</w:t>
            </w:r>
            <w:r>
              <w:rPr>
                <w:spacing w:val="-9"/>
                <w:sz w:val="20"/>
              </w:rPr>
              <w:t xml:space="preserve"> </w:t>
            </w:r>
            <w:r>
              <w:rPr>
                <w:spacing w:val="-2"/>
                <w:sz w:val="20"/>
              </w:rPr>
              <w:t>clause</w:t>
            </w:r>
          </w:p>
          <w:p w14:paraId="34DCD025" w14:textId="77777777" w:rsidR="00982B13" w:rsidRDefault="00982B13">
            <w:pPr>
              <w:pStyle w:val="TableParagraph"/>
              <w:spacing w:before="1"/>
              <w:rPr>
                <w:b/>
                <w:sz w:val="20"/>
              </w:rPr>
            </w:pPr>
          </w:p>
          <w:p w14:paraId="1629F283" w14:textId="77777777" w:rsidR="00982B13" w:rsidRDefault="0096695C">
            <w:pPr>
              <w:pStyle w:val="TableParagraph"/>
              <w:ind w:left="113"/>
              <w:rPr>
                <w:sz w:val="20"/>
              </w:rPr>
            </w:pPr>
            <w:r>
              <w:rPr>
                <w:sz w:val="20"/>
              </w:rPr>
              <w:t>26.1.2</w:t>
            </w:r>
            <w:r>
              <w:rPr>
                <w:spacing w:val="-6"/>
                <w:sz w:val="20"/>
              </w:rPr>
              <w:t xml:space="preserve"> </w:t>
            </w:r>
            <w:r>
              <w:rPr>
                <w:sz w:val="20"/>
              </w:rPr>
              <w:t>Add</w:t>
            </w:r>
            <w:r>
              <w:rPr>
                <w:spacing w:val="-7"/>
                <w:sz w:val="20"/>
              </w:rPr>
              <w:t xml:space="preserve"> </w:t>
            </w:r>
            <w:r>
              <w:rPr>
                <w:sz w:val="20"/>
              </w:rPr>
              <w:t>#</w:t>
            </w:r>
            <w:r>
              <w:rPr>
                <w:spacing w:val="-7"/>
                <w:sz w:val="20"/>
              </w:rPr>
              <w:t xml:space="preserve"> </w:t>
            </w:r>
            <w:r>
              <w:rPr>
                <w:sz w:val="20"/>
              </w:rPr>
              <w:t>next</w:t>
            </w:r>
            <w:r>
              <w:rPr>
                <w:spacing w:val="-9"/>
                <w:sz w:val="20"/>
              </w:rPr>
              <w:t xml:space="preserve"> </w:t>
            </w:r>
            <w:r>
              <w:rPr>
                <w:sz w:val="20"/>
              </w:rPr>
              <w:t>to</w:t>
            </w:r>
            <w:r>
              <w:rPr>
                <w:spacing w:val="-6"/>
                <w:sz w:val="20"/>
              </w:rPr>
              <w:t xml:space="preserve"> </w:t>
            </w:r>
            <w:r>
              <w:rPr>
                <w:spacing w:val="-2"/>
                <w:sz w:val="20"/>
              </w:rPr>
              <w:t>26.1.2</w:t>
            </w:r>
          </w:p>
          <w:p w14:paraId="6249419D" w14:textId="77777777" w:rsidR="00982B13" w:rsidRDefault="00982B13">
            <w:pPr>
              <w:pStyle w:val="TableParagraph"/>
              <w:spacing w:before="1"/>
              <w:rPr>
                <w:b/>
                <w:sz w:val="20"/>
              </w:rPr>
            </w:pPr>
          </w:p>
          <w:p w14:paraId="2F66FC74" w14:textId="77777777" w:rsidR="00982B13" w:rsidRDefault="0096695C">
            <w:pPr>
              <w:pStyle w:val="TableParagraph"/>
              <w:ind w:left="113"/>
              <w:rPr>
                <w:sz w:val="20"/>
              </w:rPr>
            </w:pPr>
            <w:r>
              <w:rPr>
                <w:sz w:val="20"/>
              </w:rPr>
              <w:t>29.2.5</w:t>
            </w:r>
            <w:r>
              <w:rPr>
                <w:spacing w:val="-11"/>
                <w:sz w:val="20"/>
              </w:rPr>
              <w:t xml:space="preserve"> </w:t>
            </w:r>
            <w:r>
              <w:rPr>
                <w:sz w:val="20"/>
              </w:rPr>
              <w:t>No</w:t>
            </w:r>
            <w:r>
              <w:rPr>
                <w:spacing w:val="-10"/>
                <w:sz w:val="20"/>
              </w:rPr>
              <w:t xml:space="preserve"> </w:t>
            </w:r>
            <w:r>
              <w:rPr>
                <w:spacing w:val="-2"/>
                <w:sz w:val="20"/>
              </w:rPr>
              <w:t>clause</w:t>
            </w:r>
          </w:p>
          <w:p w14:paraId="1CEFAE82" w14:textId="77777777" w:rsidR="00982B13" w:rsidRDefault="0096695C">
            <w:pPr>
              <w:pStyle w:val="TableParagraph"/>
              <w:spacing w:before="228"/>
              <w:ind w:left="113"/>
              <w:rPr>
                <w:sz w:val="20"/>
              </w:rPr>
            </w:pPr>
            <w:r>
              <w:rPr>
                <w:sz w:val="20"/>
              </w:rPr>
              <w:t>31.5.2</w:t>
            </w:r>
            <w:r>
              <w:rPr>
                <w:spacing w:val="-12"/>
                <w:sz w:val="20"/>
              </w:rPr>
              <w:t xml:space="preserve"> </w:t>
            </w:r>
            <w:r>
              <w:rPr>
                <w:sz w:val="20"/>
              </w:rPr>
              <w:t>Security</w:t>
            </w:r>
            <w:r>
              <w:rPr>
                <w:spacing w:val="-8"/>
                <w:sz w:val="20"/>
              </w:rPr>
              <w:t xml:space="preserve"> </w:t>
            </w:r>
            <w:r>
              <w:rPr>
                <w:sz w:val="20"/>
              </w:rPr>
              <w:t>adjustments</w:t>
            </w:r>
            <w:r>
              <w:rPr>
                <w:spacing w:val="-11"/>
                <w:sz w:val="20"/>
              </w:rPr>
              <w:t xml:space="preserve"> </w:t>
            </w:r>
            <w:r>
              <w:rPr>
                <w:sz w:val="20"/>
              </w:rPr>
              <w:t>in</w:t>
            </w:r>
            <w:r>
              <w:rPr>
                <w:spacing w:val="-12"/>
                <w:sz w:val="20"/>
              </w:rPr>
              <w:t xml:space="preserve"> </w:t>
            </w:r>
            <w:r>
              <w:rPr>
                <w:sz w:val="20"/>
              </w:rPr>
              <w:t>terms</w:t>
            </w:r>
            <w:r>
              <w:rPr>
                <w:spacing w:val="-10"/>
                <w:sz w:val="20"/>
              </w:rPr>
              <w:t xml:space="preserve"> </w:t>
            </w:r>
            <w:r>
              <w:rPr>
                <w:sz w:val="20"/>
              </w:rPr>
              <w:t>of</w:t>
            </w:r>
            <w:r>
              <w:rPr>
                <w:spacing w:val="-11"/>
                <w:sz w:val="20"/>
              </w:rPr>
              <w:t xml:space="preserve"> </w:t>
            </w:r>
            <w:r>
              <w:rPr>
                <w:sz w:val="20"/>
              </w:rPr>
              <w:t>14.0</w:t>
            </w:r>
            <w:r>
              <w:rPr>
                <w:spacing w:val="-9"/>
                <w:sz w:val="20"/>
              </w:rPr>
              <w:t xml:space="preserve"> </w:t>
            </w:r>
            <w:r>
              <w:rPr>
                <w:sz w:val="20"/>
              </w:rPr>
              <w:t>or</w:t>
            </w:r>
            <w:r>
              <w:rPr>
                <w:spacing w:val="-11"/>
                <w:sz w:val="20"/>
              </w:rPr>
              <w:t xml:space="preserve"> </w:t>
            </w:r>
            <w:r>
              <w:rPr>
                <w:spacing w:val="-4"/>
                <w:sz w:val="20"/>
              </w:rPr>
              <w:t>31.8</w:t>
            </w:r>
          </w:p>
          <w:p w14:paraId="320665D4" w14:textId="77777777" w:rsidR="00982B13" w:rsidRDefault="00982B13">
            <w:pPr>
              <w:pStyle w:val="TableParagraph"/>
              <w:spacing w:before="1"/>
              <w:rPr>
                <w:b/>
                <w:sz w:val="20"/>
              </w:rPr>
            </w:pPr>
          </w:p>
          <w:p w14:paraId="3A7D3D20" w14:textId="77777777" w:rsidR="00982B13" w:rsidRDefault="0096695C">
            <w:pPr>
              <w:pStyle w:val="TableParagraph"/>
              <w:tabs>
                <w:tab w:val="left" w:pos="724"/>
              </w:tabs>
              <w:ind w:left="113"/>
              <w:rPr>
                <w:sz w:val="20"/>
              </w:rPr>
            </w:pPr>
            <w:r>
              <w:rPr>
                <w:spacing w:val="-4"/>
                <w:sz w:val="20"/>
              </w:rPr>
              <w:t>31.8</w:t>
            </w:r>
            <w:r>
              <w:rPr>
                <w:sz w:val="20"/>
              </w:rPr>
              <w:tab/>
              <w:t>Amend</w:t>
            </w:r>
            <w:r>
              <w:rPr>
                <w:spacing w:val="-12"/>
                <w:sz w:val="20"/>
              </w:rPr>
              <w:t xml:space="preserve"> </w:t>
            </w:r>
            <w:r>
              <w:rPr>
                <w:sz w:val="20"/>
              </w:rPr>
              <w:t>as</w:t>
            </w:r>
            <w:r>
              <w:rPr>
                <w:spacing w:val="-8"/>
                <w:sz w:val="20"/>
              </w:rPr>
              <w:t xml:space="preserve"> </w:t>
            </w:r>
            <w:r>
              <w:rPr>
                <w:spacing w:val="-2"/>
                <w:sz w:val="20"/>
              </w:rPr>
              <w:t>follows:</w:t>
            </w:r>
          </w:p>
          <w:p w14:paraId="719EB68F" w14:textId="77777777" w:rsidR="00982B13" w:rsidRDefault="00982B13">
            <w:pPr>
              <w:pStyle w:val="TableParagraph"/>
              <w:spacing w:before="1"/>
              <w:rPr>
                <w:b/>
                <w:sz w:val="20"/>
              </w:rPr>
            </w:pPr>
          </w:p>
          <w:p w14:paraId="70CE8628" w14:textId="77777777" w:rsidR="00982B13" w:rsidRDefault="0096695C">
            <w:pPr>
              <w:pStyle w:val="TableParagraph"/>
              <w:spacing w:before="1"/>
              <w:ind w:left="1625" w:right="91" w:hanging="900"/>
              <w:jc w:val="both"/>
              <w:rPr>
                <w:sz w:val="20"/>
              </w:rPr>
            </w:pPr>
            <w:r>
              <w:rPr>
                <w:sz w:val="20"/>
              </w:rPr>
              <w:t>31.8(A)</w:t>
            </w:r>
            <w:r>
              <w:rPr>
                <w:spacing w:val="40"/>
                <w:sz w:val="20"/>
              </w:rPr>
              <w:t xml:space="preserve"> </w:t>
            </w:r>
            <w:r>
              <w:rPr>
                <w:sz w:val="20"/>
              </w:rPr>
              <w:t xml:space="preserve">Where a </w:t>
            </w:r>
            <w:r>
              <w:rPr>
                <w:b/>
                <w:sz w:val="20"/>
              </w:rPr>
              <w:t xml:space="preserve">security </w:t>
            </w:r>
            <w:r>
              <w:rPr>
                <w:sz w:val="20"/>
              </w:rPr>
              <w:t xml:space="preserve">is selected in terms of 14.1; 14.5 or 14.6, the value of the </w:t>
            </w:r>
            <w:r>
              <w:rPr>
                <w:b/>
                <w:sz w:val="20"/>
              </w:rPr>
              <w:t xml:space="preserve">works </w:t>
            </w:r>
            <w:r>
              <w:rPr>
                <w:sz w:val="20"/>
              </w:rPr>
              <w:t xml:space="preserve">in terms of 31.4.1 and of the </w:t>
            </w:r>
            <w:r>
              <w:rPr>
                <w:b/>
                <w:sz w:val="20"/>
              </w:rPr>
              <w:t xml:space="preserve">materials and goods </w:t>
            </w:r>
            <w:r>
              <w:rPr>
                <w:sz w:val="20"/>
              </w:rPr>
              <w:t xml:space="preserve">in terms of 31.4.2 </w:t>
            </w:r>
            <w:r>
              <w:rPr>
                <w:sz w:val="20"/>
              </w:rPr>
              <w:t>shall be certified in full. The value certified shall be subject to the following percentage adjustments:</w:t>
            </w:r>
          </w:p>
          <w:p w14:paraId="3DFD9043" w14:textId="77777777" w:rsidR="00982B13" w:rsidRDefault="0096695C">
            <w:pPr>
              <w:pStyle w:val="TableParagraph"/>
              <w:spacing w:before="229"/>
              <w:ind w:left="1625" w:right="88" w:hanging="900"/>
              <w:jc w:val="both"/>
              <w:rPr>
                <w:b/>
                <w:sz w:val="20"/>
              </w:rPr>
            </w:pPr>
            <w:r>
              <w:rPr>
                <w:sz w:val="20"/>
              </w:rPr>
              <w:t xml:space="preserve">31.8(A).1 Ninety-five per cent (95%) of such value in interim </w:t>
            </w:r>
            <w:r>
              <w:rPr>
                <w:b/>
                <w:sz w:val="20"/>
              </w:rPr>
              <w:t xml:space="preserve">payment certificates </w:t>
            </w:r>
            <w:r>
              <w:rPr>
                <w:sz w:val="20"/>
              </w:rPr>
              <w:t xml:space="preserve">issued up to the date of </w:t>
            </w:r>
            <w:r>
              <w:rPr>
                <w:b/>
                <w:sz w:val="20"/>
              </w:rPr>
              <w:t>practical completion</w:t>
            </w:r>
          </w:p>
          <w:p w14:paraId="43942B30" w14:textId="77777777" w:rsidR="00982B13" w:rsidRDefault="00982B13">
            <w:pPr>
              <w:pStyle w:val="TableParagraph"/>
              <w:spacing w:before="1"/>
              <w:rPr>
                <w:b/>
                <w:sz w:val="20"/>
              </w:rPr>
            </w:pPr>
          </w:p>
          <w:p w14:paraId="2649A9E7" w14:textId="77777777" w:rsidR="00982B13" w:rsidRDefault="0096695C">
            <w:pPr>
              <w:pStyle w:val="TableParagraph"/>
              <w:spacing w:line="237" w:lineRule="auto"/>
              <w:ind w:left="1625" w:right="48" w:hanging="804"/>
              <w:rPr>
                <w:b/>
                <w:sz w:val="20"/>
              </w:rPr>
            </w:pPr>
            <w:r>
              <w:rPr>
                <w:sz w:val="20"/>
              </w:rPr>
              <w:t>31.8.(A).2</w:t>
            </w:r>
            <w:r>
              <w:rPr>
                <w:spacing w:val="-32"/>
                <w:sz w:val="20"/>
              </w:rPr>
              <w:t xml:space="preserve"> </w:t>
            </w:r>
            <w:r>
              <w:rPr>
                <w:sz w:val="20"/>
              </w:rPr>
              <w:t>Ninety-seven</w:t>
            </w:r>
            <w:r>
              <w:rPr>
                <w:spacing w:val="30"/>
                <w:sz w:val="20"/>
              </w:rPr>
              <w:t xml:space="preserve"> </w:t>
            </w:r>
            <w:r>
              <w:rPr>
                <w:sz w:val="20"/>
              </w:rPr>
              <w:t>per</w:t>
            </w:r>
            <w:r>
              <w:rPr>
                <w:spacing w:val="34"/>
                <w:sz w:val="20"/>
              </w:rPr>
              <w:t xml:space="preserve"> </w:t>
            </w:r>
            <w:r>
              <w:rPr>
                <w:sz w:val="20"/>
              </w:rPr>
              <w:t>cent</w:t>
            </w:r>
            <w:r>
              <w:rPr>
                <w:spacing w:val="31"/>
                <w:sz w:val="20"/>
              </w:rPr>
              <w:t xml:space="preserve"> </w:t>
            </w:r>
            <w:r>
              <w:rPr>
                <w:sz w:val="20"/>
              </w:rPr>
              <w:t>(97%)</w:t>
            </w:r>
            <w:r>
              <w:rPr>
                <w:spacing w:val="35"/>
                <w:sz w:val="20"/>
              </w:rPr>
              <w:t xml:space="preserve"> </w:t>
            </w:r>
            <w:r>
              <w:rPr>
                <w:sz w:val="20"/>
              </w:rPr>
              <w:t>of</w:t>
            </w:r>
            <w:r>
              <w:rPr>
                <w:spacing w:val="31"/>
                <w:sz w:val="20"/>
              </w:rPr>
              <w:t xml:space="preserve"> </w:t>
            </w:r>
            <w:r>
              <w:rPr>
                <w:sz w:val="20"/>
              </w:rPr>
              <w:t>such</w:t>
            </w:r>
            <w:r>
              <w:rPr>
                <w:spacing w:val="31"/>
                <w:sz w:val="20"/>
              </w:rPr>
              <w:t xml:space="preserve"> </w:t>
            </w:r>
            <w:r>
              <w:rPr>
                <w:sz w:val="20"/>
              </w:rPr>
              <w:t>value</w:t>
            </w:r>
            <w:r>
              <w:rPr>
                <w:spacing w:val="34"/>
                <w:sz w:val="20"/>
              </w:rPr>
              <w:t xml:space="preserve"> </w:t>
            </w:r>
            <w:r>
              <w:rPr>
                <w:sz w:val="20"/>
              </w:rPr>
              <w:t>in</w:t>
            </w:r>
            <w:r>
              <w:rPr>
                <w:spacing w:val="33"/>
                <w:sz w:val="20"/>
              </w:rPr>
              <w:t xml:space="preserve"> </w:t>
            </w:r>
            <w:r>
              <w:rPr>
                <w:sz w:val="20"/>
              </w:rPr>
              <w:t>interim</w:t>
            </w:r>
            <w:r>
              <w:rPr>
                <w:spacing w:val="30"/>
                <w:sz w:val="20"/>
              </w:rPr>
              <w:t xml:space="preserve"> </w:t>
            </w:r>
            <w:r>
              <w:rPr>
                <w:b/>
                <w:sz w:val="20"/>
              </w:rPr>
              <w:t>payment</w:t>
            </w:r>
            <w:r>
              <w:rPr>
                <w:b/>
                <w:spacing w:val="40"/>
                <w:sz w:val="20"/>
              </w:rPr>
              <w:t xml:space="preserve"> </w:t>
            </w:r>
            <w:r>
              <w:rPr>
                <w:b/>
                <w:sz w:val="20"/>
              </w:rPr>
              <w:t xml:space="preserve">certificates </w:t>
            </w:r>
            <w:r>
              <w:rPr>
                <w:sz w:val="20"/>
              </w:rPr>
              <w:t xml:space="preserve">issued on the date of </w:t>
            </w:r>
            <w:r>
              <w:rPr>
                <w:b/>
                <w:sz w:val="20"/>
              </w:rPr>
              <w:t xml:space="preserve">practical completion </w:t>
            </w:r>
            <w:r>
              <w:rPr>
                <w:sz w:val="20"/>
              </w:rPr>
              <w:t xml:space="preserve">and up to but excluding the date of </w:t>
            </w:r>
            <w:r>
              <w:rPr>
                <w:b/>
                <w:sz w:val="20"/>
              </w:rPr>
              <w:t>final completion</w:t>
            </w:r>
          </w:p>
        </w:tc>
      </w:tr>
    </w:tbl>
    <w:p w14:paraId="0EFA982C" w14:textId="77777777" w:rsidR="00982B13" w:rsidRDefault="00982B13">
      <w:pPr>
        <w:spacing w:line="237" w:lineRule="auto"/>
        <w:rPr>
          <w:sz w:val="20"/>
        </w:rPr>
        <w:sectPr w:rsidR="00982B13">
          <w:headerReference w:type="default" r:id="rId54"/>
          <w:footerReference w:type="default" r:id="rId55"/>
          <w:pgSz w:w="11920" w:h="16850"/>
          <w:pgMar w:top="880" w:right="400" w:bottom="640" w:left="500" w:header="233" w:footer="443" w:gutter="0"/>
          <w:cols w:space="720"/>
        </w:sectPr>
      </w:pPr>
    </w:p>
    <w:p w14:paraId="3EAC75F9" w14:textId="77777777" w:rsidR="00982B13" w:rsidRDefault="00982B13">
      <w:pPr>
        <w:pStyle w:val="BodyText"/>
        <w:spacing w:before="9"/>
        <w:rPr>
          <w:b/>
          <w:sz w:val="8"/>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08CBB666" w14:textId="77777777">
        <w:trPr>
          <w:trHeight w:val="14531"/>
        </w:trPr>
        <w:tc>
          <w:tcPr>
            <w:tcW w:w="1188" w:type="dxa"/>
          </w:tcPr>
          <w:p w14:paraId="7936AED1" w14:textId="77777777" w:rsidR="00982B13" w:rsidRDefault="00982B13">
            <w:pPr>
              <w:pStyle w:val="TableParagraph"/>
              <w:rPr>
                <w:rFonts w:ascii="Times New Roman"/>
                <w:sz w:val="18"/>
              </w:rPr>
            </w:pPr>
          </w:p>
        </w:tc>
        <w:tc>
          <w:tcPr>
            <w:tcW w:w="8821" w:type="dxa"/>
          </w:tcPr>
          <w:p w14:paraId="41DD6E34" w14:textId="77777777" w:rsidR="00982B13" w:rsidRDefault="0096695C">
            <w:pPr>
              <w:pStyle w:val="TableParagraph"/>
              <w:spacing w:before="230"/>
              <w:ind w:left="1625" w:right="90" w:hanging="900"/>
              <w:jc w:val="both"/>
              <w:rPr>
                <w:sz w:val="20"/>
              </w:rPr>
            </w:pPr>
            <w:r>
              <w:rPr>
                <w:sz w:val="20"/>
              </w:rPr>
              <w:t xml:space="preserve">31.8(A).3 Ninety-nine per cent (99%) of such value in interim </w:t>
            </w:r>
            <w:r>
              <w:rPr>
                <w:b/>
                <w:sz w:val="20"/>
              </w:rPr>
              <w:t>payment</w:t>
            </w:r>
            <w:r>
              <w:rPr>
                <w:b/>
                <w:spacing w:val="40"/>
                <w:sz w:val="20"/>
              </w:rPr>
              <w:t xml:space="preserve"> </w:t>
            </w:r>
            <w:r>
              <w:rPr>
                <w:b/>
                <w:sz w:val="20"/>
              </w:rPr>
              <w:t>certificates</w:t>
            </w:r>
            <w:r>
              <w:rPr>
                <w:b/>
                <w:spacing w:val="40"/>
                <w:sz w:val="20"/>
              </w:rPr>
              <w:t xml:space="preserve"> </w:t>
            </w:r>
            <w:r>
              <w:rPr>
                <w:sz w:val="20"/>
              </w:rPr>
              <w:t xml:space="preserve">issued on the date of </w:t>
            </w:r>
            <w:r>
              <w:rPr>
                <w:b/>
                <w:sz w:val="20"/>
              </w:rPr>
              <w:t xml:space="preserve">final completion </w:t>
            </w:r>
            <w:r>
              <w:rPr>
                <w:sz w:val="20"/>
              </w:rPr>
              <w:t xml:space="preserve">and up to but excluding the final </w:t>
            </w:r>
            <w:r>
              <w:rPr>
                <w:b/>
                <w:sz w:val="20"/>
              </w:rPr>
              <w:t xml:space="preserve">payment certificate </w:t>
            </w:r>
            <w:r>
              <w:rPr>
                <w:sz w:val="20"/>
              </w:rPr>
              <w:t>in terms of 34.6</w:t>
            </w:r>
          </w:p>
          <w:p w14:paraId="66D9987B" w14:textId="77777777" w:rsidR="00982B13" w:rsidRDefault="0096695C">
            <w:pPr>
              <w:pStyle w:val="TableParagraph"/>
              <w:spacing w:before="229"/>
              <w:ind w:left="1625" w:right="89" w:hanging="900"/>
              <w:jc w:val="both"/>
              <w:rPr>
                <w:sz w:val="20"/>
              </w:rPr>
            </w:pPr>
            <w:r>
              <w:rPr>
                <w:sz w:val="20"/>
              </w:rPr>
              <w:t xml:space="preserve">31.8(A).4 One hundred per cent (100%) of such value in the final </w:t>
            </w:r>
            <w:r>
              <w:rPr>
                <w:b/>
                <w:sz w:val="20"/>
              </w:rPr>
              <w:t xml:space="preserve">payment certificate </w:t>
            </w:r>
            <w:r>
              <w:rPr>
                <w:sz w:val="20"/>
              </w:rPr>
              <w:t>in terms</w:t>
            </w:r>
            <w:r>
              <w:rPr>
                <w:spacing w:val="-1"/>
                <w:sz w:val="20"/>
              </w:rPr>
              <w:t xml:space="preserve"> </w:t>
            </w:r>
            <w:r>
              <w:rPr>
                <w:sz w:val="20"/>
              </w:rPr>
              <w:t>of</w:t>
            </w:r>
            <w:r>
              <w:rPr>
                <w:spacing w:val="-3"/>
                <w:sz w:val="20"/>
              </w:rPr>
              <w:t xml:space="preserve"> </w:t>
            </w:r>
            <w:r>
              <w:rPr>
                <w:sz w:val="20"/>
              </w:rPr>
              <w:t>34.6</w:t>
            </w:r>
            <w:r>
              <w:rPr>
                <w:spacing w:val="-2"/>
                <w:sz w:val="20"/>
              </w:rPr>
              <w:t xml:space="preserve"> </w:t>
            </w:r>
            <w:r>
              <w:rPr>
                <w:sz w:val="20"/>
              </w:rPr>
              <w:t>except</w:t>
            </w:r>
            <w:r>
              <w:rPr>
                <w:spacing w:val="-2"/>
                <w:sz w:val="20"/>
              </w:rPr>
              <w:t xml:space="preserve"> </w:t>
            </w:r>
            <w:r>
              <w:rPr>
                <w:sz w:val="20"/>
              </w:rPr>
              <w:t>where the</w:t>
            </w:r>
            <w:r>
              <w:rPr>
                <w:spacing w:val="-3"/>
                <w:sz w:val="20"/>
              </w:rPr>
              <w:t xml:space="preserve"> </w:t>
            </w:r>
            <w:r>
              <w:rPr>
                <w:sz w:val="20"/>
              </w:rPr>
              <w:t>amount</w:t>
            </w:r>
            <w:r>
              <w:rPr>
                <w:spacing w:val="-4"/>
                <w:sz w:val="20"/>
              </w:rPr>
              <w:t xml:space="preserve"> </w:t>
            </w:r>
            <w:r>
              <w:rPr>
                <w:sz w:val="20"/>
              </w:rPr>
              <w:t>certified is in</w:t>
            </w:r>
            <w:r>
              <w:rPr>
                <w:spacing w:val="-2"/>
                <w:sz w:val="20"/>
              </w:rPr>
              <w:t xml:space="preserve"> </w:t>
            </w:r>
            <w:r>
              <w:rPr>
                <w:sz w:val="20"/>
              </w:rPr>
              <w:t>favour of</w:t>
            </w:r>
            <w:r>
              <w:rPr>
                <w:spacing w:val="-3"/>
                <w:sz w:val="20"/>
              </w:rPr>
              <w:t xml:space="preserve"> </w:t>
            </w:r>
            <w:r>
              <w:rPr>
                <w:sz w:val="20"/>
              </w:rPr>
              <w:t>the</w:t>
            </w:r>
            <w:r>
              <w:rPr>
                <w:spacing w:val="-1"/>
                <w:sz w:val="20"/>
              </w:rPr>
              <w:t xml:space="preserve"> </w:t>
            </w:r>
            <w:r>
              <w:rPr>
                <w:b/>
                <w:sz w:val="20"/>
              </w:rPr>
              <w:t>employer</w:t>
            </w:r>
            <w:r>
              <w:rPr>
                <w:sz w:val="20"/>
              </w:rPr>
              <w:t>.</w:t>
            </w:r>
            <w:r>
              <w:rPr>
                <w:spacing w:val="38"/>
                <w:sz w:val="20"/>
              </w:rPr>
              <w:t xml:space="preserve"> </w:t>
            </w:r>
            <w:r>
              <w:rPr>
                <w:sz w:val="20"/>
              </w:rPr>
              <w:t xml:space="preserve">In such an event the payment reduction shall remain at the adjustment level applicable to the final </w:t>
            </w:r>
            <w:r>
              <w:rPr>
                <w:b/>
                <w:sz w:val="20"/>
              </w:rPr>
              <w:t>payment certificate</w:t>
            </w:r>
            <w:r>
              <w:rPr>
                <w:sz w:val="20"/>
              </w:rPr>
              <w:t>.</w:t>
            </w:r>
          </w:p>
          <w:p w14:paraId="44BB8D7C" w14:textId="77777777" w:rsidR="00982B13" w:rsidRDefault="00982B13">
            <w:pPr>
              <w:pStyle w:val="TableParagraph"/>
              <w:rPr>
                <w:b/>
                <w:sz w:val="20"/>
              </w:rPr>
            </w:pPr>
          </w:p>
          <w:p w14:paraId="6A2FAFFA" w14:textId="77777777" w:rsidR="00982B13" w:rsidRDefault="0096695C">
            <w:pPr>
              <w:pStyle w:val="TableParagraph"/>
              <w:ind w:left="1625" w:right="100" w:hanging="900"/>
              <w:jc w:val="both"/>
              <w:rPr>
                <w:sz w:val="20"/>
              </w:rPr>
            </w:pPr>
            <w:r>
              <w:rPr>
                <w:sz w:val="20"/>
              </w:rPr>
              <w:t>31.8(B)</w:t>
            </w:r>
            <w:r>
              <w:rPr>
                <w:spacing w:val="80"/>
                <w:sz w:val="20"/>
              </w:rPr>
              <w:t xml:space="preserve"> </w:t>
            </w:r>
            <w:r>
              <w:rPr>
                <w:sz w:val="20"/>
              </w:rPr>
              <w:t>Where security is a payment reduction in term of 14.7 has been selected the value</w:t>
            </w:r>
            <w:r>
              <w:rPr>
                <w:spacing w:val="29"/>
                <w:sz w:val="20"/>
              </w:rPr>
              <w:t xml:space="preserve"> </w:t>
            </w:r>
            <w:r>
              <w:rPr>
                <w:sz w:val="20"/>
              </w:rPr>
              <w:t>of</w:t>
            </w:r>
            <w:r>
              <w:rPr>
                <w:spacing w:val="27"/>
                <w:sz w:val="20"/>
              </w:rPr>
              <w:t xml:space="preserve"> </w:t>
            </w:r>
            <w:r>
              <w:rPr>
                <w:sz w:val="20"/>
              </w:rPr>
              <w:t>the</w:t>
            </w:r>
            <w:r>
              <w:rPr>
                <w:spacing w:val="24"/>
                <w:sz w:val="20"/>
              </w:rPr>
              <w:t xml:space="preserve"> </w:t>
            </w:r>
            <w:r>
              <w:rPr>
                <w:b/>
                <w:sz w:val="20"/>
              </w:rPr>
              <w:t>works</w:t>
            </w:r>
            <w:r>
              <w:rPr>
                <w:b/>
                <w:spacing w:val="30"/>
                <w:sz w:val="20"/>
              </w:rPr>
              <w:t xml:space="preserve"> </w:t>
            </w:r>
            <w:r>
              <w:rPr>
                <w:sz w:val="20"/>
              </w:rPr>
              <w:t>in</w:t>
            </w:r>
            <w:r>
              <w:rPr>
                <w:spacing w:val="27"/>
                <w:sz w:val="20"/>
              </w:rPr>
              <w:t xml:space="preserve"> </w:t>
            </w:r>
            <w:r>
              <w:rPr>
                <w:sz w:val="20"/>
              </w:rPr>
              <w:t>terms</w:t>
            </w:r>
            <w:r>
              <w:rPr>
                <w:spacing w:val="29"/>
                <w:sz w:val="20"/>
              </w:rPr>
              <w:t xml:space="preserve"> </w:t>
            </w:r>
            <w:r>
              <w:rPr>
                <w:sz w:val="20"/>
              </w:rPr>
              <w:t>of</w:t>
            </w:r>
            <w:r>
              <w:rPr>
                <w:spacing w:val="28"/>
                <w:sz w:val="20"/>
              </w:rPr>
              <w:t xml:space="preserve"> </w:t>
            </w:r>
            <w:r>
              <w:rPr>
                <w:sz w:val="20"/>
              </w:rPr>
              <w:t>31.4.1</w:t>
            </w:r>
            <w:r>
              <w:rPr>
                <w:spacing w:val="27"/>
                <w:sz w:val="20"/>
              </w:rPr>
              <w:t xml:space="preserve"> </w:t>
            </w:r>
            <w:r>
              <w:rPr>
                <w:sz w:val="20"/>
              </w:rPr>
              <w:t>and</w:t>
            </w:r>
            <w:r>
              <w:rPr>
                <w:spacing w:val="27"/>
                <w:sz w:val="20"/>
              </w:rPr>
              <w:t xml:space="preserve"> </w:t>
            </w:r>
            <w:r>
              <w:rPr>
                <w:b/>
                <w:sz w:val="20"/>
              </w:rPr>
              <w:t>material</w:t>
            </w:r>
            <w:r>
              <w:rPr>
                <w:b/>
                <w:sz w:val="20"/>
              </w:rPr>
              <w:t>s</w:t>
            </w:r>
            <w:r>
              <w:rPr>
                <w:b/>
                <w:spacing w:val="32"/>
                <w:sz w:val="20"/>
              </w:rPr>
              <w:t xml:space="preserve"> </w:t>
            </w:r>
            <w:r>
              <w:rPr>
                <w:b/>
                <w:sz w:val="20"/>
              </w:rPr>
              <w:t>and</w:t>
            </w:r>
            <w:r>
              <w:rPr>
                <w:b/>
                <w:spacing w:val="36"/>
                <w:sz w:val="20"/>
              </w:rPr>
              <w:t xml:space="preserve"> </w:t>
            </w:r>
            <w:r>
              <w:rPr>
                <w:b/>
                <w:sz w:val="20"/>
              </w:rPr>
              <w:t>goods</w:t>
            </w:r>
            <w:r>
              <w:rPr>
                <w:b/>
                <w:spacing w:val="27"/>
                <w:sz w:val="20"/>
              </w:rPr>
              <w:t xml:space="preserve"> </w:t>
            </w:r>
            <w:r>
              <w:rPr>
                <w:sz w:val="20"/>
              </w:rPr>
              <w:t>in</w:t>
            </w:r>
            <w:r>
              <w:rPr>
                <w:spacing w:val="24"/>
                <w:sz w:val="20"/>
              </w:rPr>
              <w:t xml:space="preserve"> </w:t>
            </w:r>
            <w:r>
              <w:rPr>
                <w:sz w:val="20"/>
              </w:rPr>
              <w:t>terms</w:t>
            </w:r>
            <w:r>
              <w:rPr>
                <w:spacing w:val="29"/>
                <w:sz w:val="20"/>
              </w:rPr>
              <w:t xml:space="preserve"> </w:t>
            </w:r>
            <w:r>
              <w:rPr>
                <w:sz w:val="20"/>
              </w:rPr>
              <w:t>of</w:t>
            </w:r>
          </w:p>
          <w:p w14:paraId="427EF32B" w14:textId="77777777" w:rsidR="00982B13" w:rsidRDefault="0096695C">
            <w:pPr>
              <w:pStyle w:val="TableParagraph"/>
              <w:spacing w:before="1"/>
              <w:ind w:left="1625" w:right="48" w:hanging="3"/>
              <w:rPr>
                <w:sz w:val="20"/>
              </w:rPr>
            </w:pPr>
            <w:r>
              <w:rPr>
                <w:sz w:val="20"/>
              </w:rPr>
              <w:t>31.4.2</w:t>
            </w:r>
            <w:r>
              <w:rPr>
                <w:spacing w:val="37"/>
                <w:sz w:val="20"/>
              </w:rPr>
              <w:t xml:space="preserve"> </w:t>
            </w:r>
            <w:r>
              <w:rPr>
                <w:sz w:val="20"/>
              </w:rPr>
              <w:t>shall</w:t>
            </w:r>
            <w:r>
              <w:rPr>
                <w:spacing w:val="36"/>
                <w:sz w:val="20"/>
              </w:rPr>
              <w:t xml:space="preserve"> </w:t>
            </w:r>
            <w:r>
              <w:rPr>
                <w:sz w:val="20"/>
              </w:rPr>
              <w:t>be</w:t>
            </w:r>
            <w:r>
              <w:rPr>
                <w:spacing w:val="36"/>
                <w:sz w:val="20"/>
              </w:rPr>
              <w:t xml:space="preserve"> </w:t>
            </w:r>
            <w:r>
              <w:rPr>
                <w:sz w:val="20"/>
              </w:rPr>
              <w:t>certified</w:t>
            </w:r>
            <w:r>
              <w:rPr>
                <w:spacing w:val="36"/>
                <w:sz w:val="20"/>
              </w:rPr>
              <w:t xml:space="preserve"> </w:t>
            </w:r>
            <w:r>
              <w:rPr>
                <w:sz w:val="20"/>
              </w:rPr>
              <w:t>in</w:t>
            </w:r>
            <w:r>
              <w:rPr>
                <w:spacing w:val="38"/>
                <w:sz w:val="20"/>
              </w:rPr>
              <w:t xml:space="preserve"> </w:t>
            </w:r>
            <w:r>
              <w:rPr>
                <w:sz w:val="20"/>
              </w:rPr>
              <w:t>full.</w:t>
            </w:r>
            <w:r>
              <w:rPr>
                <w:spacing w:val="37"/>
                <w:sz w:val="20"/>
              </w:rPr>
              <w:t xml:space="preserve"> </w:t>
            </w:r>
            <w:r>
              <w:rPr>
                <w:sz w:val="20"/>
              </w:rPr>
              <w:t>The</w:t>
            </w:r>
            <w:r>
              <w:rPr>
                <w:spacing w:val="36"/>
                <w:sz w:val="20"/>
              </w:rPr>
              <w:t xml:space="preserve"> </w:t>
            </w:r>
            <w:r>
              <w:rPr>
                <w:sz w:val="20"/>
              </w:rPr>
              <w:t>value</w:t>
            </w:r>
            <w:r>
              <w:rPr>
                <w:spacing w:val="36"/>
                <w:sz w:val="20"/>
              </w:rPr>
              <w:t xml:space="preserve"> </w:t>
            </w:r>
            <w:r>
              <w:rPr>
                <w:sz w:val="20"/>
              </w:rPr>
              <w:t>certified</w:t>
            </w:r>
            <w:r>
              <w:rPr>
                <w:spacing w:val="37"/>
                <w:sz w:val="20"/>
              </w:rPr>
              <w:t xml:space="preserve"> </w:t>
            </w:r>
            <w:r>
              <w:rPr>
                <w:sz w:val="20"/>
              </w:rPr>
              <w:t>shall</w:t>
            </w:r>
            <w:r>
              <w:rPr>
                <w:spacing w:val="36"/>
                <w:sz w:val="20"/>
              </w:rPr>
              <w:t xml:space="preserve"> </w:t>
            </w:r>
            <w:r>
              <w:rPr>
                <w:sz w:val="20"/>
              </w:rPr>
              <w:t>be</w:t>
            </w:r>
            <w:r>
              <w:rPr>
                <w:spacing w:val="37"/>
                <w:sz w:val="20"/>
              </w:rPr>
              <w:t xml:space="preserve"> </w:t>
            </w:r>
            <w:r>
              <w:rPr>
                <w:sz w:val="20"/>
              </w:rPr>
              <w:t>subject</w:t>
            </w:r>
            <w:r>
              <w:rPr>
                <w:spacing w:val="37"/>
                <w:sz w:val="20"/>
              </w:rPr>
              <w:t xml:space="preserve"> </w:t>
            </w:r>
            <w:r>
              <w:rPr>
                <w:sz w:val="20"/>
              </w:rPr>
              <w:t>to</w:t>
            </w:r>
            <w:r>
              <w:rPr>
                <w:spacing w:val="36"/>
                <w:sz w:val="20"/>
              </w:rPr>
              <w:t xml:space="preserve"> </w:t>
            </w:r>
            <w:r>
              <w:rPr>
                <w:sz w:val="20"/>
              </w:rPr>
              <w:t>the following percentage adjustments:</w:t>
            </w:r>
          </w:p>
          <w:p w14:paraId="1B43A14C" w14:textId="77777777" w:rsidR="00982B13" w:rsidRDefault="0096695C">
            <w:pPr>
              <w:pStyle w:val="TableParagraph"/>
              <w:spacing w:before="229"/>
              <w:ind w:left="1625" w:right="88" w:hanging="900"/>
              <w:jc w:val="both"/>
              <w:rPr>
                <w:b/>
                <w:sz w:val="20"/>
              </w:rPr>
            </w:pPr>
            <w:r>
              <w:rPr>
                <w:sz w:val="20"/>
              </w:rPr>
              <w:t>31.8(B).1</w:t>
            </w:r>
            <w:r>
              <w:rPr>
                <w:spacing w:val="28"/>
                <w:sz w:val="20"/>
              </w:rPr>
              <w:t xml:space="preserve"> </w:t>
            </w:r>
            <w:r>
              <w:rPr>
                <w:sz w:val="20"/>
              </w:rPr>
              <w:t xml:space="preserve">Ninety per cent (90%) of such value in interim </w:t>
            </w:r>
            <w:r>
              <w:rPr>
                <w:b/>
                <w:sz w:val="20"/>
              </w:rPr>
              <w:t xml:space="preserve">payment certificates </w:t>
            </w:r>
            <w:r>
              <w:rPr>
                <w:sz w:val="20"/>
              </w:rPr>
              <w:t xml:space="preserve">issued up to the date of </w:t>
            </w:r>
            <w:r>
              <w:rPr>
                <w:b/>
                <w:sz w:val="20"/>
              </w:rPr>
              <w:t>practical completion</w:t>
            </w:r>
          </w:p>
          <w:p w14:paraId="0C8FB0F0" w14:textId="77777777" w:rsidR="00982B13" w:rsidRDefault="00982B13">
            <w:pPr>
              <w:pStyle w:val="TableParagraph"/>
              <w:spacing w:before="1"/>
              <w:rPr>
                <w:b/>
                <w:sz w:val="20"/>
              </w:rPr>
            </w:pPr>
          </w:p>
          <w:p w14:paraId="7F838FDF" w14:textId="77777777" w:rsidR="00982B13" w:rsidRDefault="0096695C">
            <w:pPr>
              <w:pStyle w:val="TableParagraph"/>
              <w:ind w:left="1625" w:right="92" w:hanging="900"/>
              <w:jc w:val="both"/>
              <w:rPr>
                <w:b/>
                <w:sz w:val="20"/>
              </w:rPr>
            </w:pPr>
            <w:r>
              <w:rPr>
                <w:sz w:val="20"/>
              </w:rPr>
              <w:t xml:space="preserve">31.8(B).2 Ninety-seven per cent (97%) of such value in interim </w:t>
            </w:r>
            <w:r>
              <w:rPr>
                <w:b/>
                <w:sz w:val="20"/>
              </w:rPr>
              <w:t xml:space="preserve">payment certificates </w:t>
            </w:r>
            <w:r>
              <w:rPr>
                <w:sz w:val="20"/>
              </w:rPr>
              <w:t xml:space="preserve">issued on the date of </w:t>
            </w:r>
            <w:r>
              <w:rPr>
                <w:b/>
                <w:sz w:val="20"/>
              </w:rPr>
              <w:t xml:space="preserve">practical completion </w:t>
            </w:r>
            <w:r>
              <w:rPr>
                <w:sz w:val="20"/>
              </w:rPr>
              <w:t xml:space="preserve">and up to but excluding the date of </w:t>
            </w:r>
            <w:r>
              <w:rPr>
                <w:b/>
                <w:sz w:val="20"/>
              </w:rPr>
              <w:t>final completion</w:t>
            </w:r>
          </w:p>
          <w:p w14:paraId="7533500D" w14:textId="77777777" w:rsidR="00982B13" w:rsidRDefault="00982B13">
            <w:pPr>
              <w:pStyle w:val="TableParagraph"/>
              <w:spacing w:before="2"/>
              <w:rPr>
                <w:b/>
                <w:sz w:val="20"/>
              </w:rPr>
            </w:pPr>
          </w:p>
          <w:p w14:paraId="4C92EE3F" w14:textId="77777777" w:rsidR="00982B13" w:rsidRDefault="0096695C">
            <w:pPr>
              <w:pStyle w:val="TableParagraph"/>
              <w:ind w:left="1625" w:right="93" w:hanging="903"/>
              <w:jc w:val="both"/>
              <w:rPr>
                <w:sz w:val="20"/>
              </w:rPr>
            </w:pPr>
            <w:r>
              <w:rPr>
                <w:sz w:val="20"/>
              </w:rPr>
              <w:t xml:space="preserve">31.8(B).3 Ninety-nine per cent (99%) of such value in interim </w:t>
            </w:r>
            <w:r>
              <w:rPr>
                <w:b/>
                <w:sz w:val="20"/>
              </w:rPr>
              <w:t>payment</w:t>
            </w:r>
            <w:r>
              <w:rPr>
                <w:b/>
                <w:spacing w:val="40"/>
                <w:sz w:val="20"/>
              </w:rPr>
              <w:t xml:space="preserve"> </w:t>
            </w:r>
            <w:r>
              <w:rPr>
                <w:b/>
                <w:sz w:val="20"/>
              </w:rPr>
              <w:t>certificates</w:t>
            </w:r>
            <w:r>
              <w:rPr>
                <w:b/>
                <w:spacing w:val="40"/>
                <w:sz w:val="20"/>
              </w:rPr>
              <w:t xml:space="preserve"> </w:t>
            </w:r>
            <w:r>
              <w:rPr>
                <w:sz w:val="20"/>
              </w:rPr>
              <w:t xml:space="preserve">issued on the date of </w:t>
            </w:r>
            <w:r>
              <w:rPr>
                <w:b/>
                <w:sz w:val="20"/>
              </w:rPr>
              <w:t xml:space="preserve">final completion </w:t>
            </w:r>
            <w:r>
              <w:rPr>
                <w:sz w:val="20"/>
              </w:rPr>
              <w:t xml:space="preserve">and up to but excluding the final </w:t>
            </w:r>
            <w:r>
              <w:rPr>
                <w:b/>
                <w:sz w:val="20"/>
              </w:rPr>
              <w:t xml:space="preserve">payment certificate </w:t>
            </w:r>
            <w:r>
              <w:rPr>
                <w:sz w:val="20"/>
              </w:rPr>
              <w:t>in terms of 34.6</w:t>
            </w:r>
          </w:p>
          <w:p w14:paraId="3BCAB38A" w14:textId="77777777" w:rsidR="00982B13" w:rsidRDefault="0096695C">
            <w:pPr>
              <w:pStyle w:val="TableParagraph"/>
              <w:spacing w:before="227"/>
              <w:ind w:left="1625" w:right="87" w:hanging="900"/>
              <w:jc w:val="both"/>
              <w:rPr>
                <w:b/>
                <w:sz w:val="20"/>
              </w:rPr>
            </w:pPr>
            <w:r>
              <w:rPr>
                <w:sz w:val="20"/>
              </w:rPr>
              <w:t>31.8(B).4 One hundred per cent (100%) of such value in the fina</w:t>
            </w:r>
            <w:r>
              <w:rPr>
                <w:sz w:val="20"/>
              </w:rPr>
              <w:t xml:space="preserve">l </w:t>
            </w:r>
            <w:r>
              <w:rPr>
                <w:b/>
                <w:sz w:val="20"/>
              </w:rPr>
              <w:t xml:space="preserve">payment certificate </w:t>
            </w:r>
            <w:r>
              <w:rPr>
                <w:sz w:val="20"/>
              </w:rPr>
              <w:t xml:space="preserve">in terms of 34.6 except were the amount certified is in favour of the </w:t>
            </w:r>
            <w:r>
              <w:rPr>
                <w:b/>
                <w:sz w:val="20"/>
              </w:rPr>
              <w:t>employer</w:t>
            </w:r>
            <w:r>
              <w:rPr>
                <w:sz w:val="20"/>
              </w:rPr>
              <w:t>.</w:t>
            </w:r>
            <w:r>
              <w:rPr>
                <w:spacing w:val="40"/>
                <w:sz w:val="20"/>
              </w:rPr>
              <w:t xml:space="preserve"> </w:t>
            </w:r>
            <w:r>
              <w:rPr>
                <w:sz w:val="20"/>
              </w:rPr>
              <w:t xml:space="preserve">In such an event the payment reduction shall remain at the adjustment level applicable to the final </w:t>
            </w:r>
            <w:r>
              <w:rPr>
                <w:b/>
                <w:sz w:val="20"/>
              </w:rPr>
              <w:t>payment certificate</w:t>
            </w:r>
          </w:p>
          <w:p w14:paraId="6A568800" w14:textId="77777777" w:rsidR="00982B13" w:rsidRDefault="00982B13">
            <w:pPr>
              <w:pStyle w:val="TableParagraph"/>
              <w:spacing w:before="2"/>
              <w:rPr>
                <w:b/>
                <w:sz w:val="20"/>
              </w:rPr>
            </w:pPr>
          </w:p>
          <w:p w14:paraId="14AC6429" w14:textId="77777777" w:rsidR="00982B13" w:rsidRDefault="0096695C">
            <w:pPr>
              <w:pStyle w:val="TableParagraph"/>
              <w:tabs>
                <w:tab w:val="left" w:pos="904"/>
              </w:tabs>
              <w:ind w:left="905" w:right="150" w:hanging="795"/>
              <w:rPr>
                <w:sz w:val="20"/>
              </w:rPr>
            </w:pPr>
            <w:r>
              <w:rPr>
                <w:spacing w:val="-2"/>
                <w:sz w:val="20"/>
              </w:rPr>
              <w:t>31.12</w:t>
            </w:r>
            <w:r>
              <w:rPr>
                <w:sz w:val="20"/>
              </w:rPr>
              <w:tab/>
              <w:t>Delete</w:t>
            </w:r>
            <w:r>
              <w:rPr>
                <w:spacing w:val="-5"/>
                <w:sz w:val="20"/>
              </w:rPr>
              <w:t xml:space="preserve"> </w:t>
            </w:r>
            <w:r>
              <w:rPr>
                <w:sz w:val="20"/>
              </w:rPr>
              <w:t>the</w:t>
            </w:r>
            <w:r>
              <w:rPr>
                <w:spacing w:val="-5"/>
                <w:sz w:val="20"/>
              </w:rPr>
              <w:t xml:space="preserve"> </w:t>
            </w:r>
            <w:r>
              <w:rPr>
                <w:sz w:val="20"/>
              </w:rPr>
              <w:t>following:</w:t>
            </w:r>
            <w:r>
              <w:rPr>
                <w:spacing w:val="-4"/>
                <w:sz w:val="20"/>
              </w:rPr>
              <w:t xml:space="preserve"> </w:t>
            </w:r>
            <w:r>
              <w:rPr>
                <w:sz w:val="20"/>
              </w:rPr>
              <w:t>“Paym</w:t>
            </w:r>
            <w:r>
              <w:rPr>
                <w:sz w:val="20"/>
              </w:rPr>
              <w:t>ent</w:t>
            </w:r>
            <w:r>
              <w:rPr>
                <w:spacing w:val="-3"/>
                <w:sz w:val="20"/>
              </w:rPr>
              <w:t xml:space="preserve"> </w:t>
            </w:r>
            <w:r>
              <w:rPr>
                <w:sz w:val="20"/>
              </w:rPr>
              <w:t>shall</w:t>
            </w:r>
            <w:r>
              <w:rPr>
                <w:spacing w:val="-5"/>
                <w:sz w:val="20"/>
              </w:rPr>
              <w:t xml:space="preserve"> </w:t>
            </w:r>
            <w:r>
              <w:rPr>
                <w:sz w:val="20"/>
              </w:rPr>
              <w:t>be</w:t>
            </w:r>
            <w:r>
              <w:rPr>
                <w:spacing w:val="-4"/>
                <w:sz w:val="20"/>
              </w:rPr>
              <w:t xml:space="preserve"> </w:t>
            </w:r>
            <w:r>
              <w:rPr>
                <w:sz w:val="20"/>
              </w:rPr>
              <w:t>subject</w:t>
            </w:r>
            <w:r>
              <w:rPr>
                <w:spacing w:val="-6"/>
                <w:sz w:val="20"/>
              </w:rPr>
              <w:t xml:space="preserve"> </w:t>
            </w:r>
            <w:r>
              <w:rPr>
                <w:sz w:val="20"/>
              </w:rPr>
              <w:t>to</w:t>
            </w:r>
            <w:r>
              <w:rPr>
                <w:spacing w:val="-4"/>
                <w:sz w:val="20"/>
              </w:rPr>
              <w:t xml:space="preserve"> </w:t>
            </w:r>
            <w:r>
              <w:rPr>
                <w:sz w:val="20"/>
              </w:rPr>
              <w:t>the</w:t>
            </w:r>
            <w:r>
              <w:rPr>
                <w:spacing w:val="-4"/>
                <w:sz w:val="20"/>
              </w:rPr>
              <w:t xml:space="preserve"> </w:t>
            </w:r>
            <w:r>
              <w:rPr>
                <w:b/>
                <w:sz w:val="20"/>
              </w:rPr>
              <w:t>employer</w:t>
            </w:r>
            <w:r>
              <w:rPr>
                <w:b/>
                <w:spacing w:val="-2"/>
                <w:sz w:val="20"/>
              </w:rPr>
              <w:t xml:space="preserve"> </w:t>
            </w:r>
            <w:r>
              <w:rPr>
                <w:sz w:val="20"/>
              </w:rPr>
              <w:t>giving</w:t>
            </w:r>
            <w:r>
              <w:rPr>
                <w:spacing w:val="-5"/>
                <w:sz w:val="20"/>
              </w:rPr>
              <w:t xml:space="preserve"> </w:t>
            </w:r>
            <w:r>
              <w:rPr>
                <w:sz w:val="20"/>
              </w:rPr>
              <w:t>the</w:t>
            </w:r>
            <w:r>
              <w:rPr>
                <w:spacing w:val="-1"/>
                <w:sz w:val="20"/>
              </w:rPr>
              <w:t xml:space="preserve"> </w:t>
            </w:r>
            <w:r>
              <w:rPr>
                <w:b/>
                <w:sz w:val="20"/>
              </w:rPr>
              <w:t>contractor</w:t>
            </w:r>
            <w:r>
              <w:rPr>
                <w:b/>
                <w:spacing w:val="-6"/>
                <w:sz w:val="20"/>
              </w:rPr>
              <w:t xml:space="preserve"> </w:t>
            </w:r>
            <w:r>
              <w:rPr>
                <w:sz w:val="20"/>
              </w:rPr>
              <w:t>a tax invoice for the amount due.”</w:t>
            </w:r>
          </w:p>
          <w:p w14:paraId="348B2B8C" w14:textId="77777777" w:rsidR="00982B13" w:rsidRDefault="0096695C">
            <w:pPr>
              <w:pStyle w:val="TableParagraph"/>
              <w:tabs>
                <w:tab w:val="left" w:pos="904"/>
              </w:tabs>
              <w:spacing w:before="229"/>
              <w:ind w:left="113"/>
              <w:rPr>
                <w:sz w:val="20"/>
              </w:rPr>
            </w:pPr>
            <w:r>
              <w:rPr>
                <w:spacing w:val="-2"/>
                <w:sz w:val="20"/>
              </w:rPr>
              <w:t>32.5.1</w:t>
            </w:r>
            <w:r>
              <w:rPr>
                <w:sz w:val="20"/>
              </w:rPr>
              <w:tab/>
              <w:t>Add</w:t>
            </w:r>
            <w:r>
              <w:rPr>
                <w:spacing w:val="-9"/>
                <w:sz w:val="20"/>
              </w:rPr>
              <w:t xml:space="preserve"> </w:t>
            </w:r>
            <w:r>
              <w:rPr>
                <w:sz w:val="20"/>
              </w:rPr>
              <w:t>the</w:t>
            </w:r>
            <w:r>
              <w:rPr>
                <w:spacing w:val="-8"/>
                <w:sz w:val="20"/>
              </w:rPr>
              <w:t xml:space="preserve"> </w:t>
            </w:r>
            <w:r>
              <w:rPr>
                <w:sz w:val="20"/>
              </w:rPr>
              <w:t>following</w:t>
            </w:r>
            <w:r>
              <w:rPr>
                <w:spacing w:val="-9"/>
                <w:sz w:val="20"/>
              </w:rPr>
              <w:t xml:space="preserve"> </w:t>
            </w:r>
            <w:r>
              <w:rPr>
                <w:sz w:val="20"/>
              </w:rPr>
              <w:t>to</w:t>
            </w:r>
            <w:r>
              <w:rPr>
                <w:spacing w:val="-8"/>
                <w:sz w:val="20"/>
              </w:rPr>
              <w:t xml:space="preserve"> </w:t>
            </w:r>
            <w:r>
              <w:rPr>
                <w:sz w:val="20"/>
              </w:rPr>
              <w:t>the</w:t>
            </w:r>
            <w:r>
              <w:rPr>
                <w:spacing w:val="-7"/>
                <w:sz w:val="20"/>
              </w:rPr>
              <w:t xml:space="preserve"> </w:t>
            </w:r>
            <w:r>
              <w:rPr>
                <w:sz w:val="20"/>
              </w:rPr>
              <w:t>end</w:t>
            </w:r>
            <w:r>
              <w:rPr>
                <w:spacing w:val="-7"/>
                <w:sz w:val="20"/>
              </w:rPr>
              <w:t xml:space="preserve"> </w:t>
            </w:r>
            <w:r>
              <w:rPr>
                <w:sz w:val="20"/>
              </w:rPr>
              <w:t>of</w:t>
            </w:r>
            <w:r>
              <w:rPr>
                <w:spacing w:val="-8"/>
                <w:sz w:val="20"/>
              </w:rPr>
              <w:t xml:space="preserve"> </w:t>
            </w:r>
            <w:r>
              <w:rPr>
                <w:sz w:val="20"/>
              </w:rPr>
              <w:t>each</w:t>
            </w:r>
            <w:r>
              <w:rPr>
                <w:spacing w:val="-7"/>
                <w:sz w:val="20"/>
              </w:rPr>
              <w:t xml:space="preserve"> </w:t>
            </w:r>
            <w:r>
              <w:rPr>
                <w:sz w:val="20"/>
              </w:rPr>
              <w:t>of</w:t>
            </w:r>
            <w:r>
              <w:rPr>
                <w:spacing w:val="-10"/>
                <w:sz w:val="20"/>
              </w:rPr>
              <w:t xml:space="preserve"> </w:t>
            </w:r>
            <w:r>
              <w:rPr>
                <w:sz w:val="20"/>
              </w:rPr>
              <w:t>these</w:t>
            </w:r>
            <w:r>
              <w:rPr>
                <w:spacing w:val="-9"/>
                <w:sz w:val="20"/>
              </w:rPr>
              <w:t xml:space="preserve"> </w:t>
            </w:r>
            <w:r>
              <w:rPr>
                <w:sz w:val="20"/>
              </w:rPr>
              <w:t>clauses:</w:t>
            </w:r>
            <w:r>
              <w:rPr>
                <w:spacing w:val="-7"/>
                <w:sz w:val="20"/>
              </w:rPr>
              <w:t xml:space="preserve"> </w:t>
            </w:r>
            <w:r>
              <w:rPr>
                <w:sz w:val="20"/>
              </w:rPr>
              <w:t>“…due</w:t>
            </w:r>
            <w:r>
              <w:rPr>
                <w:spacing w:val="-7"/>
                <w:sz w:val="20"/>
              </w:rPr>
              <w:t xml:space="preserve"> </w:t>
            </w:r>
            <w:r>
              <w:rPr>
                <w:sz w:val="20"/>
              </w:rPr>
              <w:t>to</w:t>
            </w:r>
            <w:r>
              <w:rPr>
                <w:spacing w:val="-10"/>
                <w:sz w:val="20"/>
              </w:rPr>
              <w:t xml:space="preserve"> </w:t>
            </w:r>
            <w:r>
              <w:rPr>
                <w:sz w:val="20"/>
              </w:rPr>
              <w:t>no</w:t>
            </w:r>
            <w:r>
              <w:rPr>
                <w:spacing w:val="-10"/>
                <w:sz w:val="20"/>
              </w:rPr>
              <w:t xml:space="preserve"> </w:t>
            </w:r>
            <w:r>
              <w:rPr>
                <w:sz w:val="20"/>
              </w:rPr>
              <w:t>fault</w:t>
            </w:r>
            <w:r>
              <w:rPr>
                <w:spacing w:val="-5"/>
                <w:sz w:val="20"/>
              </w:rPr>
              <w:t xml:space="preserve"> </w:t>
            </w:r>
            <w:r>
              <w:rPr>
                <w:sz w:val="20"/>
              </w:rPr>
              <w:t>of</w:t>
            </w:r>
            <w:r>
              <w:rPr>
                <w:spacing w:val="-10"/>
                <w:sz w:val="20"/>
              </w:rPr>
              <w:t xml:space="preserve"> </w:t>
            </w:r>
            <w:r>
              <w:rPr>
                <w:spacing w:val="-5"/>
                <w:sz w:val="20"/>
              </w:rPr>
              <w:t>the</w:t>
            </w:r>
          </w:p>
          <w:p w14:paraId="5A126B9B" w14:textId="77777777" w:rsidR="00982B13" w:rsidRDefault="0096695C">
            <w:pPr>
              <w:pStyle w:val="TableParagraph"/>
              <w:tabs>
                <w:tab w:val="left" w:pos="904"/>
              </w:tabs>
              <w:spacing w:before="1"/>
              <w:ind w:left="113"/>
              <w:rPr>
                <w:b/>
                <w:sz w:val="20"/>
              </w:rPr>
            </w:pPr>
            <w:r>
              <w:rPr>
                <w:spacing w:val="-2"/>
                <w:sz w:val="20"/>
              </w:rPr>
              <w:t>32.5.4</w:t>
            </w:r>
            <w:r>
              <w:rPr>
                <w:sz w:val="20"/>
              </w:rPr>
              <w:tab/>
            </w:r>
            <w:r>
              <w:rPr>
                <w:b/>
                <w:spacing w:val="-2"/>
                <w:sz w:val="20"/>
              </w:rPr>
              <w:t>contractor”</w:t>
            </w:r>
          </w:p>
          <w:p w14:paraId="0FB6F9AB" w14:textId="77777777" w:rsidR="00982B13" w:rsidRDefault="0096695C">
            <w:pPr>
              <w:pStyle w:val="TableParagraph"/>
              <w:ind w:left="113" w:right="8145"/>
              <w:rPr>
                <w:sz w:val="20"/>
              </w:rPr>
            </w:pPr>
            <w:r>
              <w:rPr>
                <w:spacing w:val="-4"/>
                <w:sz w:val="20"/>
              </w:rPr>
              <w:t>and 32.5.7</w:t>
            </w:r>
          </w:p>
          <w:p w14:paraId="7994DF39" w14:textId="77777777" w:rsidR="00982B13" w:rsidRDefault="0096695C">
            <w:pPr>
              <w:pStyle w:val="TableParagraph"/>
              <w:numPr>
                <w:ilvl w:val="1"/>
                <w:numId w:val="42"/>
              </w:numPr>
              <w:tabs>
                <w:tab w:val="left" w:pos="832"/>
              </w:tabs>
              <w:spacing w:before="229"/>
              <w:ind w:left="832" w:hanging="719"/>
              <w:rPr>
                <w:sz w:val="20"/>
              </w:rPr>
            </w:pPr>
            <w:r>
              <w:rPr>
                <w:spacing w:val="-2"/>
                <w:sz w:val="20"/>
              </w:rPr>
              <w:t>Remove</w:t>
            </w:r>
            <w:r>
              <w:rPr>
                <w:spacing w:val="-7"/>
                <w:sz w:val="20"/>
              </w:rPr>
              <w:t xml:space="preserve"> </w:t>
            </w:r>
            <w:r>
              <w:rPr>
                <w:spacing w:val="-10"/>
                <w:sz w:val="20"/>
              </w:rPr>
              <w:t>#</w:t>
            </w:r>
          </w:p>
          <w:p w14:paraId="5F448032" w14:textId="77777777" w:rsidR="00982B13" w:rsidRDefault="00982B13">
            <w:pPr>
              <w:pStyle w:val="TableParagraph"/>
              <w:spacing w:before="1"/>
              <w:rPr>
                <w:b/>
                <w:sz w:val="20"/>
              </w:rPr>
            </w:pPr>
          </w:p>
          <w:p w14:paraId="61F6ECFB" w14:textId="77777777" w:rsidR="00982B13" w:rsidRDefault="0096695C">
            <w:pPr>
              <w:pStyle w:val="TableParagraph"/>
              <w:numPr>
                <w:ilvl w:val="1"/>
                <w:numId w:val="42"/>
              </w:numPr>
              <w:tabs>
                <w:tab w:val="left" w:pos="832"/>
              </w:tabs>
              <w:ind w:left="832" w:hanging="719"/>
              <w:rPr>
                <w:sz w:val="20"/>
              </w:rPr>
            </w:pPr>
            <w:r>
              <w:rPr>
                <w:sz w:val="20"/>
              </w:rPr>
              <w:t>Add</w:t>
            </w:r>
            <w:r>
              <w:rPr>
                <w:spacing w:val="-6"/>
                <w:sz w:val="20"/>
              </w:rPr>
              <w:t xml:space="preserve"> </w:t>
            </w:r>
            <w:r>
              <w:rPr>
                <w:sz w:val="20"/>
              </w:rPr>
              <w:t>#</w:t>
            </w:r>
            <w:r>
              <w:rPr>
                <w:spacing w:val="-7"/>
                <w:sz w:val="20"/>
              </w:rPr>
              <w:t xml:space="preserve"> </w:t>
            </w:r>
            <w:r>
              <w:rPr>
                <w:sz w:val="20"/>
              </w:rPr>
              <w:t>next</w:t>
            </w:r>
            <w:r>
              <w:rPr>
                <w:spacing w:val="-7"/>
                <w:sz w:val="20"/>
              </w:rPr>
              <w:t xml:space="preserve"> </w:t>
            </w:r>
            <w:r>
              <w:rPr>
                <w:sz w:val="20"/>
              </w:rPr>
              <w:t>to</w:t>
            </w:r>
            <w:r>
              <w:rPr>
                <w:spacing w:val="-5"/>
                <w:sz w:val="20"/>
              </w:rPr>
              <w:t xml:space="preserve"> </w:t>
            </w:r>
            <w:r>
              <w:rPr>
                <w:spacing w:val="-4"/>
                <w:sz w:val="20"/>
              </w:rPr>
              <w:t>34.2</w:t>
            </w:r>
          </w:p>
          <w:p w14:paraId="58EE4BD3" w14:textId="77777777" w:rsidR="00982B13" w:rsidRDefault="0096695C">
            <w:pPr>
              <w:pStyle w:val="TableParagraph"/>
              <w:tabs>
                <w:tab w:val="left" w:pos="832"/>
              </w:tabs>
              <w:spacing w:before="228"/>
              <w:ind w:left="832" w:right="150" w:hanging="720"/>
              <w:rPr>
                <w:b/>
                <w:sz w:val="20"/>
              </w:rPr>
            </w:pPr>
            <w:r>
              <w:rPr>
                <w:spacing w:val="-4"/>
                <w:sz w:val="20"/>
              </w:rPr>
              <w:t>34.8</w:t>
            </w:r>
            <w:r>
              <w:rPr>
                <w:sz w:val="20"/>
              </w:rPr>
              <w:tab/>
              <w:t>The</w:t>
            </w:r>
            <w:r>
              <w:rPr>
                <w:spacing w:val="-7"/>
                <w:sz w:val="20"/>
              </w:rPr>
              <w:t xml:space="preserve"> </w:t>
            </w:r>
            <w:r>
              <w:rPr>
                <w:b/>
                <w:sz w:val="20"/>
              </w:rPr>
              <w:t>principal</w:t>
            </w:r>
            <w:r>
              <w:rPr>
                <w:b/>
                <w:spacing w:val="-2"/>
                <w:sz w:val="20"/>
              </w:rPr>
              <w:t xml:space="preserve"> </w:t>
            </w:r>
            <w:r>
              <w:rPr>
                <w:b/>
                <w:sz w:val="20"/>
              </w:rPr>
              <w:t>agent</w:t>
            </w:r>
            <w:r>
              <w:rPr>
                <w:b/>
                <w:spacing w:val="-2"/>
                <w:sz w:val="20"/>
              </w:rPr>
              <w:t xml:space="preserve"> </w:t>
            </w:r>
            <w:r>
              <w:rPr>
                <w:sz w:val="20"/>
              </w:rPr>
              <w:t>shall</w:t>
            </w:r>
            <w:r>
              <w:rPr>
                <w:spacing w:val="-5"/>
                <w:sz w:val="20"/>
              </w:rPr>
              <w:t xml:space="preserve"> </w:t>
            </w:r>
            <w:r>
              <w:rPr>
                <w:sz w:val="20"/>
              </w:rPr>
              <w:t>certify</w:t>
            </w:r>
            <w:r>
              <w:rPr>
                <w:spacing w:val="-3"/>
                <w:sz w:val="20"/>
              </w:rPr>
              <w:t xml:space="preserve"> </w:t>
            </w:r>
            <w:r>
              <w:rPr>
                <w:sz w:val="20"/>
              </w:rPr>
              <w:t>one</w:t>
            </w:r>
            <w:r>
              <w:rPr>
                <w:spacing w:val="-4"/>
                <w:sz w:val="20"/>
              </w:rPr>
              <w:t xml:space="preserve"> </w:t>
            </w:r>
            <w:r>
              <w:rPr>
                <w:sz w:val="20"/>
              </w:rPr>
              <w:t>hundred</w:t>
            </w:r>
            <w:r>
              <w:rPr>
                <w:spacing w:val="-4"/>
                <w:sz w:val="20"/>
              </w:rPr>
              <w:t xml:space="preserve"> </w:t>
            </w:r>
            <w:r>
              <w:rPr>
                <w:sz w:val="20"/>
              </w:rPr>
              <w:t>per</w:t>
            </w:r>
            <w:r>
              <w:rPr>
                <w:spacing w:val="-1"/>
                <w:sz w:val="20"/>
              </w:rPr>
              <w:t xml:space="preserve"> </w:t>
            </w:r>
            <w:r>
              <w:rPr>
                <w:sz w:val="20"/>
              </w:rPr>
              <w:t>cent</w:t>
            </w:r>
            <w:r>
              <w:rPr>
                <w:spacing w:val="-4"/>
                <w:sz w:val="20"/>
              </w:rPr>
              <w:t xml:space="preserve"> </w:t>
            </w:r>
            <w:r>
              <w:rPr>
                <w:sz w:val="20"/>
              </w:rPr>
              <w:t>(100%)</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amount</w:t>
            </w:r>
            <w:r>
              <w:rPr>
                <w:spacing w:val="-2"/>
                <w:sz w:val="20"/>
              </w:rPr>
              <w:t xml:space="preserve"> </w:t>
            </w:r>
            <w:r>
              <w:rPr>
                <w:sz w:val="20"/>
              </w:rPr>
              <w:t>of</w:t>
            </w:r>
            <w:r>
              <w:rPr>
                <w:spacing w:val="-4"/>
                <w:sz w:val="20"/>
              </w:rPr>
              <w:t xml:space="preserve"> </w:t>
            </w:r>
            <w:r>
              <w:rPr>
                <w:sz w:val="20"/>
              </w:rPr>
              <w:t>the</w:t>
            </w:r>
            <w:r>
              <w:rPr>
                <w:spacing w:val="-6"/>
                <w:sz w:val="20"/>
              </w:rPr>
              <w:t xml:space="preserve"> </w:t>
            </w:r>
            <w:r>
              <w:rPr>
                <w:b/>
                <w:sz w:val="20"/>
              </w:rPr>
              <w:t xml:space="preserve">final account </w:t>
            </w:r>
            <w:r>
              <w:rPr>
                <w:sz w:val="20"/>
              </w:rPr>
              <w:t xml:space="preserve">in the </w:t>
            </w:r>
            <w:r>
              <w:rPr>
                <w:b/>
                <w:sz w:val="20"/>
              </w:rPr>
              <w:t>final payment certificate</w:t>
            </w:r>
          </w:p>
          <w:p w14:paraId="48DFB40B" w14:textId="77777777" w:rsidR="00982B13" w:rsidRDefault="00982B13">
            <w:pPr>
              <w:pStyle w:val="TableParagraph"/>
              <w:spacing w:before="4"/>
              <w:rPr>
                <w:b/>
                <w:sz w:val="20"/>
              </w:rPr>
            </w:pPr>
          </w:p>
          <w:p w14:paraId="490AF465" w14:textId="77777777" w:rsidR="00982B13" w:rsidRDefault="0096695C">
            <w:pPr>
              <w:pStyle w:val="TableParagraph"/>
              <w:tabs>
                <w:tab w:val="left" w:pos="832"/>
              </w:tabs>
              <w:ind w:left="905" w:right="150" w:hanging="792"/>
              <w:rPr>
                <w:sz w:val="20"/>
              </w:rPr>
            </w:pPr>
            <w:r>
              <w:rPr>
                <w:spacing w:val="-2"/>
                <w:sz w:val="20"/>
              </w:rPr>
              <w:t>34.13</w:t>
            </w:r>
            <w:r>
              <w:rPr>
                <w:sz w:val="20"/>
              </w:rPr>
              <w:tab/>
              <w:t>Replace</w:t>
            </w:r>
            <w:r>
              <w:rPr>
                <w:spacing w:val="-6"/>
                <w:sz w:val="20"/>
              </w:rPr>
              <w:t xml:space="preserve"> </w:t>
            </w:r>
            <w:r>
              <w:rPr>
                <w:sz w:val="20"/>
              </w:rPr>
              <w:t>“seven</w:t>
            </w:r>
            <w:r>
              <w:rPr>
                <w:spacing w:val="-3"/>
                <w:sz w:val="20"/>
              </w:rPr>
              <w:t xml:space="preserve"> </w:t>
            </w:r>
            <w:r>
              <w:rPr>
                <w:sz w:val="20"/>
              </w:rPr>
              <w:t>(7)</w:t>
            </w:r>
            <w:r>
              <w:rPr>
                <w:spacing w:val="-3"/>
                <w:sz w:val="20"/>
              </w:rPr>
              <w:t xml:space="preserve"> </w:t>
            </w:r>
            <w:r>
              <w:rPr>
                <w:b/>
                <w:sz w:val="20"/>
              </w:rPr>
              <w:t>calendar</w:t>
            </w:r>
            <w:r>
              <w:rPr>
                <w:b/>
                <w:spacing w:val="-5"/>
                <w:sz w:val="20"/>
              </w:rPr>
              <w:t xml:space="preserve"> </w:t>
            </w:r>
            <w:r>
              <w:rPr>
                <w:b/>
                <w:sz w:val="20"/>
              </w:rPr>
              <w:t>days</w:t>
            </w:r>
            <w:r>
              <w:rPr>
                <w:sz w:val="20"/>
              </w:rPr>
              <w:t>”</w:t>
            </w:r>
            <w:r>
              <w:rPr>
                <w:spacing w:val="-3"/>
                <w:sz w:val="20"/>
              </w:rPr>
              <w:t xml:space="preserve"> </w:t>
            </w:r>
            <w:r>
              <w:rPr>
                <w:sz w:val="20"/>
              </w:rPr>
              <w:t>with</w:t>
            </w:r>
            <w:r>
              <w:rPr>
                <w:spacing w:val="-6"/>
                <w:sz w:val="20"/>
              </w:rPr>
              <w:t xml:space="preserve"> </w:t>
            </w:r>
            <w:r>
              <w:rPr>
                <w:sz w:val="20"/>
              </w:rPr>
              <w:t>“twenty</w:t>
            </w:r>
            <w:r>
              <w:rPr>
                <w:spacing w:val="-3"/>
                <w:sz w:val="20"/>
              </w:rPr>
              <w:t>-one</w:t>
            </w:r>
            <w:r>
              <w:rPr>
                <w:spacing w:val="-6"/>
                <w:sz w:val="20"/>
              </w:rPr>
              <w:t xml:space="preserve"> </w:t>
            </w:r>
            <w:r>
              <w:rPr>
                <w:sz w:val="20"/>
              </w:rPr>
              <w:t>(21)</w:t>
            </w:r>
            <w:r>
              <w:rPr>
                <w:spacing w:val="-3"/>
                <w:sz w:val="20"/>
              </w:rPr>
              <w:t xml:space="preserve"> </w:t>
            </w:r>
            <w:r>
              <w:rPr>
                <w:b/>
                <w:sz w:val="20"/>
              </w:rPr>
              <w:t>calendar</w:t>
            </w:r>
            <w:r>
              <w:rPr>
                <w:b/>
                <w:spacing w:val="-5"/>
                <w:sz w:val="20"/>
              </w:rPr>
              <w:t xml:space="preserve"> </w:t>
            </w:r>
            <w:r>
              <w:rPr>
                <w:b/>
                <w:sz w:val="20"/>
              </w:rPr>
              <w:t>days</w:t>
            </w:r>
            <w:r>
              <w:rPr>
                <w:sz w:val="20"/>
              </w:rPr>
              <w:t>”</w:t>
            </w:r>
            <w:r>
              <w:rPr>
                <w:spacing w:val="-3"/>
                <w:sz w:val="20"/>
              </w:rPr>
              <w:t xml:space="preserve"> </w:t>
            </w:r>
            <w:r>
              <w:rPr>
                <w:sz w:val="20"/>
              </w:rPr>
              <w:t>and</w:t>
            </w:r>
            <w:r>
              <w:rPr>
                <w:spacing w:val="-6"/>
                <w:sz w:val="20"/>
              </w:rPr>
              <w:t xml:space="preserve"> </w:t>
            </w:r>
            <w:r>
              <w:rPr>
                <w:sz w:val="20"/>
              </w:rPr>
              <w:t>delete</w:t>
            </w:r>
            <w:r>
              <w:rPr>
                <w:spacing w:val="-5"/>
                <w:sz w:val="20"/>
              </w:rPr>
              <w:t xml:space="preserve"> </w:t>
            </w:r>
            <w:r>
              <w:rPr>
                <w:sz w:val="20"/>
              </w:rPr>
              <w:t>the words:</w:t>
            </w:r>
            <w:r>
              <w:rPr>
                <w:spacing w:val="-7"/>
                <w:sz w:val="20"/>
              </w:rPr>
              <w:t xml:space="preserve"> </w:t>
            </w:r>
            <w:r>
              <w:rPr>
                <w:sz w:val="20"/>
              </w:rPr>
              <w:t>“subject</w:t>
            </w:r>
            <w:r>
              <w:rPr>
                <w:spacing w:val="-3"/>
                <w:sz w:val="20"/>
              </w:rPr>
              <w:t xml:space="preserve"> </w:t>
            </w:r>
            <w:r>
              <w:rPr>
                <w:sz w:val="20"/>
              </w:rPr>
              <w:t>to</w:t>
            </w:r>
            <w:r>
              <w:rPr>
                <w:spacing w:val="-5"/>
                <w:sz w:val="20"/>
              </w:rPr>
              <w:t xml:space="preserve"> </w:t>
            </w:r>
            <w:r>
              <w:rPr>
                <w:sz w:val="20"/>
              </w:rPr>
              <w:t>the</w:t>
            </w:r>
            <w:r>
              <w:rPr>
                <w:spacing w:val="-5"/>
                <w:sz w:val="20"/>
              </w:rPr>
              <w:t xml:space="preserve"> </w:t>
            </w:r>
            <w:r>
              <w:rPr>
                <w:b/>
                <w:sz w:val="20"/>
              </w:rPr>
              <w:t>employer</w:t>
            </w:r>
            <w:r>
              <w:rPr>
                <w:b/>
                <w:spacing w:val="-2"/>
                <w:sz w:val="20"/>
              </w:rPr>
              <w:t xml:space="preserve"> </w:t>
            </w:r>
            <w:r>
              <w:rPr>
                <w:sz w:val="20"/>
              </w:rPr>
              <w:t>giving</w:t>
            </w:r>
            <w:r>
              <w:rPr>
                <w:spacing w:val="-5"/>
                <w:sz w:val="20"/>
              </w:rPr>
              <w:t xml:space="preserve"> </w:t>
            </w:r>
            <w:r>
              <w:rPr>
                <w:sz w:val="20"/>
              </w:rPr>
              <w:t>the</w:t>
            </w:r>
            <w:r>
              <w:rPr>
                <w:spacing w:val="-4"/>
                <w:sz w:val="20"/>
              </w:rPr>
              <w:t xml:space="preserve"> </w:t>
            </w:r>
            <w:r>
              <w:rPr>
                <w:b/>
                <w:sz w:val="20"/>
              </w:rPr>
              <w:t>contractor</w:t>
            </w:r>
            <w:r>
              <w:rPr>
                <w:b/>
                <w:spacing w:val="-2"/>
                <w:sz w:val="20"/>
              </w:rPr>
              <w:t xml:space="preserve"> </w:t>
            </w:r>
            <w:r>
              <w:rPr>
                <w:sz w:val="20"/>
              </w:rPr>
              <w:t>a</w:t>
            </w:r>
            <w:r>
              <w:rPr>
                <w:spacing w:val="-7"/>
                <w:sz w:val="20"/>
              </w:rPr>
              <w:t xml:space="preserve"> </w:t>
            </w:r>
            <w:r>
              <w:rPr>
                <w:sz w:val="20"/>
              </w:rPr>
              <w:t>tax</w:t>
            </w:r>
            <w:r>
              <w:rPr>
                <w:spacing w:val="-4"/>
                <w:sz w:val="20"/>
              </w:rPr>
              <w:t xml:space="preserve"> </w:t>
            </w:r>
            <w:r>
              <w:rPr>
                <w:sz w:val="20"/>
              </w:rPr>
              <w:t>invoice</w:t>
            </w:r>
            <w:r>
              <w:rPr>
                <w:spacing w:val="-4"/>
                <w:sz w:val="20"/>
              </w:rPr>
              <w:t xml:space="preserve"> </w:t>
            </w:r>
            <w:r>
              <w:rPr>
                <w:sz w:val="20"/>
              </w:rPr>
              <w:t>for</w:t>
            </w:r>
            <w:r>
              <w:rPr>
                <w:spacing w:val="-3"/>
                <w:sz w:val="20"/>
              </w:rPr>
              <w:t xml:space="preserve"> </w:t>
            </w:r>
            <w:r>
              <w:rPr>
                <w:sz w:val="20"/>
              </w:rPr>
              <w:t>the</w:t>
            </w:r>
            <w:r>
              <w:rPr>
                <w:spacing w:val="-5"/>
                <w:sz w:val="20"/>
              </w:rPr>
              <w:t xml:space="preserve"> </w:t>
            </w:r>
            <w:r>
              <w:rPr>
                <w:sz w:val="20"/>
              </w:rPr>
              <w:t>amount</w:t>
            </w:r>
            <w:r>
              <w:rPr>
                <w:spacing w:val="-5"/>
                <w:sz w:val="20"/>
              </w:rPr>
              <w:t xml:space="preserve"> </w:t>
            </w:r>
            <w:r>
              <w:rPr>
                <w:sz w:val="20"/>
              </w:rPr>
              <w:t>due”</w:t>
            </w:r>
          </w:p>
          <w:p w14:paraId="444E9DD5" w14:textId="77777777" w:rsidR="00982B13" w:rsidRDefault="0096695C">
            <w:pPr>
              <w:pStyle w:val="TableParagraph"/>
              <w:numPr>
                <w:ilvl w:val="1"/>
                <w:numId w:val="43"/>
              </w:numPr>
              <w:tabs>
                <w:tab w:val="left" w:pos="832"/>
              </w:tabs>
              <w:spacing w:before="229"/>
              <w:ind w:left="832" w:hanging="719"/>
              <w:rPr>
                <w:sz w:val="20"/>
              </w:rPr>
            </w:pPr>
            <w:r>
              <w:rPr>
                <w:sz w:val="20"/>
              </w:rPr>
              <w:t>Add</w:t>
            </w:r>
            <w:r>
              <w:rPr>
                <w:spacing w:val="-10"/>
                <w:sz w:val="20"/>
              </w:rPr>
              <w:t xml:space="preserve"> </w:t>
            </w:r>
            <w:r>
              <w:rPr>
                <w:sz w:val="20"/>
              </w:rPr>
              <w:t>the</w:t>
            </w:r>
            <w:r>
              <w:rPr>
                <w:spacing w:val="-10"/>
                <w:sz w:val="20"/>
              </w:rPr>
              <w:t xml:space="preserve"> </w:t>
            </w:r>
            <w:r>
              <w:rPr>
                <w:sz w:val="20"/>
              </w:rPr>
              <w:t>following</w:t>
            </w:r>
            <w:r>
              <w:rPr>
                <w:spacing w:val="-12"/>
                <w:sz w:val="20"/>
              </w:rPr>
              <w:t xml:space="preserve"> </w:t>
            </w:r>
            <w:r>
              <w:rPr>
                <w:sz w:val="20"/>
              </w:rPr>
              <w:t>clauses</w:t>
            </w:r>
            <w:r>
              <w:rPr>
                <w:spacing w:val="-9"/>
                <w:sz w:val="20"/>
              </w:rPr>
              <w:t xml:space="preserve"> </w:t>
            </w:r>
            <w:r>
              <w:rPr>
                <w:sz w:val="20"/>
              </w:rPr>
              <w:t>36.1.3</w:t>
            </w:r>
            <w:r>
              <w:rPr>
                <w:spacing w:val="-9"/>
                <w:sz w:val="20"/>
              </w:rPr>
              <w:t xml:space="preserve"> </w:t>
            </w:r>
            <w:r>
              <w:rPr>
                <w:sz w:val="20"/>
              </w:rPr>
              <w:t>to</w:t>
            </w:r>
            <w:r>
              <w:rPr>
                <w:spacing w:val="-11"/>
                <w:sz w:val="20"/>
              </w:rPr>
              <w:t xml:space="preserve"> </w:t>
            </w:r>
            <w:r>
              <w:rPr>
                <w:sz w:val="20"/>
              </w:rPr>
              <w:t>36.1.5.</w:t>
            </w:r>
            <w:r>
              <w:rPr>
                <w:spacing w:val="-8"/>
                <w:sz w:val="20"/>
              </w:rPr>
              <w:t xml:space="preserve"> </w:t>
            </w:r>
            <w:r>
              <w:rPr>
                <w:sz w:val="20"/>
              </w:rPr>
              <w:t>under</w:t>
            </w:r>
            <w:r>
              <w:rPr>
                <w:spacing w:val="-10"/>
                <w:sz w:val="20"/>
              </w:rPr>
              <w:t xml:space="preserve"> </w:t>
            </w:r>
            <w:r>
              <w:rPr>
                <w:sz w:val="20"/>
              </w:rPr>
              <w:t>36.1</w:t>
            </w:r>
            <w:r>
              <w:rPr>
                <w:spacing w:val="-9"/>
                <w:sz w:val="20"/>
              </w:rPr>
              <w:t xml:space="preserve"> </w:t>
            </w:r>
            <w:r>
              <w:rPr>
                <w:sz w:val="20"/>
              </w:rPr>
              <w:t>to</w:t>
            </w:r>
            <w:r>
              <w:rPr>
                <w:spacing w:val="-12"/>
                <w:sz w:val="20"/>
              </w:rPr>
              <w:t xml:space="preserve"> </w:t>
            </w:r>
            <w:r>
              <w:rPr>
                <w:sz w:val="20"/>
              </w:rPr>
              <w:t>read</w:t>
            </w:r>
            <w:r>
              <w:rPr>
                <w:spacing w:val="-8"/>
                <w:sz w:val="20"/>
              </w:rPr>
              <w:t xml:space="preserve"> </w:t>
            </w:r>
            <w:r>
              <w:rPr>
                <w:sz w:val="20"/>
              </w:rPr>
              <w:t>as</w:t>
            </w:r>
            <w:r>
              <w:rPr>
                <w:spacing w:val="-10"/>
                <w:sz w:val="20"/>
              </w:rPr>
              <w:t xml:space="preserve"> </w:t>
            </w:r>
            <w:r>
              <w:rPr>
                <w:spacing w:val="-2"/>
                <w:sz w:val="20"/>
              </w:rPr>
              <w:t>follows:</w:t>
            </w:r>
          </w:p>
          <w:p w14:paraId="1709D7BD" w14:textId="77777777" w:rsidR="00982B13" w:rsidRDefault="00982B13">
            <w:pPr>
              <w:pStyle w:val="TableParagraph"/>
              <w:spacing w:before="1"/>
              <w:rPr>
                <w:b/>
                <w:sz w:val="20"/>
              </w:rPr>
            </w:pPr>
          </w:p>
          <w:p w14:paraId="6FA61B97" w14:textId="77777777" w:rsidR="00982B13" w:rsidRDefault="0096695C">
            <w:pPr>
              <w:pStyle w:val="TableParagraph"/>
              <w:numPr>
                <w:ilvl w:val="2"/>
                <w:numId w:val="43"/>
              </w:numPr>
              <w:tabs>
                <w:tab w:val="left" w:pos="826"/>
              </w:tabs>
              <w:ind w:left="826" w:hanging="713"/>
              <w:rPr>
                <w:sz w:val="20"/>
              </w:rPr>
            </w:pPr>
            <w:r>
              <w:rPr>
                <w:sz w:val="20"/>
              </w:rPr>
              <w:t>refuses</w:t>
            </w:r>
            <w:r>
              <w:rPr>
                <w:spacing w:val="-12"/>
                <w:sz w:val="20"/>
              </w:rPr>
              <w:t xml:space="preserve"> </w:t>
            </w:r>
            <w:r>
              <w:rPr>
                <w:sz w:val="20"/>
              </w:rPr>
              <w:t>or</w:t>
            </w:r>
            <w:r>
              <w:rPr>
                <w:spacing w:val="-9"/>
                <w:sz w:val="20"/>
              </w:rPr>
              <w:t xml:space="preserve"> </w:t>
            </w:r>
            <w:r>
              <w:rPr>
                <w:sz w:val="20"/>
              </w:rPr>
              <w:t>neglects</w:t>
            </w:r>
            <w:r>
              <w:rPr>
                <w:spacing w:val="-8"/>
                <w:sz w:val="20"/>
              </w:rPr>
              <w:t xml:space="preserve"> </w:t>
            </w:r>
            <w:r>
              <w:rPr>
                <w:sz w:val="20"/>
              </w:rPr>
              <w:t>to</w:t>
            </w:r>
            <w:r>
              <w:rPr>
                <w:spacing w:val="-11"/>
                <w:sz w:val="20"/>
              </w:rPr>
              <w:t xml:space="preserve"> </w:t>
            </w:r>
            <w:r>
              <w:rPr>
                <w:sz w:val="20"/>
              </w:rPr>
              <w:t>comply</w:t>
            </w:r>
            <w:r>
              <w:rPr>
                <w:spacing w:val="-8"/>
                <w:sz w:val="20"/>
              </w:rPr>
              <w:t xml:space="preserve"> </w:t>
            </w:r>
            <w:r>
              <w:rPr>
                <w:sz w:val="20"/>
              </w:rPr>
              <w:t>strictly</w:t>
            </w:r>
            <w:r>
              <w:rPr>
                <w:spacing w:val="-9"/>
                <w:sz w:val="20"/>
              </w:rPr>
              <w:t xml:space="preserve"> </w:t>
            </w:r>
            <w:r>
              <w:rPr>
                <w:sz w:val="20"/>
              </w:rPr>
              <w:t>with</w:t>
            </w:r>
            <w:r>
              <w:rPr>
                <w:spacing w:val="-10"/>
                <w:sz w:val="20"/>
              </w:rPr>
              <w:t xml:space="preserve"> </w:t>
            </w:r>
            <w:r>
              <w:rPr>
                <w:sz w:val="20"/>
              </w:rPr>
              <w:t>any</w:t>
            </w:r>
            <w:r>
              <w:rPr>
                <w:spacing w:val="-9"/>
                <w:sz w:val="20"/>
              </w:rPr>
              <w:t xml:space="preserve"> </w:t>
            </w:r>
            <w:r>
              <w:rPr>
                <w:sz w:val="20"/>
              </w:rPr>
              <w:t>of</w:t>
            </w:r>
            <w:r>
              <w:rPr>
                <w:spacing w:val="-11"/>
                <w:sz w:val="20"/>
              </w:rPr>
              <w:t xml:space="preserve"> </w:t>
            </w:r>
            <w:r>
              <w:rPr>
                <w:sz w:val="20"/>
              </w:rPr>
              <w:t>the</w:t>
            </w:r>
            <w:r>
              <w:rPr>
                <w:spacing w:val="-10"/>
                <w:sz w:val="20"/>
              </w:rPr>
              <w:t xml:space="preserve"> </w:t>
            </w:r>
            <w:r>
              <w:rPr>
                <w:sz w:val="20"/>
              </w:rPr>
              <w:t>conditions</w:t>
            </w:r>
            <w:r>
              <w:rPr>
                <w:spacing w:val="-9"/>
                <w:sz w:val="20"/>
              </w:rPr>
              <w:t xml:space="preserve"> </w:t>
            </w:r>
            <w:r>
              <w:rPr>
                <w:sz w:val="20"/>
              </w:rPr>
              <w:t>of</w:t>
            </w:r>
            <w:r>
              <w:rPr>
                <w:spacing w:val="35"/>
                <w:sz w:val="20"/>
              </w:rPr>
              <w:t xml:space="preserve"> </w:t>
            </w:r>
            <w:r>
              <w:rPr>
                <w:spacing w:val="-2"/>
                <w:sz w:val="20"/>
              </w:rPr>
              <w:t>contract</w:t>
            </w:r>
          </w:p>
          <w:p w14:paraId="527D56F5" w14:textId="77777777" w:rsidR="00982B13" w:rsidRDefault="00982B13">
            <w:pPr>
              <w:pStyle w:val="TableParagraph"/>
              <w:spacing w:before="1"/>
              <w:rPr>
                <w:b/>
                <w:sz w:val="20"/>
              </w:rPr>
            </w:pPr>
          </w:p>
          <w:p w14:paraId="2D7DCC72" w14:textId="77777777" w:rsidR="00982B13" w:rsidRDefault="0096695C">
            <w:pPr>
              <w:pStyle w:val="TableParagraph"/>
              <w:numPr>
                <w:ilvl w:val="2"/>
                <w:numId w:val="43"/>
              </w:numPr>
              <w:tabs>
                <w:tab w:val="left" w:pos="825"/>
                <w:tab w:val="left" w:pos="832"/>
              </w:tabs>
              <w:ind w:left="832" w:right="375" w:hanging="720"/>
              <w:rPr>
                <w:sz w:val="20"/>
              </w:rPr>
            </w:pPr>
            <w:r>
              <w:rPr>
                <w:sz w:val="20"/>
              </w:rPr>
              <w:t>estate</w:t>
            </w:r>
            <w:r>
              <w:rPr>
                <w:spacing w:val="-3"/>
                <w:sz w:val="20"/>
              </w:rPr>
              <w:t xml:space="preserve"> </w:t>
            </w:r>
            <w:r>
              <w:rPr>
                <w:sz w:val="20"/>
              </w:rPr>
              <w:t>being</w:t>
            </w:r>
            <w:r>
              <w:rPr>
                <w:spacing w:val="-6"/>
                <w:sz w:val="20"/>
              </w:rPr>
              <w:t xml:space="preserve"> </w:t>
            </w:r>
            <w:r>
              <w:rPr>
                <w:sz w:val="20"/>
              </w:rPr>
              <w:t>sequestrated;</w:t>
            </w:r>
            <w:r>
              <w:rPr>
                <w:spacing w:val="-3"/>
                <w:sz w:val="20"/>
              </w:rPr>
              <w:t xml:space="preserve"> </w:t>
            </w:r>
            <w:r>
              <w:rPr>
                <w:sz w:val="20"/>
              </w:rPr>
              <w:t>liquidated</w:t>
            </w:r>
            <w:r>
              <w:rPr>
                <w:spacing w:val="-5"/>
                <w:sz w:val="20"/>
              </w:rPr>
              <w:t xml:space="preserve"> </w:t>
            </w:r>
            <w:r>
              <w:rPr>
                <w:sz w:val="20"/>
              </w:rPr>
              <w:t>or</w:t>
            </w:r>
            <w:r>
              <w:rPr>
                <w:spacing w:val="-4"/>
                <w:sz w:val="20"/>
              </w:rPr>
              <w:t xml:space="preserve"> </w:t>
            </w:r>
            <w:r>
              <w:rPr>
                <w:sz w:val="20"/>
              </w:rPr>
              <w:t>surrendered</w:t>
            </w:r>
            <w:r>
              <w:rPr>
                <w:spacing w:val="-5"/>
                <w:sz w:val="20"/>
              </w:rPr>
              <w:t xml:space="preserve"> </w:t>
            </w:r>
            <w:r>
              <w:rPr>
                <w:sz w:val="20"/>
              </w:rPr>
              <w:t>in</w:t>
            </w:r>
            <w:r>
              <w:rPr>
                <w:spacing w:val="-3"/>
                <w:sz w:val="20"/>
              </w:rPr>
              <w:t xml:space="preserve"> </w:t>
            </w:r>
            <w:r>
              <w:rPr>
                <w:sz w:val="20"/>
              </w:rPr>
              <w:t>terms</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insolvency</w:t>
            </w:r>
            <w:r>
              <w:rPr>
                <w:spacing w:val="-4"/>
                <w:sz w:val="20"/>
              </w:rPr>
              <w:t xml:space="preserve"> </w:t>
            </w:r>
            <w:r>
              <w:rPr>
                <w:sz w:val="20"/>
              </w:rPr>
              <w:t>laws</w:t>
            </w:r>
            <w:r>
              <w:rPr>
                <w:spacing w:val="-3"/>
                <w:sz w:val="20"/>
              </w:rPr>
              <w:t xml:space="preserve"> </w:t>
            </w:r>
            <w:r>
              <w:rPr>
                <w:sz w:val="20"/>
              </w:rPr>
              <w:t>in force within the Republic of South Africa</w:t>
            </w:r>
          </w:p>
          <w:p w14:paraId="4E190A47" w14:textId="77777777" w:rsidR="00982B13" w:rsidRDefault="00982B13">
            <w:pPr>
              <w:pStyle w:val="TableParagraph"/>
              <w:spacing w:before="35"/>
              <w:rPr>
                <w:b/>
                <w:sz w:val="20"/>
              </w:rPr>
            </w:pPr>
          </w:p>
          <w:p w14:paraId="31AC2FF8" w14:textId="77777777" w:rsidR="00982B13" w:rsidRDefault="0096695C">
            <w:pPr>
              <w:pStyle w:val="TableParagraph"/>
              <w:numPr>
                <w:ilvl w:val="2"/>
                <w:numId w:val="43"/>
              </w:numPr>
              <w:tabs>
                <w:tab w:val="left" w:pos="825"/>
                <w:tab w:val="left" w:pos="832"/>
              </w:tabs>
              <w:ind w:left="832" w:right="140" w:hanging="720"/>
              <w:rPr>
                <w:sz w:val="20"/>
              </w:rPr>
            </w:pPr>
            <w:r>
              <w:rPr>
                <w:sz w:val="20"/>
              </w:rPr>
              <w:t xml:space="preserve">in the judgment of the </w:t>
            </w:r>
            <w:r>
              <w:rPr>
                <w:b/>
                <w:sz w:val="20"/>
              </w:rPr>
              <w:t>employer</w:t>
            </w:r>
            <w:r>
              <w:rPr>
                <w:sz w:val="20"/>
              </w:rPr>
              <w:t>, has</w:t>
            </w:r>
            <w:r>
              <w:rPr>
                <w:spacing w:val="24"/>
                <w:sz w:val="20"/>
              </w:rPr>
              <w:t xml:space="preserve"> </w:t>
            </w:r>
            <w:r>
              <w:rPr>
                <w:sz w:val="20"/>
              </w:rPr>
              <w:t xml:space="preserve">engaged in </w:t>
            </w:r>
            <w:r>
              <w:rPr>
                <w:b/>
                <w:sz w:val="20"/>
              </w:rPr>
              <w:t xml:space="preserve">corrupt </w:t>
            </w:r>
            <w:r>
              <w:rPr>
                <w:sz w:val="20"/>
              </w:rPr>
              <w:t xml:space="preserve">or </w:t>
            </w:r>
            <w:r>
              <w:rPr>
                <w:b/>
                <w:sz w:val="20"/>
              </w:rPr>
              <w:t>fraudulent</w:t>
            </w:r>
            <w:r>
              <w:rPr>
                <w:b/>
                <w:spacing w:val="28"/>
                <w:sz w:val="20"/>
              </w:rPr>
              <w:t xml:space="preserve"> </w:t>
            </w:r>
            <w:r>
              <w:rPr>
                <w:b/>
                <w:sz w:val="20"/>
              </w:rPr>
              <w:t xml:space="preserve">practices </w:t>
            </w:r>
            <w:r>
              <w:rPr>
                <w:sz w:val="20"/>
              </w:rPr>
              <w:t>in</w:t>
            </w:r>
            <w:r>
              <w:rPr>
                <w:spacing w:val="40"/>
                <w:sz w:val="20"/>
              </w:rPr>
              <w:t xml:space="preserve"> </w:t>
            </w:r>
            <w:r>
              <w:rPr>
                <w:sz w:val="20"/>
              </w:rPr>
              <w:t>competing for or in executing the contract</w:t>
            </w:r>
          </w:p>
          <w:p w14:paraId="35B8FF55" w14:textId="77777777" w:rsidR="00982B13" w:rsidRDefault="00982B13">
            <w:pPr>
              <w:pStyle w:val="TableParagraph"/>
              <w:spacing w:before="1"/>
              <w:rPr>
                <w:b/>
                <w:sz w:val="20"/>
              </w:rPr>
            </w:pPr>
          </w:p>
          <w:p w14:paraId="1528293D" w14:textId="77777777" w:rsidR="00982B13" w:rsidRDefault="0096695C">
            <w:pPr>
              <w:pStyle w:val="TableParagraph"/>
              <w:tabs>
                <w:tab w:val="left" w:pos="832"/>
              </w:tabs>
              <w:ind w:left="113"/>
              <w:rPr>
                <w:sz w:val="20"/>
              </w:rPr>
            </w:pPr>
            <w:r>
              <w:rPr>
                <w:spacing w:val="-4"/>
                <w:sz w:val="20"/>
              </w:rPr>
              <w:t>36.3</w:t>
            </w:r>
            <w:r>
              <w:rPr>
                <w:sz w:val="20"/>
              </w:rPr>
              <w:tab/>
            </w:r>
            <w:r>
              <w:rPr>
                <w:sz w:val="20"/>
              </w:rPr>
              <w:t>Remove</w:t>
            </w:r>
            <w:r>
              <w:rPr>
                <w:spacing w:val="-14"/>
                <w:sz w:val="20"/>
              </w:rPr>
              <w:t xml:space="preserve"> </w:t>
            </w:r>
            <w:r>
              <w:rPr>
                <w:sz w:val="20"/>
              </w:rPr>
              <w:t>reference</w:t>
            </w:r>
            <w:r>
              <w:rPr>
                <w:spacing w:val="-13"/>
                <w:sz w:val="20"/>
              </w:rPr>
              <w:t xml:space="preserve"> </w:t>
            </w:r>
            <w:r>
              <w:rPr>
                <w:sz w:val="20"/>
              </w:rPr>
              <w:t>to</w:t>
            </w:r>
            <w:r>
              <w:rPr>
                <w:spacing w:val="-13"/>
                <w:sz w:val="20"/>
              </w:rPr>
              <w:t xml:space="preserve"> </w:t>
            </w:r>
            <w:r>
              <w:rPr>
                <w:sz w:val="20"/>
              </w:rPr>
              <w:t>“No</w:t>
            </w:r>
            <w:r>
              <w:rPr>
                <w:spacing w:val="-12"/>
                <w:sz w:val="20"/>
              </w:rPr>
              <w:t xml:space="preserve"> </w:t>
            </w:r>
            <w:r>
              <w:rPr>
                <w:sz w:val="20"/>
              </w:rPr>
              <w:t>clause”,</w:t>
            </w:r>
            <w:r>
              <w:rPr>
                <w:spacing w:val="-12"/>
                <w:sz w:val="20"/>
              </w:rPr>
              <w:t xml:space="preserve"> </w:t>
            </w:r>
            <w:r>
              <w:rPr>
                <w:sz w:val="20"/>
              </w:rPr>
              <w:t>and</w:t>
            </w:r>
            <w:r>
              <w:rPr>
                <w:spacing w:val="-13"/>
                <w:sz w:val="20"/>
              </w:rPr>
              <w:t xml:space="preserve"> </w:t>
            </w:r>
            <w:r>
              <w:rPr>
                <w:sz w:val="20"/>
              </w:rPr>
              <w:t>replace</w:t>
            </w:r>
            <w:r>
              <w:rPr>
                <w:spacing w:val="-11"/>
                <w:sz w:val="20"/>
              </w:rPr>
              <w:t xml:space="preserve"> </w:t>
            </w:r>
            <w:r>
              <w:rPr>
                <w:sz w:val="20"/>
              </w:rPr>
              <w:t>“</w:t>
            </w:r>
            <w:r>
              <w:rPr>
                <w:b/>
                <w:sz w:val="20"/>
              </w:rPr>
              <w:t>principal</w:t>
            </w:r>
            <w:r>
              <w:rPr>
                <w:b/>
                <w:spacing w:val="-14"/>
                <w:sz w:val="20"/>
              </w:rPr>
              <w:t xml:space="preserve"> </w:t>
            </w:r>
            <w:r>
              <w:rPr>
                <w:b/>
                <w:sz w:val="20"/>
              </w:rPr>
              <w:t>agent</w:t>
            </w:r>
            <w:r>
              <w:rPr>
                <w:sz w:val="20"/>
              </w:rPr>
              <w:t>”</w:t>
            </w:r>
            <w:r>
              <w:rPr>
                <w:spacing w:val="-12"/>
                <w:sz w:val="20"/>
              </w:rPr>
              <w:t xml:space="preserve"> </w:t>
            </w:r>
            <w:r>
              <w:rPr>
                <w:sz w:val="20"/>
              </w:rPr>
              <w:t>with</w:t>
            </w:r>
            <w:r>
              <w:rPr>
                <w:spacing w:val="-14"/>
                <w:sz w:val="20"/>
              </w:rPr>
              <w:t xml:space="preserve"> </w:t>
            </w:r>
            <w:r>
              <w:rPr>
                <w:spacing w:val="-2"/>
                <w:sz w:val="20"/>
              </w:rPr>
              <w:t>“</w:t>
            </w:r>
            <w:r>
              <w:rPr>
                <w:b/>
                <w:spacing w:val="-2"/>
                <w:sz w:val="20"/>
              </w:rPr>
              <w:t>employer</w:t>
            </w:r>
            <w:r>
              <w:rPr>
                <w:spacing w:val="-2"/>
                <w:sz w:val="20"/>
              </w:rPr>
              <w:t>”</w:t>
            </w:r>
          </w:p>
          <w:p w14:paraId="40C2B5F8" w14:textId="77777777" w:rsidR="00982B13" w:rsidRDefault="0096695C">
            <w:pPr>
              <w:pStyle w:val="TableParagraph"/>
              <w:tabs>
                <w:tab w:val="left" w:pos="777"/>
              </w:tabs>
              <w:spacing w:before="212"/>
              <w:ind w:left="113"/>
              <w:rPr>
                <w:sz w:val="20"/>
              </w:rPr>
            </w:pPr>
            <w:r>
              <w:rPr>
                <w:spacing w:val="-4"/>
                <w:sz w:val="20"/>
              </w:rPr>
              <w:t>36.7</w:t>
            </w:r>
            <w:r>
              <w:rPr>
                <w:sz w:val="20"/>
              </w:rPr>
              <w:tab/>
              <w:t>Add</w:t>
            </w:r>
            <w:r>
              <w:rPr>
                <w:spacing w:val="-14"/>
                <w:sz w:val="20"/>
              </w:rPr>
              <w:t xml:space="preserve"> </w:t>
            </w:r>
            <w:r>
              <w:rPr>
                <w:sz w:val="20"/>
              </w:rPr>
              <w:t>the</w:t>
            </w:r>
            <w:r>
              <w:rPr>
                <w:spacing w:val="-14"/>
                <w:sz w:val="20"/>
              </w:rPr>
              <w:t xml:space="preserve"> </w:t>
            </w:r>
            <w:r>
              <w:rPr>
                <w:sz w:val="20"/>
              </w:rPr>
              <w:t>following:</w:t>
            </w:r>
            <w:r>
              <w:rPr>
                <w:spacing w:val="-13"/>
                <w:sz w:val="20"/>
              </w:rPr>
              <w:t xml:space="preserve"> </w:t>
            </w:r>
            <w:r>
              <w:rPr>
                <w:sz w:val="20"/>
              </w:rPr>
              <w:t>“Notwithstanding</w:t>
            </w:r>
            <w:r>
              <w:rPr>
                <w:spacing w:val="-12"/>
                <w:sz w:val="20"/>
              </w:rPr>
              <w:t xml:space="preserve"> </w:t>
            </w:r>
            <w:r>
              <w:rPr>
                <w:sz w:val="20"/>
              </w:rPr>
              <w:t>any</w:t>
            </w:r>
            <w:r>
              <w:rPr>
                <w:spacing w:val="-14"/>
                <w:sz w:val="20"/>
              </w:rPr>
              <w:t xml:space="preserve"> </w:t>
            </w:r>
            <w:r>
              <w:rPr>
                <w:sz w:val="20"/>
              </w:rPr>
              <w:t>clause</w:t>
            </w:r>
            <w:r>
              <w:rPr>
                <w:spacing w:val="-14"/>
                <w:sz w:val="20"/>
              </w:rPr>
              <w:t xml:space="preserve"> </w:t>
            </w:r>
            <w:r>
              <w:rPr>
                <w:sz w:val="20"/>
              </w:rPr>
              <w:t>to</w:t>
            </w:r>
            <w:r>
              <w:rPr>
                <w:spacing w:val="-11"/>
                <w:sz w:val="20"/>
              </w:rPr>
              <w:t xml:space="preserve"> </w:t>
            </w:r>
            <w:r>
              <w:rPr>
                <w:sz w:val="20"/>
              </w:rPr>
              <w:t>the</w:t>
            </w:r>
            <w:r>
              <w:rPr>
                <w:spacing w:val="-13"/>
                <w:sz w:val="20"/>
              </w:rPr>
              <w:t xml:space="preserve"> </w:t>
            </w:r>
            <w:r>
              <w:rPr>
                <w:sz w:val="20"/>
              </w:rPr>
              <w:t>contrary,</w:t>
            </w:r>
            <w:r>
              <w:rPr>
                <w:spacing w:val="-14"/>
                <w:sz w:val="20"/>
              </w:rPr>
              <w:t xml:space="preserve"> </w:t>
            </w:r>
            <w:r>
              <w:rPr>
                <w:sz w:val="20"/>
              </w:rPr>
              <w:t>on</w:t>
            </w:r>
            <w:r>
              <w:rPr>
                <w:spacing w:val="-13"/>
                <w:sz w:val="20"/>
              </w:rPr>
              <w:t xml:space="preserve"> </w:t>
            </w:r>
            <w:r>
              <w:rPr>
                <w:sz w:val="20"/>
              </w:rPr>
              <w:t>cancellation</w:t>
            </w:r>
            <w:r>
              <w:rPr>
                <w:spacing w:val="-10"/>
                <w:sz w:val="20"/>
              </w:rPr>
              <w:t xml:space="preserve"> </w:t>
            </w:r>
            <w:r>
              <w:rPr>
                <w:sz w:val="20"/>
              </w:rPr>
              <w:t>of</w:t>
            </w:r>
            <w:r>
              <w:rPr>
                <w:spacing w:val="-13"/>
                <w:sz w:val="20"/>
              </w:rPr>
              <w:t xml:space="preserve"> </w:t>
            </w:r>
            <w:r>
              <w:rPr>
                <w:spacing w:val="-4"/>
                <w:sz w:val="20"/>
              </w:rPr>
              <w:t>this</w:t>
            </w:r>
          </w:p>
        </w:tc>
      </w:tr>
    </w:tbl>
    <w:p w14:paraId="0A212F97" w14:textId="77777777" w:rsidR="00982B13" w:rsidRDefault="00982B13">
      <w:pPr>
        <w:rPr>
          <w:sz w:val="20"/>
        </w:rPr>
        <w:sectPr w:rsidR="00982B13">
          <w:headerReference w:type="default" r:id="rId56"/>
          <w:footerReference w:type="default" r:id="rId57"/>
          <w:pgSz w:w="11920" w:h="16850"/>
          <w:pgMar w:top="960" w:right="400" w:bottom="640" w:left="500" w:header="233" w:footer="443" w:gutter="0"/>
          <w:cols w:space="720"/>
        </w:sectPr>
      </w:pPr>
    </w:p>
    <w:p w14:paraId="362B60BD" w14:textId="77777777" w:rsidR="00982B13" w:rsidRDefault="00982B13">
      <w:pPr>
        <w:pStyle w:val="BodyText"/>
        <w:rPr>
          <w:b/>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5C4087A5" w14:textId="77777777">
        <w:trPr>
          <w:trHeight w:val="5290"/>
        </w:trPr>
        <w:tc>
          <w:tcPr>
            <w:tcW w:w="1188" w:type="dxa"/>
          </w:tcPr>
          <w:p w14:paraId="392B04EF" w14:textId="77777777" w:rsidR="00982B13" w:rsidRDefault="00982B13">
            <w:pPr>
              <w:pStyle w:val="TableParagraph"/>
              <w:rPr>
                <w:rFonts w:ascii="Times New Roman"/>
                <w:sz w:val="18"/>
              </w:rPr>
            </w:pPr>
          </w:p>
        </w:tc>
        <w:tc>
          <w:tcPr>
            <w:tcW w:w="8821" w:type="dxa"/>
          </w:tcPr>
          <w:p w14:paraId="4269093C" w14:textId="77777777" w:rsidR="00982B13" w:rsidRDefault="0096695C">
            <w:pPr>
              <w:pStyle w:val="TableParagraph"/>
              <w:ind w:left="113" w:right="359"/>
              <w:jc w:val="both"/>
              <w:rPr>
                <w:sz w:val="20"/>
              </w:rPr>
            </w:pPr>
            <w:r>
              <w:rPr>
                <w:sz w:val="20"/>
              </w:rPr>
              <w:t>37.5</w:t>
            </w:r>
            <w:r>
              <w:rPr>
                <w:spacing w:val="40"/>
                <w:sz w:val="20"/>
              </w:rPr>
              <w:t xml:space="preserve">  </w:t>
            </w:r>
            <w:r>
              <w:rPr>
                <w:b/>
                <w:sz w:val="20"/>
              </w:rPr>
              <w:t xml:space="preserve">agreement </w:t>
            </w:r>
            <w:r>
              <w:rPr>
                <w:sz w:val="20"/>
              </w:rPr>
              <w:t xml:space="preserve">either by the </w:t>
            </w:r>
            <w:r>
              <w:rPr>
                <w:b/>
                <w:sz w:val="20"/>
              </w:rPr>
              <w:t xml:space="preserve">employer </w:t>
            </w:r>
            <w:r>
              <w:rPr>
                <w:sz w:val="20"/>
              </w:rPr>
              <w:t xml:space="preserve">or the </w:t>
            </w:r>
            <w:r>
              <w:rPr>
                <w:b/>
                <w:sz w:val="20"/>
              </w:rPr>
              <w:t>contractor</w:t>
            </w:r>
            <w:r>
              <w:rPr>
                <w:sz w:val="20"/>
              </w:rPr>
              <w:t>; or for any reason whatsoever, and</w:t>
            </w:r>
            <w:r>
              <w:rPr>
                <w:spacing w:val="80"/>
                <w:sz w:val="20"/>
              </w:rPr>
              <w:t xml:space="preserve">  </w:t>
            </w:r>
            <w:r>
              <w:rPr>
                <w:sz w:val="20"/>
              </w:rPr>
              <w:t>the</w:t>
            </w:r>
            <w:r>
              <w:rPr>
                <w:spacing w:val="-2"/>
                <w:sz w:val="20"/>
              </w:rPr>
              <w:t xml:space="preserve"> </w:t>
            </w:r>
            <w:r>
              <w:rPr>
                <w:b/>
                <w:sz w:val="20"/>
              </w:rPr>
              <w:t>contractor</w:t>
            </w:r>
            <w:r>
              <w:rPr>
                <w:b/>
                <w:spacing w:val="-1"/>
                <w:sz w:val="20"/>
              </w:rPr>
              <w:t xml:space="preserve"> </w:t>
            </w:r>
            <w:r>
              <w:rPr>
                <w:sz w:val="20"/>
              </w:rPr>
              <w:t>shall on written instruction, discontinue with</w:t>
            </w:r>
            <w:r>
              <w:rPr>
                <w:spacing w:val="-2"/>
                <w:sz w:val="20"/>
              </w:rPr>
              <w:t xml:space="preserve"> </w:t>
            </w:r>
            <w:r>
              <w:rPr>
                <w:sz w:val="20"/>
              </w:rPr>
              <w:t>the</w:t>
            </w:r>
            <w:r>
              <w:rPr>
                <w:spacing w:val="-1"/>
                <w:sz w:val="20"/>
              </w:rPr>
              <w:t xml:space="preserve"> </w:t>
            </w:r>
            <w:r>
              <w:rPr>
                <w:b/>
                <w:sz w:val="20"/>
              </w:rPr>
              <w:t xml:space="preserve">works </w:t>
            </w:r>
            <w:r>
              <w:rPr>
                <w:sz w:val="20"/>
              </w:rPr>
              <w:t>on a date</w:t>
            </w:r>
            <w:r>
              <w:rPr>
                <w:spacing w:val="-1"/>
                <w:sz w:val="20"/>
              </w:rPr>
              <w:t xml:space="preserve"> </w:t>
            </w:r>
            <w:r>
              <w:rPr>
                <w:sz w:val="20"/>
              </w:rPr>
              <w:t>stated</w:t>
            </w:r>
          </w:p>
          <w:p w14:paraId="5294166B" w14:textId="77777777" w:rsidR="00982B13" w:rsidRDefault="0096695C">
            <w:pPr>
              <w:pStyle w:val="TableParagraph"/>
              <w:ind w:left="725" w:right="89" w:hanging="612"/>
              <w:jc w:val="both"/>
              <w:rPr>
                <w:sz w:val="20"/>
              </w:rPr>
            </w:pPr>
            <w:r>
              <w:rPr>
                <w:sz w:val="20"/>
              </w:rPr>
              <w:t>38.7</w:t>
            </w:r>
            <w:r>
              <w:rPr>
                <w:spacing w:val="80"/>
                <w:sz w:val="20"/>
              </w:rPr>
              <w:t xml:space="preserve"> </w:t>
            </w:r>
            <w:r>
              <w:rPr>
                <w:sz w:val="20"/>
              </w:rPr>
              <w:t xml:space="preserve">and withdraw himself from the </w:t>
            </w:r>
            <w:r>
              <w:rPr>
                <w:b/>
                <w:sz w:val="20"/>
              </w:rPr>
              <w:t>site</w:t>
            </w:r>
            <w:r>
              <w:rPr>
                <w:sz w:val="20"/>
              </w:rPr>
              <w:t>. The</w:t>
            </w:r>
            <w:r>
              <w:rPr>
                <w:spacing w:val="40"/>
                <w:sz w:val="20"/>
              </w:rPr>
              <w:t xml:space="preserve"> </w:t>
            </w:r>
            <w:r>
              <w:rPr>
                <w:b/>
                <w:sz w:val="20"/>
              </w:rPr>
              <w:t xml:space="preserve">contractor </w:t>
            </w:r>
            <w:r>
              <w:rPr>
                <w:sz w:val="20"/>
              </w:rPr>
              <w:t xml:space="preserve">shall not be entitled to refuse to withdraw from the </w:t>
            </w:r>
            <w:r>
              <w:rPr>
                <w:b/>
                <w:sz w:val="20"/>
              </w:rPr>
              <w:t xml:space="preserve">works </w:t>
            </w:r>
            <w:r>
              <w:rPr>
                <w:sz w:val="20"/>
              </w:rPr>
              <w:t>on the grounds of any lien or right of retention or on the grounds of any other right whatsoever”</w:t>
            </w:r>
          </w:p>
          <w:p w14:paraId="162CD5A0" w14:textId="77777777" w:rsidR="00982B13" w:rsidRDefault="0096695C">
            <w:pPr>
              <w:pStyle w:val="TableParagraph"/>
              <w:tabs>
                <w:tab w:val="left" w:pos="904"/>
              </w:tabs>
              <w:spacing w:before="227"/>
              <w:ind w:left="113" w:right="2878"/>
              <w:rPr>
                <w:sz w:val="20"/>
              </w:rPr>
            </w:pPr>
            <w:r>
              <w:rPr>
                <w:spacing w:val="-2"/>
                <w:sz w:val="20"/>
              </w:rPr>
              <w:t>37.3.5</w:t>
            </w:r>
            <w:r>
              <w:rPr>
                <w:sz w:val="20"/>
              </w:rPr>
              <w:tab/>
              <w:t>Replace</w:t>
            </w:r>
            <w:r>
              <w:rPr>
                <w:spacing w:val="-13"/>
                <w:sz w:val="20"/>
              </w:rPr>
              <w:t xml:space="preserve"> </w:t>
            </w:r>
            <w:r>
              <w:rPr>
                <w:sz w:val="20"/>
              </w:rPr>
              <w:t>“ninety</w:t>
            </w:r>
            <w:r>
              <w:rPr>
                <w:spacing w:val="-9"/>
                <w:sz w:val="20"/>
              </w:rPr>
              <w:t xml:space="preserve"> </w:t>
            </w:r>
            <w:r>
              <w:rPr>
                <w:sz w:val="20"/>
              </w:rPr>
              <w:t>(90)”</w:t>
            </w:r>
            <w:r>
              <w:rPr>
                <w:spacing w:val="-9"/>
                <w:sz w:val="20"/>
              </w:rPr>
              <w:t xml:space="preserve"> </w:t>
            </w:r>
            <w:r>
              <w:rPr>
                <w:sz w:val="20"/>
              </w:rPr>
              <w:t>with</w:t>
            </w:r>
            <w:r>
              <w:rPr>
                <w:spacing w:val="-11"/>
                <w:sz w:val="20"/>
              </w:rPr>
              <w:t xml:space="preserve"> </w:t>
            </w:r>
            <w:r>
              <w:rPr>
                <w:sz w:val="20"/>
              </w:rPr>
              <w:t>“one</w:t>
            </w:r>
            <w:r>
              <w:rPr>
                <w:spacing w:val="-11"/>
                <w:sz w:val="20"/>
              </w:rPr>
              <w:t xml:space="preserve"> </w:t>
            </w:r>
            <w:r>
              <w:rPr>
                <w:sz w:val="20"/>
              </w:rPr>
              <w:t>hundred</w:t>
            </w:r>
            <w:r>
              <w:rPr>
                <w:spacing w:val="-10"/>
                <w:sz w:val="20"/>
              </w:rPr>
              <w:t xml:space="preserve"> </w:t>
            </w:r>
            <w:r>
              <w:rPr>
                <w:sz w:val="20"/>
              </w:rPr>
              <w:t>a</w:t>
            </w:r>
            <w:r>
              <w:rPr>
                <w:sz w:val="20"/>
              </w:rPr>
              <w:t>nd</w:t>
            </w:r>
            <w:r>
              <w:rPr>
                <w:spacing w:val="-11"/>
                <w:sz w:val="20"/>
              </w:rPr>
              <w:t xml:space="preserve"> </w:t>
            </w:r>
            <w:r>
              <w:rPr>
                <w:sz w:val="20"/>
              </w:rPr>
              <w:t>twenty</w:t>
            </w:r>
            <w:r>
              <w:rPr>
                <w:spacing w:val="-9"/>
                <w:sz w:val="20"/>
              </w:rPr>
              <w:t xml:space="preserve"> </w:t>
            </w:r>
            <w:r>
              <w:rPr>
                <w:sz w:val="20"/>
              </w:rPr>
              <w:t>(120) And 38.5.4</w:t>
            </w:r>
          </w:p>
          <w:p w14:paraId="510C0AEE" w14:textId="77777777" w:rsidR="00982B13" w:rsidRDefault="0096695C">
            <w:pPr>
              <w:pStyle w:val="TableParagraph"/>
              <w:spacing w:before="227"/>
              <w:ind w:left="113"/>
              <w:rPr>
                <w:sz w:val="20"/>
              </w:rPr>
            </w:pPr>
            <w:r>
              <w:rPr>
                <w:sz w:val="20"/>
              </w:rPr>
              <w:t>39.3.5</w:t>
            </w:r>
            <w:r>
              <w:rPr>
                <w:spacing w:val="64"/>
                <w:w w:val="150"/>
                <w:sz w:val="20"/>
              </w:rPr>
              <w:t xml:space="preserve"> </w:t>
            </w:r>
            <w:r>
              <w:rPr>
                <w:sz w:val="20"/>
              </w:rPr>
              <w:t>Add</w:t>
            </w:r>
            <w:r>
              <w:rPr>
                <w:spacing w:val="45"/>
                <w:sz w:val="20"/>
              </w:rPr>
              <w:t xml:space="preserve"> </w:t>
            </w:r>
            <w:r>
              <w:rPr>
                <w:sz w:val="20"/>
              </w:rPr>
              <w:t>the</w:t>
            </w:r>
            <w:r>
              <w:rPr>
                <w:spacing w:val="45"/>
                <w:sz w:val="20"/>
              </w:rPr>
              <w:t xml:space="preserve"> </w:t>
            </w:r>
            <w:r>
              <w:rPr>
                <w:sz w:val="20"/>
              </w:rPr>
              <w:t>following</w:t>
            </w:r>
            <w:r>
              <w:rPr>
                <w:spacing w:val="47"/>
                <w:sz w:val="20"/>
              </w:rPr>
              <w:t xml:space="preserve"> </w:t>
            </w:r>
            <w:r>
              <w:rPr>
                <w:sz w:val="20"/>
              </w:rPr>
              <w:t>words</w:t>
            </w:r>
            <w:r>
              <w:rPr>
                <w:spacing w:val="49"/>
                <w:sz w:val="20"/>
              </w:rPr>
              <w:t xml:space="preserve"> </w:t>
            </w:r>
            <w:r>
              <w:rPr>
                <w:sz w:val="20"/>
              </w:rPr>
              <w:t>at</w:t>
            </w:r>
            <w:r>
              <w:rPr>
                <w:spacing w:val="44"/>
                <w:sz w:val="20"/>
              </w:rPr>
              <w:t xml:space="preserve"> </w:t>
            </w:r>
            <w:r>
              <w:rPr>
                <w:sz w:val="20"/>
              </w:rPr>
              <w:t>the</w:t>
            </w:r>
            <w:r>
              <w:rPr>
                <w:spacing w:val="42"/>
                <w:sz w:val="20"/>
              </w:rPr>
              <w:t xml:space="preserve"> </w:t>
            </w:r>
            <w:r>
              <w:rPr>
                <w:sz w:val="20"/>
              </w:rPr>
              <w:t>end</w:t>
            </w:r>
            <w:r>
              <w:rPr>
                <w:spacing w:val="46"/>
                <w:sz w:val="20"/>
              </w:rPr>
              <w:t xml:space="preserve"> </w:t>
            </w:r>
            <w:r>
              <w:rPr>
                <w:sz w:val="20"/>
              </w:rPr>
              <w:t>thereof:</w:t>
            </w:r>
            <w:r>
              <w:rPr>
                <w:spacing w:val="46"/>
                <w:sz w:val="20"/>
              </w:rPr>
              <w:t xml:space="preserve"> </w:t>
            </w:r>
            <w:r>
              <w:rPr>
                <w:sz w:val="20"/>
              </w:rPr>
              <w:t>“within</w:t>
            </w:r>
            <w:r>
              <w:rPr>
                <w:spacing w:val="47"/>
                <w:sz w:val="20"/>
              </w:rPr>
              <w:t xml:space="preserve"> </w:t>
            </w:r>
            <w:r>
              <w:rPr>
                <w:sz w:val="20"/>
              </w:rPr>
              <w:t>one</w:t>
            </w:r>
            <w:r>
              <w:rPr>
                <w:spacing w:val="43"/>
                <w:sz w:val="20"/>
              </w:rPr>
              <w:t xml:space="preserve"> </w:t>
            </w:r>
            <w:r>
              <w:rPr>
                <w:sz w:val="20"/>
              </w:rPr>
              <w:t>hundred</w:t>
            </w:r>
            <w:r>
              <w:rPr>
                <w:spacing w:val="44"/>
                <w:sz w:val="20"/>
              </w:rPr>
              <w:t xml:space="preserve"> </w:t>
            </w:r>
            <w:r>
              <w:rPr>
                <w:sz w:val="20"/>
              </w:rPr>
              <w:t>and</w:t>
            </w:r>
            <w:r>
              <w:rPr>
                <w:spacing w:val="46"/>
                <w:sz w:val="20"/>
              </w:rPr>
              <w:t xml:space="preserve"> </w:t>
            </w:r>
            <w:r>
              <w:rPr>
                <w:sz w:val="20"/>
              </w:rPr>
              <w:t>twenty</w:t>
            </w:r>
            <w:r>
              <w:rPr>
                <w:spacing w:val="47"/>
                <w:sz w:val="20"/>
              </w:rPr>
              <w:t xml:space="preserve"> </w:t>
            </w:r>
            <w:r>
              <w:rPr>
                <w:spacing w:val="-2"/>
                <w:sz w:val="20"/>
              </w:rPr>
              <w:t>(120)</w:t>
            </w:r>
          </w:p>
          <w:p w14:paraId="560C21F4" w14:textId="77777777" w:rsidR="00982B13" w:rsidRDefault="0096695C">
            <w:pPr>
              <w:pStyle w:val="TableParagraph"/>
              <w:ind w:left="833"/>
              <w:rPr>
                <w:sz w:val="20"/>
              </w:rPr>
            </w:pPr>
            <w:r>
              <w:rPr>
                <w:b/>
                <w:sz w:val="20"/>
              </w:rPr>
              <w:t>working</w:t>
            </w:r>
            <w:r>
              <w:rPr>
                <w:b/>
                <w:spacing w:val="-9"/>
                <w:sz w:val="20"/>
              </w:rPr>
              <w:t xml:space="preserve"> </w:t>
            </w:r>
            <w:r>
              <w:rPr>
                <w:b/>
                <w:sz w:val="20"/>
              </w:rPr>
              <w:t>days</w:t>
            </w:r>
            <w:r>
              <w:rPr>
                <w:b/>
                <w:spacing w:val="-10"/>
                <w:sz w:val="20"/>
              </w:rPr>
              <w:t xml:space="preserve"> </w:t>
            </w:r>
            <w:r>
              <w:rPr>
                <w:sz w:val="20"/>
              </w:rPr>
              <w:t>of</w:t>
            </w:r>
            <w:r>
              <w:rPr>
                <w:spacing w:val="-10"/>
                <w:sz w:val="20"/>
              </w:rPr>
              <w:t xml:space="preserve"> </w:t>
            </w:r>
            <w:r>
              <w:rPr>
                <w:sz w:val="20"/>
              </w:rPr>
              <w:t>completion</w:t>
            </w:r>
            <w:r>
              <w:rPr>
                <w:spacing w:val="-10"/>
                <w:sz w:val="20"/>
              </w:rPr>
              <w:t xml:space="preserve"> </w:t>
            </w:r>
            <w:r>
              <w:rPr>
                <w:sz w:val="20"/>
              </w:rPr>
              <w:t>of</w:t>
            </w:r>
            <w:r>
              <w:rPr>
                <w:spacing w:val="-11"/>
                <w:sz w:val="20"/>
              </w:rPr>
              <w:t xml:space="preserve"> </w:t>
            </w:r>
            <w:r>
              <w:rPr>
                <w:sz w:val="20"/>
              </w:rPr>
              <w:t>such</w:t>
            </w:r>
            <w:r>
              <w:rPr>
                <w:spacing w:val="-7"/>
                <w:sz w:val="20"/>
              </w:rPr>
              <w:t xml:space="preserve"> </w:t>
            </w:r>
            <w:r>
              <w:rPr>
                <w:sz w:val="20"/>
              </w:rPr>
              <w:t>a</w:t>
            </w:r>
            <w:r>
              <w:rPr>
                <w:spacing w:val="-11"/>
                <w:sz w:val="20"/>
              </w:rPr>
              <w:t xml:space="preserve"> </w:t>
            </w:r>
            <w:r>
              <w:rPr>
                <w:spacing w:val="-2"/>
                <w:sz w:val="20"/>
              </w:rPr>
              <w:t>report”</w:t>
            </w:r>
          </w:p>
          <w:p w14:paraId="2A7F7126" w14:textId="77777777" w:rsidR="00982B13" w:rsidRDefault="00982B13">
            <w:pPr>
              <w:pStyle w:val="TableParagraph"/>
              <w:spacing w:before="3"/>
              <w:rPr>
                <w:b/>
                <w:sz w:val="20"/>
              </w:rPr>
            </w:pPr>
          </w:p>
          <w:p w14:paraId="76247AAB" w14:textId="77777777" w:rsidR="00982B13" w:rsidRDefault="0096695C">
            <w:pPr>
              <w:pStyle w:val="TableParagraph"/>
              <w:tabs>
                <w:tab w:val="left" w:pos="904"/>
              </w:tabs>
              <w:ind w:left="113"/>
              <w:rPr>
                <w:sz w:val="20"/>
              </w:rPr>
            </w:pPr>
            <w:r>
              <w:rPr>
                <w:spacing w:val="-2"/>
                <w:sz w:val="20"/>
              </w:rPr>
              <w:t>40.2.2</w:t>
            </w:r>
            <w:r>
              <w:rPr>
                <w:sz w:val="20"/>
              </w:rPr>
              <w:tab/>
              <w:t>under</w:t>
            </w:r>
            <w:r>
              <w:rPr>
                <w:spacing w:val="-10"/>
                <w:sz w:val="20"/>
              </w:rPr>
              <w:t xml:space="preserve"> </w:t>
            </w:r>
            <w:r>
              <w:rPr>
                <w:sz w:val="20"/>
              </w:rPr>
              <w:t>clause</w:t>
            </w:r>
            <w:r>
              <w:rPr>
                <w:spacing w:val="-7"/>
                <w:sz w:val="20"/>
              </w:rPr>
              <w:t xml:space="preserve"> </w:t>
            </w:r>
            <w:r>
              <w:rPr>
                <w:sz w:val="20"/>
              </w:rPr>
              <w:t>41</w:t>
            </w:r>
            <w:r>
              <w:rPr>
                <w:spacing w:val="-9"/>
                <w:sz w:val="20"/>
              </w:rPr>
              <w:t xml:space="preserve"> </w:t>
            </w:r>
            <w:r>
              <w:rPr>
                <w:sz w:val="20"/>
              </w:rPr>
              <w:t>–</w:t>
            </w:r>
            <w:r>
              <w:rPr>
                <w:spacing w:val="-11"/>
                <w:sz w:val="20"/>
              </w:rPr>
              <w:t xml:space="preserve"> </w:t>
            </w:r>
            <w:r>
              <w:rPr>
                <w:sz w:val="20"/>
              </w:rPr>
              <w:t>Replace</w:t>
            </w:r>
            <w:r>
              <w:rPr>
                <w:spacing w:val="-3"/>
                <w:sz w:val="20"/>
              </w:rPr>
              <w:t xml:space="preserve"> </w:t>
            </w:r>
            <w:r>
              <w:rPr>
                <w:sz w:val="20"/>
              </w:rPr>
              <w:t>“one</w:t>
            </w:r>
            <w:r>
              <w:rPr>
                <w:spacing w:val="-13"/>
                <w:sz w:val="20"/>
              </w:rPr>
              <w:t xml:space="preserve"> </w:t>
            </w:r>
            <w:r>
              <w:rPr>
                <w:sz w:val="20"/>
              </w:rPr>
              <w:t>(1)</w:t>
            </w:r>
            <w:r>
              <w:rPr>
                <w:spacing w:val="-9"/>
                <w:sz w:val="20"/>
              </w:rPr>
              <w:t xml:space="preserve"> </w:t>
            </w:r>
            <w:r>
              <w:rPr>
                <w:sz w:val="20"/>
              </w:rPr>
              <w:t>year”</w:t>
            </w:r>
            <w:r>
              <w:rPr>
                <w:spacing w:val="-9"/>
                <w:sz w:val="20"/>
              </w:rPr>
              <w:t xml:space="preserve"> </w:t>
            </w:r>
            <w:r>
              <w:rPr>
                <w:sz w:val="20"/>
              </w:rPr>
              <w:t>with</w:t>
            </w:r>
            <w:r>
              <w:rPr>
                <w:spacing w:val="-11"/>
                <w:sz w:val="20"/>
              </w:rPr>
              <w:t xml:space="preserve"> </w:t>
            </w:r>
            <w:r>
              <w:rPr>
                <w:sz w:val="20"/>
              </w:rPr>
              <w:t>“three</w:t>
            </w:r>
            <w:r>
              <w:rPr>
                <w:spacing w:val="-10"/>
                <w:sz w:val="20"/>
              </w:rPr>
              <w:t xml:space="preserve"> </w:t>
            </w:r>
            <w:r>
              <w:rPr>
                <w:sz w:val="20"/>
              </w:rPr>
              <w:t>(3)</w:t>
            </w:r>
            <w:r>
              <w:rPr>
                <w:spacing w:val="-9"/>
                <w:sz w:val="20"/>
              </w:rPr>
              <w:t xml:space="preserve"> </w:t>
            </w:r>
            <w:r>
              <w:rPr>
                <w:spacing w:val="-2"/>
                <w:sz w:val="20"/>
              </w:rPr>
              <w:t>years”</w:t>
            </w:r>
          </w:p>
          <w:p w14:paraId="7082F757" w14:textId="77777777" w:rsidR="00982B13" w:rsidRDefault="00982B13">
            <w:pPr>
              <w:pStyle w:val="TableParagraph"/>
              <w:spacing w:before="1"/>
              <w:rPr>
                <w:b/>
                <w:sz w:val="20"/>
              </w:rPr>
            </w:pPr>
          </w:p>
          <w:p w14:paraId="6B57C34F" w14:textId="77777777" w:rsidR="00982B13" w:rsidRDefault="0096695C">
            <w:pPr>
              <w:pStyle w:val="TableParagraph"/>
              <w:tabs>
                <w:tab w:val="left" w:pos="727"/>
              </w:tabs>
              <w:ind w:left="113"/>
              <w:rPr>
                <w:sz w:val="20"/>
              </w:rPr>
            </w:pPr>
            <w:r>
              <w:rPr>
                <w:spacing w:val="-4"/>
                <w:sz w:val="20"/>
              </w:rPr>
              <w:t>40.6</w:t>
            </w:r>
            <w:r>
              <w:rPr>
                <w:sz w:val="20"/>
              </w:rPr>
              <w:tab/>
              <w:t>under</w:t>
            </w:r>
            <w:r>
              <w:rPr>
                <w:spacing w:val="-10"/>
                <w:sz w:val="20"/>
              </w:rPr>
              <w:t xml:space="preserve"> </w:t>
            </w:r>
            <w:r>
              <w:rPr>
                <w:sz w:val="20"/>
              </w:rPr>
              <w:t>clause</w:t>
            </w:r>
            <w:r>
              <w:rPr>
                <w:spacing w:val="-7"/>
                <w:sz w:val="20"/>
              </w:rPr>
              <w:t xml:space="preserve"> </w:t>
            </w:r>
            <w:r>
              <w:rPr>
                <w:sz w:val="20"/>
              </w:rPr>
              <w:t>41</w:t>
            </w:r>
            <w:r>
              <w:rPr>
                <w:spacing w:val="-9"/>
                <w:sz w:val="20"/>
              </w:rPr>
              <w:t xml:space="preserve"> </w:t>
            </w:r>
            <w:r>
              <w:rPr>
                <w:sz w:val="20"/>
              </w:rPr>
              <w:t>–</w:t>
            </w:r>
            <w:r>
              <w:rPr>
                <w:spacing w:val="-11"/>
                <w:sz w:val="20"/>
              </w:rPr>
              <w:t xml:space="preserve"> </w:t>
            </w:r>
            <w:r>
              <w:rPr>
                <w:sz w:val="20"/>
              </w:rPr>
              <w:t>Remove</w:t>
            </w:r>
            <w:r>
              <w:rPr>
                <w:spacing w:val="-8"/>
                <w:sz w:val="20"/>
              </w:rPr>
              <w:t xml:space="preserve"> </w:t>
            </w:r>
            <w:r>
              <w:rPr>
                <w:sz w:val="20"/>
              </w:rPr>
              <w:t>reference</w:t>
            </w:r>
            <w:r>
              <w:rPr>
                <w:spacing w:val="-9"/>
                <w:sz w:val="20"/>
              </w:rPr>
              <w:t xml:space="preserve"> </w:t>
            </w:r>
            <w:r>
              <w:rPr>
                <w:sz w:val="20"/>
              </w:rPr>
              <w:t>to</w:t>
            </w:r>
            <w:r>
              <w:rPr>
                <w:spacing w:val="-11"/>
                <w:sz w:val="20"/>
              </w:rPr>
              <w:t xml:space="preserve"> </w:t>
            </w:r>
            <w:r>
              <w:rPr>
                <w:sz w:val="20"/>
              </w:rPr>
              <w:t>no</w:t>
            </w:r>
            <w:r>
              <w:rPr>
                <w:spacing w:val="-11"/>
                <w:sz w:val="20"/>
              </w:rPr>
              <w:t xml:space="preserve"> </w:t>
            </w:r>
            <w:r>
              <w:rPr>
                <w:spacing w:val="-2"/>
                <w:sz w:val="20"/>
              </w:rPr>
              <w:t>clause</w:t>
            </w:r>
          </w:p>
          <w:p w14:paraId="20EC8D89" w14:textId="77777777" w:rsidR="00982B13" w:rsidRDefault="0096695C">
            <w:pPr>
              <w:pStyle w:val="TableParagraph"/>
              <w:spacing w:before="229"/>
              <w:ind w:left="113"/>
              <w:rPr>
                <w:sz w:val="20"/>
              </w:rPr>
            </w:pPr>
            <w:r>
              <w:rPr>
                <w:sz w:val="20"/>
              </w:rPr>
              <w:t>40.7.1</w:t>
            </w:r>
            <w:r>
              <w:rPr>
                <w:spacing w:val="-10"/>
                <w:sz w:val="20"/>
              </w:rPr>
              <w:t xml:space="preserve"> </w:t>
            </w:r>
            <w:r>
              <w:rPr>
                <w:sz w:val="20"/>
              </w:rPr>
              <w:t>Change</w:t>
            </w:r>
            <w:r>
              <w:rPr>
                <w:spacing w:val="-10"/>
                <w:sz w:val="20"/>
              </w:rPr>
              <w:t xml:space="preserve"> </w:t>
            </w:r>
            <w:r>
              <w:rPr>
                <w:sz w:val="20"/>
              </w:rPr>
              <w:t>“(10)”</w:t>
            </w:r>
            <w:r>
              <w:rPr>
                <w:spacing w:val="39"/>
                <w:sz w:val="20"/>
              </w:rPr>
              <w:t xml:space="preserve"> </w:t>
            </w:r>
            <w:r>
              <w:rPr>
                <w:sz w:val="20"/>
              </w:rPr>
              <w:t>to</w:t>
            </w:r>
            <w:r>
              <w:rPr>
                <w:spacing w:val="-10"/>
                <w:sz w:val="20"/>
              </w:rPr>
              <w:t xml:space="preserve"> </w:t>
            </w:r>
            <w:r>
              <w:rPr>
                <w:spacing w:val="-2"/>
                <w:sz w:val="20"/>
              </w:rPr>
              <w:t>“(15)”</w:t>
            </w:r>
          </w:p>
          <w:p w14:paraId="2DFE8089" w14:textId="77777777" w:rsidR="00982B13" w:rsidRDefault="00982B13">
            <w:pPr>
              <w:pStyle w:val="TableParagraph"/>
              <w:spacing w:before="3"/>
              <w:rPr>
                <w:b/>
                <w:sz w:val="20"/>
              </w:rPr>
            </w:pPr>
          </w:p>
          <w:p w14:paraId="1795D15A" w14:textId="77777777" w:rsidR="00982B13" w:rsidRDefault="0096695C">
            <w:pPr>
              <w:pStyle w:val="TableParagraph"/>
              <w:ind w:left="725"/>
              <w:rPr>
                <w:sz w:val="20"/>
              </w:rPr>
            </w:pPr>
            <w:r>
              <w:rPr>
                <w:sz w:val="20"/>
              </w:rPr>
              <w:t>Add</w:t>
            </w:r>
            <w:r>
              <w:rPr>
                <w:spacing w:val="-9"/>
                <w:sz w:val="20"/>
              </w:rPr>
              <w:t xml:space="preserve"> </w:t>
            </w:r>
            <w:r>
              <w:rPr>
                <w:sz w:val="20"/>
              </w:rPr>
              <w:t>the</w:t>
            </w:r>
            <w:r>
              <w:rPr>
                <w:spacing w:val="-10"/>
                <w:sz w:val="20"/>
              </w:rPr>
              <w:t xml:space="preserve"> </w:t>
            </w:r>
            <w:r>
              <w:rPr>
                <w:sz w:val="20"/>
              </w:rPr>
              <w:t>following</w:t>
            </w:r>
            <w:r>
              <w:rPr>
                <w:spacing w:val="-10"/>
                <w:sz w:val="20"/>
              </w:rPr>
              <w:t xml:space="preserve"> </w:t>
            </w:r>
            <w:r>
              <w:rPr>
                <w:sz w:val="20"/>
              </w:rPr>
              <w:t>to</w:t>
            </w:r>
            <w:r>
              <w:rPr>
                <w:spacing w:val="-10"/>
                <w:sz w:val="20"/>
              </w:rPr>
              <w:t xml:space="preserve"> </w:t>
            </w:r>
            <w:r>
              <w:rPr>
                <w:sz w:val="20"/>
              </w:rPr>
              <w:t>the</w:t>
            </w:r>
            <w:r>
              <w:rPr>
                <w:spacing w:val="-9"/>
                <w:sz w:val="20"/>
              </w:rPr>
              <w:t xml:space="preserve"> </w:t>
            </w:r>
            <w:r>
              <w:rPr>
                <w:sz w:val="20"/>
              </w:rPr>
              <w:t>end</w:t>
            </w:r>
            <w:r>
              <w:rPr>
                <w:spacing w:val="-8"/>
                <w:sz w:val="20"/>
              </w:rPr>
              <w:t xml:space="preserve"> </w:t>
            </w:r>
            <w:r>
              <w:rPr>
                <w:spacing w:val="-2"/>
                <w:sz w:val="20"/>
              </w:rPr>
              <w:t>thereof:</w:t>
            </w:r>
          </w:p>
          <w:p w14:paraId="698D2B68" w14:textId="77777777" w:rsidR="00982B13" w:rsidRDefault="00982B13">
            <w:pPr>
              <w:pStyle w:val="TableParagraph"/>
              <w:spacing w:before="1"/>
              <w:rPr>
                <w:b/>
                <w:sz w:val="20"/>
              </w:rPr>
            </w:pPr>
          </w:p>
          <w:p w14:paraId="67C71A15" w14:textId="77777777" w:rsidR="00982B13" w:rsidRDefault="0096695C">
            <w:pPr>
              <w:pStyle w:val="TableParagraph"/>
              <w:ind w:left="725" w:right="48"/>
              <w:rPr>
                <w:sz w:val="20"/>
              </w:rPr>
            </w:pPr>
            <w:r>
              <w:rPr>
                <w:sz w:val="20"/>
              </w:rPr>
              <w:t>Whether or not mediation resolves the dispute, the parties shall bear their own costs concerning</w:t>
            </w:r>
            <w:r>
              <w:rPr>
                <w:spacing w:val="-8"/>
                <w:sz w:val="20"/>
              </w:rPr>
              <w:t xml:space="preserve"> </w:t>
            </w:r>
            <w:r>
              <w:rPr>
                <w:sz w:val="20"/>
              </w:rPr>
              <w:t>the</w:t>
            </w:r>
            <w:r>
              <w:rPr>
                <w:spacing w:val="-6"/>
                <w:sz w:val="20"/>
              </w:rPr>
              <w:t xml:space="preserve"> </w:t>
            </w:r>
            <w:r>
              <w:rPr>
                <w:sz w:val="20"/>
              </w:rPr>
              <w:t>mediation</w:t>
            </w:r>
            <w:r>
              <w:rPr>
                <w:spacing w:val="-4"/>
                <w:sz w:val="20"/>
              </w:rPr>
              <w:t xml:space="preserve"> </w:t>
            </w:r>
            <w:r>
              <w:rPr>
                <w:sz w:val="20"/>
              </w:rPr>
              <w:t>and</w:t>
            </w:r>
            <w:r>
              <w:rPr>
                <w:spacing w:val="-7"/>
                <w:sz w:val="20"/>
              </w:rPr>
              <w:t xml:space="preserve"> </w:t>
            </w:r>
            <w:r>
              <w:rPr>
                <w:sz w:val="20"/>
              </w:rPr>
              <w:t>equally</w:t>
            </w:r>
            <w:r>
              <w:rPr>
                <w:spacing w:val="-5"/>
                <w:sz w:val="20"/>
              </w:rPr>
              <w:t xml:space="preserve"> </w:t>
            </w:r>
            <w:r>
              <w:rPr>
                <w:sz w:val="20"/>
              </w:rPr>
              <w:t>share</w:t>
            </w:r>
            <w:r>
              <w:rPr>
                <w:spacing w:val="-8"/>
                <w:sz w:val="20"/>
              </w:rPr>
              <w:t xml:space="preserve"> </w:t>
            </w:r>
            <w:r>
              <w:rPr>
                <w:sz w:val="20"/>
              </w:rPr>
              <w:t>the</w:t>
            </w:r>
            <w:r>
              <w:rPr>
                <w:spacing w:val="-9"/>
                <w:sz w:val="20"/>
              </w:rPr>
              <w:t xml:space="preserve"> </w:t>
            </w:r>
            <w:r>
              <w:rPr>
                <w:sz w:val="20"/>
              </w:rPr>
              <w:t>costs</w:t>
            </w:r>
            <w:r>
              <w:rPr>
                <w:spacing w:val="-5"/>
                <w:sz w:val="20"/>
              </w:rPr>
              <w:t xml:space="preserve"> </w:t>
            </w:r>
            <w:r>
              <w:rPr>
                <w:sz w:val="20"/>
              </w:rPr>
              <w:t>of</w:t>
            </w:r>
            <w:r>
              <w:rPr>
                <w:spacing w:val="-9"/>
                <w:sz w:val="20"/>
              </w:rPr>
              <w:t xml:space="preserve"> </w:t>
            </w:r>
            <w:r>
              <w:rPr>
                <w:sz w:val="20"/>
              </w:rPr>
              <w:t>the</w:t>
            </w:r>
            <w:r>
              <w:rPr>
                <w:spacing w:val="-9"/>
                <w:sz w:val="20"/>
              </w:rPr>
              <w:t xml:space="preserve"> </w:t>
            </w:r>
            <w:r>
              <w:rPr>
                <w:b/>
                <w:sz w:val="20"/>
              </w:rPr>
              <w:t>mediator</w:t>
            </w:r>
            <w:r>
              <w:rPr>
                <w:b/>
                <w:spacing w:val="-6"/>
                <w:sz w:val="20"/>
              </w:rPr>
              <w:t xml:space="preserve"> </w:t>
            </w:r>
            <w:r>
              <w:rPr>
                <w:sz w:val="20"/>
              </w:rPr>
              <w:t>and</w:t>
            </w:r>
            <w:r>
              <w:rPr>
                <w:spacing w:val="-9"/>
                <w:sz w:val="20"/>
              </w:rPr>
              <w:t xml:space="preserve"> </w:t>
            </w:r>
            <w:r>
              <w:rPr>
                <w:sz w:val="20"/>
              </w:rPr>
              <w:t>related</w:t>
            </w:r>
            <w:r>
              <w:rPr>
                <w:spacing w:val="-6"/>
                <w:sz w:val="20"/>
              </w:rPr>
              <w:t xml:space="preserve"> </w:t>
            </w:r>
            <w:r>
              <w:rPr>
                <w:sz w:val="20"/>
              </w:rPr>
              <w:t>costs.</w:t>
            </w:r>
          </w:p>
        </w:tc>
      </w:tr>
    </w:tbl>
    <w:p w14:paraId="32A0B3FC" w14:textId="77777777" w:rsidR="00982B13" w:rsidRDefault="00982B13">
      <w:pPr>
        <w:pStyle w:val="BodyText"/>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33913EE4" w14:textId="77777777">
        <w:trPr>
          <w:trHeight w:val="395"/>
        </w:trPr>
        <w:tc>
          <w:tcPr>
            <w:tcW w:w="1188" w:type="dxa"/>
          </w:tcPr>
          <w:p w14:paraId="5A25ABBA" w14:textId="77777777" w:rsidR="00982B13" w:rsidRDefault="0096695C">
            <w:pPr>
              <w:pStyle w:val="TableParagraph"/>
              <w:spacing w:line="225" w:lineRule="exact"/>
              <w:ind w:left="112"/>
              <w:rPr>
                <w:b/>
                <w:sz w:val="20"/>
              </w:rPr>
            </w:pPr>
            <w:r>
              <w:rPr>
                <w:b/>
                <w:spacing w:val="-4"/>
                <w:sz w:val="20"/>
              </w:rPr>
              <w:t>42.0</w:t>
            </w:r>
          </w:p>
        </w:tc>
        <w:tc>
          <w:tcPr>
            <w:tcW w:w="8821" w:type="dxa"/>
          </w:tcPr>
          <w:p w14:paraId="7239EEF6" w14:textId="77777777" w:rsidR="00982B13" w:rsidRDefault="0096695C">
            <w:pPr>
              <w:pStyle w:val="TableParagraph"/>
              <w:spacing w:before="81"/>
              <w:ind w:left="113"/>
              <w:rPr>
                <w:b/>
                <w:sz w:val="20"/>
              </w:rPr>
            </w:pPr>
            <w:r>
              <w:rPr>
                <w:b/>
                <w:sz w:val="20"/>
              </w:rPr>
              <w:t>Part</w:t>
            </w:r>
            <w:r>
              <w:rPr>
                <w:b/>
                <w:spacing w:val="-13"/>
                <w:sz w:val="20"/>
              </w:rPr>
              <w:t xml:space="preserve"> </w:t>
            </w:r>
            <w:r>
              <w:rPr>
                <w:b/>
                <w:sz w:val="20"/>
              </w:rPr>
              <w:t>2:</w:t>
            </w:r>
            <w:r>
              <w:rPr>
                <w:b/>
                <w:spacing w:val="-11"/>
                <w:sz w:val="20"/>
              </w:rPr>
              <w:t xml:space="preserve"> </w:t>
            </w:r>
            <w:r>
              <w:rPr>
                <w:b/>
                <w:sz w:val="20"/>
              </w:rPr>
              <w:t>Contract</w:t>
            </w:r>
            <w:r>
              <w:rPr>
                <w:b/>
                <w:spacing w:val="-8"/>
                <w:sz w:val="20"/>
              </w:rPr>
              <w:t xml:space="preserve"> </w:t>
            </w:r>
            <w:r>
              <w:rPr>
                <w:b/>
                <w:sz w:val="20"/>
              </w:rPr>
              <w:t>Data</w:t>
            </w:r>
            <w:r>
              <w:rPr>
                <w:b/>
                <w:spacing w:val="-11"/>
                <w:sz w:val="20"/>
              </w:rPr>
              <w:t xml:space="preserve"> </w:t>
            </w:r>
            <w:r>
              <w:rPr>
                <w:b/>
                <w:sz w:val="20"/>
              </w:rPr>
              <w:t>provided</w:t>
            </w:r>
            <w:r>
              <w:rPr>
                <w:b/>
                <w:spacing w:val="-11"/>
                <w:sz w:val="20"/>
              </w:rPr>
              <w:t xml:space="preserve"> </w:t>
            </w:r>
            <w:r>
              <w:rPr>
                <w:b/>
                <w:sz w:val="20"/>
              </w:rPr>
              <w:t>by</w:t>
            </w:r>
            <w:r>
              <w:rPr>
                <w:b/>
                <w:spacing w:val="-14"/>
                <w:sz w:val="20"/>
              </w:rPr>
              <w:t xml:space="preserve"> </w:t>
            </w:r>
            <w:r>
              <w:rPr>
                <w:b/>
                <w:sz w:val="20"/>
              </w:rPr>
              <w:t>the</w:t>
            </w:r>
            <w:r>
              <w:rPr>
                <w:b/>
                <w:spacing w:val="-9"/>
                <w:sz w:val="20"/>
              </w:rPr>
              <w:t xml:space="preserve"> </w:t>
            </w:r>
            <w:r>
              <w:rPr>
                <w:b/>
                <w:spacing w:val="-2"/>
                <w:sz w:val="20"/>
              </w:rPr>
              <w:t>Contractor:</w:t>
            </w:r>
          </w:p>
        </w:tc>
      </w:tr>
      <w:tr w:rsidR="00982B13" w14:paraId="7AA3DF60" w14:textId="77777777">
        <w:trPr>
          <w:trHeight w:val="395"/>
        </w:trPr>
        <w:tc>
          <w:tcPr>
            <w:tcW w:w="1188" w:type="dxa"/>
          </w:tcPr>
          <w:p w14:paraId="66267D7A" w14:textId="77777777" w:rsidR="00982B13" w:rsidRDefault="0096695C">
            <w:pPr>
              <w:pStyle w:val="TableParagraph"/>
              <w:spacing w:before="81"/>
              <w:ind w:left="112"/>
              <w:rPr>
                <w:b/>
                <w:sz w:val="20"/>
              </w:rPr>
            </w:pPr>
            <w:r>
              <w:rPr>
                <w:b/>
                <w:spacing w:val="-4"/>
                <w:sz w:val="20"/>
              </w:rPr>
              <w:t>42.5</w:t>
            </w:r>
          </w:p>
        </w:tc>
        <w:tc>
          <w:tcPr>
            <w:tcW w:w="8821" w:type="dxa"/>
          </w:tcPr>
          <w:p w14:paraId="6DA8AA8D" w14:textId="77777777" w:rsidR="00982B13" w:rsidRDefault="0096695C">
            <w:pPr>
              <w:pStyle w:val="TableParagraph"/>
              <w:spacing w:before="81"/>
              <w:ind w:left="113"/>
              <w:rPr>
                <w:b/>
                <w:sz w:val="20"/>
              </w:rPr>
            </w:pPr>
            <w:r>
              <w:rPr>
                <w:b/>
                <w:spacing w:val="-2"/>
                <w:sz w:val="20"/>
              </w:rPr>
              <w:t>CONTRACT</w:t>
            </w:r>
            <w:r>
              <w:rPr>
                <w:b/>
                <w:spacing w:val="-6"/>
                <w:sz w:val="20"/>
              </w:rPr>
              <w:t xml:space="preserve"> </w:t>
            </w:r>
            <w:r>
              <w:rPr>
                <w:b/>
                <w:spacing w:val="-2"/>
                <w:sz w:val="20"/>
              </w:rPr>
              <w:t>DETAILS</w:t>
            </w:r>
          </w:p>
        </w:tc>
      </w:tr>
      <w:tr w:rsidR="00982B13" w14:paraId="014E5D41" w14:textId="77777777">
        <w:trPr>
          <w:trHeight w:val="4831"/>
        </w:trPr>
        <w:tc>
          <w:tcPr>
            <w:tcW w:w="1188" w:type="dxa"/>
          </w:tcPr>
          <w:p w14:paraId="7BBD6553" w14:textId="77777777" w:rsidR="00982B13" w:rsidRDefault="0096695C">
            <w:pPr>
              <w:pStyle w:val="TableParagraph"/>
              <w:spacing w:line="225" w:lineRule="exact"/>
              <w:ind w:left="319"/>
              <w:rPr>
                <w:sz w:val="20"/>
              </w:rPr>
            </w:pPr>
            <w:r>
              <w:rPr>
                <w:spacing w:val="-2"/>
                <w:sz w:val="20"/>
              </w:rPr>
              <w:t>42.5.1</w:t>
            </w:r>
          </w:p>
        </w:tc>
        <w:tc>
          <w:tcPr>
            <w:tcW w:w="8821" w:type="dxa"/>
          </w:tcPr>
          <w:p w14:paraId="2BE5204F" w14:textId="77777777" w:rsidR="00982B13" w:rsidRDefault="0096695C">
            <w:pPr>
              <w:pStyle w:val="TableParagraph"/>
              <w:spacing w:line="225" w:lineRule="exact"/>
              <w:ind w:left="113"/>
              <w:rPr>
                <w:b/>
                <w:sz w:val="20"/>
              </w:rPr>
            </w:pPr>
            <w:r>
              <w:rPr>
                <w:b/>
                <w:spacing w:val="-2"/>
                <w:sz w:val="20"/>
              </w:rPr>
              <w:t>Contractor:</w:t>
            </w:r>
          </w:p>
          <w:p w14:paraId="1015339F" w14:textId="77777777" w:rsidR="00982B13" w:rsidRDefault="00982B13">
            <w:pPr>
              <w:pStyle w:val="TableParagraph"/>
              <w:spacing w:before="3"/>
              <w:rPr>
                <w:b/>
                <w:sz w:val="20"/>
              </w:rPr>
            </w:pPr>
          </w:p>
          <w:p w14:paraId="186A01BA" w14:textId="77777777" w:rsidR="00982B13" w:rsidRDefault="0096695C">
            <w:pPr>
              <w:pStyle w:val="TableParagraph"/>
              <w:ind w:left="113"/>
              <w:rPr>
                <w:sz w:val="20"/>
              </w:rPr>
            </w:pPr>
            <w:r>
              <w:rPr>
                <w:spacing w:val="-2"/>
                <w:sz w:val="20"/>
              </w:rPr>
              <w:t>Postal</w:t>
            </w:r>
            <w:r>
              <w:rPr>
                <w:spacing w:val="-4"/>
                <w:sz w:val="20"/>
              </w:rPr>
              <w:t xml:space="preserve"> </w:t>
            </w:r>
            <w:r>
              <w:rPr>
                <w:spacing w:val="-2"/>
                <w:sz w:val="20"/>
              </w:rPr>
              <w:t>address:</w:t>
            </w:r>
          </w:p>
          <w:p w14:paraId="35D1016E" w14:textId="77777777" w:rsidR="00982B13" w:rsidRDefault="00982B13">
            <w:pPr>
              <w:pStyle w:val="TableParagraph"/>
              <w:spacing w:before="7"/>
              <w:rPr>
                <w:b/>
                <w:sz w:val="18"/>
              </w:rPr>
            </w:pPr>
          </w:p>
          <w:p w14:paraId="2E30B007" w14:textId="77777777" w:rsidR="00982B13" w:rsidRDefault="0096695C">
            <w:pPr>
              <w:pStyle w:val="TableParagraph"/>
              <w:spacing w:line="20" w:lineRule="exact"/>
              <w:ind w:left="126"/>
              <w:rPr>
                <w:sz w:val="2"/>
              </w:rPr>
            </w:pPr>
            <w:r>
              <w:rPr>
                <w:noProof/>
                <w:sz w:val="2"/>
              </w:rPr>
              <mc:AlternateContent>
                <mc:Choice Requires="wpg">
                  <w:drawing>
                    <wp:inline distT="0" distB="0" distL="0" distR="0" wp14:anchorId="567E8558" wp14:editId="4ECE7149">
                      <wp:extent cx="1976755" cy="11430"/>
                      <wp:effectExtent l="9525" t="0" r="4444" b="7620"/>
                      <wp:docPr id="201" name="Group 201"/>
                      <wp:cNvGraphicFramePr/>
                      <a:graphic xmlns:a="http://schemas.openxmlformats.org/drawingml/2006/main">
                        <a:graphicData uri="http://schemas.microsoft.com/office/word/2010/wordprocessingGroup">
                          <wpg:wgp>
                            <wpg:cNvGrpSpPr/>
                            <wpg:grpSpPr>
                              <a:xfrm>
                                <a:off x="0" y="0"/>
                                <a:ext cx="1976755" cy="11430"/>
                                <a:chOff x="0" y="0"/>
                                <a:chExt cx="1976755" cy="11430"/>
                              </a:xfrm>
                            </wpg:grpSpPr>
                            <wps:wsp>
                              <wps:cNvPr id="202" name="Graphic 202"/>
                              <wps:cNvSpPr/>
                              <wps:spPr>
                                <a:xfrm>
                                  <a:off x="0" y="5628"/>
                                  <a:ext cx="1976755" cy="1270"/>
                                </a:xfrm>
                                <a:custGeom>
                                  <a:avLst/>
                                  <a:gdLst/>
                                  <a:ahLst/>
                                  <a:cxnLst/>
                                  <a:rect l="l" t="t" r="r" b="b"/>
                                  <a:pathLst>
                                    <a:path w="1976755">
                                      <a:moveTo>
                                        <a:pt x="0" y="0"/>
                                      </a:moveTo>
                                      <a:lnTo>
                                        <a:pt x="1976247" y="0"/>
                                      </a:lnTo>
                                    </a:path>
                                  </a:pathLst>
                                </a:custGeom>
                                <a:ln w="1125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9pt;width:155.65pt;" coordsize="1976755,11430" o:gfxdata="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FkTstMAAAADAQAADwAAAAAAAAABACAAAAAiAAAAZHJzL2Rvd25yZXYueG1sUEsBAhQA&#10;FAAAAAgAh07iQC9jMz1pAgAAsgUAAA4AAAAAAAAAAQAgAAAAIgEAAGRycy9lMm9Eb2MueG1sUEsF&#10;BgAAAAAGAAYAWQEAAP0FAAAAAA==&#10;">
                      <o:lock v:ext="edit" aspectratio="f"/>
                      <v:shape id="Graphic 202" o:spid="_x0000_s1026" o:spt="100" style="position:absolute;left:0;top:5628;height:1270;width:1976755;" filled="f" stroked="t" coordsize="1976755,1" o:gfxdata="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LtqFr4A&#10;AADcAAAADwAAAAAAAAABACAAAAAiAAAAZHJzL2Rvd25yZXYueG1sUEsBAhQAFAAAAAgAh07iQDMv&#10;BZ47AAAAOQAAABAAAAAAAAAAAQAgAAAADQEAAGRycy9zaGFwZXhtbC54bWxQSwUGAAAAAAYABgBb&#10;AQAAtwMAAAAA&#10;" path="m0,0l1976247,0e">
                        <v:fill on="f" focussize="0,0"/>
                        <v:stroke weight="0.886377952755905pt" color="#000000" joinstyle="round"/>
                        <v:imagedata o:title=""/>
                        <o:lock v:ext="edit" aspectratio="f"/>
                        <v:textbox inset="0mm,0mm,0mm,0mm"/>
                      </v:shape>
                      <w10:wrap type="none"/>
                      <w10:anchorlock/>
                    </v:group>
                  </w:pict>
                </mc:Fallback>
              </mc:AlternateContent>
            </w:r>
          </w:p>
          <w:p w14:paraId="1CDDD8EF" w14:textId="77777777" w:rsidR="00982B13" w:rsidRDefault="00982B13">
            <w:pPr>
              <w:pStyle w:val="TableParagraph"/>
              <w:spacing w:before="211"/>
              <w:rPr>
                <w:b/>
                <w:sz w:val="20"/>
              </w:rPr>
            </w:pPr>
          </w:p>
          <w:p w14:paraId="05D7FAE1" w14:textId="77777777" w:rsidR="00982B13" w:rsidRDefault="0096695C">
            <w:pPr>
              <w:pStyle w:val="TableParagraph"/>
              <w:spacing w:line="20" w:lineRule="exact"/>
              <w:ind w:left="126"/>
              <w:rPr>
                <w:sz w:val="2"/>
              </w:rPr>
            </w:pPr>
            <w:r>
              <w:rPr>
                <w:noProof/>
                <w:sz w:val="2"/>
              </w:rPr>
              <mc:AlternateContent>
                <mc:Choice Requires="wpg">
                  <w:drawing>
                    <wp:inline distT="0" distB="0" distL="0" distR="0" wp14:anchorId="60DCE212" wp14:editId="14D9C39A">
                      <wp:extent cx="1976120" cy="11430"/>
                      <wp:effectExtent l="9525" t="0" r="5080" b="7620"/>
                      <wp:docPr id="203" name="Group 203"/>
                      <wp:cNvGraphicFramePr/>
                      <a:graphic xmlns:a="http://schemas.openxmlformats.org/drawingml/2006/main">
                        <a:graphicData uri="http://schemas.microsoft.com/office/word/2010/wordprocessingGroup">
                          <wpg:wgp>
                            <wpg:cNvGrpSpPr/>
                            <wpg:grpSpPr>
                              <a:xfrm>
                                <a:off x="0" y="0"/>
                                <a:ext cx="1976120" cy="11430"/>
                                <a:chOff x="0" y="0"/>
                                <a:chExt cx="1976120" cy="11430"/>
                              </a:xfrm>
                            </wpg:grpSpPr>
                            <wps:wsp>
                              <wps:cNvPr id="204" name="Graphic 204"/>
                              <wps:cNvSpPr/>
                              <wps:spPr>
                                <a:xfrm>
                                  <a:off x="0" y="5628"/>
                                  <a:ext cx="1976120" cy="1270"/>
                                </a:xfrm>
                                <a:custGeom>
                                  <a:avLst/>
                                  <a:gdLst/>
                                  <a:ahLst/>
                                  <a:cxnLst/>
                                  <a:rect l="l" t="t" r="r" b="b"/>
                                  <a:pathLst>
                                    <a:path w="1976120">
                                      <a:moveTo>
                                        <a:pt x="0" y="0"/>
                                      </a:moveTo>
                                      <a:lnTo>
                                        <a:pt x="1976120" y="0"/>
                                      </a:lnTo>
                                    </a:path>
                                  </a:pathLst>
                                </a:custGeom>
                                <a:ln w="1125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9pt;width:155.6pt;" coordsize="1976120,11430" o:gfxdata="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8OVdMAAAADAQAADwAAAAAAAAABACAAAAAiAAAAZHJzL2Rvd25yZXYueG1sUEsBAhQAFAAA&#10;AAgAh07iQEopqIdmAgAAsgUAAA4AAAAAAAAAAQAgAAAAIgEAAGRycy9lMm9Eb2MueG1sUEsFBgAA&#10;AAAGAAYAWQEAAPoFAAAAAA==&#10;">
                      <o:lock v:ext="edit" aspectratio="f"/>
                      <v:shape id="Graphic 204" o:spid="_x0000_s1026" o:spt="100" style="position:absolute;left:0;top:5628;height:1270;width:1976120;" filled="f" stroked="t" coordsize="1976120,1" o:gfxdata="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fPBVr4A&#10;AADcAAAADwAAAAAAAAABACAAAAAiAAAAZHJzL2Rvd25yZXYueG1sUEsBAhQAFAAAAAgAh07iQDMv&#10;BZ47AAAAOQAAABAAAAAAAAAAAQAgAAAADQEAAGRycy9zaGFwZXhtbC54bWxQSwUGAAAAAAYABgBb&#10;AQAAtwMAAAAA&#10;" path="m0,0l1976120,0e">
                        <v:fill on="f" focussize="0,0"/>
                        <v:stroke weight="0.886377952755905pt" color="#000000" joinstyle="round"/>
                        <v:imagedata o:title=""/>
                        <o:lock v:ext="edit" aspectratio="f"/>
                        <v:textbox inset="0mm,0mm,0mm,0mm"/>
                      </v:shape>
                      <w10:wrap type="none"/>
                      <w10:anchorlock/>
                    </v:group>
                  </w:pict>
                </mc:Fallback>
              </mc:AlternateContent>
            </w:r>
          </w:p>
          <w:p w14:paraId="49C04A1A" w14:textId="77777777" w:rsidR="00982B13" w:rsidRDefault="0096695C">
            <w:pPr>
              <w:pStyle w:val="TableParagraph"/>
              <w:tabs>
                <w:tab w:val="left" w:pos="3662"/>
                <w:tab w:val="left" w:pos="5762"/>
                <w:tab w:val="left" w:pos="7429"/>
              </w:tabs>
              <w:spacing w:before="228" w:line="690" w:lineRule="atLeast"/>
              <w:ind w:left="113" w:right="1379" w:hanging="3"/>
              <w:rPr>
                <w:sz w:val="20"/>
              </w:rPr>
            </w:pPr>
            <w:r>
              <w:rPr>
                <w:noProof/>
              </w:rPr>
              <mc:AlternateContent>
                <mc:Choice Requires="wpg">
                  <w:drawing>
                    <wp:anchor distT="0" distB="0" distL="0" distR="0" simplePos="0" relativeHeight="251684864" behindDoc="1" locked="0" layoutInCell="1" allowOverlap="1" wp14:anchorId="0131B67A" wp14:editId="6B321D64">
                      <wp:simplePos x="0" y="0"/>
                      <wp:positionH relativeFrom="column">
                        <wp:posOffset>71120</wp:posOffset>
                      </wp:positionH>
                      <wp:positionV relativeFrom="paragraph">
                        <wp:posOffset>276225</wp:posOffset>
                      </wp:positionV>
                      <wp:extent cx="1976120" cy="11430"/>
                      <wp:effectExtent l="0" t="0" r="0" b="0"/>
                      <wp:wrapNone/>
                      <wp:docPr id="205" name="Group 205"/>
                      <wp:cNvGraphicFramePr/>
                      <a:graphic xmlns:a="http://schemas.openxmlformats.org/drawingml/2006/main">
                        <a:graphicData uri="http://schemas.microsoft.com/office/word/2010/wordprocessingGroup">
                          <wpg:wgp>
                            <wpg:cNvGrpSpPr/>
                            <wpg:grpSpPr>
                              <a:xfrm>
                                <a:off x="0" y="0"/>
                                <a:ext cx="1976120" cy="11430"/>
                                <a:chOff x="0" y="0"/>
                                <a:chExt cx="1976120" cy="11430"/>
                              </a:xfrm>
                            </wpg:grpSpPr>
                            <wps:wsp>
                              <wps:cNvPr id="206" name="Graphic 206"/>
                              <wps:cNvSpPr/>
                              <wps:spPr>
                                <a:xfrm>
                                  <a:off x="0" y="5628"/>
                                  <a:ext cx="1976120" cy="1270"/>
                                </a:xfrm>
                                <a:custGeom>
                                  <a:avLst/>
                                  <a:gdLst/>
                                  <a:ahLst/>
                                  <a:cxnLst/>
                                  <a:rect l="l" t="t" r="r" b="b"/>
                                  <a:pathLst>
                                    <a:path w="1976120">
                                      <a:moveTo>
                                        <a:pt x="0" y="0"/>
                                      </a:moveTo>
                                      <a:lnTo>
                                        <a:pt x="1976120"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21.75pt;height:0.9pt;width:155.6pt;z-index:-251631616;mso-width-relative:page;mso-height-relative:page;" coordsize="1976120,11430" o:gfxdata="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UB1ko2AAAAAgBAAAPAAAAAAAAAAEAIAAAACIAAABkcnMvZG93bnJldi54bWxQSwEC&#10;FAAUAAAACACHTuJAa+g51WYCAACyBQAADgAAAAAAAAABACAAAAAnAQAAZHJzL2Uyb0RvYy54bWxQ&#10;SwUGAAAAAAYABgBZAQAA/wUAAAAA&#10;">
                      <o:lock v:ext="edit" aspectratio="f"/>
                      <v:shape id="Graphic 206" o:spid="_x0000_s1026" o:spt="100" style="position:absolute;left:0;top:5628;height:1270;width:1976120;" filled="f" stroked="t" coordsize="1976120,1" o:gfxdata="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36ur4A&#10;AADcAAAADwAAAAAAAAABACAAAAAiAAAAZHJzL2Rvd25yZXYueG1sUEsBAhQAFAAAAAgAh07iQDMv&#10;BZ47AAAAOQAAABAAAAAAAAAAAQAgAAAADQEAAGRycy9zaGFwZXhtbC54bWxQSwUGAAAAAAYABgBb&#10;AQAAtwMAAAAA&#10;" path="m0,0l1976120,0e">
                        <v:fill on="f" focussize="0,0"/>
                        <v:stroke weight="0.886377952755905pt" color="#000000" joinstyle="round"/>
                        <v:imagedata o:title=""/>
                        <o:lock v:ext="edit" aspectratio="f"/>
                        <v:textbox inset="0mm,0mm,0mm,0mm"/>
                      </v:shape>
                    </v:group>
                  </w:pict>
                </mc:Fallback>
              </mc:AlternateContent>
            </w:r>
            <w:r>
              <w:rPr>
                <w:sz w:val="20"/>
              </w:rPr>
              <w:t xml:space="preserve">Tel: </w:t>
            </w:r>
            <w:r>
              <w:rPr>
                <w:sz w:val="20"/>
                <w:u w:val="single"/>
              </w:rPr>
              <w:tab/>
            </w:r>
            <w:r>
              <w:rPr>
                <w:sz w:val="20"/>
              </w:rPr>
              <w:t xml:space="preserve"> Fax:</w:t>
            </w:r>
            <w:r>
              <w:rPr>
                <w:spacing w:val="54"/>
                <w:sz w:val="20"/>
              </w:rPr>
              <w:t xml:space="preserve"> </w:t>
            </w:r>
            <w:r>
              <w:rPr>
                <w:sz w:val="20"/>
                <w:u w:val="single"/>
              </w:rPr>
              <w:tab/>
            </w:r>
            <w:r>
              <w:rPr>
                <w:sz w:val="20"/>
                <w:u w:val="single"/>
              </w:rPr>
              <w:tab/>
            </w:r>
            <w:r>
              <w:rPr>
                <w:sz w:val="20"/>
              </w:rPr>
              <w:t xml:space="preserve"> TAX / VAT Registration No: </w:t>
            </w:r>
            <w:r>
              <w:rPr>
                <w:sz w:val="20"/>
                <w:u w:val="single"/>
              </w:rPr>
              <w:tab/>
            </w:r>
            <w:r>
              <w:rPr>
                <w:sz w:val="20"/>
                <w:u w:val="single"/>
              </w:rPr>
              <w:tab/>
            </w:r>
          </w:p>
          <w:p w14:paraId="70E7A268" w14:textId="77777777" w:rsidR="00982B13" w:rsidRDefault="0096695C">
            <w:pPr>
              <w:pStyle w:val="TableParagraph"/>
              <w:spacing w:before="229"/>
              <w:ind w:left="113"/>
              <w:rPr>
                <w:sz w:val="20"/>
              </w:rPr>
            </w:pPr>
            <w:r>
              <w:rPr>
                <w:noProof/>
              </w:rPr>
              <mc:AlternateContent>
                <mc:Choice Requires="wpg">
                  <w:drawing>
                    <wp:anchor distT="0" distB="0" distL="0" distR="0" simplePos="0" relativeHeight="251685888" behindDoc="1" locked="0" layoutInCell="1" allowOverlap="1" wp14:anchorId="7C9E7292" wp14:editId="659E5056">
                      <wp:simplePos x="0" y="0"/>
                      <wp:positionH relativeFrom="column">
                        <wp:posOffset>71120</wp:posOffset>
                      </wp:positionH>
                      <wp:positionV relativeFrom="paragraph">
                        <wp:posOffset>423545</wp:posOffset>
                      </wp:positionV>
                      <wp:extent cx="1976755" cy="11430"/>
                      <wp:effectExtent l="0" t="0" r="0" b="0"/>
                      <wp:wrapNone/>
                      <wp:docPr id="207" name="Group 207"/>
                      <wp:cNvGraphicFramePr/>
                      <a:graphic xmlns:a="http://schemas.openxmlformats.org/drawingml/2006/main">
                        <a:graphicData uri="http://schemas.microsoft.com/office/word/2010/wordprocessingGroup">
                          <wpg:wgp>
                            <wpg:cNvGrpSpPr/>
                            <wpg:grpSpPr>
                              <a:xfrm>
                                <a:off x="0" y="0"/>
                                <a:ext cx="1976755" cy="11430"/>
                                <a:chOff x="0" y="0"/>
                                <a:chExt cx="1976755" cy="11430"/>
                              </a:xfrm>
                            </wpg:grpSpPr>
                            <wps:wsp>
                              <wps:cNvPr id="208" name="Graphic 208"/>
                              <wps:cNvSpPr/>
                              <wps:spPr>
                                <a:xfrm>
                                  <a:off x="0" y="5628"/>
                                  <a:ext cx="1976755" cy="1270"/>
                                </a:xfrm>
                                <a:custGeom>
                                  <a:avLst/>
                                  <a:gdLst/>
                                  <a:ahLst/>
                                  <a:cxnLst/>
                                  <a:rect l="l" t="t" r="r" b="b"/>
                                  <a:pathLst>
                                    <a:path w="1976755">
                                      <a:moveTo>
                                        <a:pt x="0" y="0"/>
                                      </a:moveTo>
                                      <a:lnTo>
                                        <a:pt x="1976374"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33.35pt;height:0.9pt;width:155.65pt;z-index:-251630592;mso-width-relative:page;mso-height-relative:page;" coordsize="1976755,11430" o:gfxdata="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YA89W2AAAAAgBAAAPAAAAAAAAAAEAIAAAACIAAABkcnMvZG93bnJldi54&#10;bWxQSwECFAAUAAAACACHTuJAh4cZ5GwCAACyBQAADgAAAAAAAAABACAAAAAnAQAAZHJzL2Uyb0Rv&#10;Yy54bWxQSwUGAAAAAAYABgBZAQAABQYAAAAA&#10;">
                      <o:lock v:ext="edit" aspectratio="f"/>
                      <v:shape id="Graphic 208" o:spid="_x0000_s1026" o:spt="100" style="position:absolute;left:0;top:5628;height:1270;width:1976755;" filled="f" stroked="t" coordsize="1976755,1" o:gfxdata="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TXfy8AAAA&#10;3AAAAA8AAAAAAAAAAQAgAAAAIgAAAGRycy9kb3ducmV2LnhtbFBLAQIUABQAAAAIAIdO4kAzLwWe&#10;OwAAADkAAAAQAAAAAAAAAAEAIAAAAAsBAABkcnMvc2hhcGV4bWwueG1sUEsFBgAAAAAGAAYAWwEA&#10;ALUDAAAAAA==&#10;" path="m0,0l1976374,0e">
                        <v:fill on="f" focussize="0,0"/>
                        <v:stroke weight="0.886377952755905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686912" behindDoc="1" locked="0" layoutInCell="1" allowOverlap="1" wp14:anchorId="057CD27B" wp14:editId="20A366FE">
                      <wp:simplePos x="0" y="0"/>
                      <wp:positionH relativeFrom="column">
                        <wp:posOffset>71120</wp:posOffset>
                      </wp:positionH>
                      <wp:positionV relativeFrom="paragraph">
                        <wp:posOffset>714375</wp:posOffset>
                      </wp:positionV>
                      <wp:extent cx="1976120" cy="11430"/>
                      <wp:effectExtent l="0" t="0" r="0" b="0"/>
                      <wp:wrapNone/>
                      <wp:docPr id="209" name="Group 209"/>
                      <wp:cNvGraphicFramePr/>
                      <a:graphic xmlns:a="http://schemas.openxmlformats.org/drawingml/2006/main">
                        <a:graphicData uri="http://schemas.microsoft.com/office/word/2010/wordprocessingGroup">
                          <wpg:wgp>
                            <wpg:cNvGrpSpPr/>
                            <wpg:grpSpPr>
                              <a:xfrm>
                                <a:off x="0" y="0"/>
                                <a:ext cx="1976120" cy="11430"/>
                                <a:chOff x="0" y="0"/>
                                <a:chExt cx="1976120" cy="11430"/>
                              </a:xfrm>
                            </wpg:grpSpPr>
                            <wps:wsp>
                              <wps:cNvPr id="210" name="Graphic 210"/>
                              <wps:cNvSpPr/>
                              <wps:spPr>
                                <a:xfrm>
                                  <a:off x="0" y="5628"/>
                                  <a:ext cx="1976120" cy="1270"/>
                                </a:xfrm>
                                <a:custGeom>
                                  <a:avLst/>
                                  <a:gdLst/>
                                  <a:ahLst/>
                                  <a:cxnLst/>
                                  <a:rect l="l" t="t" r="r" b="b"/>
                                  <a:pathLst>
                                    <a:path w="1976120">
                                      <a:moveTo>
                                        <a:pt x="0" y="0"/>
                                      </a:moveTo>
                                      <a:lnTo>
                                        <a:pt x="1976120"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56.25pt;height:0.9pt;width:155.6pt;z-index:-251629568;mso-width-relative:page;mso-height-relative:page;" coordsize="1976120,11430" o:gfxdata="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XJWytgAAAAKAQAADwAAAAAAAAABACAAAAAiAAAAZHJzL2Rvd25yZXYueG1sUEsB&#10;AhQAFAAAAAgAh07iQE8xNR9nAgAAsgUAAA4AAAAAAAAAAQAgAAAAJwEAAGRycy9lMm9Eb2MueG1s&#10;UEsFBgAAAAAGAAYAWQEAAAAGAAAAAA==&#10;">
                      <o:lock v:ext="edit" aspectratio="f"/>
                      <v:shape id="Graphic 210" o:spid="_x0000_s1026" o:spt="100" style="position:absolute;left:0;top:5628;height:1270;width:1976120;" filled="f" stroked="t" coordsize="1976120,1" o:gfxdata="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xFRiLsAAADc&#10;AAAADwAAAAAAAAABACAAAAAiAAAAZHJzL2Rvd25yZXYueG1sUEsBAhQAFAAAAAgAh07iQDMvBZ47&#10;AAAAOQAAABAAAAAAAAAAAQAgAAAACgEAAGRycy9zaGFwZXhtbC54bWxQSwUGAAAAAAYABgBbAQAA&#10;tAMAAAAA&#10;" path="m0,0l1976120,0e">
                        <v:fill on="f" focussize="0,0"/>
                        <v:stroke weight="0.886377952755905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687936" behindDoc="1" locked="0" layoutInCell="1" allowOverlap="1" wp14:anchorId="37B2DB7E" wp14:editId="639B339C">
                      <wp:simplePos x="0" y="0"/>
                      <wp:positionH relativeFrom="column">
                        <wp:posOffset>71120</wp:posOffset>
                      </wp:positionH>
                      <wp:positionV relativeFrom="paragraph">
                        <wp:posOffset>1007110</wp:posOffset>
                      </wp:positionV>
                      <wp:extent cx="1976120" cy="11430"/>
                      <wp:effectExtent l="0" t="0" r="0" b="0"/>
                      <wp:wrapNone/>
                      <wp:docPr id="211" name="Group 211"/>
                      <wp:cNvGraphicFramePr/>
                      <a:graphic xmlns:a="http://schemas.openxmlformats.org/drawingml/2006/main">
                        <a:graphicData uri="http://schemas.microsoft.com/office/word/2010/wordprocessingGroup">
                          <wpg:wgp>
                            <wpg:cNvGrpSpPr/>
                            <wpg:grpSpPr>
                              <a:xfrm>
                                <a:off x="0" y="0"/>
                                <a:ext cx="1976120" cy="11430"/>
                                <a:chOff x="0" y="0"/>
                                <a:chExt cx="1976120" cy="11430"/>
                              </a:xfrm>
                            </wpg:grpSpPr>
                            <wps:wsp>
                              <wps:cNvPr id="212" name="Graphic 212"/>
                              <wps:cNvSpPr/>
                              <wps:spPr>
                                <a:xfrm>
                                  <a:off x="0" y="5628"/>
                                  <a:ext cx="1976120" cy="1270"/>
                                </a:xfrm>
                                <a:custGeom>
                                  <a:avLst/>
                                  <a:gdLst/>
                                  <a:ahLst/>
                                  <a:cxnLst/>
                                  <a:rect l="l" t="t" r="r" b="b"/>
                                  <a:pathLst>
                                    <a:path w="1976120">
                                      <a:moveTo>
                                        <a:pt x="0" y="0"/>
                                      </a:moveTo>
                                      <a:lnTo>
                                        <a:pt x="1976120"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79.3pt;height:0.9pt;width:155.6pt;z-index:-251628544;mso-width-relative:page;mso-height-relative:page;" coordsize="1976120,11430" o:gfxdata="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jYRXa9oAAAAKAQAADwAAAAAAAAABACAAAAAiAAAAZHJzL2Rvd25yZXYueG1sUEsB&#10;AhQAFAAAAAgAh07iQCbuuGtlAgAAsgUAAA4AAAAAAAAAAQAgAAAAKQEAAGRycy9lMm9Eb2MueG1s&#10;UEsFBgAAAAAGAAYAWQEAAAAGAAAAAA==&#10;">
                      <o:lock v:ext="edit" aspectratio="f"/>
                      <v:shape id="Graphic 212" o:spid="_x0000_s1026" o:spt="100" style="position:absolute;left:0;top:5628;height:1270;width:1976120;" filled="f" stroked="t" coordsize="1976120,1" o:gfxdata="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PamS/&#10;AAAA3AAAAA8AAAAAAAAAAQAgAAAAIgAAAGRycy9kb3ducmV2LnhtbFBLAQIUABQAAAAIAIdO4kAz&#10;LwWeOwAAADkAAAAQAAAAAAAAAAEAIAAAAA4BAABkcnMvc2hhcGV4bWwueG1sUEsFBgAAAAAGAAYA&#10;WwEAALgDAAAAAA==&#10;" path="m0,0l1976120,0e">
                        <v:fill on="f" focussize="0,0"/>
                        <v:stroke weight="0.886377952755905pt" color="#000000" joinstyle="round"/>
                        <v:imagedata o:title=""/>
                        <o:lock v:ext="edit" aspectratio="f"/>
                        <v:textbox inset="0mm,0mm,0mm,0mm"/>
                      </v:shape>
                    </v:group>
                  </w:pict>
                </mc:Fallback>
              </mc:AlternateContent>
            </w:r>
            <w:r>
              <w:rPr>
                <w:spacing w:val="-2"/>
                <w:sz w:val="20"/>
              </w:rPr>
              <w:t>Physical</w:t>
            </w:r>
            <w:r>
              <w:rPr>
                <w:spacing w:val="-3"/>
                <w:sz w:val="20"/>
              </w:rPr>
              <w:t xml:space="preserve"> </w:t>
            </w:r>
            <w:r>
              <w:rPr>
                <w:spacing w:val="-2"/>
                <w:sz w:val="20"/>
              </w:rPr>
              <w:t>address:</w:t>
            </w:r>
          </w:p>
        </w:tc>
      </w:tr>
    </w:tbl>
    <w:p w14:paraId="365C48A0" w14:textId="77777777" w:rsidR="00982B13" w:rsidRDefault="00982B13">
      <w:pPr>
        <w:rPr>
          <w:sz w:val="20"/>
        </w:rPr>
        <w:sectPr w:rsidR="00982B13">
          <w:headerReference w:type="default" r:id="rId58"/>
          <w:footerReference w:type="default" r:id="rId59"/>
          <w:pgSz w:w="11920" w:h="16850"/>
          <w:pgMar w:top="900" w:right="400" w:bottom="640" w:left="500" w:header="250" w:footer="443" w:gutter="0"/>
          <w:cols w:space="720"/>
        </w:sectPr>
      </w:pPr>
    </w:p>
    <w:p w14:paraId="0D5AFCF1" w14:textId="77777777" w:rsidR="00982B13" w:rsidRDefault="00982B13">
      <w:pPr>
        <w:pStyle w:val="BodyText"/>
        <w:spacing w:before="147" w:after="1"/>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1B6F687F" w14:textId="77777777">
        <w:trPr>
          <w:trHeight w:val="1380"/>
        </w:trPr>
        <w:tc>
          <w:tcPr>
            <w:tcW w:w="1188" w:type="dxa"/>
          </w:tcPr>
          <w:p w14:paraId="76A66E2F" w14:textId="77777777" w:rsidR="00982B13" w:rsidRDefault="00982B13">
            <w:pPr>
              <w:pStyle w:val="TableParagraph"/>
              <w:rPr>
                <w:b/>
                <w:sz w:val="20"/>
              </w:rPr>
            </w:pPr>
          </w:p>
          <w:p w14:paraId="69DDE999" w14:textId="77777777" w:rsidR="00982B13" w:rsidRDefault="00982B13">
            <w:pPr>
              <w:pStyle w:val="TableParagraph"/>
              <w:rPr>
                <w:b/>
                <w:sz w:val="20"/>
              </w:rPr>
            </w:pPr>
          </w:p>
          <w:p w14:paraId="01577B69" w14:textId="77777777" w:rsidR="00982B13" w:rsidRDefault="0096695C">
            <w:pPr>
              <w:pStyle w:val="TableParagraph"/>
              <w:ind w:left="319"/>
              <w:rPr>
                <w:sz w:val="20"/>
              </w:rPr>
            </w:pPr>
            <w:r>
              <w:rPr>
                <w:spacing w:val="-2"/>
                <w:sz w:val="20"/>
              </w:rPr>
              <w:t>42.5.2</w:t>
            </w:r>
          </w:p>
        </w:tc>
        <w:tc>
          <w:tcPr>
            <w:tcW w:w="8821" w:type="dxa"/>
          </w:tcPr>
          <w:p w14:paraId="1426230B" w14:textId="77777777" w:rsidR="00982B13" w:rsidRDefault="00982B13">
            <w:pPr>
              <w:pStyle w:val="TableParagraph"/>
              <w:rPr>
                <w:b/>
                <w:sz w:val="20"/>
              </w:rPr>
            </w:pPr>
          </w:p>
          <w:p w14:paraId="161B23CF" w14:textId="77777777" w:rsidR="00982B13" w:rsidRDefault="00982B13">
            <w:pPr>
              <w:pStyle w:val="TableParagraph"/>
              <w:rPr>
                <w:b/>
                <w:sz w:val="20"/>
              </w:rPr>
            </w:pPr>
          </w:p>
          <w:p w14:paraId="2A396DC4" w14:textId="77777777" w:rsidR="00982B13" w:rsidRDefault="0096695C">
            <w:pPr>
              <w:pStyle w:val="TableParagraph"/>
              <w:tabs>
                <w:tab w:val="left" w:pos="7642"/>
              </w:tabs>
              <w:ind w:left="113"/>
              <w:rPr>
                <w:b/>
                <w:sz w:val="20"/>
              </w:rPr>
            </w:pPr>
            <w:r>
              <w:rPr>
                <w:sz w:val="20"/>
              </w:rPr>
              <w:t>The</w:t>
            </w:r>
            <w:r>
              <w:rPr>
                <w:spacing w:val="-10"/>
                <w:sz w:val="20"/>
              </w:rPr>
              <w:t xml:space="preserve"> </w:t>
            </w:r>
            <w:r>
              <w:rPr>
                <w:sz w:val="20"/>
              </w:rPr>
              <w:t>accepted</w:t>
            </w:r>
            <w:r>
              <w:rPr>
                <w:spacing w:val="-7"/>
                <w:sz w:val="20"/>
              </w:rPr>
              <w:t xml:space="preserve"> </w:t>
            </w:r>
            <w:r>
              <w:rPr>
                <w:b/>
                <w:sz w:val="20"/>
              </w:rPr>
              <w:t>contract</w:t>
            </w:r>
            <w:r>
              <w:rPr>
                <w:b/>
                <w:spacing w:val="-8"/>
                <w:sz w:val="20"/>
              </w:rPr>
              <w:t xml:space="preserve"> </w:t>
            </w:r>
            <w:r>
              <w:rPr>
                <w:b/>
                <w:sz w:val="20"/>
              </w:rPr>
              <w:t>sum</w:t>
            </w:r>
            <w:r>
              <w:rPr>
                <w:b/>
                <w:spacing w:val="-9"/>
                <w:sz w:val="20"/>
              </w:rPr>
              <w:t xml:space="preserve"> </w:t>
            </w:r>
            <w:r>
              <w:rPr>
                <w:sz w:val="20"/>
              </w:rPr>
              <w:t>inclusive</w:t>
            </w:r>
            <w:r>
              <w:rPr>
                <w:spacing w:val="-7"/>
                <w:sz w:val="20"/>
              </w:rPr>
              <w:t xml:space="preserve"> </w:t>
            </w:r>
            <w:r>
              <w:rPr>
                <w:sz w:val="20"/>
              </w:rPr>
              <w:t>of</w:t>
            </w:r>
            <w:r>
              <w:rPr>
                <w:spacing w:val="-10"/>
                <w:sz w:val="20"/>
              </w:rPr>
              <w:t xml:space="preserve"> </w:t>
            </w:r>
            <w:r>
              <w:rPr>
                <w:b/>
                <w:sz w:val="20"/>
              </w:rPr>
              <w:t>tax</w:t>
            </w:r>
            <w:r>
              <w:rPr>
                <w:b/>
                <w:spacing w:val="-5"/>
                <w:sz w:val="20"/>
              </w:rPr>
              <w:t xml:space="preserve"> </w:t>
            </w:r>
            <w:r>
              <w:rPr>
                <w:sz w:val="20"/>
              </w:rPr>
              <w:t>is</w:t>
            </w:r>
            <w:r>
              <w:rPr>
                <w:spacing w:val="-8"/>
                <w:sz w:val="20"/>
              </w:rPr>
              <w:t xml:space="preserve"> </w:t>
            </w:r>
            <w:r>
              <w:rPr>
                <w:b/>
                <w:sz w:val="20"/>
              </w:rPr>
              <w:t>R</w:t>
            </w:r>
            <w:r>
              <w:rPr>
                <w:b/>
                <w:spacing w:val="-7"/>
                <w:sz w:val="20"/>
              </w:rPr>
              <w:t xml:space="preserve"> </w:t>
            </w:r>
            <w:r>
              <w:rPr>
                <w:b/>
                <w:sz w:val="20"/>
                <w:u w:val="single"/>
              </w:rPr>
              <w:tab/>
            </w:r>
          </w:p>
          <w:p w14:paraId="7834C4D0" w14:textId="77777777" w:rsidR="00982B13" w:rsidRDefault="0096695C">
            <w:pPr>
              <w:pStyle w:val="TableParagraph"/>
              <w:tabs>
                <w:tab w:val="left" w:pos="7659"/>
              </w:tabs>
              <w:spacing w:before="229"/>
              <w:ind w:left="113"/>
              <w:rPr>
                <w:sz w:val="20"/>
              </w:rPr>
            </w:pPr>
            <w:r>
              <w:rPr>
                <w:sz w:val="20"/>
              </w:rPr>
              <w:t xml:space="preserve">Amount in words: </w:t>
            </w:r>
            <w:r>
              <w:rPr>
                <w:sz w:val="20"/>
                <w:u w:val="single"/>
              </w:rPr>
              <w:tab/>
            </w:r>
          </w:p>
        </w:tc>
      </w:tr>
      <w:tr w:rsidR="00982B13" w14:paraId="5621844D" w14:textId="77777777">
        <w:trPr>
          <w:trHeight w:val="688"/>
        </w:trPr>
        <w:tc>
          <w:tcPr>
            <w:tcW w:w="1188" w:type="dxa"/>
          </w:tcPr>
          <w:p w14:paraId="1C0894D9" w14:textId="77777777" w:rsidR="00982B13" w:rsidRDefault="0096695C">
            <w:pPr>
              <w:pStyle w:val="TableParagraph"/>
              <w:spacing w:line="225" w:lineRule="exact"/>
              <w:ind w:left="112"/>
              <w:rPr>
                <w:sz w:val="20"/>
              </w:rPr>
            </w:pPr>
            <w:r>
              <w:rPr>
                <w:spacing w:val="-2"/>
                <w:sz w:val="20"/>
              </w:rPr>
              <w:t>42.5.3</w:t>
            </w:r>
          </w:p>
          <w:p w14:paraId="104311F7" w14:textId="77777777" w:rsidR="00982B13" w:rsidRDefault="0096695C">
            <w:pPr>
              <w:pStyle w:val="TableParagraph"/>
              <w:spacing w:before="3"/>
              <w:ind w:left="112"/>
              <w:rPr>
                <w:i/>
                <w:sz w:val="20"/>
              </w:rPr>
            </w:pPr>
            <w:r>
              <w:rPr>
                <w:i/>
                <w:spacing w:val="-2"/>
                <w:sz w:val="20"/>
              </w:rPr>
              <w:t>[31.3]</w:t>
            </w:r>
          </w:p>
        </w:tc>
        <w:tc>
          <w:tcPr>
            <w:tcW w:w="8821" w:type="dxa"/>
          </w:tcPr>
          <w:p w14:paraId="7814EEFE" w14:textId="77777777" w:rsidR="00982B13" w:rsidRDefault="0096695C">
            <w:pPr>
              <w:pStyle w:val="TableParagraph"/>
              <w:tabs>
                <w:tab w:val="left" w:pos="8612"/>
              </w:tabs>
              <w:spacing w:before="227"/>
              <w:ind w:left="113"/>
              <w:rPr>
                <w:b/>
                <w:sz w:val="20"/>
              </w:rPr>
            </w:pPr>
            <w:r>
              <w:rPr>
                <w:sz w:val="20"/>
              </w:rPr>
              <w:t>The</w:t>
            </w:r>
            <w:r>
              <w:rPr>
                <w:spacing w:val="-8"/>
                <w:sz w:val="20"/>
              </w:rPr>
              <w:t xml:space="preserve"> </w:t>
            </w:r>
            <w:r>
              <w:rPr>
                <w:sz w:val="20"/>
              </w:rPr>
              <w:t>latest</w:t>
            </w:r>
            <w:r>
              <w:rPr>
                <w:spacing w:val="-7"/>
                <w:sz w:val="20"/>
              </w:rPr>
              <w:t xml:space="preserve"> </w:t>
            </w:r>
            <w:r>
              <w:rPr>
                <w:sz w:val="20"/>
              </w:rPr>
              <w:t>day</w:t>
            </w:r>
            <w:r>
              <w:rPr>
                <w:spacing w:val="-6"/>
                <w:sz w:val="20"/>
              </w:rPr>
              <w:t xml:space="preserve"> </w:t>
            </w:r>
            <w:r>
              <w:rPr>
                <w:sz w:val="20"/>
              </w:rPr>
              <w:t>of</w:t>
            </w:r>
            <w:r>
              <w:rPr>
                <w:spacing w:val="-9"/>
                <w:sz w:val="20"/>
              </w:rPr>
              <w:t xml:space="preserve"> </w:t>
            </w:r>
            <w:r>
              <w:rPr>
                <w:sz w:val="20"/>
              </w:rPr>
              <w:t>the</w:t>
            </w:r>
            <w:r>
              <w:rPr>
                <w:spacing w:val="-5"/>
                <w:sz w:val="20"/>
              </w:rPr>
              <w:t xml:space="preserve"> </w:t>
            </w:r>
            <w:r>
              <w:rPr>
                <w:sz w:val="20"/>
              </w:rPr>
              <w:t>month</w:t>
            </w:r>
            <w:r>
              <w:rPr>
                <w:spacing w:val="-5"/>
                <w:sz w:val="20"/>
              </w:rPr>
              <w:t xml:space="preserve"> </w:t>
            </w:r>
            <w:r>
              <w:rPr>
                <w:sz w:val="20"/>
              </w:rPr>
              <w:t>for</w:t>
            </w:r>
            <w:r>
              <w:rPr>
                <w:spacing w:val="-7"/>
                <w:sz w:val="20"/>
              </w:rPr>
              <w:t xml:space="preserve"> </w:t>
            </w:r>
            <w:r>
              <w:rPr>
                <w:sz w:val="20"/>
              </w:rPr>
              <w:t>the</w:t>
            </w:r>
            <w:r>
              <w:rPr>
                <w:spacing w:val="-5"/>
                <w:sz w:val="20"/>
              </w:rPr>
              <w:t xml:space="preserve"> </w:t>
            </w:r>
            <w:r>
              <w:rPr>
                <w:sz w:val="20"/>
              </w:rPr>
              <w:t>issue</w:t>
            </w:r>
            <w:r>
              <w:rPr>
                <w:spacing w:val="44"/>
                <w:sz w:val="20"/>
              </w:rPr>
              <w:t xml:space="preserve"> </w:t>
            </w:r>
            <w:r>
              <w:rPr>
                <w:sz w:val="20"/>
              </w:rPr>
              <w:t>of</w:t>
            </w:r>
            <w:r>
              <w:rPr>
                <w:spacing w:val="-7"/>
                <w:sz w:val="20"/>
              </w:rPr>
              <w:t xml:space="preserve"> </w:t>
            </w:r>
            <w:r>
              <w:rPr>
                <w:sz w:val="20"/>
              </w:rPr>
              <w:t>an</w:t>
            </w:r>
            <w:r>
              <w:rPr>
                <w:spacing w:val="-8"/>
                <w:sz w:val="20"/>
              </w:rPr>
              <w:t xml:space="preserve"> </w:t>
            </w:r>
            <w:r>
              <w:rPr>
                <w:sz w:val="20"/>
              </w:rPr>
              <w:t>interim</w:t>
            </w:r>
            <w:r>
              <w:rPr>
                <w:spacing w:val="-3"/>
                <w:sz w:val="20"/>
              </w:rPr>
              <w:t xml:space="preserve"> </w:t>
            </w:r>
            <w:r>
              <w:rPr>
                <w:b/>
                <w:sz w:val="20"/>
              </w:rPr>
              <w:t>payment</w:t>
            </w:r>
            <w:r>
              <w:rPr>
                <w:b/>
                <w:spacing w:val="-6"/>
                <w:sz w:val="20"/>
              </w:rPr>
              <w:t xml:space="preserve"> </w:t>
            </w:r>
            <w:r>
              <w:rPr>
                <w:b/>
                <w:sz w:val="20"/>
              </w:rPr>
              <w:t>certificate:</w:t>
            </w:r>
            <w:r>
              <w:rPr>
                <w:b/>
                <w:spacing w:val="-3"/>
                <w:sz w:val="20"/>
              </w:rPr>
              <w:t xml:space="preserve"> </w:t>
            </w:r>
            <w:r>
              <w:rPr>
                <w:b/>
                <w:sz w:val="20"/>
                <w:u w:val="single"/>
              </w:rPr>
              <w:tab/>
            </w:r>
          </w:p>
        </w:tc>
      </w:tr>
      <w:tr w:rsidR="00982B13" w14:paraId="316E6915" w14:textId="77777777">
        <w:trPr>
          <w:trHeight w:val="688"/>
        </w:trPr>
        <w:tc>
          <w:tcPr>
            <w:tcW w:w="1188" w:type="dxa"/>
          </w:tcPr>
          <w:p w14:paraId="5EDD6BE4" w14:textId="77777777" w:rsidR="00982B13" w:rsidRDefault="0096695C">
            <w:pPr>
              <w:pStyle w:val="TableParagraph"/>
              <w:spacing w:line="227" w:lineRule="exact"/>
              <w:ind w:left="112"/>
              <w:rPr>
                <w:sz w:val="20"/>
              </w:rPr>
            </w:pPr>
            <w:r>
              <w:rPr>
                <w:spacing w:val="-2"/>
                <w:sz w:val="20"/>
              </w:rPr>
              <w:t>42.5.4</w:t>
            </w:r>
          </w:p>
          <w:p w14:paraId="6F80F593" w14:textId="77777777" w:rsidR="00982B13" w:rsidRDefault="0096695C">
            <w:pPr>
              <w:pStyle w:val="TableParagraph"/>
              <w:spacing w:before="3"/>
              <w:ind w:left="112"/>
              <w:rPr>
                <w:i/>
                <w:sz w:val="20"/>
              </w:rPr>
            </w:pPr>
            <w:r>
              <w:rPr>
                <w:i/>
                <w:spacing w:val="-2"/>
                <w:sz w:val="20"/>
              </w:rPr>
              <w:t>[32.12]</w:t>
            </w:r>
          </w:p>
        </w:tc>
        <w:tc>
          <w:tcPr>
            <w:tcW w:w="8821" w:type="dxa"/>
          </w:tcPr>
          <w:p w14:paraId="4159E9E2" w14:textId="77777777" w:rsidR="00982B13" w:rsidRDefault="0096695C">
            <w:pPr>
              <w:pStyle w:val="TableParagraph"/>
              <w:tabs>
                <w:tab w:val="left" w:pos="5189"/>
                <w:tab w:val="left" w:pos="6824"/>
              </w:tabs>
              <w:spacing w:before="230"/>
              <w:ind w:left="113"/>
              <w:rPr>
                <w:b/>
                <w:sz w:val="20"/>
              </w:rPr>
            </w:pPr>
            <w:r>
              <w:rPr>
                <w:noProof/>
              </w:rPr>
              <mc:AlternateContent>
                <mc:Choice Requires="wpg">
                  <w:drawing>
                    <wp:anchor distT="0" distB="0" distL="0" distR="0" simplePos="0" relativeHeight="251688960" behindDoc="1" locked="0" layoutInCell="1" allowOverlap="1" wp14:anchorId="5417C269" wp14:editId="2E8A0EB6">
                      <wp:simplePos x="0" y="0"/>
                      <wp:positionH relativeFrom="column">
                        <wp:posOffset>4124960</wp:posOffset>
                      </wp:positionH>
                      <wp:positionV relativeFrom="paragraph">
                        <wp:posOffset>154940</wp:posOffset>
                      </wp:positionV>
                      <wp:extent cx="127000" cy="127000"/>
                      <wp:effectExtent l="0" t="0" r="0" b="0"/>
                      <wp:wrapNone/>
                      <wp:docPr id="213" name="Group 21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14" name="Graphic 2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24.8pt;margin-top:12.2pt;height:10pt;width:10pt;z-index:-251627520;mso-width-relative:page;mso-height-relative:page;" coordsize="127000,127000" o:gfxdata="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pTWpv2AAA&#10;AAkBAAAPAAAAAAAAAAEAIAAAACIAAABkcnMvZG93bnJldi54bWxQSwECFAAUAAAACACHTuJAncD5&#10;NZACAABIBgAADgAAAAAAAAABACAAAAAnAQAAZHJzL2Uyb0RvYy54bWxQSwUGAAAAAAYABgBZAQAA&#10;KQYAAAAA&#10;">
                      <o:lock v:ext="edit" aspectratio="f"/>
                      <v:shape id="Graphic 214" o:spid="_x0000_s1026" o:spt="100" style="position:absolute;left:4572;top:4572;height:117475;width:117475;" filled="f" stroked="t" coordsize="117475,117475" o:gfxdata="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Hoisr4A&#10;AADcAAAADwAAAAAAAAABACAAAAAiAAAAZHJzL2Rvd25yZXYueG1sUEsBAhQAFAAAAAgAh07iQDMv&#10;BZ47AAAAOQAAABAAAAAAAAAAAQAgAAAADQEAAGRycy9zaGFwZXhtbC54bWxQSwUGAAAAAAYABgBb&#10;AQAAtwM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689984" behindDoc="1" locked="0" layoutInCell="1" allowOverlap="1" wp14:anchorId="01632A6C" wp14:editId="545F1D97">
                      <wp:simplePos x="0" y="0"/>
                      <wp:positionH relativeFrom="column">
                        <wp:posOffset>5160010</wp:posOffset>
                      </wp:positionH>
                      <wp:positionV relativeFrom="paragraph">
                        <wp:posOffset>154940</wp:posOffset>
                      </wp:positionV>
                      <wp:extent cx="127000" cy="127000"/>
                      <wp:effectExtent l="0" t="0" r="0" b="0"/>
                      <wp:wrapNone/>
                      <wp:docPr id="215" name="Group 21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16" name="Graphic 2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06.3pt;margin-top:12.2pt;height:10pt;width:10pt;z-index:-251626496;mso-width-relative:page;mso-height-relative:page;" coordsize="127000,127000" o:gfxdata="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O/u4zNgA&#10;AAAJAQAADwAAAAAAAAABACAAAAAiAAAAZHJzL2Rvd25yZXYueG1sUEsBAhQAFAAAAAgAh07iQA5p&#10;xlSRAgAASAYAAA4AAAAAAAAAAQAgAAAAJwEAAGRycy9lMm9Eb2MueG1sUEsFBgAAAAAGAAYAWQEA&#10;ACoGAAAAAA==&#10;">
                      <o:lock v:ext="edit" aspectratio="f"/>
                      <v:shape id="Graphic 216" o:spid="_x0000_s1026" o:spt="100" style="position:absolute;left:4572;top:4572;height:117475;width:117475;" filled="f" stroked="t" coordsize="117475,117475" o:gfxdata="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ZXr4A&#10;AADcAAAADwAAAAAAAAABACAAAAAiAAAAZHJzL2Rvd25yZXYueG1sUEsBAhQAFAAAAAgAh07iQDMv&#10;BZ47AAAAOQAAABAAAAAAAAAAAQAgAAAADQEAAGRycy9zaGFwZXhtbC54bWxQSwUGAAAAAAYABgBb&#10;AQAAtwMAAAAA&#10;" path="m0,117348l117348,117348,117348,0,0,0,0,117348xe">
                        <v:fill on="f" focussize="0,0"/>
                        <v:stroke weight="0.72pt" color="#000000" joinstyle="round"/>
                        <v:imagedata o:title=""/>
                        <o:lock v:ext="edit" aspectratio="f"/>
                        <v:textbox inset="0mm,0mm,0mm,0mm"/>
                      </v:shape>
                    </v:group>
                  </w:pict>
                </mc:Fallback>
              </mc:AlternateContent>
            </w:r>
            <w:r>
              <w:rPr>
                <w:sz w:val="20"/>
              </w:rPr>
              <w:t>The</w:t>
            </w:r>
            <w:r>
              <w:rPr>
                <w:spacing w:val="-14"/>
                <w:sz w:val="20"/>
              </w:rPr>
              <w:t xml:space="preserve"> </w:t>
            </w:r>
            <w:r>
              <w:rPr>
                <w:sz w:val="20"/>
              </w:rPr>
              <w:t>preliminaries</w:t>
            </w:r>
            <w:r>
              <w:rPr>
                <w:spacing w:val="-11"/>
                <w:sz w:val="20"/>
              </w:rPr>
              <w:t xml:space="preserve"> </w:t>
            </w:r>
            <w:r>
              <w:rPr>
                <w:sz w:val="20"/>
              </w:rPr>
              <w:t>amounts</w:t>
            </w:r>
            <w:r>
              <w:rPr>
                <w:spacing w:val="-8"/>
                <w:sz w:val="20"/>
              </w:rPr>
              <w:t xml:space="preserve"> </w:t>
            </w:r>
            <w:r>
              <w:rPr>
                <w:sz w:val="20"/>
              </w:rPr>
              <w:t>shall</w:t>
            </w:r>
            <w:r>
              <w:rPr>
                <w:spacing w:val="-13"/>
                <w:sz w:val="20"/>
              </w:rPr>
              <w:t xml:space="preserve"> </w:t>
            </w:r>
            <w:r>
              <w:rPr>
                <w:sz w:val="20"/>
              </w:rPr>
              <w:t>be</w:t>
            </w:r>
            <w:r>
              <w:rPr>
                <w:spacing w:val="-12"/>
                <w:sz w:val="20"/>
              </w:rPr>
              <w:t xml:space="preserve"> </w:t>
            </w:r>
            <w:r>
              <w:rPr>
                <w:sz w:val="20"/>
              </w:rPr>
              <w:t>paid</w:t>
            </w:r>
            <w:r>
              <w:rPr>
                <w:spacing w:val="-13"/>
                <w:sz w:val="20"/>
              </w:rPr>
              <w:t xml:space="preserve"> </w:t>
            </w:r>
            <w:r>
              <w:rPr>
                <w:sz w:val="20"/>
              </w:rPr>
              <w:t>in</w:t>
            </w:r>
            <w:r>
              <w:rPr>
                <w:spacing w:val="-14"/>
                <w:sz w:val="20"/>
              </w:rPr>
              <w:t xml:space="preserve"> </w:t>
            </w:r>
            <w:r>
              <w:rPr>
                <w:sz w:val="20"/>
              </w:rPr>
              <w:t>terms</w:t>
            </w:r>
            <w:r>
              <w:rPr>
                <w:spacing w:val="-13"/>
                <w:sz w:val="20"/>
              </w:rPr>
              <w:t xml:space="preserve"> </w:t>
            </w:r>
            <w:r>
              <w:rPr>
                <w:spacing w:val="-5"/>
                <w:sz w:val="20"/>
              </w:rPr>
              <w:t>of:</w:t>
            </w:r>
            <w:r>
              <w:rPr>
                <w:sz w:val="20"/>
              </w:rPr>
              <w:tab/>
            </w:r>
            <w:r>
              <w:rPr>
                <w:b/>
                <w:spacing w:val="-2"/>
                <w:sz w:val="20"/>
              </w:rPr>
              <w:t>Alternative</w:t>
            </w:r>
            <w:r>
              <w:rPr>
                <w:b/>
                <w:spacing w:val="-5"/>
                <w:sz w:val="20"/>
              </w:rPr>
              <w:t xml:space="preserve"> </w:t>
            </w:r>
            <w:r>
              <w:rPr>
                <w:b/>
                <w:spacing w:val="-10"/>
                <w:sz w:val="20"/>
              </w:rPr>
              <w:t>A</w:t>
            </w:r>
            <w:r>
              <w:rPr>
                <w:b/>
                <w:sz w:val="20"/>
              </w:rPr>
              <w:tab/>
            </w:r>
            <w:r>
              <w:rPr>
                <w:b/>
                <w:spacing w:val="-2"/>
                <w:sz w:val="20"/>
              </w:rPr>
              <w:t>Alternative</w:t>
            </w:r>
            <w:r>
              <w:rPr>
                <w:b/>
                <w:spacing w:val="-7"/>
                <w:sz w:val="20"/>
              </w:rPr>
              <w:t xml:space="preserve"> </w:t>
            </w:r>
            <w:r>
              <w:rPr>
                <w:b/>
                <w:spacing w:val="-10"/>
                <w:sz w:val="20"/>
              </w:rPr>
              <w:t>B</w:t>
            </w:r>
          </w:p>
        </w:tc>
      </w:tr>
      <w:tr w:rsidR="00982B13" w14:paraId="433E502D" w14:textId="77777777">
        <w:trPr>
          <w:trHeight w:val="690"/>
        </w:trPr>
        <w:tc>
          <w:tcPr>
            <w:tcW w:w="1188" w:type="dxa"/>
          </w:tcPr>
          <w:p w14:paraId="73C20645" w14:textId="77777777" w:rsidR="00982B13" w:rsidRDefault="0096695C">
            <w:pPr>
              <w:pStyle w:val="TableParagraph"/>
              <w:spacing w:line="225" w:lineRule="exact"/>
              <w:ind w:left="112"/>
              <w:rPr>
                <w:sz w:val="20"/>
              </w:rPr>
            </w:pPr>
            <w:r>
              <w:rPr>
                <w:spacing w:val="-2"/>
                <w:sz w:val="20"/>
              </w:rPr>
              <w:t>42.5.5</w:t>
            </w:r>
          </w:p>
          <w:p w14:paraId="75777562" w14:textId="77777777" w:rsidR="00982B13" w:rsidRDefault="0096695C">
            <w:pPr>
              <w:pStyle w:val="TableParagraph"/>
              <w:spacing w:before="5"/>
              <w:ind w:left="112"/>
              <w:rPr>
                <w:i/>
                <w:sz w:val="20"/>
              </w:rPr>
            </w:pPr>
            <w:r>
              <w:rPr>
                <w:i/>
                <w:spacing w:val="-2"/>
                <w:sz w:val="20"/>
              </w:rPr>
              <w:t>[32.12]</w:t>
            </w:r>
          </w:p>
        </w:tc>
        <w:tc>
          <w:tcPr>
            <w:tcW w:w="8821" w:type="dxa"/>
          </w:tcPr>
          <w:p w14:paraId="02DF153C" w14:textId="77777777" w:rsidR="00982B13" w:rsidRDefault="0096695C">
            <w:pPr>
              <w:pStyle w:val="TableParagraph"/>
              <w:tabs>
                <w:tab w:val="left" w:pos="6814"/>
              </w:tabs>
              <w:spacing w:before="230"/>
              <w:ind w:left="113"/>
              <w:rPr>
                <w:b/>
                <w:sz w:val="20"/>
              </w:rPr>
            </w:pPr>
            <w:r>
              <w:rPr>
                <w:noProof/>
              </w:rPr>
              <mc:AlternateContent>
                <mc:Choice Requires="wpg">
                  <w:drawing>
                    <wp:anchor distT="0" distB="0" distL="0" distR="0" simplePos="0" relativeHeight="251691008" behindDoc="1" locked="0" layoutInCell="1" allowOverlap="1" wp14:anchorId="5FFF1813" wp14:editId="584B7D9F">
                      <wp:simplePos x="0" y="0"/>
                      <wp:positionH relativeFrom="column">
                        <wp:posOffset>4118610</wp:posOffset>
                      </wp:positionH>
                      <wp:positionV relativeFrom="paragraph">
                        <wp:posOffset>154940</wp:posOffset>
                      </wp:positionV>
                      <wp:extent cx="127000" cy="127000"/>
                      <wp:effectExtent l="0" t="0" r="0" b="0"/>
                      <wp:wrapNone/>
                      <wp:docPr id="217" name="Group 21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18" name="Graphic 2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24.3pt;margin-top:12.2pt;height:10pt;width:10pt;z-index:-251625472;mso-width-relative:page;mso-height-relative:page;" coordsize="127000,127000" o:gfxdata="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HiYSc3Y&#10;AAAACQEAAA8AAAAAAAAAAQAgAAAAIgAAAGRycy9kb3ducmV2LnhtbFBLAQIUABQAAAAIAIdO4kDN&#10;vFKjkgIAAEgGAAAOAAAAAAAAAAEAIAAAACcBAABkcnMvZTJvRG9jLnhtbFBLBQYAAAAABgAGAFkB&#10;AAArBgAAAAA=&#10;">
                      <o:lock v:ext="edit" aspectratio="f"/>
                      <v:shape id="Graphic 218" o:spid="_x0000_s1026" o:spt="100" style="position:absolute;left:4572;top:4572;height:117475;width:117475;" filled="f" stroked="t" coordsize="117475,117475" o:gfxdata="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Tcot7sAAADc&#10;AAAADwAAAAAAAAABACAAAAAiAAAAZHJzL2Rvd25yZXYueG1sUEsBAhQAFAAAAAgAh07iQDMvBZ47&#10;AAAAOQAAABAAAAAAAAAAAQAgAAAACgEAAGRycy9zaGFwZXhtbC54bWxQSwUGAAAAAAYABgBbAQAA&#10;tAM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692032" behindDoc="1" locked="0" layoutInCell="1" allowOverlap="1" wp14:anchorId="631F2C1A" wp14:editId="3DEBDE80">
                      <wp:simplePos x="0" y="0"/>
                      <wp:positionH relativeFrom="column">
                        <wp:posOffset>5153660</wp:posOffset>
                      </wp:positionH>
                      <wp:positionV relativeFrom="paragraph">
                        <wp:posOffset>154940</wp:posOffset>
                      </wp:positionV>
                      <wp:extent cx="127000" cy="127000"/>
                      <wp:effectExtent l="0" t="0" r="0" b="0"/>
                      <wp:wrapNone/>
                      <wp:docPr id="219" name="Group 21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20" name="Graphic 2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05.8pt;margin-top:12.2pt;height:10pt;width:10pt;z-index:-251624448;mso-width-relative:page;mso-height-relative:page;" coordsize="127000,127000" o:gfxdata="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YKt8dgA&#10;AAAJAQAADwAAAAAAAAABACAAAAAiAAAAZHJzL2Rvd25yZXYueG1sUEsBAhQAFAAAAAgAh07iQH+g&#10;Dv+RAgAASAYAAA4AAAAAAAAAAQAgAAAAJwEAAGRycy9lMm9Eb2MueG1sUEsFBgAAAAAGAAYAWQEA&#10;ACoGAAAAAA==&#10;">
                      <o:lock v:ext="edit" aspectratio="f"/>
                      <v:shape id="Graphic 220" o:spid="_x0000_s1026" o:spt="100" style="position:absolute;left:4572;top:4572;height:117475;width:117475;" filled="f" stroked="t" coordsize="117475,117475" o:gfxdata="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Le4MugAAANwA&#10;AAAPAAAAAAAAAAEAIAAAACIAAABkcnMvZG93bnJldi54bWxQSwECFAAUAAAACACHTuJAMy8FnjsA&#10;AAA5AAAAEAAAAAAAAAABACAAAAAJAQAAZHJzL3NoYXBleG1sLnhtbFBLBQYAAAAABgAGAFsBAACz&#10;AwAAAAA=&#10;" path="m0,117348l117348,117348,117348,0,0,0,0,117348xe">
                        <v:fill on="f" focussize="0,0"/>
                        <v:stroke weight="0.72pt" color="#000000" joinstyle="round"/>
                        <v:imagedata o:title=""/>
                        <o:lock v:ext="edit" aspectratio="f"/>
                        <v:textbox inset="0mm,0mm,0mm,0mm"/>
                      </v:shape>
                    </v:group>
                  </w:pict>
                </mc:Fallback>
              </mc:AlternateContent>
            </w:r>
            <w:r>
              <w:rPr>
                <w:sz w:val="20"/>
              </w:rPr>
              <w:t>The</w:t>
            </w:r>
            <w:r>
              <w:rPr>
                <w:spacing w:val="-14"/>
                <w:sz w:val="20"/>
              </w:rPr>
              <w:t xml:space="preserve"> </w:t>
            </w:r>
            <w:r>
              <w:rPr>
                <w:sz w:val="20"/>
              </w:rPr>
              <w:t>preliminaries</w:t>
            </w:r>
            <w:r>
              <w:rPr>
                <w:spacing w:val="-10"/>
                <w:sz w:val="20"/>
              </w:rPr>
              <w:t xml:space="preserve"> </w:t>
            </w:r>
            <w:r>
              <w:rPr>
                <w:sz w:val="20"/>
              </w:rPr>
              <w:t>amounts</w:t>
            </w:r>
            <w:r>
              <w:rPr>
                <w:spacing w:val="-9"/>
                <w:sz w:val="20"/>
              </w:rPr>
              <w:t xml:space="preserve"> </w:t>
            </w:r>
            <w:r>
              <w:rPr>
                <w:sz w:val="20"/>
              </w:rPr>
              <w:t>shall</w:t>
            </w:r>
            <w:r>
              <w:rPr>
                <w:spacing w:val="-12"/>
                <w:sz w:val="20"/>
              </w:rPr>
              <w:t xml:space="preserve"> </w:t>
            </w:r>
            <w:r>
              <w:rPr>
                <w:sz w:val="20"/>
              </w:rPr>
              <w:t>be</w:t>
            </w:r>
            <w:r>
              <w:rPr>
                <w:spacing w:val="-13"/>
                <w:sz w:val="20"/>
              </w:rPr>
              <w:t xml:space="preserve"> </w:t>
            </w:r>
            <w:r>
              <w:rPr>
                <w:sz w:val="20"/>
              </w:rPr>
              <w:t>adjusted</w:t>
            </w:r>
            <w:r>
              <w:rPr>
                <w:spacing w:val="-11"/>
                <w:sz w:val="20"/>
              </w:rPr>
              <w:t xml:space="preserve"> </w:t>
            </w:r>
            <w:r>
              <w:rPr>
                <w:sz w:val="20"/>
              </w:rPr>
              <w:t>in</w:t>
            </w:r>
            <w:r>
              <w:rPr>
                <w:spacing w:val="-14"/>
                <w:sz w:val="20"/>
              </w:rPr>
              <w:t xml:space="preserve"> </w:t>
            </w:r>
            <w:r>
              <w:rPr>
                <w:sz w:val="20"/>
              </w:rPr>
              <w:t>terms</w:t>
            </w:r>
            <w:r>
              <w:rPr>
                <w:spacing w:val="-11"/>
                <w:sz w:val="20"/>
              </w:rPr>
              <w:t xml:space="preserve"> </w:t>
            </w:r>
            <w:r>
              <w:rPr>
                <w:sz w:val="20"/>
              </w:rPr>
              <w:t>of:</w:t>
            </w:r>
            <w:r>
              <w:rPr>
                <w:spacing w:val="27"/>
                <w:sz w:val="20"/>
              </w:rPr>
              <w:t xml:space="preserve"> </w:t>
            </w:r>
            <w:r>
              <w:rPr>
                <w:b/>
                <w:sz w:val="20"/>
              </w:rPr>
              <w:t>Alternative</w:t>
            </w:r>
            <w:r>
              <w:rPr>
                <w:b/>
                <w:spacing w:val="-13"/>
                <w:sz w:val="20"/>
              </w:rPr>
              <w:t xml:space="preserve"> </w:t>
            </w:r>
            <w:r>
              <w:rPr>
                <w:b/>
                <w:spacing w:val="-10"/>
                <w:sz w:val="20"/>
              </w:rPr>
              <w:t>A</w:t>
            </w:r>
            <w:r>
              <w:rPr>
                <w:b/>
                <w:sz w:val="20"/>
              </w:rPr>
              <w:tab/>
            </w:r>
            <w:r>
              <w:rPr>
                <w:b/>
                <w:spacing w:val="-2"/>
                <w:sz w:val="20"/>
              </w:rPr>
              <w:t>Alternative</w:t>
            </w:r>
            <w:r>
              <w:rPr>
                <w:b/>
                <w:spacing w:val="-7"/>
                <w:sz w:val="20"/>
              </w:rPr>
              <w:t xml:space="preserve"> </w:t>
            </w:r>
            <w:r>
              <w:rPr>
                <w:b/>
                <w:spacing w:val="-10"/>
                <w:sz w:val="20"/>
              </w:rPr>
              <w:t>B</w:t>
            </w:r>
          </w:p>
        </w:tc>
      </w:tr>
    </w:tbl>
    <w:p w14:paraId="48969CBA" w14:textId="77777777" w:rsidR="00982B13" w:rsidRDefault="00982B13">
      <w:pPr>
        <w:pStyle w:val="BodyText"/>
        <w:spacing w:before="4"/>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1D6264AE" w14:textId="77777777">
        <w:trPr>
          <w:trHeight w:val="690"/>
        </w:trPr>
        <w:tc>
          <w:tcPr>
            <w:tcW w:w="1188" w:type="dxa"/>
            <w:tcBorders>
              <w:bottom w:val="nil"/>
            </w:tcBorders>
          </w:tcPr>
          <w:p w14:paraId="550755E6" w14:textId="77777777" w:rsidR="00982B13" w:rsidRDefault="0096695C">
            <w:pPr>
              <w:pStyle w:val="TableParagraph"/>
              <w:spacing w:before="228"/>
              <w:ind w:left="112"/>
              <w:rPr>
                <w:sz w:val="20"/>
              </w:rPr>
            </w:pPr>
            <w:r>
              <w:rPr>
                <w:spacing w:val="-2"/>
                <w:sz w:val="20"/>
              </w:rPr>
              <w:t>42.5.7</w:t>
            </w:r>
          </w:p>
          <w:p w14:paraId="15773997" w14:textId="77777777" w:rsidR="00982B13" w:rsidRDefault="0096695C">
            <w:pPr>
              <w:pStyle w:val="TableParagraph"/>
              <w:spacing w:line="213" w:lineRule="exact"/>
              <w:ind w:left="112"/>
              <w:rPr>
                <w:i/>
                <w:sz w:val="20"/>
              </w:rPr>
            </w:pPr>
            <w:r>
              <w:rPr>
                <w:i/>
                <w:spacing w:val="-4"/>
                <w:sz w:val="20"/>
              </w:rPr>
              <w:t>[14]</w:t>
            </w:r>
          </w:p>
        </w:tc>
        <w:tc>
          <w:tcPr>
            <w:tcW w:w="8821" w:type="dxa"/>
            <w:tcBorders>
              <w:bottom w:val="nil"/>
            </w:tcBorders>
          </w:tcPr>
          <w:p w14:paraId="19E911F3" w14:textId="77777777" w:rsidR="00982B13" w:rsidRDefault="0096695C">
            <w:pPr>
              <w:pStyle w:val="TableParagraph"/>
              <w:spacing w:before="228"/>
              <w:ind w:left="113"/>
              <w:rPr>
                <w:b/>
                <w:sz w:val="20"/>
              </w:rPr>
            </w:pPr>
            <w:r>
              <w:rPr>
                <w:b/>
                <w:sz w:val="20"/>
              </w:rPr>
              <w:t>The</w:t>
            </w:r>
            <w:r>
              <w:rPr>
                <w:b/>
                <w:spacing w:val="-12"/>
                <w:sz w:val="20"/>
              </w:rPr>
              <w:t xml:space="preserve"> </w:t>
            </w:r>
            <w:r>
              <w:rPr>
                <w:b/>
                <w:sz w:val="20"/>
              </w:rPr>
              <w:t>security</w:t>
            </w:r>
            <w:r>
              <w:rPr>
                <w:b/>
                <w:spacing w:val="-7"/>
                <w:sz w:val="20"/>
              </w:rPr>
              <w:t xml:space="preserve"> </w:t>
            </w:r>
            <w:r>
              <w:rPr>
                <w:b/>
                <w:sz w:val="20"/>
              </w:rPr>
              <w:t>to</w:t>
            </w:r>
            <w:r>
              <w:rPr>
                <w:b/>
                <w:spacing w:val="-9"/>
                <w:sz w:val="20"/>
              </w:rPr>
              <w:t xml:space="preserve"> </w:t>
            </w:r>
            <w:r>
              <w:rPr>
                <w:b/>
                <w:sz w:val="20"/>
              </w:rPr>
              <w:t>be</w:t>
            </w:r>
            <w:r>
              <w:rPr>
                <w:b/>
                <w:spacing w:val="-10"/>
                <w:sz w:val="20"/>
              </w:rPr>
              <w:t xml:space="preserve"> </w:t>
            </w:r>
            <w:r>
              <w:rPr>
                <w:b/>
                <w:sz w:val="20"/>
              </w:rPr>
              <w:t>provided</w:t>
            </w:r>
            <w:r>
              <w:rPr>
                <w:b/>
                <w:spacing w:val="-8"/>
                <w:sz w:val="20"/>
              </w:rPr>
              <w:t xml:space="preserve"> </w:t>
            </w:r>
            <w:r>
              <w:rPr>
                <w:b/>
                <w:sz w:val="20"/>
              </w:rPr>
              <w:t>by</w:t>
            </w:r>
            <w:r>
              <w:rPr>
                <w:b/>
                <w:spacing w:val="-10"/>
                <w:sz w:val="20"/>
              </w:rPr>
              <w:t xml:space="preserve"> </w:t>
            </w:r>
            <w:r>
              <w:rPr>
                <w:b/>
                <w:sz w:val="20"/>
              </w:rPr>
              <w:t>the</w:t>
            </w:r>
            <w:r>
              <w:rPr>
                <w:b/>
                <w:spacing w:val="-10"/>
                <w:sz w:val="20"/>
              </w:rPr>
              <w:t xml:space="preserve"> </w:t>
            </w:r>
            <w:r>
              <w:rPr>
                <w:b/>
                <w:spacing w:val="-2"/>
                <w:sz w:val="20"/>
              </w:rPr>
              <w:t>contractor:</w:t>
            </w:r>
          </w:p>
        </w:tc>
      </w:tr>
      <w:tr w:rsidR="00982B13" w14:paraId="51B6DF87" w14:textId="77777777">
        <w:trPr>
          <w:trHeight w:val="345"/>
        </w:trPr>
        <w:tc>
          <w:tcPr>
            <w:tcW w:w="1188" w:type="dxa"/>
            <w:tcBorders>
              <w:top w:val="nil"/>
              <w:bottom w:val="nil"/>
            </w:tcBorders>
          </w:tcPr>
          <w:p w14:paraId="62BD3309" w14:textId="77777777" w:rsidR="00982B13" w:rsidRDefault="00982B13">
            <w:pPr>
              <w:pStyle w:val="TableParagraph"/>
              <w:rPr>
                <w:rFonts w:ascii="Times New Roman"/>
                <w:sz w:val="18"/>
              </w:rPr>
            </w:pPr>
          </w:p>
        </w:tc>
        <w:tc>
          <w:tcPr>
            <w:tcW w:w="8821" w:type="dxa"/>
            <w:tcBorders>
              <w:top w:val="nil"/>
              <w:bottom w:val="nil"/>
            </w:tcBorders>
          </w:tcPr>
          <w:p w14:paraId="0F5BD995" w14:textId="77777777" w:rsidR="00982B13" w:rsidRDefault="0096695C">
            <w:pPr>
              <w:pStyle w:val="TableParagraph"/>
              <w:spacing w:line="225" w:lineRule="exact"/>
              <w:ind w:left="185"/>
              <w:rPr>
                <w:sz w:val="20"/>
              </w:rPr>
            </w:pPr>
            <w:r>
              <w:rPr>
                <w:sz w:val="20"/>
              </w:rPr>
              <w:t>(a)</w:t>
            </w:r>
            <w:r>
              <w:rPr>
                <w:spacing w:val="50"/>
                <w:sz w:val="20"/>
              </w:rPr>
              <w:t xml:space="preserve"> </w:t>
            </w:r>
            <w:r>
              <w:rPr>
                <w:sz w:val="20"/>
              </w:rPr>
              <w:t>in</w:t>
            </w:r>
            <w:r>
              <w:rPr>
                <w:spacing w:val="-11"/>
                <w:sz w:val="20"/>
              </w:rPr>
              <w:t xml:space="preserve"> </w:t>
            </w:r>
            <w:r>
              <w:rPr>
                <w:sz w:val="20"/>
              </w:rPr>
              <w:t>respect</w:t>
            </w:r>
            <w:r>
              <w:rPr>
                <w:spacing w:val="-8"/>
                <w:sz w:val="20"/>
              </w:rPr>
              <w:t xml:space="preserve"> </w:t>
            </w:r>
            <w:r>
              <w:rPr>
                <w:sz w:val="20"/>
              </w:rPr>
              <w:t>of</w:t>
            </w:r>
            <w:r>
              <w:rPr>
                <w:spacing w:val="-12"/>
                <w:sz w:val="20"/>
              </w:rPr>
              <w:t xml:space="preserve"> </w:t>
            </w:r>
            <w:r>
              <w:rPr>
                <w:sz w:val="20"/>
              </w:rPr>
              <w:t>contracts</w:t>
            </w:r>
            <w:r>
              <w:rPr>
                <w:spacing w:val="-8"/>
                <w:sz w:val="20"/>
              </w:rPr>
              <w:t xml:space="preserve"> </w:t>
            </w:r>
            <w:r>
              <w:rPr>
                <w:sz w:val="20"/>
              </w:rPr>
              <w:t>up</w:t>
            </w:r>
            <w:r>
              <w:rPr>
                <w:spacing w:val="-11"/>
                <w:sz w:val="20"/>
              </w:rPr>
              <w:t xml:space="preserve"> </w:t>
            </w:r>
            <w:r>
              <w:rPr>
                <w:sz w:val="20"/>
              </w:rPr>
              <w:t>to</w:t>
            </w:r>
            <w:r>
              <w:rPr>
                <w:spacing w:val="-9"/>
                <w:sz w:val="20"/>
              </w:rPr>
              <w:t xml:space="preserve"> </w:t>
            </w:r>
            <w:r>
              <w:rPr>
                <w:sz w:val="20"/>
              </w:rPr>
              <w:t>R1</w:t>
            </w:r>
            <w:r>
              <w:rPr>
                <w:spacing w:val="-9"/>
                <w:sz w:val="20"/>
              </w:rPr>
              <w:t xml:space="preserve"> </w:t>
            </w:r>
            <w:r>
              <w:rPr>
                <w:sz w:val="20"/>
              </w:rPr>
              <w:t>million,</w:t>
            </w:r>
            <w:r>
              <w:rPr>
                <w:spacing w:val="-8"/>
                <w:sz w:val="20"/>
              </w:rPr>
              <w:t xml:space="preserve"> </w:t>
            </w:r>
            <w:r>
              <w:rPr>
                <w:sz w:val="20"/>
              </w:rPr>
              <w:t>the</w:t>
            </w:r>
            <w:r>
              <w:rPr>
                <w:spacing w:val="-10"/>
                <w:sz w:val="20"/>
              </w:rPr>
              <w:t xml:space="preserve"> </w:t>
            </w:r>
            <w:r>
              <w:rPr>
                <w:b/>
                <w:sz w:val="20"/>
              </w:rPr>
              <w:t>contractor</w:t>
            </w:r>
            <w:r>
              <w:rPr>
                <w:b/>
                <w:spacing w:val="-7"/>
                <w:sz w:val="20"/>
              </w:rPr>
              <w:t xml:space="preserve"> </w:t>
            </w:r>
            <w:r>
              <w:rPr>
                <w:sz w:val="20"/>
              </w:rPr>
              <w:t>will</w:t>
            </w:r>
            <w:r>
              <w:rPr>
                <w:spacing w:val="-12"/>
                <w:sz w:val="20"/>
              </w:rPr>
              <w:t xml:space="preserve"> </w:t>
            </w:r>
            <w:r>
              <w:rPr>
                <w:sz w:val="20"/>
              </w:rPr>
              <w:t>provide</w:t>
            </w:r>
            <w:r>
              <w:rPr>
                <w:spacing w:val="-11"/>
                <w:sz w:val="20"/>
              </w:rPr>
              <w:t xml:space="preserve"> </w:t>
            </w:r>
            <w:r>
              <w:rPr>
                <w:sz w:val="20"/>
              </w:rPr>
              <w:t>security</w:t>
            </w:r>
            <w:r>
              <w:rPr>
                <w:spacing w:val="-4"/>
                <w:sz w:val="20"/>
              </w:rPr>
              <w:t xml:space="preserve"> </w:t>
            </w:r>
            <w:r>
              <w:rPr>
                <w:sz w:val="20"/>
              </w:rPr>
              <w:t>in</w:t>
            </w:r>
            <w:r>
              <w:rPr>
                <w:spacing w:val="-10"/>
                <w:sz w:val="20"/>
              </w:rPr>
              <w:t xml:space="preserve"> </w:t>
            </w:r>
            <w:r>
              <w:rPr>
                <w:sz w:val="20"/>
              </w:rPr>
              <w:t>terms</w:t>
            </w:r>
            <w:r>
              <w:rPr>
                <w:spacing w:val="-9"/>
                <w:sz w:val="20"/>
              </w:rPr>
              <w:t xml:space="preserve"> </w:t>
            </w:r>
            <w:r>
              <w:rPr>
                <w:sz w:val="20"/>
              </w:rPr>
              <w:t>of</w:t>
            </w:r>
            <w:r>
              <w:rPr>
                <w:spacing w:val="-11"/>
                <w:sz w:val="20"/>
              </w:rPr>
              <w:t xml:space="preserve"> </w:t>
            </w:r>
            <w:r>
              <w:rPr>
                <w:spacing w:val="-4"/>
                <w:sz w:val="20"/>
              </w:rPr>
              <w:t>14.1</w:t>
            </w:r>
          </w:p>
        </w:tc>
      </w:tr>
      <w:tr w:rsidR="00982B13" w14:paraId="6379DA89" w14:textId="77777777">
        <w:trPr>
          <w:trHeight w:val="690"/>
        </w:trPr>
        <w:tc>
          <w:tcPr>
            <w:tcW w:w="1188" w:type="dxa"/>
            <w:tcBorders>
              <w:top w:val="nil"/>
              <w:bottom w:val="nil"/>
            </w:tcBorders>
          </w:tcPr>
          <w:p w14:paraId="6FAA12EF" w14:textId="77777777" w:rsidR="00982B13" w:rsidRDefault="00982B13">
            <w:pPr>
              <w:pStyle w:val="TableParagraph"/>
              <w:rPr>
                <w:rFonts w:ascii="Times New Roman"/>
                <w:sz w:val="18"/>
              </w:rPr>
            </w:pPr>
          </w:p>
        </w:tc>
        <w:tc>
          <w:tcPr>
            <w:tcW w:w="8821" w:type="dxa"/>
            <w:tcBorders>
              <w:top w:val="nil"/>
              <w:bottom w:val="nil"/>
            </w:tcBorders>
          </w:tcPr>
          <w:p w14:paraId="6AA5534E" w14:textId="77777777" w:rsidR="00982B13" w:rsidRDefault="0096695C">
            <w:pPr>
              <w:pStyle w:val="TableParagraph"/>
              <w:spacing w:before="113"/>
              <w:ind w:left="545" w:right="48" w:hanging="360"/>
              <w:rPr>
                <w:sz w:val="20"/>
              </w:rPr>
            </w:pPr>
            <w:r>
              <w:rPr>
                <w:sz w:val="20"/>
              </w:rPr>
              <w:t>(b)</w:t>
            </w:r>
            <w:r>
              <w:rPr>
                <w:spacing w:val="40"/>
                <w:sz w:val="20"/>
              </w:rPr>
              <w:t xml:space="preserve"> </w:t>
            </w:r>
            <w:r>
              <w:rPr>
                <w:sz w:val="20"/>
              </w:rPr>
              <w:t>in</w:t>
            </w:r>
            <w:r>
              <w:rPr>
                <w:spacing w:val="-9"/>
                <w:sz w:val="20"/>
              </w:rPr>
              <w:t xml:space="preserve"> </w:t>
            </w:r>
            <w:r>
              <w:rPr>
                <w:sz w:val="20"/>
              </w:rPr>
              <w:t>respect</w:t>
            </w:r>
            <w:r>
              <w:rPr>
                <w:spacing w:val="-5"/>
                <w:sz w:val="20"/>
              </w:rPr>
              <w:t xml:space="preserve"> </w:t>
            </w:r>
            <w:r>
              <w:rPr>
                <w:sz w:val="20"/>
              </w:rPr>
              <w:t>of</w:t>
            </w:r>
            <w:r>
              <w:rPr>
                <w:spacing w:val="-6"/>
                <w:sz w:val="20"/>
              </w:rPr>
              <w:t xml:space="preserve"> </w:t>
            </w:r>
            <w:r>
              <w:rPr>
                <w:sz w:val="20"/>
              </w:rPr>
              <w:t>contracts</w:t>
            </w:r>
            <w:r>
              <w:rPr>
                <w:spacing w:val="-4"/>
                <w:sz w:val="20"/>
              </w:rPr>
              <w:t xml:space="preserve"> </w:t>
            </w:r>
            <w:r>
              <w:rPr>
                <w:sz w:val="20"/>
              </w:rPr>
              <w:t>above</w:t>
            </w:r>
            <w:r>
              <w:rPr>
                <w:spacing w:val="-9"/>
                <w:sz w:val="20"/>
              </w:rPr>
              <w:t xml:space="preserve"> </w:t>
            </w:r>
            <w:r>
              <w:rPr>
                <w:sz w:val="20"/>
              </w:rPr>
              <w:t>R1</w:t>
            </w:r>
            <w:r>
              <w:rPr>
                <w:spacing w:val="-4"/>
                <w:sz w:val="20"/>
              </w:rPr>
              <w:t xml:space="preserve"> </w:t>
            </w:r>
            <w:r>
              <w:rPr>
                <w:sz w:val="20"/>
              </w:rPr>
              <w:t>million,</w:t>
            </w:r>
            <w:r>
              <w:rPr>
                <w:spacing w:val="-6"/>
                <w:sz w:val="20"/>
              </w:rPr>
              <w:t xml:space="preserve"> </w:t>
            </w:r>
            <w:r>
              <w:rPr>
                <w:sz w:val="20"/>
              </w:rPr>
              <w:t>the</w:t>
            </w:r>
            <w:r>
              <w:rPr>
                <w:spacing w:val="-6"/>
                <w:sz w:val="20"/>
              </w:rPr>
              <w:t xml:space="preserve"> </w:t>
            </w:r>
            <w:r>
              <w:rPr>
                <w:b/>
                <w:sz w:val="20"/>
              </w:rPr>
              <w:t>contractor</w:t>
            </w:r>
            <w:r>
              <w:rPr>
                <w:b/>
                <w:spacing w:val="-8"/>
                <w:sz w:val="20"/>
              </w:rPr>
              <w:t xml:space="preserve"> </w:t>
            </w:r>
            <w:r>
              <w:rPr>
                <w:sz w:val="20"/>
              </w:rPr>
              <w:t>will</w:t>
            </w:r>
            <w:r>
              <w:rPr>
                <w:spacing w:val="-7"/>
                <w:sz w:val="20"/>
              </w:rPr>
              <w:t xml:space="preserve"> </w:t>
            </w:r>
            <w:r>
              <w:rPr>
                <w:sz w:val="20"/>
              </w:rPr>
              <w:t>provide,</w:t>
            </w:r>
            <w:r>
              <w:rPr>
                <w:spacing w:val="-6"/>
                <w:sz w:val="20"/>
              </w:rPr>
              <w:t xml:space="preserve"> </w:t>
            </w:r>
            <w:r>
              <w:rPr>
                <w:sz w:val="20"/>
              </w:rPr>
              <w:t>as</w:t>
            </w:r>
            <w:r>
              <w:rPr>
                <w:spacing w:val="-3"/>
                <w:sz w:val="20"/>
              </w:rPr>
              <w:t xml:space="preserve"> </w:t>
            </w:r>
            <w:r>
              <w:rPr>
                <w:b/>
                <w:sz w:val="20"/>
              </w:rPr>
              <w:t>security</w:t>
            </w:r>
            <w:r>
              <w:rPr>
                <w:sz w:val="20"/>
              </w:rPr>
              <w:t>,</w:t>
            </w:r>
            <w:r>
              <w:rPr>
                <w:spacing w:val="-4"/>
                <w:sz w:val="20"/>
              </w:rPr>
              <w:t xml:space="preserve"> </w:t>
            </w:r>
            <w:r>
              <w:rPr>
                <w:sz w:val="20"/>
              </w:rPr>
              <w:t>one</w:t>
            </w:r>
            <w:r>
              <w:rPr>
                <w:spacing w:val="-4"/>
                <w:sz w:val="20"/>
              </w:rPr>
              <w:t xml:space="preserve"> </w:t>
            </w:r>
            <w:r>
              <w:rPr>
                <w:sz w:val="20"/>
              </w:rPr>
              <w:t>of</w:t>
            </w:r>
            <w:r>
              <w:rPr>
                <w:spacing w:val="-6"/>
                <w:sz w:val="20"/>
              </w:rPr>
              <w:t xml:space="preserve"> </w:t>
            </w:r>
            <w:r>
              <w:rPr>
                <w:sz w:val="20"/>
              </w:rPr>
              <w:t xml:space="preserve">the </w:t>
            </w:r>
            <w:r>
              <w:rPr>
                <w:spacing w:val="-2"/>
                <w:sz w:val="20"/>
              </w:rPr>
              <w:t>following:</w:t>
            </w:r>
          </w:p>
        </w:tc>
      </w:tr>
      <w:tr w:rsidR="00982B13" w14:paraId="1A9CC969" w14:textId="77777777">
        <w:trPr>
          <w:trHeight w:val="459"/>
        </w:trPr>
        <w:tc>
          <w:tcPr>
            <w:tcW w:w="1188" w:type="dxa"/>
            <w:tcBorders>
              <w:top w:val="nil"/>
              <w:bottom w:val="nil"/>
            </w:tcBorders>
          </w:tcPr>
          <w:p w14:paraId="54C195A1" w14:textId="77777777" w:rsidR="00982B13" w:rsidRDefault="00982B13">
            <w:pPr>
              <w:pStyle w:val="TableParagraph"/>
              <w:rPr>
                <w:rFonts w:ascii="Times New Roman"/>
                <w:sz w:val="18"/>
              </w:rPr>
            </w:pPr>
          </w:p>
        </w:tc>
        <w:tc>
          <w:tcPr>
            <w:tcW w:w="8821" w:type="dxa"/>
            <w:tcBorders>
              <w:top w:val="nil"/>
              <w:bottom w:val="nil"/>
            </w:tcBorders>
          </w:tcPr>
          <w:p w14:paraId="219635DB" w14:textId="77777777" w:rsidR="00982B13" w:rsidRDefault="0096695C">
            <w:pPr>
              <w:pStyle w:val="TableParagraph"/>
              <w:tabs>
                <w:tab w:val="left" w:pos="7314"/>
                <w:tab w:val="left" w:pos="8063"/>
              </w:tabs>
              <w:spacing w:before="112"/>
              <w:ind w:left="545"/>
              <w:rPr>
                <w:b/>
                <w:sz w:val="20"/>
              </w:rPr>
            </w:pPr>
            <w:r>
              <w:rPr>
                <w:noProof/>
              </w:rPr>
              <mc:AlternateContent>
                <mc:Choice Requires="wpg">
                  <w:drawing>
                    <wp:anchor distT="0" distB="0" distL="0" distR="0" simplePos="0" relativeHeight="251693056" behindDoc="1" locked="0" layoutInCell="1" allowOverlap="1" wp14:anchorId="1CC3B469" wp14:editId="1AECE6CE">
                      <wp:simplePos x="0" y="0"/>
                      <wp:positionH relativeFrom="column">
                        <wp:posOffset>4912995</wp:posOffset>
                      </wp:positionH>
                      <wp:positionV relativeFrom="paragraph">
                        <wp:posOffset>80010</wp:posOffset>
                      </wp:positionV>
                      <wp:extent cx="127000" cy="127000"/>
                      <wp:effectExtent l="0" t="0" r="0" b="0"/>
                      <wp:wrapNone/>
                      <wp:docPr id="221" name="Group 22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22" name="Graphic 2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86.85pt;margin-top:6.3pt;height:10pt;width:10pt;z-index:-251623424;mso-width-relative:page;mso-height-relative:page;" coordsize="127000,127000" o:gfxdata="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NE/gr3YAAAA&#10;CQEAAA8AAAAAAAAAAQAgAAAAIgAAAGRycy9kb3ducmV2LnhtbFBLAQIUABQAAAAIAIdO4kAo/xox&#10;jwIAAEgGAAAOAAAAAAAAAAEAIAAAACcBAABkcnMvZTJvRG9jLnhtbFBLBQYAAAAABgAGAFkBAAAo&#10;BgAAAAA=&#10;">
                      <o:lock v:ext="edit" aspectratio="f"/>
                      <v:shape id="Graphic 222" o:spid="_x0000_s1026" o:spt="100" style="position:absolute;left:4572;top:4572;height:117475;width:117475;" filled="f" stroked="t" coordsize="117475,117475" o:gfxdata="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rPV4L4A&#10;AADcAAAADwAAAAAAAAABACAAAAAiAAAAZHJzL2Rvd25yZXYueG1sUEsBAhQAFAAAAAgAh07iQDMv&#10;BZ47AAAAOQAAABAAAAAAAAAAAQAgAAAADQEAAGRycy9zaGFwZXhtbC54bWxQSwUGAAAAAAYABgBb&#10;AQAAtwM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694080" behindDoc="1" locked="0" layoutInCell="1" allowOverlap="1" wp14:anchorId="0D5F2B54" wp14:editId="170DFBBA">
                      <wp:simplePos x="0" y="0"/>
                      <wp:positionH relativeFrom="column">
                        <wp:posOffset>5335270</wp:posOffset>
                      </wp:positionH>
                      <wp:positionV relativeFrom="paragraph">
                        <wp:posOffset>80010</wp:posOffset>
                      </wp:positionV>
                      <wp:extent cx="127000" cy="127000"/>
                      <wp:effectExtent l="0" t="0" r="0" b="0"/>
                      <wp:wrapNone/>
                      <wp:docPr id="223" name="Group 22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24" name="Graphic 2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20.1pt;margin-top:6.3pt;height:10pt;width:10pt;z-index:-251622400;mso-width-relative:page;mso-height-relative:page;" coordsize="127000,127000" o:gfxdata="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M5ZUmTXAAAA&#10;CQEAAA8AAAAAAAAAAQAgAAAAIgAAAGRycy9kb3ducmV2LnhtbFBLAQIUABQAAAAIAIdO4kAAQU96&#10;kAIAAEgGAAAOAAAAAAAAAAEAIAAAACYBAABkcnMvZTJvRG9jLnhtbFBLBQYAAAAABgAGAFkBAAAo&#10;BgAAAAA=&#10;">
                      <o:lock v:ext="edit" aspectratio="f"/>
                      <v:shape id="Graphic 224" o:spid="_x0000_s1026" o:spt="100" style="position:absolute;left:4572;top:4572;height:117475;width:117475;" filled="f" stroked="t" coordsize="117475,117475" o:gfxdata="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FugPvQAA&#10;ANwAAAAPAAAAAAAAAAEAIAAAACIAAABkcnMvZG93bnJldi54bWxQSwECFAAUAAAACACHTuJAMy8F&#10;njsAAAA5AAAAEAAAAAAAAAABACAAAAAMAQAAZHJzL3NoYXBleG1sLnhtbFBLBQYAAAAABgAGAFsB&#10;AAC2AwAAAAA=&#10;" path="m0,117348l117348,117348,117348,0,0,0,0,117348xe">
                        <v:fill on="f" focussize="0,0"/>
                        <v:stroke weight="0.72pt" color="#000000" joinstyle="round"/>
                        <v:imagedata o:title=""/>
                        <o:lock v:ext="edit" aspectratio="f"/>
                        <v:textbox inset="0mm,0mm,0mm,0mm"/>
                      </v:shape>
                    </v:group>
                  </w:pict>
                </mc:Fallback>
              </mc:AlternateContent>
            </w:r>
            <w:r>
              <w:rPr>
                <w:sz w:val="20"/>
              </w:rPr>
              <w:t>(1)</w:t>
            </w:r>
            <w:r>
              <w:rPr>
                <w:spacing w:val="32"/>
                <w:sz w:val="20"/>
              </w:rPr>
              <w:t xml:space="preserve"> </w:t>
            </w:r>
            <w:r>
              <w:rPr>
                <w:sz w:val="20"/>
              </w:rPr>
              <w:t>cash</w:t>
            </w:r>
            <w:r>
              <w:rPr>
                <w:spacing w:val="-13"/>
                <w:sz w:val="20"/>
              </w:rPr>
              <w:t xml:space="preserve"> </w:t>
            </w:r>
            <w:r>
              <w:rPr>
                <w:sz w:val="20"/>
              </w:rPr>
              <w:t>deposit</w:t>
            </w:r>
            <w:r>
              <w:rPr>
                <w:spacing w:val="-10"/>
                <w:sz w:val="20"/>
              </w:rPr>
              <w:t xml:space="preserve"> </w:t>
            </w:r>
            <w:r>
              <w:rPr>
                <w:sz w:val="20"/>
              </w:rPr>
              <w:t>of</w:t>
            </w:r>
            <w:r>
              <w:rPr>
                <w:spacing w:val="-11"/>
                <w:sz w:val="20"/>
              </w:rPr>
              <w:t xml:space="preserve"> </w:t>
            </w:r>
            <w:r>
              <w:rPr>
                <w:sz w:val="20"/>
              </w:rPr>
              <w:t>10</w:t>
            </w:r>
            <w:r>
              <w:rPr>
                <w:spacing w:val="-11"/>
                <w:sz w:val="20"/>
              </w:rPr>
              <w:t xml:space="preserve"> </w:t>
            </w:r>
            <w:r>
              <w:rPr>
                <w:sz w:val="20"/>
              </w:rPr>
              <w:t>%</w:t>
            </w:r>
            <w:r>
              <w:rPr>
                <w:spacing w:val="-8"/>
                <w:sz w:val="20"/>
              </w:rPr>
              <w:t xml:space="preserve"> </w:t>
            </w:r>
            <w:r>
              <w:rPr>
                <w:sz w:val="20"/>
              </w:rPr>
              <w:t>of</w:t>
            </w:r>
            <w:r>
              <w:rPr>
                <w:spacing w:val="-8"/>
                <w:sz w:val="20"/>
              </w:rPr>
              <w:t xml:space="preserve"> </w:t>
            </w:r>
            <w:r>
              <w:rPr>
                <w:sz w:val="20"/>
              </w:rPr>
              <w:t>the</w:t>
            </w:r>
            <w:r>
              <w:rPr>
                <w:spacing w:val="-14"/>
                <w:sz w:val="20"/>
              </w:rPr>
              <w:t xml:space="preserve"> </w:t>
            </w:r>
            <w:r>
              <w:rPr>
                <w:b/>
                <w:sz w:val="20"/>
              </w:rPr>
              <w:t>contract</w:t>
            </w:r>
            <w:r>
              <w:rPr>
                <w:b/>
                <w:spacing w:val="-9"/>
                <w:sz w:val="20"/>
              </w:rPr>
              <w:t xml:space="preserve"> </w:t>
            </w:r>
            <w:r>
              <w:rPr>
                <w:b/>
                <w:sz w:val="20"/>
              </w:rPr>
              <w:t>sum</w:t>
            </w:r>
            <w:r>
              <w:rPr>
                <w:b/>
                <w:spacing w:val="-7"/>
                <w:sz w:val="20"/>
              </w:rPr>
              <w:t xml:space="preserve"> </w:t>
            </w:r>
            <w:r>
              <w:rPr>
                <w:sz w:val="20"/>
              </w:rPr>
              <w:t>(excluding</w:t>
            </w:r>
            <w:r>
              <w:rPr>
                <w:spacing w:val="-7"/>
                <w:sz w:val="20"/>
              </w:rPr>
              <w:t xml:space="preserve"> </w:t>
            </w:r>
            <w:r>
              <w:rPr>
                <w:spacing w:val="-4"/>
                <w:sz w:val="20"/>
              </w:rPr>
              <w:t>VAT)</w:t>
            </w:r>
            <w:r>
              <w:rPr>
                <w:sz w:val="20"/>
              </w:rPr>
              <w:tab/>
            </w:r>
            <w:r>
              <w:rPr>
                <w:b/>
                <w:spacing w:val="-5"/>
                <w:sz w:val="20"/>
              </w:rPr>
              <w:t>Yes</w:t>
            </w:r>
            <w:r>
              <w:rPr>
                <w:b/>
                <w:sz w:val="20"/>
              </w:rPr>
              <w:tab/>
            </w:r>
            <w:r>
              <w:rPr>
                <w:b/>
                <w:spacing w:val="-5"/>
                <w:sz w:val="20"/>
              </w:rPr>
              <w:t>No</w:t>
            </w:r>
          </w:p>
        </w:tc>
      </w:tr>
      <w:tr w:rsidR="00982B13" w14:paraId="35E576A7" w14:textId="77777777">
        <w:trPr>
          <w:trHeight w:val="700"/>
        </w:trPr>
        <w:tc>
          <w:tcPr>
            <w:tcW w:w="1188" w:type="dxa"/>
            <w:tcBorders>
              <w:top w:val="nil"/>
              <w:bottom w:val="nil"/>
            </w:tcBorders>
          </w:tcPr>
          <w:p w14:paraId="0BE77320" w14:textId="77777777" w:rsidR="00982B13" w:rsidRDefault="00982B13">
            <w:pPr>
              <w:pStyle w:val="TableParagraph"/>
              <w:rPr>
                <w:rFonts w:ascii="Times New Roman"/>
                <w:sz w:val="18"/>
              </w:rPr>
            </w:pPr>
          </w:p>
        </w:tc>
        <w:tc>
          <w:tcPr>
            <w:tcW w:w="8821" w:type="dxa"/>
            <w:tcBorders>
              <w:top w:val="nil"/>
              <w:bottom w:val="nil"/>
            </w:tcBorders>
          </w:tcPr>
          <w:p w14:paraId="49384C05" w14:textId="77777777" w:rsidR="00982B13" w:rsidRDefault="0096695C">
            <w:pPr>
              <w:pStyle w:val="TableParagraph"/>
              <w:spacing w:before="110"/>
              <w:ind w:left="545"/>
              <w:rPr>
                <w:b/>
                <w:sz w:val="20"/>
              </w:rPr>
            </w:pPr>
            <w:r>
              <w:rPr>
                <w:sz w:val="20"/>
              </w:rPr>
              <w:t>(2)</w:t>
            </w:r>
            <w:r>
              <w:rPr>
                <w:spacing w:val="34"/>
                <w:sz w:val="20"/>
              </w:rPr>
              <w:t xml:space="preserve"> </w:t>
            </w:r>
            <w:r>
              <w:rPr>
                <w:sz w:val="20"/>
              </w:rPr>
              <w:t>variable</w:t>
            </w:r>
            <w:r>
              <w:rPr>
                <w:spacing w:val="-12"/>
                <w:sz w:val="20"/>
              </w:rPr>
              <w:t xml:space="preserve"> </w:t>
            </w:r>
            <w:r>
              <w:rPr>
                <w:b/>
                <w:sz w:val="20"/>
              </w:rPr>
              <w:t>construction</w:t>
            </w:r>
            <w:r>
              <w:rPr>
                <w:b/>
                <w:spacing w:val="-9"/>
                <w:sz w:val="20"/>
              </w:rPr>
              <w:t xml:space="preserve"> </w:t>
            </w:r>
            <w:r>
              <w:rPr>
                <w:b/>
                <w:sz w:val="20"/>
              </w:rPr>
              <w:t>guarantee</w:t>
            </w:r>
            <w:r>
              <w:rPr>
                <w:b/>
                <w:spacing w:val="-11"/>
                <w:sz w:val="20"/>
              </w:rPr>
              <w:t xml:space="preserve"> </w:t>
            </w:r>
            <w:r>
              <w:rPr>
                <w:sz w:val="20"/>
              </w:rPr>
              <w:t>of</w:t>
            </w:r>
            <w:r>
              <w:rPr>
                <w:spacing w:val="-12"/>
                <w:sz w:val="20"/>
              </w:rPr>
              <w:t xml:space="preserve"> </w:t>
            </w:r>
            <w:r>
              <w:rPr>
                <w:sz w:val="20"/>
              </w:rPr>
              <w:t>10</w:t>
            </w:r>
            <w:r>
              <w:rPr>
                <w:spacing w:val="-11"/>
                <w:sz w:val="20"/>
              </w:rPr>
              <w:t xml:space="preserve"> </w:t>
            </w:r>
            <w:r>
              <w:rPr>
                <w:sz w:val="20"/>
              </w:rPr>
              <w:t>%</w:t>
            </w:r>
            <w:r>
              <w:rPr>
                <w:spacing w:val="-11"/>
                <w:sz w:val="20"/>
              </w:rPr>
              <w:t xml:space="preserve"> </w:t>
            </w:r>
            <w:r>
              <w:rPr>
                <w:sz w:val="20"/>
              </w:rPr>
              <w:t>of</w:t>
            </w:r>
            <w:r>
              <w:rPr>
                <w:spacing w:val="-12"/>
                <w:sz w:val="20"/>
              </w:rPr>
              <w:t xml:space="preserve"> </w:t>
            </w:r>
            <w:r>
              <w:rPr>
                <w:sz w:val="20"/>
              </w:rPr>
              <w:t>the</w:t>
            </w:r>
            <w:r>
              <w:rPr>
                <w:spacing w:val="-12"/>
                <w:sz w:val="20"/>
              </w:rPr>
              <w:t xml:space="preserve"> </w:t>
            </w:r>
            <w:r>
              <w:rPr>
                <w:b/>
                <w:sz w:val="20"/>
              </w:rPr>
              <w:t>contract</w:t>
            </w:r>
            <w:r>
              <w:rPr>
                <w:b/>
                <w:spacing w:val="-13"/>
                <w:sz w:val="20"/>
              </w:rPr>
              <w:t xml:space="preserve"> </w:t>
            </w:r>
            <w:r>
              <w:rPr>
                <w:b/>
                <w:spacing w:val="-5"/>
                <w:sz w:val="20"/>
              </w:rPr>
              <w:t>sum</w:t>
            </w:r>
          </w:p>
          <w:p w14:paraId="0FC93AE7" w14:textId="77777777" w:rsidR="00982B13" w:rsidRDefault="0096695C">
            <w:pPr>
              <w:pStyle w:val="TableParagraph"/>
              <w:tabs>
                <w:tab w:val="left" w:pos="7314"/>
                <w:tab w:val="left" w:pos="8063"/>
              </w:tabs>
              <w:spacing w:before="1"/>
              <w:ind w:left="905"/>
              <w:rPr>
                <w:b/>
                <w:sz w:val="20"/>
              </w:rPr>
            </w:pPr>
            <w:r>
              <w:rPr>
                <w:noProof/>
              </w:rPr>
              <mc:AlternateContent>
                <mc:Choice Requires="wpg">
                  <w:drawing>
                    <wp:anchor distT="0" distB="0" distL="0" distR="0" simplePos="0" relativeHeight="251695104" behindDoc="1" locked="0" layoutInCell="1" allowOverlap="1" wp14:anchorId="0E7EC99E" wp14:editId="31096AF8">
                      <wp:simplePos x="0" y="0"/>
                      <wp:positionH relativeFrom="column">
                        <wp:posOffset>4912995</wp:posOffset>
                      </wp:positionH>
                      <wp:positionV relativeFrom="paragraph">
                        <wp:posOffset>9525</wp:posOffset>
                      </wp:positionV>
                      <wp:extent cx="127000" cy="127000"/>
                      <wp:effectExtent l="0" t="0" r="0" b="0"/>
                      <wp:wrapNone/>
                      <wp:docPr id="225" name="Group 22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26" name="Graphic 2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86.85pt;margin-top:0.75pt;height:10pt;width:10pt;z-index:-251621376;mso-width-relative:page;mso-height-relative:page;" coordsize="127000,127000" o:gfxdata="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UQ47Y1wAA&#10;AAgBAAAPAAAAAAAAAAEAIAAAACIAAABkcnMvZG93bnJldi54bWxQSwECFAAUAAAACACHTuJAk+hw&#10;G5ECAABIBgAADgAAAAAAAAABACAAAAAmAQAAZHJzL2Uyb0RvYy54bWxQSwUGAAAAAAYABgBZAQAA&#10;KQYAAAAA&#10;">
                      <o:lock v:ext="edit" aspectratio="f"/>
                      <v:shape id="Graphic 226" o:spid="_x0000_s1026" o:spt="100" style="position:absolute;left:4572;top:4572;height:117475;width:117475;" filled="f" stroked="t" coordsize="117475,117475" o:gfxdata="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iNPjvQAA&#10;ANwAAAAPAAAAAAAAAAEAIAAAACIAAABkcnMvZG93bnJldi54bWxQSwECFAAUAAAACACHTuJAMy8F&#10;njsAAAA5AAAAEAAAAAAAAAABACAAAAAMAQAAZHJzL3NoYXBleG1sLnhtbFBLBQYAAAAABgAGAFsB&#10;AAC2Aw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696128" behindDoc="1" locked="0" layoutInCell="1" allowOverlap="1" wp14:anchorId="51598B40" wp14:editId="73400A50">
                      <wp:simplePos x="0" y="0"/>
                      <wp:positionH relativeFrom="column">
                        <wp:posOffset>5335270</wp:posOffset>
                      </wp:positionH>
                      <wp:positionV relativeFrom="paragraph">
                        <wp:posOffset>9525</wp:posOffset>
                      </wp:positionV>
                      <wp:extent cx="127000" cy="127000"/>
                      <wp:effectExtent l="0" t="0" r="0" b="0"/>
                      <wp:wrapNone/>
                      <wp:docPr id="227" name="Group 22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28" name="Graphic 22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20.1pt;margin-top:0.75pt;height:10pt;width:10pt;z-index:-251620352;mso-width-relative:page;mso-height-relative:page;" coordsize="127000,127000" o:gfxdata="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1kZOKdcA&#10;AAAIAQAADwAAAAAAAAABACAAAAAiAAAAZHJzL2Rvd25yZXYueG1sUEsBAhQAFAAAAAgAh07iQFA9&#10;5OySAgAASAYAAA4AAAAAAAAAAQAgAAAAJgEAAGRycy9lMm9Eb2MueG1sUEsFBgAAAAAGAAYAWQEA&#10;ACoGAAAAAA==&#10;">
                      <o:lock v:ext="edit" aspectratio="f"/>
                      <v:shape id="Graphic 228" o:spid="_x0000_s1026" o:spt="100" style="position:absolute;left:4572;top:4572;height:117475;width:117475;" filled="f" stroked="t" coordsize="117475,117475" o:gfxdata="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W+IKugAAANwA&#10;AAAPAAAAAAAAAAEAIAAAACIAAABkcnMvZG93bnJldi54bWxQSwECFAAUAAAACACHTuJAMy8FnjsA&#10;AAA5AAAAEAAAAAAAAAABACAAAAAJAQAAZHJzL3NoYXBleG1sLnhtbFBLBQYAAAAABgAGAFsBAACz&#10;AwAAAAA=&#10;" path="m0,117348l117348,117348,117348,0,0,0,0,117348xe">
                        <v:fill on="f" focussize="0,0"/>
                        <v:stroke weight="0.72pt" color="#000000" joinstyle="round"/>
                        <v:imagedata o:title=""/>
                        <o:lock v:ext="edit" aspectratio="f"/>
                        <v:textbox inset="0mm,0mm,0mm,0mm"/>
                      </v:shape>
                    </v:group>
                  </w:pict>
                </mc:Fallback>
              </mc:AlternateContent>
            </w:r>
            <w:r>
              <w:rPr>
                <w:spacing w:val="-2"/>
                <w:sz w:val="20"/>
              </w:rPr>
              <w:t xml:space="preserve">(excluding VAT) (DPW-10.3 </w:t>
            </w:r>
            <w:r>
              <w:rPr>
                <w:spacing w:val="-5"/>
                <w:sz w:val="20"/>
              </w:rPr>
              <w:t>EC)</w:t>
            </w:r>
            <w:r>
              <w:rPr>
                <w:sz w:val="20"/>
              </w:rPr>
              <w:tab/>
            </w:r>
            <w:r>
              <w:rPr>
                <w:b/>
                <w:spacing w:val="-5"/>
                <w:sz w:val="20"/>
              </w:rPr>
              <w:t>Yes</w:t>
            </w:r>
            <w:r>
              <w:rPr>
                <w:b/>
                <w:sz w:val="20"/>
              </w:rPr>
              <w:tab/>
            </w:r>
            <w:r>
              <w:rPr>
                <w:b/>
                <w:spacing w:val="-5"/>
                <w:sz w:val="20"/>
              </w:rPr>
              <w:t>No</w:t>
            </w:r>
          </w:p>
        </w:tc>
      </w:tr>
      <w:tr w:rsidR="00982B13" w14:paraId="2A304CFD" w14:textId="77777777">
        <w:trPr>
          <w:trHeight w:val="713"/>
        </w:trPr>
        <w:tc>
          <w:tcPr>
            <w:tcW w:w="1188" w:type="dxa"/>
            <w:tcBorders>
              <w:top w:val="nil"/>
              <w:bottom w:val="nil"/>
            </w:tcBorders>
          </w:tcPr>
          <w:p w14:paraId="3F05AA20" w14:textId="77777777" w:rsidR="00982B13" w:rsidRDefault="00982B13">
            <w:pPr>
              <w:pStyle w:val="TableParagraph"/>
              <w:rPr>
                <w:rFonts w:ascii="Times New Roman"/>
                <w:sz w:val="18"/>
              </w:rPr>
            </w:pPr>
          </w:p>
        </w:tc>
        <w:tc>
          <w:tcPr>
            <w:tcW w:w="8821" w:type="dxa"/>
            <w:tcBorders>
              <w:top w:val="nil"/>
              <w:bottom w:val="nil"/>
            </w:tcBorders>
          </w:tcPr>
          <w:p w14:paraId="575C7613" w14:textId="77777777" w:rsidR="00982B13" w:rsidRDefault="0096695C">
            <w:pPr>
              <w:pStyle w:val="TableParagraph"/>
              <w:spacing w:before="122"/>
              <w:ind w:left="545"/>
              <w:rPr>
                <w:sz w:val="20"/>
              </w:rPr>
            </w:pPr>
            <w:r>
              <w:rPr>
                <w:sz w:val="20"/>
              </w:rPr>
              <w:t>(3)</w:t>
            </w:r>
            <w:r>
              <w:rPr>
                <w:spacing w:val="35"/>
                <w:sz w:val="20"/>
              </w:rPr>
              <w:t xml:space="preserve"> </w:t>
            </w:r>
            <w:r>
              <w:rPr>
                <w:sz w:val="20"/>
              </w:rPr>
              <w:t>payment</w:t>
            </w:r>
            <w:r>
              <w:rPr>
                <w:spacing w:val="-13"/>
                <w:sz w:val="20"/>
              </w:rPr>
              <w:t xml:space="preserve"> </w:t>
            </w:r>
            <w:r>
              <w:rPr>
                <w:sz w:val="20"/>
              </w:rPr>
              <w:t>reduction</w:t>
            </w:r>
            <w:r>
              <w:rPr>
                <w:spacing w:val="-9"/>
                <w:sz w:val="20"/>
              </w:rPr>
              <w:t xml:space="preserve"> </w:t>
            </w:r>
            <w:r>
              <w:rPr>
                <w:sz w:val="20"/>
              </w:rPr>
              <w:t>of</w:t>
            </w:r>
            <w:r>
              <w:rPr>
                <w:spacing w:val="-9"/>
                <w:sz w:val="20"/>
              </w:rPr>
              <w:t xml:space="preserve"> </w:t>
            </w:r>
            <w:r>
              <w:rPr>
                <w:sz w:val="20"/>
              </w:rPr>
              <w:t>10%</w:t>
            </w:r>
            <w:r>
              <w:rPr>
                <w:spacing w:val="-4"/>
                <w:sz w:val="20"/>
              </w:rPr>
              <w:t xml:space="preserve"> </w:t>
            </w:r>
            <w:r>
              <w:rPr>
                <w:sz w:val="20"/>
              </w:rPr>
              <w:t>of</w:t>
            </w:r>
            <w:r>
              <w:rPr>
                <w:spacing w:val="-13"/>
                <w:sz w:val="20"/>
              </w:rPr>
              <w:t xml:space="preserve"> </w:t>
            </w:r>
            <w:r>
              <w:rPr>
                <w:sz w:val="20"/>
              </w:rPr>
              <w:t>the</w:t>
            </w:r>
            <w:r>
              <w:rPr>
                <w:spacing w:val="-12"/>
                <w:sz w:val="20"/>
              </w:rPr>
              <w:t xml:space="preserve"> </w:t>
            </w:r>
            <w:r>
              <w:rPr>
                <w:sz w:val="20"/>
              </w:rPr>
              <w:t>value</w:t>
            </w:r>
            <w:r>
              <w:rPr>
                <w:spacing w:val="-13"/>
                <w:sz w:val="20"/>
              </w:rPr>
              <w:t xml:space="preserve"> </w:t>
            </w:r>
            <w:r>
              <w:rPr>
                <w:sz w:val="20"/>
              </w:rPr>
              <w:t>certified</w:t>
            </w:r>
            <w:r>
              <w:rPr>
                <w:spacing w:val="-8"/>
                <w:sz w:val="20"/>
              </w:rPr>
              <w:t xml:space="preserve"> </w:t>
            </w:r>
            <w:r>
              <w:rPr>
                <w:sz w:val="20"/>
              </w:rPr>
              <w:t>in</w:t>
            </w:r>
            <w:r>
              <w:rPr>
                <w:spacing w:val="-12"/>
                <w:sz w:val="20"/>
              </w:rPr>
              <w:t xml:space="preserve"> </w:t>
            </w:r>
            <w:r>
              <w:rPr>
                <w:spacing w:val="-5"/>
                <w:sz w:val="20"/>
              </w:rPr>
              <w:t>the</w:t>
            </w:r>
          </w:p>
          <w:p w14:paraId="112A98B0" w14:textId="77777777" w:rsidR="00982B13" w:rsidRDefault="0096695C">
            <w:pPr>
              <w:pStyle w:val="TableParagraph"/>
              <w:tabs>
                <w:tab w:val="left" w:pos="7314"/>
                <w:tab w:val="left" w:pos="8063"/>
              </w:tabs>
              <w:spacing w:before="1"/>
              <w:ind w:left="905"/>
              <w:rPr>
                <w:b/>
                <w:sz w:val="20"/>
              </w:rPr>
            </w:pPr>
            <w:r>
              <w:rPr>
                <w:noProof/>
              </w:rPr>
              <mc:AlternateContent>
                <mc:Choice Requires="wpg">
                  <w:drawing>
                    <wp:anchor distT="0" distB="0" distL="0" distR="0" simplePos="0" relativeHeight="251697152" behindDoc="1" locked="0" layoutInCell="1" allowOverlap="1" wp14:anchorId="7AD886C3" wp14:editId="5FB6CFAA">
                      <wp:simplePos x="0" y="0"/>
                      <wp:positionH relativeFrom="column">
                        <wp:posOffset>4912995</wp:posOffset>
                      </wp:positionH>
                      <wp:positionV relativeFrom="paragraph">
                        <wp:posOffset>10160</wp:posOffset>
                      </wp:positionV>
                      <wp:extent cx="127000" cy="127000"/>
                      <wp:effectExtent l="0" t="0" r="0" b="0"/>
                      <wp:wrapNone/>
                      <wp:docPr id="229" name="Group 22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30" name="Graphic 23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86.85pt;margin-top:0.8pt;height:10pt;width:10pt;z-index:-251619328;mso-width-relative:page;mso-height-relative:page;" coordsize="127000,127000" o:gfxdata="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Dvjgf1wAA&#10;AAgBAAAPAAAAAAAAAAEAIAAAACIAAABkcnMvZG93bnJldi54bWxQSwECFAAUAAAACACHTuJA9N0F&#10;JpECAABIBgAADgAAAAAAAAABACAAAAAmAQAAZHJzL2Uyb0RvYy54bWxQSwUGAAAAAAYABgBZAQAA&#10;KQYAAAAA&#10;">
                      <o:lock v:ext="edit" aspectratio="f"/>
                      <v:shape id="Graphic 230" o:spid="_x0000_s1026" o:spt="100" style="position:absolute;left:4572;top:4572;height:117475;width:117475;" filled="f" stroked="t" coordsize="117475,117475" o:gfxdata="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PR40bsAAADc&#10;AAAADwAAAAAAAAABACAAAAAiAAAAZHJzL2Rvd25yZXYueG1sUEsBAhQAFAAAAAgAh07iQDMvBZ47&#10;AAAAOQAAABAAAAAAAAAAAQAgAAAACgEAAGRycy9zaGFwZXhtbC54bWxQSwUGAAAAAAYABgBbAQAA&#10;tAM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698176" behindDoc="1" locked="0" layoutInCell="1" allowOverlap="1" wp14:anchorId="03498B19" wp14:editId="3769E57F">
                      <wp:simplePos x="0" y="0"/>
                      <wp:positionH relativeFrom="column">
                        <wp:posOffset>5335270</wp:posOffset>
                      </wp:positionH>
                      <wp:positionV relativeFrom="paragraph">
                        <wp:posOffset>10160</wp:posOffset>
                      </wp:positionV>
                      <wp:extent cx="127000" cy="127000"/>
                      <wp:effectExtent l="0" t="0" r="0" b="0"/>
                      <wp:wrapNone/>
                      <wp:docPr id="231" name="Group 23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32" name="Graphic 23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20.1pt;margin-top:0.8pt;height:10pt;width:10pt;z-index:-251618304;mso-width-relative:page;mso-height-relative:page;" coordsize="127000,127000" o:gfxdata="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gbv47tYAAAAI&#10;AQAADwAAAAAAAAABACAAAAAiAAAAZHJzL2Rvd25yZXYueG1sUEsBAhQAFAAAAAgAh07iQJx9WL2Q&#10;AgAASAYAAA4AAAAAAAAAAQAgAAAAJQEAAGRycy9lMm9Eb2MueG1sUEsFBgAAAAAGAAYAWQEAACcG&#10;AAAAAA==&#10;">
                      <o:lock v:ext="edit" aspectratio="f"/>
                      <v:shape id="Graphic 232" o:spid="_x0000_s1026" o:spt="100" style="position:absolute;left:4572;top:4572;height:117475;width:117475;" filled="f" stroked="t" coordsize="117475,117475" o:gfxdata="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akM9vQAA&#10;ANwAAAAPAAAAAAAAAAEAIAAAACIAAABkcnMvZG93bnJldi54bWxQSwECFAAUAAAACACHTuJAMy8F&#10;njsAAAA5AAAAEAAAAAAAAAABACAAAAAMAQAAZHJzL3NoYXBleG1sLnhtbFBLBQYAAAAABgAGAFsB&#10;AAC2AwAAAAA=&#10;" path="m0,117348l117348,117348,117348,0,0,0,0,117348xe">
                        <v:fill on="f" focussize="0,0"/>
                        <v:stroke weight="0.72pt" color="#000000" joinstyle="round"/>
                        <v:imagedata o:title=""/>
                        <o:lock v:ext="edit" aspectratio="f"/>
                        <v:textbox inset="0mm,0mm,0mm,0mm"/>
                      </v:shape>
                    </v:group>
                  </w:pict>
                </mc:Fallback>
              </mc:AlternateContent>
            </w:r>
            <w:r>
              <w:rPr>
                <w:b/>
                <w:spacing w:val="-2"/>
                <w:sz w:val="20"/>
              </w:rPr>
              <w:t xml:space="preserve">payment certificate </w:t>
            </w:r>
            <w:r>
              <w:rPr>
                <w:spacing w:val="-2"/>
                <w:sz w:val="20"/>
              </w:rPr>
              <w:t xml:space="preserve">(excluding </w:t>
            </w:r>
            <w:r>
              <w:rPr>
                <w:spacing w:val="-4"/>
                <w:sz w:val="20"/>
              </w:rPr>
              <w:t>VAT)</w:t>
            </w:r>
            <w:r>
              <w:rPr>
                <w:sz w:val="20"/>
              </w:rPr>
              <w:tab/>
            </w:r>
            <w:r>
              <w:rPr>
                <w:b/>
                <w:spacing w:val="-5"/>
                <w:sz w:val="20"/>
              </w:rPr>
              <w:t>Yes</w:t>
            </w:r>
            <w:r>
              <w:rPr>
                <w:b/>
                <w:sz w:val="20"/>
              </w:rPr>
              <w:tab/>
            </w:r>
            <w:r>
              <w:rPr>
                <w:b/>
                <w:spacing w:val="-5"/>
                <w:sz w:val="20"/>
              </w:rPr>
              <w:t>No</w:t>
            </w:r>
          </w:p>
        </w:tc>
      </w:tr>
      <w:tr w:rsidR="00982B13" w14:paraId="1D8B3110" w14:textId="77777777">
        <w:trPr>
          <w:trHeight w:val="942"/>
        </w:trPr>
        <w:tc>
          <w:tcPr>
            <w:tcW w:w="1188" w:type="dxa"/>
            <w:tcBorders>
              <w:top w:val="nil"/>
              <w:bottom w:val="nil"/>
            </w:tcBorders>
          </w:tcPr>
          <w:p w14:paraId="1A065077" w14:textId="77777777" w:rsidR="00982B13" w:rsidRDefault="00982B13">
            <w:pPr>
              <w:pStyle w:val="TableParagraph"/>
              <w:rPr>
                <w:rFonts w:ascii="Times New Roman"/>
                <w:sz w:val="18"/>
              </w:rPr>
            </w:pPr>
          </w:p>
        </w:tc>
        <w:tc>
          <w:tcPr>
            <w:tcW w:w="8821" w:type="dxa"/>
            <w:tcBorders>
              <w:top w:val="nil"/>
              <w:bottom w:val="nil"/>
            </w:tcBorders>
          </w:tcPr>
          <w:p w14:paraId="7F49B4CD" w14:textId="77777777" w:rsidR="00982B13" w:rsidRDefault="0096695C">
            <w:pPr>
              <w:pStyle w:val="TableParagraph"/>
              <w:spacing w:before="124"/>
              <w:ind w:left="905" w:right="2537" w:hanging="360"/>
              <w:rPr>
                <w:sz w:val="20"/>
              </w:rPr>
            </w:pPr>
            <w:r>
              <w:rPr>
                <w:sz w:val="20"/>
              </w:rPr>
              <w:t>(6)</w:t>
            </w:r>
            <w:r>
              <w:rPr>
                <w:spacing w:val="40"/>
                <w:sz w:val="20"/>
              </w:rPr>
              <w:t xml:space="preserve"> </w:t>
            </w:r>
            <w:r>
              <w:rPr>
                <w:sz w:val="20"/>
              </w:rPr>
              <w:t>cash</w:t>
            </w:r>
            <w:r>
              <w:rPr>
                <w:spacing w:val="-3"/>
                <w:sz w:val="20"/>
              </w:rPr>
              <w:t xml:space="preserve"> </w:t>
            </w:r>
            <w:r>
              <w:rPr>
                <w:sz w:val="20"/>
              </w:rPr>
              <w:t>deposit</w:t>
            </w:r>
            <w:r>
              <w:rPr>
                <w:spacing w:val="-3"/>
                <w:sz w:val="20"/>
              </w:rPr>
              <w:t xml:space="preserve"> </w:t>
            </w:r>
            <w:r>
              <w:rPr>
                <w:sz w:val="20"/>
              </w:rPr>
              <w:t>of</w:t>
            </w:r>
            <w:r>
              <w:rPr>
                <w:spacing w:val="-3"/>
                <w:sz w:val="20"/>
              </w:rPr>
              <w:t xml:space="preserve"> </w:t>
            </w:r>
            <w:r>
              <w:rPr>
                <w:sz w:val="20"/>
              </w:rPr>
              <w:t>5% of</w:t>
            </w:r>
            <w:r>
              <w:rPr>
                <w:spacing w:val="-3"/>
                <w:sz w:val="20"/>
              </w:rPr>
              <w:t xml:space="preserve"> </w:t>
            </w:r>
            <w:r>
              <w:rPr>
                <w:sz w:val="20"/>
              </w:rPr>
              <w:t>the</w:t>
            </w:r>
            <w:r>
              <w:rPr>
                <w:spacing w:val="-1"/>
                <w:sz w:val="20"/>
              </w:rPr>
              <w:t xml:space="preserve"> </w:t>
            </w:r>
            <w:r>
              <w:rPr>
                <w:b/>
                <w:sz w:val="20"/>
              </w:rPr>
              <w:t>contract</w:t>
            </w:r>
            <w:r>
              <w:rPr>
                <w:b/>
                <w:spacing w:val="-2"/>
                <w:sz w:val="20"/>
              </w:rPr>
              <w:t xml:space="preserve"> </w:t>
            </w:r>
            <w:r>
              <w:rPr>
                <w:b/>
                <w:sz w:val="20"/>
              </w:rPr>
              <w:t xml:space="preserve">sum </w:t>
            </w:r>
            <w:r>
              <w:rPr>
                <w:sz w:val="20"/>
              </w:rPr>
              <w:t>(excluding.</w:t>
            </w:r>
            <w:r>
              <w:rPr>
                <w:spacing w:val="-1"/>
                <w:sz w:val="20"/>
              </w:rPr>
              <w:t xml:space="preserve"> </w:t>
            </w:r>
            <w:r>
              <w:rPr>
                <w:sz w:val="20"/>
              </w:rPr>
              <w:t>VAT) and</w:t>
            </w:r>
            <w:r>
              <w:rPr>
                <w:spacing w:val="-10"/>
                <w:sz w:val="20"/>
              </w:rPr>
              <w:t xml:space="preserve"> </w:t>
            </w:r>
            <w:r>
              <w:rPr>
                <w:sz w:val="20"/>
              </w:rPr>
              <w:t>a</w:t>
            </w:r>
            <w:r>
              <w:rPr>
                <w:spacing w:val="-9"/>
                <w:sz w:val="20"/>
              </w:rPr>
              <w:t xml:space="preserve"> </w:t>
            </w:r>
            <w:r>
              <w:rPr>
                <w:sz w:val="20"/>
              </w:rPr>
              <w:t>payment</w:t>
            </w:r>
            <w:r>
              <w:rPr>
                <w:spacing w:val="-7"/>
                <w:sz w:val="20"/>
              </w:rPr>
              <w:t xml:space="preserve"> </w:t>
            </w:r>
            <w:r>
              <w:rPr>
                <w:sz w:val="20"/>
              </w:rPr>
              <w:t>reduction</w:t>
            </w:r>
            <w:r>
              <w:rPr>
                <w:spacing w:val="-8"/>
                <w:sz w:val="20"/>
              </w:rPr>
              <w:t xml:space="preserve"> </w:t>
            </w:r>
            <w:r>
              <w:rPr>
                <w:sz w:val="20"/>
              </w:rPr>
              <w:t>of</w:t>
            </w:r>
            <w:r>
              <w:rPr>
                <w:spacing w:val="-6"/>
                <w:sz w:val="20"/>
              </w:rPr>
              <w:t xml:space="preserve"> </w:t>
            </w:r>
            <w:r>
              <w:rPr>
                <w:sz w:val="20"/>
              </w:rPr>
              <w:t>5%</w:t>
            </w:r>
            <w:r>
              <w:rPr>
                <w:spacing w:val="-10"/>
                <w:sz w:val="20"/>
              </w:rPr>
              <w:t xml:space="preserve"> </w:t>
            </w:r>
            <w:r>
              <w:rPr>
                <w:sz w:val="20"/>
              </w:rPr>
              <w:t>of</w:t>
            </w:r>
            <w:r>
              <w:rPr>
                <w:spacing w:val="-8"/>
                <w:sz w:val="20"/>
              </w:rPr>
              <w:t xml:space="preserve"> </w:t>
            </w:r>
            <w:r>
              <w:rPr>
                <w:sz w:val="20"/>
              </w:rPr>
              <w:t>the</w:t>
            </w:r>
            <w:r>
              <w:rPr>
                <w:spacing w:val="-11"/>
                <w:sz w:val="20"/>
              </w:rPr>
              <w:t xml:space="preserve"> </w:t>
            </w:r>
            <w:r>
              <w:rPr>
                <w:sz w:val="20"/>
              </w:rPr>
              <w:t>value</w:t>
            </w:r>
            <w:r>
              <w:rPr>
                <w:spacing w:val="-11"/>
                <w:sz w:val="20"/>
              </w:rPr>
              <w:t xml:space="preserve"> </w:t>
            </w:r>
            <w:r>
              <w:rPr>
                <w:sz w:val="20"/>
              </w:rPr>
              <w:t>certified</w:t>
            </w:r>
            <w:r>
              <w:rPr>
                <w:spacing w:val="-9"/>
                <w:sz w:val="20"/>
              </w:rPr>
              <w:t xml:space="preserve"> </w:t>
            </w:r>
            <w:r>
              <w:rPr>
                <w:sz w:val="20"/>
              </w:rPr>
              <w:t>in</w:t>
            </w:r>
            <w:r>
              <w:rPr>
                <w:spacing w:val="-6"/>
                <w:sz w:val="20"/>
              </w:rPr>
              <w:t xml:space="preserve"> </w:t>
            </w:r>
            <w:r>
              <w:rPr>
                <w:spacing w:val="-5"/>
                <w:sz w:val="20"/>
              </w:rPr>
              <w:t>the</w:t>
            </w:r>
          </w:p>
          <w:p w14:paraId="49AA18EE" w14:textId="77777777" w:rsidR="00982B13" w:rsidRDefault="0096695C">
            <w:pPr>
              <w:pStyle w:val="TableParagraph"/>
              <w:tabs>
                <w:tab w:val="left" w:pos="7369"/>
                <w:tab w:val="left" w:pos="8123"/>
              </w:tabs>
              <w:spacing w:line="229" w:lineRule="exact"/>
              <w:ind w:left="905"/>
              <w:rPr>
                <w:b/>
                <w:sz w:val="20"/>
              </w:rPr>
            </w:pPr>
            <w:r>
              <w:rPr>
                <w:noProof/>
              </w:rPr>
              <mc:AlternateContent>
                <mc:Choice Requires="wpg">
                  <w:drawing>
                    <wp:anchor distT="0" distB="0" distL="0" distR="0" simplePos="0" relativeHeight="251699200" behindDoc="1" locked="0" layoutInCell="1" allowOverlap="1" wp14:anchorId="74960171" wp14:editId="39C247C2">
                      <wp:simplePos x="0" y="0"/>
                      <wp:positionH relativeFrom="column">
                        <wp:posOffset>4949190</wp:posOffset>
                      </wp:positionH>
                      <wp:positionV relativeFrom="paragraph">
                        <wp:posOffset>10160</wp:posOffset>
                      </wp:positionV>
                      <wp:extent cx="127000" cy="127000"/>
                      <wp:effectExtent l="0" t="0" r="0" b="0"/>
                      <wp:wrapNone/>
                      <wp:docPr id="233" name="Group 23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34" name="Graphic 23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89.7pt;margin-top:0.8pt;height:10pt;width:10pt;z-index:-251617280;mso-width-relative:page;mso-height-relative:page;" coordsize="127000,127000" o:gfxdata="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MovPLXXAAAA&#10;CAEAAA8AAAAAAAAAAQAgAAAAIgAAAGRycy9kb3ducmV2LnhtbFBLAQIUABQAAAAIAIdO4kC0ww32&#10;kAIAAEgGAAAOAAAAAAAAAAEAIAAAACYBAABkcnMvZTJvRG9jLnhtbFBLBQYAAAAABgAGAFkBAAAo&#10;BgAAAAA=&#10;">
                      <o:lock v:ext="edit" aspectratio="f"/>
                      <v:shape id="Graphic 234" o:spid="_x0000_s1026" o:spt="100" style="position:absolute;left:4572;top:4572;height:117475;width:117475;" filled="f" stroked="t" coordsize="117475,117475" o:gfxdata="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z37SvQAA&#10;ANwAAAAPAAAAAAAAAAEAIAAAACIAAABkcnMvZG93bnJldi54bWxQSwECFAAUAAAACACHTuJAMy8F&#10;njsAAAA5AAAAEAAAAAAAAAABACAAAAAMAQAAZHJzL3NoYXBleG1sLnhtbFBLBQYAAAAABgAGAFsB&#10;AAC2Aw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00224" behindDoc="1" locked="0" layoutInCell="1" allowOverlap="1" wp14:anchorId="6D47B31E" wp14:editId="72AF7756">
                      <wp:simplePos x="0" y="0"/>
                      <wp:positionH relativeFrom="column">
                        <wp:posOffset>5370195</wp:posOffset>
                      </wp:positionH>
                      <wp:positionV relativeFrom="paragraph">
                        <wp:posOffset>10160</wp:posOffset>
                      </wp:positionV>
                      <wp:extent cx="127000" cy="127000"/>
                      <wp:effectExtent l="0" t="0" r="0" b="0"/>
                      <wp:wrapNone/>
                      <wp:docPr id="235" name="Group 23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36" name="Graphic 23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22.85pt;margin-top:0.8pt;height:10pt;width:10pt;z-index:-251616256;mso-width-relative:page;mso-height-relative:page;" coordsize="127000,127000" o:gfxdata="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QMPLk1wAA&#10;AAgBAAAPAAAAAAAAAAEAIAAAACIAAABkcnMvZG93bnJldi54bWxQSwECFAAUAAAACACHTuJAJ2oy&#10;l5ECAABIBgAADgAAAAAAAAABACAAAAAmAQAAZHJzL2Uyb0RvYy54bWxQSwUGAAAAAAYABgBZAQAA&#10;KQYAAAAA&#10;">
                      <o:lock v:ext="edit" aspectratio="f"/>
                      <v:shape id="Graphic 236" o:spid="_x0000_s1026" o:spt="100" style="position:absolute;left:4572;top:4572;height:117475;width:117475;" filled="f" stroked="t" coordsize="117475,117475" o:gfxdata="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UUU+vQAA&#10;ANwAAAAPAAAAAAAAAAEAIAAAACIAAABkcnMvZG93bnJldi54bWxQSwECFAAUAAAACACHTuJAMy8F&#10;njsAAAA5AAAAEAAAAAAAAAABACAAAAAMAQAAZHJzL3NoYXBleG1sLnhtbFBLBQYAAAAABgAGAFsB&#10;AAC2AwAAAAA=&#10;" path="m0,117348l117348,117348,117348,0,0,0,0,117348xe">
                        <v:fill on="f" focussize="0,0"/>
                        <v:stroke weight="0.72pt" color="#000000" joinstyle="round"/>
                        <v:imagedata o:title=""/>
                        <o:lock v:ext="edit" aspectratio="f"/>
                        <v:textbox inset="0mm,0mm,0mm,0mm"/>
                      </v:shape>
                    </v:group>
                  </w:pict>
                </mc:Fallback>
              </mc:AlternateContent>
            </w:r>
            <w:r>
              <w:rPr>
                <w:b/>
                <w:spacing w:val="-2"/>
                <w:sz w:val="20"/>
              </w:rPr>
              <w:t>payment</w:t>
            </w:r>
            <w:r>
              <w:rPr>
                <w:b/>
                <w:spacing w:val="-1"/>
                <w:sz w:val="20"/>
              </w:rPr>
              <w:t xml:space="preserve"> </w:t>
            </w:r>
            <w:r>
              <w:rPr>
                <w:b/>
                <w:spacing w:val="-2"/>
                <w:sz w:val="20"/>
              </w:rPr>
              <w:t>certificate</w:t>
            </w:r>
            <w:r>
              <w:rPr>
                <w:b/>
                <w:spacing w:val="-4"/>
                <w:sz w:val="20"/>
              </w:rPr>
              <w:t xml:space="preserve"> </w:t>
            </w:r>
            <w:r>
              <w:rPr>
                <w:spacing w:val="-2"/>
                <w:sz w:val="20"/>
              </w:rPr>
              <w:t xml:space="preserve">(excluding. </w:t>
            </w:r>
            <w:r>
              <w:rPr>
                <w:spacing w:val="-4"/>
                <w:sz w:val="20"/>
              </w:rPr>
              <w:t>VAT)</w:t>
            </w:r>
            <w:r>
              <w:rPr>
                <w:sz w:val="20"/>
              </w:rPr>
              <w:tab/>
            </w:r>
            <w:r>
              <w:rPr>
                <w:b/>
                <w:spacing w:val="-5"/>
                <w:sz w:val="20"/>
              </w:rPr>
              <w:t>Yes</w:t>
            </w:r>
            <w:r>
              <w:rPr>
                <w:b/>
                <w:sz w:val="20"/>
              </w:rPr>
              <w:tab/>
            </w:r>
            <w:r>
              <w:rPr>
                <w:b/>
                <w:spacing w:val="-5"/>
                <w:sz w:val="20"/>
              </w:rPr>
              <w:t>No</w:t>
            </w:r>
          </w:p>
        </w:tc>
      </w:tr>
      <w:tr w:rsidR="00982B13" w14:paraId="4A283315" w14:textId="77777777">
        <w:trPr>
          <w:trHeight w:val="1140"/>
        </w:trPr>
        <w:tc>
          <w:tcPr>
            <w:tcW w:w="1188" w:type="dxa"/>
            <w:tcBorders>
              <w:top w:val="nil"/>
              <w:bottom w:val="nil"/>
            </w:tcBorders>
          </w:tcPr>
          <w:p w14:paraId="7FE5FB0A" w14:textId="77777777" w:rsidR="00982B13" w:rsidRDefault="00982B13">
            <w:pPr>
              <w:pStyle w:val="TableParagraph"/>
              <w:rPr>
                <w:rFonts w:ascii="Times New Roman"/>
                <w:sz w:val="18"/>
              </w:rPr>
            </w:pPr>
          </w:p>
        </w:tc>
        <w:tc>
          <w:tcPr>
            <w:tcW w:w="8821" w:type="dxa"/>
            <w:tcBorders>
              <w:top w:val="nil"/>
              <w:bottom w:val="nil"/>
            </w:tcBorders>
          </w:tcPr>
          <w:p w14:paraId="34DCB2BB" w14:textId="77777777" w:rsidR="00982B13" w:rsidRDefault="0096695C">
            <w:pPr>
              <w:pStyle w:val="TableParagraph"/>
              <w:spacing w:before="122"/>
              <w:ind w:left="905" w:right="2605" w:hanging="360"/>
              <w:rPr>
                <w:b/>
                <w:sz w:val="20"/>
              </w:rPr>
            </w:pPr>
            <w:r>
              <w:rPr>
                <w:sz w:val="20"/>
              </w:rPr>
              <w:t>(7)</w:t>
            </w:r>
            <w:r>
              <w:rPr>
                <w:spacing w:val="40"/>
                <w:sz w:val="20"/>
              </w:rPr>
              <w:t xml:space="preserve"> </w:t>
            </w:r>
            <w:r>
              <w:rPr>
                <w:sz w:val="20"/>
              </w:rPr>
              <w:t>fixed</w:t>
            </w:r>
            <w:r>
              <w:rPr>
                <w:spacing w:val="-9"/>
                <w:sz w:val="20"/>
              </w:rPr>
              <w:t xml:space="preserve"> </w:t>
            </w:r>
            <w:r>
              <w:rPr>
                <w:b/>
                <w:sz w:val="20"/>
              </w:rPr>
              <w:t>construction</w:t>
            </w:r>
            <w:r>
              <w:rPr>
                <w:b/>
                <w:spacing w:val="-8"/>
                <w:sz w:val="20"/>
              </w:rPr>
              <w:t xml:space="preserve"> </w:t>
            </w:r>
            <w:r>
              <w:rPr>
                <w:b/>
                <w:sz w:val="20"/>
              </w:rPr>
              <w:t>guarantee</w:t>
            </w:r>
            <w:r>
              <w:rPr>
                <w:b/>
                <w:spacing w:val="-12"/>
                <w:sz w:val="20"/>
              </w:rPr>
              <w:t xml:space="preserve"> </w:t>
            </w:r>
            <w:r>
              <w:rPr>
                <w:sz w:val="20"/>
              </w:rPr>
              <w:t>of</w:t>
            </w:r>
            <w:r>
              <w:rPr>
                <w:spacing w:val="-11"/>
                <w:sz w:val="20"/>
              </w:rPr>
              <w:t xml:space="preserve"> </w:t>
            </w:r>
            <w:r>
              <w:rPr>
                <w:sz w:val="20"/>
              </w:rPr>
              <w:t>5%</w:t>
            </w:r>
            <w:r>
              <w:rPr>
                <w:spacing w:val="-10"/>
                <w:sz w:val="20"/>
              </w:rPr>
              <w:t xml:space="preserve"> </w:t>
            </w:r>
            <w:r>
              <w:rPr>
                <w:sz w:val="20"/>
              </w:rPr>
              <w:t>of</w:t>
            </w:r>
            <w:r>
              <w:rPr>
                <w:spacing w:val="-8"/>
                <w:sz w:val="20"/>
              </w:rPr>
              <w:t xml:space="preserve"> </w:t>
            </w:r>
            <w:r>
              <w:rPr>
                <w:sz w:val="20"/>
              </w:rPr>
              <w:t>the</w:t>
            </w:r>
            <w:r>
              <w:rPr>
                <w:spacing w:val="-9"/>
                <w:sz w:val="20"/>
              </w:rPr>
              <w:t xml:space="preserve"> </w:t>
            </w:r>
            <w:r>
              <w:rPr>
                <w:b/>
                <w:sz w:val="20"/>
              </w:rPr>
              <w:t>contract</w:t>
            </w:r>
            <w:r>
              <w:rPr>
                <w:b/>
                <w:spacing w:val="-9"/>
                <w:sz w:val="20"/>
              </w:rPr>
              <w:t xml:space="preserve"> </w:t>
            </w:r>
            <w:r>
              <w:rPr>
                <w:b/>
                <w:sz w:val="20"/>
              </w:rPr>
              <w:t xml:space="preserve">sum </w:t>
            </w:r>
            <w:r>
              <w:rPr>
                <w:sz w:val="20"/>
              </w:rPr>
              <w:t>(excluding VAT) and a payment reduction of</w:t>
            </w:r>
            <w:r>
              <w:rPr>
                <w:spacing w:val="40"/>
                <w:sz w:val="20"/>
              </w:rPr>
              <w:t xml:space="preserve"> </w:t>
            </w:r>
            <w:r>
              <w:rPr>
                <w:sz w:val="20"/>
              </w:rPr>
              <w:t xml:space="preserve">5% of the value certified in the </w:t>
            </w:r>
            <w:r>
              <w:rPr>
                <w:b/>
                <w:sz w:val="20"/>
              </w:rPr>
              <w:t>payment certificate</w:t>
            </w:r>
          </w:p>
          <w:p w14:paraId="11C192C4" w14:textId="77777777" w:rsidR="00982B13" w:rsidRDefault="0096695C">
            <w:pPr>
              <w:pStyle w:val="TableParagraph"/>
              <w:tabs>
                <w:tab w:val="left" w:pos="7314"/>
                <w:tab w:val="left" w:pos="8063"/>
              </w:tabs>
              <w:spacing w:before="2"/>
              <w:ind w:left="905"/>
              <w:rPr>
                <w:b/>
                <w:sz w:val="20"/>
              </w:rPr>
            </w:pPr>
            <w:r>
              <w:rPr>
                <w:noProof/>
              </w:rPr>
              <mc:AlternateContent>
                <mc:Choice Requires="wpg">
                  <w:drawing>
                    <wp:anchor distT="0" distB="0" distL="0" distR="0" simplePos="0" relativeHeight="251701248" behindDoc="1" locked="0" layoutInCell="1" allowOverlap="1" wp14:anchorId="50821EBE" wp14:editId="2AE24CA5">
                      <wp:simplePos x="0" y="0"/>
                      <wp:positionH relativeFrom="column">
                        <wp:posOffset>4912995</wp:posOffset>
                      </wp:positionH>
                      <wp:positionV relativeFrom="paragraph">
                        <wp:posOffset>12065</wp:posOffset>
                      </wp:positionV>
                      <wp:extent cx="127000" cy="127000"/>
                      <wp:effectExtent l="0" t="0" r="0" b="0"/>
                      <wp:wrapNone/>
                      <wp:docPr id="237" name="Group 23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38" name="Graphic 23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86.85pt;margin-top:0.95pt;height:10pt;width:10pt;z-index:-251615232;mso-width-relative:page;mso-height-relative:page;" coordsize="127000,127000" o:gfxdata="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yrq3cNcA&#10;AAAIAQAADwAAAAAAAAABACAAAAAiAAAAZHJzL2Rvd25yZXYueG1sUEsBAhQAFAAAAAgAh07iQOS/&#10;pmCSAgAASAYAAA4AAAAAAAAAAQAgAAAAJgEAAGRycy9lMm9Eb2MueG1sUEsFBgAAAAAGAAYAWQEA&#10;ACoGAAAAAA==&#10;">
                      <o:lock v:ext="edit" aspectratio="f"/>
                      <v:shape id="Graphic 238" o:spid="_x0000_s1026" o:spt="100" style="position:absolute;left:4572;top:4572;height:117475;width:117475;" filled="f" stroked="t" coordsize="117475,117475" o:gfxdata="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oJ017sAAADc&#10;AAAADwAAAAAAAAABACAAAAAiAAAAZHJzL2Rvd25yZXYueG1sUEsBAhQAFAAAAAgAh07iQDMvBZ47&#10;AAAAOQAAABAAAAAAAAAAAQAgAAAACgEAAGRycy9zaGFwZXhtbC54bWxQSwUGAAAAAAYABgBbAQAA&#10;tAM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02272" behindDoc="1" locked="0" layoutInCell="1" allowOverlap="1" wp14:anchorId="46A325D1" wp14:editId="7BEE8E86">
                      <wp:simplePos x="0" y="0"/>
                      <wp:positionH relativeFrom="column">
                        <wp:posOffset>5335270</wp:posOffset>
                      </wp:positionH>
                      <wp:positionV relativeFrom="paragraph">
                        <wp:posOffset>12065</wp:posOffset>
                      </wp:positionV>
                      <wp:extent cx="127000" cy="127000"/>
                      <wp:effectExtent l="0" t="0" r="0" b="0"/>
                      <wp:wrapNone/>
                      <wp:docPr id="239" name="Group 23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40" name="Graphic 24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20.1pt;margin-top:0.95pt;height:10pt;width:10pt;z-index:-251614208;mso-width-relative:page;mso-height-relative:page;" coordsize="127000,127000" o:gfxdata="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Iv3eB1wAA&#10;AAgBAAAPAAAAAAAAAAEAIAAAACIAAABkcnMvZG93bnJldi54bWxQSwECFAAUAAAACACHTuJAO13w&#10;ypECAABIBgAADgAAAAAAAAABACAAAAAmAQAAZHJzL2Uyb0RvYy54bWxQSwUGAAAAAAYABgBZAQAA&#10;KQYAAAAA&#10;">
                      <o:lock v:ext="edit" aspectratio="f"/>
                      <v:shape id="Graphic 240" o:spid="_x0000_s1026" o:spt="100" style="position:absolute;left:4572;top:4572;height:117475;width:117475;" filled="f" stroked="t" coordsize="117475,117475" o:gfxdata="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PILrLsAAADc&#10;AAAADwAAAAAAAAABACAAAAAiAAAAZHJzL2Rvd25yZXYueG1sUEsBAhQAFAAAAAgAh07iQDMvBZ47&#10;AAAAOQAAABAAAAAAAAAAAQAgAAAACgEAAGRycy9zaGFwZXhtbC54bWxQSwUGAAAAAAYABgBbAQAA&#10;tAMAAAAA&#10;" path="m0,117348l117348,117348,117348,0,0,0,0,117348xe">
                        <v:fill on="f" focussize="0,0"/>
                        <v:stroke weight="0.72pt" color="#000000" joinstyle="round"/>
                        <v:imagedata o:title=""/>
                        <o:lock v:ext="edit" aspectratio="f"/>
                        <v:textbox inset="0mm,0mm,0mm,0mm"/>
                      </v:shape>
                    </v:group>
                  </w:pict>
                </mc:Fallback>
              </mc:AlternateContent>
            </w:r>
            <w:r>
              <w:rPr>
                <w:spacing w:val="-2"/>
                <w:sz w:val="20"/>
              </w:rPr>
              <w:t xml:space="preserve">(excluding VAT) (DPW-10.1 </w:t>
            </w:r>
            <w:r>
              <w:rPr>
                <w:spacing w:val="-5"/>
                <w:sz w:val="20"/>
              </w:rPr>
              <w:t>EC)</w:t>
            </w:r>
            <w:r>
              <w:rPr>
                <w:sz w:val="20"/>
              </w:rPr>
              <w:tab/>
            </w:r>
            <w:r>
              <w:rPr>
                <w:b/>
                <w:spacing w:val="-5"/>
                <w:sz w:val="20"/>
              </w:rPr>
              <w:t>Yes</w:t>
            </w:r>
            <w:r>
              <w:rPr>
                <w:b/>
                <w:sz w:val="20"/>
              </w:rPr>
              <w:tab/>
            </w:r>
            <w:r>
              <w:rPr>
                <w:b/>
                <w:spacing w:val="-5"/>
                <w:sz w:val="20"/>
              </w:rPr>
              <w:t>No</w:t>
            </w:r>
          </w:p>
        </w:tc>
      </w:tr>
      <w:tr w:rsidR="00982B13" w14:paraId="44E967A1" w14:textId="77777777">
        <w:trPr>
          <w:trHeight w:val="1241"/>
        </w:trPr>
        <w:tc>
          <w:tcPr>
            <w:tcW w:w="1188" w:type="dxa"/>
            <w:tcBorders>
              <w:top w:val="nil"/>
            </w:tcBorders>
          </w:tcPr>
          <w:p w14:paraId="033C8A38" w14:textId="77777777" w:rsidR="00982B13" w:rsidRDefault="00982B13">
            <w:pPr>
              <w:pStyle w:val="TableParagraph"/>
              <w:rPr>
                <w:rFonts w:ascii="Times New Roman"/>
                <w:sz w:val="18"/>
              </w:rPr>
            </w:pPr>
          </w:p>
        </w:tc>
        <w:tc>
          <w:tcPr>
            <w:tcW w:w="8821" w:type="dxa"/>
            <w:tcBorders>
              <w:top w:val="nil"/>
            </w:tcBorders>
          </w:tcPr>
          <w:p w14:paraId="448F34CD" w14:textId="77777777" w:rsidR="00982B13" w:rsidRDefault="0096695C">
            <w:pPr>
              <w:pStyle w:val="TableParagraph"/>
              <w:spacing w:before="89"/>
              <w:ind w:left="113" w:right="150"/>
              <w:rPr>
                <w:b/>
                <w:sz w:val="20"/>
              </w:rPr>
            </w:pPr>
            <w:r>
              <w:rPr>
                <w:b/>
                <w:sz w:val="20"/>
              </w:rPr>
              <w:t xml:space="preserve">NB. Guarantees submitted must be issued by either an insurance company duly registered in terms of </w:t>
            </w:r>
            <w:r>
              <w:rPr>
                <w:b/>
                <w:sz w:val="20"/>
              </w:rPr>
              <w:t>the Short-Term Insurance Act, 1998 (Act 35 of 1998) or by a bank duly</w:t>
            </w:r>
            <w:r>
              <w:rPr>
                <w:b/>
                <w:spacing w:val="-6"/>
                <w:sz w:val="20"/>
              </w:rPr>
              <w:t xml:space="preserve"> </w:t>
            </w:r>
            <w:r>
              <w:rPr>
                <w:b/>
                <w:sz w:val="20"/>
              </w:rPr>
              <w:t>registered</w:t>
            </w:r>
            <w:r>
              <w:rPr>
                <w:b/>
                <w:spacing w:val="-3"/>
                <w:sz w:val="20"/>
              </w:rPr>
              <w:t xml:space="preserve"> </w:t>
            </w:r>
            <w:r>
              <w:rPr>
                <w:b/>
                <w:sz w:val="20"/>
              </w:rPr>
              <w:t>in</w:t>
            </w:r>
            <w:r>
              <w:rPr>
                <w:b/>
                <w:spacing w:val="-3"/>
                <w:sz w:val="20"/>
              </w:rPr>
              <w:t xml:space="preserve"> </w:t>
            </w:r>
            <w:r>
              <w:rPr>
                <w:b/>
                <w:sz w:val="20"/>
              </w:rPr>
              <w:t>terms</w:t>
            </w:r>
            <w:r>
              <w:rPr>
                <w:b/>
                <w:spacing w:val="-5"/>
                <w:sz w:val="20"/>
              </w:rPr>
              <w:t xml:space="preserve"> </w:t>
            </w:r>
            <w:r>
              <w:rPr>
                <w:b/>
                <w:sz w:val="20"/>
              </w:rPr>
              <w:t>of</w:t>
            </w:r>
            <w:r>
              <w:rPr>
                <w:b/>
                <w:spacing w:val="-3"/>
                <w:sz w:val="20"/>
              </w:rPr>
              <w:t xml:space="preserve"> </w:t>
            </w:r>
            <w:r>
              <w:rPr>
                <w:b/>
                <w:sz w:val="20"/>
              </w:rPr>
              <w:t>the</w:t>
            </w:r>
            <w:r>
              <w:rPr>
                <w:b/>
                <w:spacing w:val="-7"/>
                <w:sz w:val="20"/>
              </w:rPr>
              <w:t xml:space="preserve"> </w:t>
            </w:r>
            <w:r>
              <w:rPr>
                <w:b/>
                <w:sz w:val="20"/>
              </w:rPr>
              <w:t>Banks</w:t>
            </w:r>
            <w:r>
              <w:rPr>
                <w:b/>
                <w:spacing w:val="-4"/>
                <w:sz w:val="20"/>
              </w:rPr>
              <w:t xml:space="preserve"> </w:t>
            </w:r>
            <w:r>
              <w:rPr>
                <w:b/>
                <w:sz w:val="20"/>
              </w:rPr>
              <w:t>Act,</w:t>
            </w:r>
            <w:r>
              <w:rPr>
                <w:b/>
                <w:spacing w:val="-6"/>
                <w:sz w:val="20"/>
              </w:rPr>
              <w:t xml:space="preserve"> </w:t>
            </w:r>
            <w:r>
              <w:rPr>
                <w:b/>
                <w:sz w:val="20"/>
              </w:rPr>
              <w:t>1990</w:t>
            </w:r>
            <w:r>
              <w:rPr>
                <w:b/>
                <w:spacing w:val="-4"/>
                <w:sz w:val="20"/>
              </w:rPr>
              <w:t xml:space="preserve"> </w:t>
            </w:r>
            <w:r>
              <w:rPr>
                <w:b/>
                <w:sz w:val="20"/>
              </w:rPr>
              <w:t>(Act</w:t>
            </w:r>
            <w:r>
              <w:rPr>
                <w:b/>
                <w:spacing w:val="-3"/>
                <w:sz w:val="20"/>
              </w:rPr>
              <w:t xml:space="preserve"> </w:t>
            </w:r>
            <w:r>
              <w:rPr>
                <w:b/>
                <w:sz w:val="20"/>
              </w:rPr>
              <w:t>94</w:t>
            </w:r>
            <w:r>
              <w:rPr>
                <w:b/>
                <w:spacing w:val="-7"/>
                <w:sz w:val="20"/>
              </w:rPr>
              <w:t xml:space="preserve"> </w:t>
            </w:r>
            <w:r>
              <w:rPr>
                <w:b/>
                <w:sz w:val="20"/>
              </w:rPr>
              <w:t>of</w:t>
            </w:r>
            <w:r>
              <w:rPr>
                <w:b/>
                <w:spacing w:val="-3"/>
                <w:sz w:val="20"/>
              </w:rPr>
              <w:t xml:space="preserve"> </w:t>
            </w:r>
            <w:r>
              <w:rPr>
                <w:b/>
                <w:sz w:val="20"/>
              </w:rPr>
              <w:t>1990)</w:t>
            </w:r>
            <w:r>
              <w:rPr>
                <w:b/>
                <w:spacing w:val="-3"/>
                <w:sz w:val="20"/>
              </w:rPr>
              <w:t xml:space="preserve"> </w:t>
            </w:r>
            <w:r>
              <w:rPr>
                <w:b/>
                <w:sz w:val="20"/>
              </w:rPr>
              <w:t>on</w:t>
            </w:r>
            <w:r>
              <w:rPr>
                <w:b/>
                <w:spacing w:val="-3"/>
                <w:sz w:val="20"/>
              </w:rPr>
              <w:t xml:space="preserve"> </w:t>
            </w:r>
            <w:r>
              <w:rPr>
                <w:b/>
                <w:sz w:val="20"/>
              </w:rPr>
              <w:t>the</w:t>
            </w:r>
            <w:r>
              <w:rPr>
                <w:b/>
                <w:spacing w:val="-7"/>
                <w:sz w:val="20"/>
              </w:rPr>
              <w:t xml:space="preserve"> </w:t>
            </w:r>
            <w:r>
              <w:rPr>
                <w:b/>
                <w:sz w:val="20"/>
              </w:rPr>
              <w:t>pro-forma</w:t>
            </w:r>
            <w:r>
              <w:rPr>
                <w:b/>
                <w:spacing w:val="-6"/>
                <w:sz w:val="20"/>
              </w:rPr>
              <w:t xml:space="preserve"> </w:t>
            </w:r>
            <w:r>
              <w:rPr>
                <w:b/>
                <w:sz w:val="20"/>
              </w:rPr>
              <w:t>referred to</w:t>
            </w:r>
            <w:r>
              <w:rPr>
                <w:b/>
                <w:spacing w:val="-12"/>
                <w:sz w:val="20"/>
              </w:rPr>
              <w:t xml:space="preserve"> </w:t>
            </w:r>
            <w:r>
              <w:rPr>
                <w:b/>
                <w:sz w:val="20"/>
              </w:rPr>
              <w:t>above.</w:t>
            </w:r>
            <w:r>
              <w:rPr>
                <w:b/>
                <w:spacing w:val="-11"/>
                <w:sz w:val="20"/>
              </w:rPr>
              <w:t xml:space="preserve"> </w:t>
            </w:r>
            <w:r>
              <w:rPr>
                <w:b/>
                <w:sz w:val="20"/>
              </w:rPr>
              <w:t>No</w:t>
            </w:r>
            <w:r>
              <w:rPr>
                <w:b/>
                <w:spacing w:val="-7"/>
                <w:sz w:val="20"/>
              </w:rPr>
              <w:t xml:space="preserve"> </w:t>
            </w:r>
            <w:r>
              <w:rPr>
                <w:b/>
                <w:sz w:val="20"/>
              </w:rPr>
              <w:t>alterations</w:t>
            </w:r>
            <w:r>
              <w:rPr>
                <w:b/>
                <w:spacing w:val="-10"/>
                <w:sz w:val="20"/>
              </w:rPr>
              <w:t xml:space="preserve"> </w:t>
            </w:r>
            <w:r>
              <w:rPr>
                <w:b/>
                <w:sz w:val="20"/>
              </w:rPr>
              <w:t>or</w:t>
            </w:r>
            <w:r>
              <w:rPr>
                <w:b/>
                <w:spacing w:val="-13"/>
                <w:sz w:val="20"/>
              </w:rPr>
              <w:t xml:space="preserve"> </w:t>
            </w:r>
            <w:r>
              <w:rPr>
                <w:b/>
                <w:sz w:val="20"/>
              </w:rPr>
              <w:t>amendments</w:t>
            </w:r>
            <w:r>
              <w:rPr>
                <w:b/>
                <w:spacing w:val="-13"/>
                <w:sz w:val="20"/>
              </w:rPr>
              <w:t xml:space="preserve"> </w:t>
            </w:r>
            <w:r>
              <w:rPr>
                <w:b/>
                <w:sz w:val="20"/>
              </w:rPr>
              <w:t>of</w:t>
            </w:r>
            <w:r>
              <w:rPr>
                <w:b/>
                <w:spacing w:val="-9"/>
                <w:sz w:val="20"/>
              </w:rPr>
              <w:t xml:space="preserve"> </w:t>
            </w:r>
            <w:r>
              <w:rPr>
                <w:b/>
                <w:sz w:val="20"/>
              </w:rPr>
              <w:t>the</w:t>
            </w:r>
            <w:r>
              <w:rPr>
                <w:b/>
                <w:spacing w:val="-13"/>
                <w:sz w:val="20"/>
              </w:rPr>
              <w:t xml:space="preserve"> </w:t>
            </w:r>
            <w:r>
              <w:rPr>
                <w:b/>
                <w:sz w:val="20"/>
              </w:rPr>
              <w:t>wording</w:t>
            </w:r>
            <w:r>
              <w:rPr>
                <w:b/>
                <w:spacing w:val="-9"/>
                <w:sz w:val="20"/>
              </w:rPr>
              <w:t xml:space="preserve"> </w:t>
            </w:r>
            <w:r>
              <w:rPr>
                <w:b/>
                <w:sz w:val="20"/>
              </w:rPr>
              <w:t>of</w:t>
            </w:r>
            <w:r>
              <w:rPr>
                <w:b/>
                <w:spacing w:val="-9"/>
                <w:sz w:val="20"/>
              </w:rPr>
              <w:t xml:space="preserve"> </w:t>
            </w:r>
            <w:r>
              <w:rPr>
                <w:b/>
                <w:sz w:val="20"/>
              </w:rPr>
              <w:t>the</w:t>
            </w:r>
            <w:r>
              <w:rPr>
                <w:b/>
                <w:spacing w:val="-13"/>
                <w:sz w:val="20"/>
              </w:rPr>
              <w:t xml:space="preserve"> </w:t>
            </w:r>
            <w:r>
              <w:rPr>
                <w:b/>
                <w:sz w:val="20"/>
              </w:rPr>
              <w:t>pro-forma</w:t>
            </w:r>
            <w:r>
              <w:rPr>
                <w:b/>
                <w:spacing w:val="-12"/>
                <w:sz w:val="20"/>
              </w:rPr>
              <w:t xml:space="preserve"> </w:t>
            </w:r>
            <w:r>
              <w:rPr>
                <w:b/>
                <w:sz w:val="20"/>
              </w:rPr>
              <w:t>will</w:t>
            </w:r>
            <w:r>
              <w:rPr>
                <w:b/>
                <w:spacing w:val="-6"/>
                <w:sz w:val="20"/>
              </w:rPr>
              <w:t xml:space="preserve"> </w:t>
            </w:r>
            <w:r>
              <w:rPr>
                <w:b/>
                <w:sz w:val="20"/>
              </w:rPr>
              <w:t>be</w:t>
            </w:r>
            <w:r>
              <w:rPr>
                <w:b/>
                <w:spacing w:val="-12"/>
                <w:sz w:val="20"/>
              </w:rPr>
              <w:t xml:space="preserve"> </w:t>
            </w:r>
            <w:r>
              <w:rPr>
                <w:b/>
                <w:spacing w:val="-2"/>
                <w:sz w:val="20"/>
              </w:rPr>
              <w:t>accepted.</w:t>
            </w:r>
          </w:p>
        </w:tc>
      </w:tr>
      <w:tr w:rsidR="00982B13" w14:paraId="0F1E9FDB" w14:textId="77777777">
        <w:trPr>
          <w:trHeight w:val="227"/>
        </w:trPr>
        <w:tc>
          <w:tcPr>
            <w:tcW w:w="1188" w:type="dxa"/>
            <w:tcBorders>
              <w:bottom w:val="nil"/>
            </w:tcBorders>
          </w:tcPr>
          <w:p w14:paraId="49395D16" w14:textId="77777777" w:rsidR="00982B13" w:rsidRDefault="0096695C">
            <w:pPr>
              <w:pStyle w:val="TableParagraph"/>
              <w:spacing w:line="207" w:lineRule="exact"/>
              <w:ind w:left="112"/>
              <w:rPr>
                <w:sz w:val="20"/>
              </w:rPr>
            </w:pPr>
            <w:r>
              <w:rPr>
                <w:spacing w:val="-2"/>
                <w:sz w:val="20"/>
              </w:rPr>
              <w:t>42.5.8</w:t>
            </w:r>
          </w:p>
        </w:tc>
        <w:tc>
          <w:tcPr>
            <w:tcW w:w="8821" w:type="dxa"/>
            <w:tcBorders>
              <w:bottom w:val="nil"/>
            </w:tcBorders>
          </w:tcPr>
          <w:p w14:paraId="38B4E76A" w14:textId="77777777" w:rsidR="00982B13" w:rsidRDefault="0096695C">
            <w:pPr>
              <w:pStyle w:val="TableParagraph"/>
              <w:spacing w:line="207" w:lineRule="exact"/>
              <w:ind w:left="113"/>
              <w:rPr>
                <w:b/>
                <w:sz w:val="20"/>
              </w:rPr>
            </w:pPr>
            <w:r>
              <w:rPr>
                <w:sz w:val="20"/>
              </w:rPr>
              <w:t>The</w:t>
            </w:r>
            <w:r>
              <w:rPr>
                <w:spacing w:val="-14"/>
                <w:sz w:val="20"/>
              </w:rPr>
              <w:t xml:space="preserve"> </w:t>
            </w:r>
            <w:r>
              <w:rPr>
                <w:sz w:val="20"/>
              </w:rPr>
              <w:t>annual</w:t>
            </w:r>
            <w:r>
              <w:rPr>
                <w:spacing w:val="-14"/>
                <w:sz w:val="20"/>
              </w:rPr>
              <w:t xml:space="preserve"> </w:t>
            </w:r>
            <w:r>
              <w:rPr>
                <w:sz w:val="20"/>
              </w:rPr>
              <w:t>building</w:t>
            </w:r>
            <w:r>
              <w:rPr>
                <w:spacing w:val="-14"/>
                <w:sz w:val="20"/>
              </w:rPr>
              <w:t xml:space="preserve"> </w:t>
            </w:r>
            <w:r>
              <w:rPr>
                <w:sz w:val="20"/>
              </w:rPr>
              <w:t>holiday</w:t>
            </w:r>
            <w:r>
              <w:rPr>
                <w:spacing w:val="-14"/>
                <w:sz w:val="20"/>
              </w:rPr>
              <w:t xml:space="preserve"> </w:t>
            </w:r>
            <w:r>
              <w:rPr>
                <w:sz w:val="20"/>
              </w:rPr>
              <w:t>period</w:t>
            </w:r>
            <w:r>
              <w:rPr>
                <w:spacing w:val="-14"/>
                <w:sz w:val="20"/>
              </w:rPr>
              <w:t xml:space="preserve"> </w:t>
            </w:r>
            <w:r>
              <w:rPr>
                <w:sz w:val="20"/>
              </w:rPr>
              <w:t>after</w:t>
            </w:r>
            <w:r>
              <w:rPr>
                <w:spacing w:val="-14"/>
                <w:sz w:val="20"/>
              </w:rPr>
              <w:t xml:space="preserve"> </w:t>
            </w:r>
            <w:r>
              <w:rPr>
                <w:sz w:val="20"/>
              </w:rPr>
              <w:t>the</w:t>
            </w:r>
            <w:r>
              <w:rPr>
                <w:spacing w:val="-14"/>
                <w:sz w:val="20"/>
              </w:rPr>
              <w:t xml:space="preserve"> </w:t>
            </w:r>
            <w:r>
              <w:rPr>
                <w:sz w:val="20"/>
              </w:rPr>
              <w:t>commencement</w:t>
            </w:r>
            <w:r>
              <w:rPr>
                <w:spacing w:val="-13"/>
                <w:sz w:val="20"/>
              </w:rPr>
              <w:t xml:space="preserve"> </w:t>
            </w:r>
            <w:r>
              <w:rPr>
                <w:sz w:val="20"/>
              </w:rPr>
              <w:t>of</w:t>
            </w:r>
            <w:r>
              <w:rPr>
                <w:spacing w:val="-14"/>
                <w:sz w:val="20"/>
              </w:rPr>
              <w:t xml:space="preserve"> </w:t>
            </w:r>
            <w:r>
              <w:rPr>
                <w:sz w:val="20"/>
              </w:rPr>
              <w:t>the</w:t>
            </w:r>
            <w:r>
              <w:rPr>
                <w:spacing w:val="-14"/>
                <w:sz w:val="20"/>
              </w:rPr>
              <w:t xml:space="preserve"> </w:t>
            </w:r>
            <w:r>
              <w:rPr>
                <w:b/>
                <w:sz w:val="20"/>
              </w:rPr>
              <w:t>construction</w:t>
            </w:r>
            <w:r>
              <w:rPr>
                <w:b/>
                <w:spacing w:val="-13"/>
                <w:sz w:val="20"/>
              </w:rPr>
              <w:t xml:space="preserve"> </w:t>
            </w:r>
            <w:r>
              <w:rPr>
                <w:b/>
                <w:spacing w:val="-2"/>
                <w:sz w:val="20"/>
              </w:rPr>
              <w:t>period:</w:t>
            </w:r>
          </w:p>
        </w:tc>
      </w:tr>
      <w:tr w:rsidR="00982B13" w14:paraId="650FB40F" w14:textId="77777777">
        <w:trPr>
          <w:trHeight w:val="230"/>
        </w:trPr>
        <w:tc>
          <w:tcPr>
            <w:tcW w:w="1188" w:type="dxa"/>
            <w:tcBorders>
              <w:top w:val="nil"/>
              <w:bottom w:val="nil"/>
            </w:tcBorders>
          </w:tcPr>
          <w:p w14:paraId="24E75FF0" w14:textId="77777777" w:rsidR="00982B13" w:rsidRDefault="0096695C">
            <w:pPr>
              <w:pStyle w:val="TableParagraph"/>
              <w:spacing w:line="210" w:lineRule="exact"/>
              <w:ind w:left="112"/>
              <w:rPr>
                <w:sz w:val="20"/>
              </w:rPr>
            </w:pPr>
            <w:r>
              <w:rPr>
                <w:i/>
                <w:spacing w:val="-2"/>
                <w:sz w:val="20"/>
              </w:rPr>
              <w:t>[29.7.2</w:t>
            </w:r>
            <w:r>
              <w:rPr>
                <w:spacing w:val="-2"/>
                <w:sz w:val="20"/>
              </w:rPr>
              <w:t>]</w:t>
            </w:r>
          </w:p>
        </w:tc>
        <w:tc>
          <w:tcPr>
            <w:tcW w:w="8821" w:type="dxa"/>
            <w:tcBorders>
              <w:top w:val="nil"/>
              <w:bottom w:val="nil"/>
            </w:tcBorders>
          </w:tcPr>
          <w:p w14:paraId="5B5849AF" w14:textId="77777777" w:rsidR="00982B13" w:rsidRDefault="00982B13">
            <w:pPr>
              <w:pStyle w:val="TableParagraph"/>
              <w:rPr>
                <w:rFonts w:ascii="Times New Roman"/>
                <w:sz w:val="16"/>
              </w:rPr>
            </w:pPr>
          </w:p>
        </w:tc>
      </w:tr>
      <w:tr w:rsidR="00982B13" w14:paraId="56EBA07D" w14:textId="77777777">
        <w:trPr>
          <w:trHeight w:val="459"/>
        </w:trPr>
        <w:tc>
          <w:tcPr>
            <w:tcW w:w="1188" w:type="dxa"/>
            <w:tcBorders>
              <w:top w:val="nil"/>
            </w:tcBorders>
          </w:tcPr>
          <w:p w14:paraId="267B9C76" w14:textId="77777777" w:rsidR="00982B13" w:rsidRDefault="00982B13">
            <w:pPr>
              <w:pStyle w:val="TableParagraph"/>
              <w:rPr>
                <w:rFonts w:ascii="Times New Roman"/>
                <w:sz w:val="18"/>
              </w:rPr>
            </w:pPr>
          </w:p>
        </w:tc>
        <w:tc>
          <w:tcPr>
            <w:tcW w:w="8821" w:type="dxa"/>
            <w:tcBorders>
              <w:top w:val="nil"/>
            </w:tcBorders>
          </w:tcPr>
          <w:p w14:paraId="6F2E1BC1" w14:textId="77777777" w:rsidR="00982B13" w:rsidRDefault="0096695C">
            <w:pPr>
              <w:pStyle w:val="TableParagraph"/>
              <w:tabs>
                <w:tab w:val="left" w:pos="3861"/>
                <w:tab w:val="left" w:pos="7311"/>
              </w:tabs>
              <w:spacing w:line="228" w:lineRule="exact"/>
              <w:ind w:left="113"/>
              <w:rPr>
                <w:sz w:val="20"/>
              </w:rPr>
            </w:pPr>
            <w:r>
              <w:rPr>
                <w:sz w:val="20"/>
              </w:rPr>
              <w:t>From</w:t>
            </w:r>
            <w:r>
              <w:rPr>
                <w:b/>
                <w:sz w:val="20"/>
              </w:rPr>
              <w:t xml:space="preserve">: </w:t>
            </w:r>
            <w:r>
              <w:rPr>
                <w:b/>
                <w:sz w:val="20"/>
                <w:u w:val="single"/>
              </w:rPr>
              <w:tab/>
            </w:r>
            <w:r>
              <w:rPr>
                <w:b/>
                <w:sz w:val="20"/>
              </w:rPr>
              <w:t xml:space="preserve"> </w:t>
            </w:r>
            <w:r>
              <w:rPr>
                <w:sz w:val="20"/>
              </w:rPr>
              <w:t xml:space="preserve">to </w:t>
            </w:r>
            <w:r>
              <w:rPr>
                <w:sz w:val="20"/>
                <w:u w:val="single"/>
              </w:rPr>
              <w:tab/>
            </w:r>
          </w:p>
        </w:tc>
      </w:tr>
    </w:tbl>
    <w:p w14:paraId="2878D279" w14:textId="77777777" w:rsidR="00982B13" w:rsidRDefault="00982B13">
      <w:pPr>
        <w:spacing w:line="228" w:lineRule="exact"/>
        <w:rPr>
          <w:sz w:val="20"/>
        </w:rPr>
        <w:sectPr w:rsidR="00982B13">
          <w:pgSz w:w="11920" w:h="16850"/>
          <w:pgMar w:top="900" w:right="400" w:bottom="640" w:left="500" w:header="250" w:footer="443" w:gutter="0"/>
          <w:cols w:space="720"/>
        </w:sectPr>
      </w:pPr>
    </w:p>
    <w:p w14:paraId="3E2F377C" w14:textId="77777777" w:rsidR="00982B13" w:rsidRDefault="00982B13">
      <w:pPr>
        <w:pStyle w:val="BodyText"/>
        <w:spacing w:before="102"/>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982B13" w14:paraId="1CD521DC" w14:textId="77777777">
        <w:trPr>
          <w:trHeight w:val="344"/>
        </w:trPr>
        <w:tc>
          <w:tcPr>
            <w:tcW w:w="1188" w:type="dxa"/>
            <w:tcBorders>
              <w:bottom w:val="nil"/>
            </w:tcBorders>
          </w:tcPr>
          <w:p w14:paraId="34706D7C" w14:textId="77777777" w:rsidR="00982B13" w:rsidRDefault="0096695C">
            <w:pPr>
              <w:pStyle w:val="TableParagraph"/>
              <w:spacing w:line="225" w:lineRule="exact"/>
              <w:ind w:left="112"/>
              <w:rPr>
                <w:b/>
                <w:sz w:val="20"/>
              </w:rPr>
            </w:pPr>
            <w:r>
              <w:rPr>
                <w:b/>
                <w:spacing w:val="-4"/>
                <w:sz w:val="20"/>
              </w:rPr>
              <w:t>42.6</w:t>
            </w:r>
          </w:p>
        </w:tc>
        <w:tc>
          <w:tcPr>
            <w:tcW w:w="8821" w:type="dxa"/>
            <w:tcBorders>
              <w:bottom w:val="nil"/>
            </w:tcBorders>
          </w:tcPr>
          <w:p w14:paraId="5824F4EE" w14:textId="77777777" w:rsidR="00982B13" w:rsidRDefault="0096695C">
            <w:pPr>
              <w:pStyle w:val="TableParagraph"/>
              <w:spacing w:line="225" w:lineRule="exact"/>
              <w:ind w:left="113"/>
              <w:rPr>
                <w:b/>
                <w:sz w:val="20"/>
              </w:rPr>
            </w:pPr>
            <w:r>
              <w:rPr>
                <w:b/>
                <w:spacing w:val="-2"/>
                <w:sz w:val="20"/>
              </w:rPr>
              <w:t>DOCUMENTS</w:t>
            </w:r>
          </w:p>
        </w:tc>
      </w:tr>
      <w:tr w:rsidR="00982B13" w14:paraId="25A73BAB" w14:textId="77777777">
        <w:trPr>
          <w:trHeight w:val="462"/>
        </w:trPr>
        <w:tc>
          <w:tcPr>
            <w:tcW w:w="1188" w:type="dxa"/>
            <w:tcBorders>
              <w:top w:val="nil"/>
              <w:bottom w:val="nil"/>
            </w:tcBorders>
          </w:tcPr>
          <w:p w14:paraId="3780AEC4" w14:textId="77777777" w:rsidR="00982B13" w:rsidRDefault="0096695C">
            <w:pPr>
              <w:pStyle w:val="TableParagraph"/>
              <w:spacing w:before="113"/>
              <w:ind w:left="112"/>
              <w:rPr>
                <w:sz w:val="20"/>
              </w:rPr>
            </w:pPr>
            <w:r>
              <w:rPr>
                <w:spacing w:val="-2"/>
                <w:sz w:val="20"/>
              </w:rPr>
              <w:t>42.6.1</w:t>
            </w:r>
          </w:p>
        </w:tc>
        <w:tc>
          <w:tcPr>
            <w:tcW w:w="8821" w:type="dxa"/>
            <w:tcBorders>
              <w:top w:val="nil"/>
              <w:bottom w:val="nil"/>
            </w:tcBorders>
          </w:tcPr>
          <w:p w14:paraId="5EBD77BB" w14:textId="77777777" w:rsidR="00982B13" w:rsidRDefault="0096695C">
            <w:pPr>
              <w:pStyle w:val="TableParagraph"/>
              <w:spacing w:before="113"/>
              <w:ind w:left="113"/>
              <w:rPr>
                <w:sz w:val="20"/>
              </w:rPr>
            </w:pPr>
            <w:r>
              <w:rPr>
                <w:b/>
                <w:spacing w:val="-2"/>
                <w:sz w:val="20"/>
              </w:rPr>
              <w:t>Contract documents</w:t>
            </w:r>
            <w:r>
              <w:rPr>
                <w:b/>
                <w:spacing w:val="1"/>
                <w:sz w:val="20"/>
              </w:rPr>
              <w:t xml:space="preserve"> </w:t>
            </w:r>
            <w:r>
              <w:rPr>
                <w:spacing w:val="-2"/>
                <w:sz w:val="20"/>
              </w:rPr>
              <w:t>marked</w:t>
            </w:r>
            <w:r>
              <w:rPr>
                <w:spacing w:val="-6"/>
                <w:sz w:val="20"/>
              </w:rPr>
              <w:t xml:space="preserve"> </w:t>
            </w:r>
            <w:r>
              <w:rPr>
                <w:spacing w:val="-2"/>
                <w:sz w:val="20"/>
              </w:rPr>
              <w:t>and</w:t>
            </w:r>
            <w:r>
              <w:rPr>
                <w:spacing w:val="-5"/>
                <w:sz w:val="20"/>
              </w:rPr>
              <w:t xml:space="preserve"> </w:t>
            </w:r>
            <w:r>
              <w:rPr>
                <w:spacing w:val="-2"/>
                <w:sz w:val="20"/>
              </w:rPr>
              <w:t>annexed</w:t>
            </w:r>
            <w:r>
              <w:rPr>
                <w:spacing w:val="-3"/>
                <w:sz w:val="20"/>
              </w:rPr>
              <w:t xml:space="preserve"> </w:t>
            </w:r>
            <w:r>
              <w:rPr>
                <w:spacing w:val="-2"/>
                <w:sz w:val="20"/>
              </w:rPr>
              <w:t>hereto:</w:t>
            </w:r>
          </w:p>
        </w:tc>
      </w:tr>
      <w:tr w:rsidR="00982B13" w14:paraId="206AFA7C" w14:textId="77777777">
        <w:trPr>
          <w:trHeight w:val="459"/>
        </w:trPr>
        <w:tc>
          <w:tcPr>
            <w:tcW w:w="1188" w:type="dxa"/>
            <w:tcBorders>
              <w:top w:val="nil"/>
              <w:bottom w:val="nil"/>
            </w:tcBorders>
          </w:tcPr>
          <w:p w14:paraId="1BA8D6D4" w14:textId="77777777" w:rsidR="00982B13" w:rsidRDefault="00982B13">
            <w:pPr>
              <w:pStyle w:val="TableParagraph"/>
              <w:rPr>
                <w:rFonts w:ascii="Times New Roman"/>
                <w:sz w:val="18"/>
              </w:rPr>
            </w:pPr>
          </w:p>
        </w:tc>
        <w:tc>
          <w:tcPr>
            <w:tcW w:w="8821" w:type="dxa"/>
            <w:tcBorders>
              <w:top w:val="nil"/>
              <w:bottom w:val="nil"/>
            </w:tcBorders>
          </w:tcPr>
          <w:p w14:paraId="37465656" w14:textId="77777777" w:rsidR="00982B13" w:rsidRDefault="0096695C">
            <w:pPr>
              <w:pStyle w:val="TableParagraph"/>
              <w:tabs>
                <w:tab w:val="left" w:pos="3310"/>
                <w:tab w:val="left" w:pos="4102"/>
                <w:tab w:val="left" w:pos="8760"/>
              </w:tabs>
              <w:spacing w:before="112"/>
              <w:ind w:left="113"/>
              <w:rPr>
                <w:sz w:val="20"/>
              </w:rPr>
            </w:pPr>
            <w:r>
              <w:rPr>
                <w:noProof/>
              </w:rPr>
              <mc:AlternateContent>
                <mc:Choice Requires="wpg">
                  <w:drawing>
                    <wp:anchor distT="0" distB="0" distL="0" distR="0" simplePos="0" relativeHeight="251703296" behindDoc="1" locked="0" layoutInCell="1" allowOverlap="1" wp14:anchorId="09DEB573" wp14:editId="3FE3BF8A">
                      <wp:simplePos x="0" y="0"/>
                      <wp:positionH relativeFrom="column">
                        <wp:posOffset>1893570</wp:posOffset>
                      </wp:positionH>
                      <wp:positionV relativeFrom="paragraph">
                        <wp:posOffset>79375</wp:posOffset>
                      </wp:positionV>
                      <wp:extent cx="127000" cy="127000"/>
                      <wp:effectExtent l="0" t="0" r="0" b="0"/>
                      <wp:wrapNone/>
                      <wp:docPr id="241" name="Group 24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42" name="Graphic 24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49.1pt;margin-top:6.25pt;height:10pt;width:10pt;z-index:-251613184;mso-width-relative:page;mso-height-relative:page;" coordsize="127000,127000" o:gfxdata="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lk30ANcAAAAJ&#10;AQAADwAAAAAAAAABACAAAAAiAAAAZHJzL2Rvd25yZXYueG1sUEsBAhQAFAAAAAgAh07iQBL8d66P&#10;AgAASAYAAA4AAAAAAAAAAQAgAAAAJgEAAGRycy9lMm9Eb2MueG1sUEsFBgAAAAAGAAYAWQEAACcG&#10;AAAAAA==&#10;">
                      <o:lock v:ext="edit" aspectratio="f"/>
                      <v:shape id="Graphic 242" o:spid="_x0000_s1026" o:spt="100" style="position:absolute;left:4572;top:4572;height:117475;width:117475;" filled="f" stroked="t" coordsize="117475,117475" o:gfxdata="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bDBAvQAA&#10;ANwAAAAPAAAAAAAAAAEAIAAAACIAAABkcnMvZG93bnJldi54bWxQSwECFAAUAAAACACHTuJAMy8F&#10;njsAAAA5AAAAEAAAAAAAAAABACAAAAAMAQAAZHJzL3NoYXBleG1sLnhtbFBLBQYAAAAABgAGAFsB&#10;AAC2Aw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04320" behindDoc="1" locked="0" layoutInCell="1" allowOverlap="1" wp14:anchorId="1F37E4E8" wp14:editId="3E554E9B">
                      <wp:simplePos x="0" y="0"/>
                      <wp:positionH relativeFrom="column">
                        <wp:posOffset>2315845</wp:posOffset>
                      </wp:positionH>
                      <wp:positionV relativeFrom="paragraph">
                        <wp:posOffset>79375</wp:posOffset>
                      </wp:positionV>
                      <wp:extent cx="127000" cy="127000"/>
                      <wp:effectExtent l="0" t="0" r="0" b="0"/>
                      <wp:wrapNone/>
                      <wp:docPr id="243" name="Group 24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44" name="Graphic 24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82.35pt;margin-top:6.25pt;height:10pt;width:10pt;z-index:-251612160;mso-width-relative:page;mso-height-relative:page;" coordsize="127000,127000" o:gfxdata="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PEB5THYAAAA&#10;CQEAAA8AAAAAAAAAAQAgAAAAIgAAAGRycy9kb3ducmV2LnhtbFBLAQIUABQAAAAIAIdO4kA6QiLl&#10;jwIAAEgGAAAOAAAAAAAAAAEAIAAAACcBAABkcnMvZTJvRG9jLnhtbFBLBQYAAAAABgAGAFkBAAAo&#10;BgAAAAA=&#10;">
                      <o:lock v:ext="edit" aspectratio="f"/>
                      <v:shape id="Graphic 244" o:spid="_x0000_s1026" o:spt="100" style="position:absolute;left:4572;top:4572;height:117475;width:117475;" filled="f" stroked="t" coordsize="117475,117475" o:gfxdata="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8kNr74A&#10;AADcAAAADwAAAAAAAAABACAAAAAiAAAAZHJzL2Rvd25yZXYueG1sUEsBAhQAFAAAAAgAh07iQDMv&#10;BZ47AAAAOQAAABAAAAAAAAAAAQAgAAAADQEAAGRycy9zaGFwZXhtbC54bWxQSwUGAAAAAAYABgBb&#10;AQAAtwMAAAAA&#10;" path="m0,117348l117348,117348,117348,0,0,0,0,117348xe">
                        <v:fill on="f" focussize="0,0"/>
                        <v:stroke weight="0.72pt" color="#000000" joinstyle="round"/>
                        <v:imagedata o:title=""/>
                        <o:lock v:ext="edit" aspectratio="f"/>
                        <v:textbox inset="0mm,0mm,0mm,0mm"/>
                      </v:shape>
                    </v:group>
                  </w:pict>
                </mc:Fallback>
              </mc:AlternateContent>
            </w:r>
            <w:r>
              <w:rPr>
                <w:sz w:val="20"/>
              </w:rPr>
              <w:t>Priced</w:t>
            </w:r>
            <w:r>
              <w:rPr>
                <w:spacing w:val="-6"/>
                <w:sz w:val="20"/>
              </w:rPr>
              <w:t xml:space="preserve"> </w:t>
            </w:r>
            <w:r>
              <w:rPr>
                <w:b/>
                <w:sz w:val="20"/>
              </w:rPr>
              <w:t>bills</w:t>
            </w:r>
            <w:r>
              <w:rPr>
                <w:b/>
                <w:spacing w:val="-7"/>
                <w:sz w:val="20"/>
              </w:rPr>
              <w:t xml:space="preserve"> </w:t>
            </w:r>
            <w:r>
              <w:rPr>
                <w:b/>
                <w:sz w:val="20"/>
              </w:rPr>
              <w:t>of</w:t>
            </w:r>
            <w:r>
              <w:rPr>
                <w:b/>
                <w:spacing w:val="-4"/>
                <w:sz w:val="20"/>
              </w:rPr>
              <w:t xml:space="preserve"> </w:t>
            </w:r>
            <w:r>
              <w:rPr>
                <w:b/>
                <w:sz w:val="20"/>
              </w:rPr>
              <w:t>quantities:</w:t>
            </w:r>
            <w:r>
              <w:rPr>
                <w:b/>
                <w:spacing w:val="34"/>
                <w:sz w:val="20"/>
              </w:rPr>
              <w:t xml:space="preserve"> </w:t>
            </w:r>
            <w:r>
              <w:rPr>
                <w:b/>
                <w:spacing w:val="-5"/>
                <w:sz w:val="20"/>
              </w:rPr>
              <w:t>Yes</w:t>
            </w:r>
            <w:r>
              <w:rPr>
                <w:b/>
                <w:sz w:val="20"/>
              </w:rPr>
              <w:tab/>
            </w:r>
            <w:r>
              <w:rPr>
                <w:b/>
                <w:spacing w:val="-5"/>
                <w:sz w:val="20"/>
              </w:rPr>
              <w:t>No</w:t>
            </w:r>
            <w:r>
              <w:rPr>
                <w:b/>
                <w:sz w:val="20"/>
              </w:rPr>
              <w:tab/>
            </w:r>
            <w:r>
              <w:rPr>
                <w:sz w:val="20"/>
              </w:rPr>
              <w:t>Document</w:t>
            </w:r>
            <w:r>
              <w:rPr>
                <w:spacing w:val="-9"/>
                <w:sz w:val="20"/>
              </w:rPr>
              <w:t xml:space="preserve"> </w:t>
            </w:r>
            <w:r>
              <w:rPr>
                <w:sz w:val="20"/>
              </w:rPr>
              <w:t>marked</w:t>
            </w:r>
            <w:r>
              <w:rPr>
                <w:spacing w:val="-9"/>
                <w:sz w:val="20"/>
              </w:rPr>
              <w:t xml:space="preserve"> </w:t>
            </w:r>
            <w:r>
              <w:rPr>
                <w:spacing w:val="-5"/>
                <w:sz w:val="20"/>
              </w:rPr>
              <w:t>as:</w:t>
            </w:r>
            <w:r>
              <w:rPr>
                <w:sz w:val="20"/>
                <w:u w:val="single"/>
              </w:rPr>
              <w:tab/>
            </w:r>
          </w:p>
        </w:tc>
      </w:tr>
      <w:tr w:rsidR="00982B13" w14:paraId="60590963" w14:textId="77777777">
        <w:trPr>
          <w:trHeight w:val="459"/>
        </w:trPr>
        <w:tc>
          <w:tcPr>
            <w:tcW w:w="1188" w:type="dxa"/>
            <w:tcBorders>
              <w:top w:val="nil"/>
              <w:bottom w:val="nil"/>
            </w:tcBorders>
          </w:tcPr>
          <w:p w14:paraId="43182756" w14:textId="77777777" w:rsidR="00982B13" w:rsidRDefault="00982B13">
            <w:pPr>
              <w:pStyle w:val="TableParagraph"/>
              <w:rPr>
                <w:rFonts w:ascii="Times New Roman"/>
                <w:sz w:val="18"/>
              </w:rPr>
            </w:pPr>
          </w:p>
        </w:tc>
        <w:tc>
          <w:tcPr>
            <w:tcW w:w="8821" w:type="dxa"/>
            <w:tcBorders>
              <w:top w:val="nil"/>
              <w:bottom w:val="nil"/>
            </w:tcBorders>
          </w:tcPr>
          <w:p w14:paraId="10A9E23D" w14:textId="77777777" w:rsidR="00982B13" w:rsidRDefault="0096695C">
            <w:pPr>
              <w:pStyle w:val="TableParagraph"/>
              <w:tabs>
                <w:tab w:val="left" w:pos="2535"/>
                <w:tab w:val="left" w:pos="3286"/>
                <w:tab w:val="left" w:pos="4061"/>
                <w:tab w:val="left" w:pos="8624"/>
              </w:tabs>
              <w:spacing w:before="110"/>
              <w:ind w:left="113"/>
              <w:rPr>
                <w:sz w:val="20"/>
              </w:rPr>
            </w:pPr>
            <w:r>
              <w:rPr>
                <w:noProof/>
              </w:rPr>
              <mc:AlternateContent>
                <mc:Choice Requires="wpg">
                  <w:drawing>
                    <wp:anchor distT="0" distB="0" distL="0" distR="0" simplePos="0" relativeHeight="251705344" behindDoc="1" locked="0" layoutInCell="1" allowOverlap="1" wp14:anchorId="69B55E3B" wp14:editId="6DECFA09">
                      <wp:simplePos x="0" y="0"/>
                      <wp:positionH relativeFrom="column">
                        <wp:posOffset>1878330</wp:posOffset>
                      </wp:positionH>
                      <wp:positionV relativeFrom="paragraph">
                        <wp:posOffset>80010</wp:posOffset>
                      </wp:positionV>
                      <wp:extent cx="127000" cy="127000"/>
                      <wp:effectExtent l="0" t="0" r="0" b="0"/>
                      <wp:wrapNone/>
                      <wp:docPr id="245" name="Group 24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46" name="Graphic 24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47.9pt;margin-top:6.3pt;height:10pt;width:10pt;z-index:-251611136;mso-width-relative:page;mso-height-relative:page;" coordsize="127000,127000" o:gfxdata="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F1s5Q1wAA&#10;AAkBAAAPAAAAAAAAAAEAIAAAACIAAABkcnMvZG93bnJldi54bWxQSwECFAAUAAAACACHTuJAqesd&#10;hJECAABIBgAADgAAAAAAAAABACAAAAAmAQAAZHJzL2Uyb0RvYy54bWxQSwUGAAAAAAYABgBZAQAA&#10;KQYAAAAA&#10;">
                      <o:lock v:ext="edit" aspectratio="f"/>
                      <v:shape id="Graphic 246" o:spid="_x0000_s1026" o:spt="100" style="position:absolute;left:4572;top:4572;height:117475;width:117475;" filled="f" stroked="t" coordsize="117475,117475" o:gfxdata="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VzZDvQAA&#10;ANwAAAAPAAAAAAAAAAEAIAAAACIAAABkcnMvZG93bnJldi54bWxQSwECFAAUAAAACACHTuJAMy8F&#10;njsAAAA5AAAAEAAAAAAAAAABACAAAAAMAQAAZHJzL3NoYXBleG1sLnhtbFBLBQYAAAAABgAGAFsB&#10;AAC2Aw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06368" behindDoc="1" locked="0" layoutInCell="1" allowOverlap="1" wp14:anchorId="37412E18" wp14:editId="5A922E40">
                      <wp:simplePos x="0" y="0"/>
                      <wp:positionH relativeFrom="column">
                        <wp:posOffset>2300605</wp:posOffset>
                      </wp:positionH>
                      <wp:positionV relativeFrom="paragraph">
                        <wp:posOffset>80010</wp:posOffset>
                      </wp:positionV>
                      <wp:extent cx="127000" cy="127000"/>
                      <wp:effectExtent l="0" t="0" r="0" b="0"/>
                      <wp:wrapNone/>
                      <wp:docPr id="247" name="Group 24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48" name="Graphic 24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81.15pt;margin-top:6.3pt;height:10pt;width:10pt;z-index:-251610112;mso-width-relative:page;mso-height-relative:page;" coordsize="127000,127000" o:gfxdata="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PhZhF1wAA&#10;AAkBAAAPAAAAAAAAAAEAIAAAACIAAABkcnMvZG93bnJldi54bWxQSwECFAAUAAAACACHTuJAaj6J&#10;c5ECAABIBgAADgAAAAAAAAABACAAAAAmAQAAZHJzL2Uyb0RvYy54bWxQSwUGAAAAAAYABgBZAQAA&#10;KQYAAAAA&#10;">
                      <o:lock v:ext="edit" aspectratio="f"/>
                      <v:shape id="Graphic 248" o:spid="_x0000_s1026" o:spt="100" style="position:absolute;left:4572;top:4572;height:117475;width:117475;" filled="f" stroked="t" coordsize="117475,117475" o:gfxdata="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QHqrsAAADc&#10;AAAADwAAAAAAAAABACAAAAAiAAAAZHJzL2Rvd25yZXYueG1sUEsBAhQAFAAAAAgAh07iQDMvBZ47&#10;AAAAOQAAABAAAAAAAAAAAQAgAAAACgEAAGRycy9zaGFwZXhtbC54bWxQSwUGAAAAAAYABgBbAQAA&#10;tAMAAAAA&#10;" path="m0,117348l117348,117348,117348,0,0,0,0,117348xe">
                        <v:fill on="f" focussize="0,0"/>
                        <v:stroke weight="0.72pt" color="#000000" joinstyle="round"/>
                        <v:imagedata o:title=""/>
                        <o:lock v:ext="edit" aspectratio="f"/>
                        <v:textbox inset="0mm,0mm,0mm,0mm"/>
                      </v:shape>
                    </v:group>
                  </w:pict>
                </mc:Fallback>
              </mc:AlternateContent>
            </w:r>
            <w:r>
              <w:rPr>
                <w:b/>
                <w:sz w:val="20"/>
              </w:rPr>
              <w:t>Lump</w:t>
            </w:r>
            <w:r>
              <w:rPr>
                <w:b/>
                <w:spacing w:val="-8"/>
                <w:sz w:val="20"/>
              </w:rPr>
              <w:t xml:space="preserve"> </w:t>
            </w:r>
            <w:r>
              <w:rPr>
                <w:b/>
                <w:sz w:val="20"/>
              </w:rPr>
              <w:t>sum</w:t>
            </w:r>
            <w:r>
              <w:rPr>
                <w:b/>
                <w:spacing w:val="-7"/>
                <w:sz w:val="20"/>
              </w:rPr>
              <w:t xml:space="preserve"> </w:t>
            </w:r>
            <w:r>
              <w:rPr>
                <w:b/>
                <w:sz w:val="20"/>
              </w:rPr>
              <w:t>document</w:t>
            </w:r>
            <w:r>
              <w:rPr>
                <w:sz w:val="20"/>
              </w:rPr>
              <w:t>:</w:t>
            </w:r>
            <w:r>
              <w:rPr>
                <w:spacing w:val="-8"/>
                <w:sz w:val="20"/>
              </w:rPr>
              <w:t xml:space="preserve"> </w:t>
            </w:r>
            <w:r>
              <w:rPr>
                <w:b/>
                <w:spacing w:val="-10"/>
                <w:sz w:val="20"/>
              </w:rPr>
              <w:t>:</w:t>
            </w:r>
            <w:r>
              <w:rPr>
                <w:b/>
                <w:sz w:val="20"/>
              </w:rPr>
              <w:tab/>
            </w:r>
            <w:r>
              <w:rPr>
                <w:b/>
                <w:spacing w:val="-5"/>
                <w:sz w:val="20"/>
              </w:rPr>
              <w:t>Yes</w:t>
            </w:r>
            <w:r>
              <w:rPr>
                <w:b/>
                <w:sz w:val="20"/>
              </w:rPr>
              <w:tab/>
            </w:r>
            <w:r>
              <w:rPr>
                <w:b/>
                <w:spacing w:val="-5"/>
                <w:sz w:val="20"/>
              </w:rPr>
              <w:t>No</w:t>
            </w:r>
            <w:r>
              <w:rPr>
                <w:b/>
                <w:sz w:val="20"/>
              </w:rPr>
              <w:tab/>
            </w:r>
            <w:r>
              <w:rPr>
                <w:sz w:val="20"/>
              </w:rPr>
              <w:t>Document</w:t>
            </w:r>
            <w:r>
              <w:rPr>
                <w:spacing w:val="-9"/>
                <w:sz w:val="20"/>
              </w:rPr>
              <w:t xml:space="preserve"> </w:t>
            </w:r>
            <w:r>
              <w:rPr>
                <w:sz w:val="20"/>
              </w:rPr>
              <w:t>marked</w:t>
            </w:r>
            <w:r>
              <w:rPr>
                <w:spacing w:val="-9"/>
                <w:sz w:val="20"/>
              </w:rPr>
              <w:t xml:space="preserve"> </w:t>
            </w:r>
            <w:r>
              <w:rPr>
                <w:spacing w:val="-5"/>
                <w:sz w:val="20"/>
              </w:rPr>
              <w:t>as:</w:t>
            </w:r>
            <w:r>
              <w:rPr>
                <w:sz w:val="20"/>
                <w:u w:val="single"/>
              </w:rPr>
              <w:tab/>
            </w:r>
          </w:p>
        </w:tc>
      </w:tr>
      <w:tr w:rsidR="00982B13" w14:paraId="17899C10" w14:textId="77777777">
        <w:trPr>
          <w:trHeight w:val="460"/>
        </w:trPr>
        <w:tc>
          <w:tcPr>
            <w:tcW w:w="1188" w:type="dxa"/>
            <w:tcBorders>
              <w:top w:val="nil"/>
              <w:bottom w:val="nil"/>
            </w:tcBorders>
          </w:tcPr>
          <w:p w14:paraId="52CA02E4" w14:textId="77777777" w:rsidR="00982B13" w:rsidRDefault="00982B13">
            <w:pPr>
              <w:pStyle w:val="TableParagraph"/>
              <w:rPr>
                <w:rFonts w:ascii="Times New Roman"/>
                <w:sz w:val="18"/>
              </w:rPr>
            </w:pPr>
          </w:p>
        </w:tc>
        <w:tc>
          <w:tcPr>
            <w:tcW w:w="8821" w:type="dxa"/>
            <w:tcBorders>
              <w:top w:val="nil"/>
              <w:bottom w:val="nil"/>
            </w:tcBorders>
          </w:tcPr>
          <w:p w14:paraId="2ADDBC32" w14:textId="77777777" w:rsidR="00982B13" w:rsidRDefault="0096695C">
            <w:pPr>
              <w:pStyle w:val="TableParagraph"/>
              <w:tabs>
                <w:tab w:val="left" w:pos="2559"/>
                <w:tab w:val="left" w:pos="3310"/>
                <w:tab w:val="left" w:pos="4102"/>
                <w:tab w:val="left" w:pos="8624"/>
              </w:tabs>
              <w:spacing w:before="112"/>
              <w:ind w:left="113"/>
              <w:rPr>
                <w:sz w:val="20"/>
              </w:rPr>
            </w:pPr>
            <w:r>
              <w:rPr>
                <w:noProof/>
              </w:rPr>
              <mc:AlternateContent>
                <mc:Choice Requires="wpg">
                  <w:drawing>
                    <wp:anchor distT="0" distB="0" distL="0" distR="0" simplePos="0" relativeHeight="251707392" behindDoc="1" locked="0" layoutInCell="1" allowOverlap="1" wp14:anchorId="35053DCB" wp14:editId="252067D8">
                      <wp:simplePos x="0" y="0"/>
                      <wp:positionH relativeFrom="column">
                        <wp:posOffset>1893570</wp:posOffset>
                      </wp:positionH>
                      <wp:positionV relativeFrom="paragraph">
                        <wp:posOffset>79375</wp:posOffset>
                      </wp:positionV>
                      <wp:extent cx="127000" cy="127000"/>
                      <wp:effectExtent l="0" t="0" r="0" b="0"/>
                      <wp:wrapNone/>
                      <wp:docPr id="249" name="Group 24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50" name="Graphic 2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49.1pt;margin-top:6.25pt;height:10pt;width:10pt;z-index:-251609088;mso-width-relative:page;mso-height-relative:page;" coordsize="127000,127000" o:gfxdata="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WTfQA1wAA&#10;AAkBAAAPAAAAAAAAAAEAIAAAACIAAABkcnMvZG93bnJldi54bWxQSwECFAAUAAAACACHTuJAzt5o&#10;uZECAABIBgAADgAAAAAAAAABACAAAAAmAQAAZHJzL2Uyb0RvYy54bWxQSwUGAAAAAAYABgBZAQAA&#10;KQYAAAAA&#10;">
                      <o:lock v:ext="edit" aspectratio="f"/>
                      <v:shape id="Graphic 250" o:spid="_x0000_s1026" o:spt="100" style="position:absolute;left:4572;top:4572;height:117475;width:117475;" filled="f" stroked="t" coordsize="117475,117475" o:gfxdata="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SudcbsAAADc&#10;AAAADwAAAAAAAAABACAAAAAiAAAAZHJzL2Rvd25yZXYueG1sUEsBAhQAFAAAAAgAh07iQDMvBZ47&#10;AAAAOQAAABAAAAAAAAAAAQAgAAAACgEAAGRycy9zaGFwZXhtbC54bWxQSwUGAAAAAAYABgBbAQAA&#10;tAM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08416" behindDoc="1" locked="0" layoutInCell="1" allowOverlap="1" wp14:anchorId="673C8DCD" wp14:editId="1918E47E">
                      <wp:simplePos x="0" y="0"/>
                      <wp:positionH relativeFrom="column">
                        <wp:posOffset>2315845</wp:posOffset>
                      </wp:positionH>
                      <wp:positionV relativeFrom="paragraph">
                        <wp:posOffset>79375</wp:posOffset>
                      </wp:positionV>
                      <wp:extent cx="127000" cy="127000"/>
                      <wp:effectExtent l="0" t="0" r="0" b="0"/>
                      <wp:wrapNone/>
                      <wp:docPr id="251" name="Group 25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52" name="Graphic 2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82.35pt;margin-top:6.25pt;height:10pt;width:10pt;z-index:-251608064;mso-width-relative:page;mso-height-relative:page;" coordsize="127000,127000" o:gfxdata="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xAeUx2AAA&#10;AAkBAAAPAAAAAAAAAAEAIAAAACIAAABkcnMvZG93bnJldi54bWxQSwECFAAUAAAACACHTuJApn41&#10;IpACAABIBgAADgAAAAAAAAABACAAAAAnAQAAZHJzL2Uyb0RvYy54bWxQSwUGAAAAAAYABgBZAQAA&#10;KQYAAAAA&#10;">
                      <o:lock v:ext="edit" aspectratio="f"/>
                      <v:shape id="Graphic 252" o:spid="_x0000_s1026" o:spt="100" style="position:absolute;left:4572;top:4572;height:117475;width:117475;" filled="f" stroked="t" coordsize="117475,117475" o:gfxdata="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rWmnb4A&#10;AADcAAAADwAAAAAAAAABACAAAAAiAAAAZHJzL2Rvd25yZXYueG1sUEsBAhQAFAAAAAgAh07iQDMv&#10;BZ47AAAAOQAAABAAAAAAAAAAAQAgAAAADQEAAGRycy9zaGFwZXhtbC54bWxQSwUGAAAAAAYABgBb&#10;AQAAtwMAAAAA&#10;" path="m0,117348l117348,117348,117348,0,0,0,0,117348xe">
                        <v:fill on="f" focussize="0,0"/>
                        <v:stroke weight="0.72pt" color="#000000" joinstyle="round"/>
                        <v:imagedata o:title=""/>
                        <o:lock v:ext="edit" aspectratio="f"/>
                        <v:textbox inset="0mm,0mm,0mm,0mm"/>
                      </v:shape>
                    </v:group>
                  </w:pict>
                </mc:Fallback>
              </mc:AlternateContent>
            </w:r>
            <w:r>
              <w:rPr>
                <w:b/>
                <w:spacing w:val="-2"/>
                <w:sz w:val="20"/>
              </w:rPr>
              <w:t>Guarantees:</w:t>
            </w:r>
            <w:r>
              <w:rPr>
                <w:b/>
                <w:sz w:val="20"/>
              </w:rPr>
              <w:tab/>
            </w:r>
            <w:r>
              <w:rPr>
                <w:b/>
                <w:spacing w:val="-5"/>
                <w:sz w:val="20"/>
              </w:rPr>
              <w:t>Yes</w:t>
            </w:r>
            <w:r>
              <w:rPr>
                <w:b/>
                <w:sz w:val="20"/>
              </w:rPr>
              <w:tab/>
            </w:r>
            <w:r>
              <w:rPr>
                <w:b/>
                <w:spacing w:val="-5"/>
                <w:sz w:val="20"/>
              </w:rPr>
              <w:t>No</w:t>
            </w:r>
            <w:r>
              <w:rPr>
                <w:b/>
                <w:sz w:val="20"/>
              </w:rPr>
              <w:tab/>
            </w:r>
            <w:r>
              <w:rPr>
                <w:sz w:val="20"/>
              </w:rPr>
              <w:t>Document</w:t>
            </w:r>
            <w:r>
              <w:rPr>
                <w:spacing w:val="-9"/>
                <w:sz w:val="20"/>
              </w:rPr>
              <w:t xml:space="preserve"> </w:t>
            </w:r>
            <w:r>
              <w:rPr>
                <w:sz w:val="20"/>
              </w:rPr>
              <w:t>marked</w:t>
            </w:r>
            <w:r>
              <w:rPr>
                <w:spacing w:val="-9"/>
                <w:sz w:val="20"/>
              </w:rPr>
              <w:t xml:space="preserve"> </w:t>
            </w:r>
            <w:r>
              <w:rPr>
                <w:spacing w:val="-5"/>
                <w:sz w:val="20"/>
              </w:rPr>
              <w:t>as:</w:t>
            </w:r>
            <w:r>
              <w:rPr>
                <w:sz w:val="20"/>
                <w:u w:val="single"/>
              </w:rPr>
              <w:tab/>
            </w:r>
          </w:p>
        </w:tc>
      </w:tr>
      <w:tr w:rsidR="00982B13" w14:paraId="2F380221" w14:textId="77777777">
        <w:trPr>
          <w:trHeight w:val="459"/>
        </w:trPr>
        <w:tc>
          <w:tcPr>
            <w:tcW w:w="1188" w:type="dxa"/>
            <w:tcBorders>
              <w:top w:val="nil"/>
              <w:bottom w:val="nil"/>
            </w:tcBorders>
          </w:tcPr>
          <w:p w14:paraId="1534D9BF" w14:textId="77777777" w:rsidR="00982B13" w:rsidRDefault="00982B13">
            <w:pPr>
              <w:pStyle w:val="TableParagraph"/>
              <w:rPr>
                <w:rFonts w:ascii="Times New Roman"/>
                <w:sz w:val="18"/>
              </w:rPr>
            </w:pPr>
          </w:p>
        </w:tc>
        <w:tc>
          <w:tcPr>
            <w:tcW w:w="8821" w:type="dxa"/>
            <w:tcBorders>
              <w:top w:val="nil"/>
              <w:bottom w:val="nil"/>
            </w:tcBorders>
          </w:tcPr>
          <w:p w14:paraId="27923640" w14:textId="77777777" w:rsidR="00982B13" w:rsidRDefault="0096695C">
            <w:pPr>
              <w:pStyle w:val="TableParagraph"/>
              <w:tabs>
                <w:tab w:val="left" w:pos="2547"/>
                <w:tab w:val="left" w:pos="3298"/>
                <w:tab w:val="left" w:pos="4080"/>
                <w:tab w:val="left" w:pos="8624"/>
              </w:tabs>
              <w:spacing w:before="112"/>
              <w:ind w:left="113"/>
              <w:rPr>
                <w:sz w:val="20"/>
              </w:rPr>
            </w:pPr>
            <w:r>
              <w:rPr>
                <w:noProof/>
              </w:rPr>
              <mc:AlternateContent>
                <mc:Choice Requires="wpg">
                  <w:drawing>
                    <wp:anchor distT="0" distB="0" distL="0" distR="0" simplePos="0" relativeHeight="251709440" behindDoc="1" locked="0" layoutInCell="1" allowOverlap="1" wp14:anchorId="6B026247" wp14:editId="558139F3">
                      <wp:simplePos x="0" y="0"/>
                      <wp:positionH relativeFrom="column">
                        <wp:posOffset>1885950</wp:posOffset>
                      </wp:positionH>
                      <wp:positionV relativeFrom="paragraph">
                        <wp:posOffset>79375</wp:posOffset>
                      </wp:positionV>
                      <wp:extent cx="127000" cy="127000"/>
                      <wp:effectExtent l="0" t="0" r="0" b="0"/>
                      <wp:wrapNone/>
                      <wp:docPr id="253" name="Group 25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54" name="Graphic 25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48.5pt;margin-top:6.25pt;height:10pt;width:10pt;z-index:-251607040;mso-width-relative:page;mso-height-relative:page;" coordsize="127000,127000" o:gfxdata="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qpT8QNYAAAAJ&#10;AQAADwAAAAAAAAABACAAAAAiAAAAZHJzL2Rvd25yZXYueG1sUEsBAhQAFAAAAAgAh07iQI7AYGmQ&#10;AgAASAYAAA4AAAAAAAAAAQAgAAAAJQEAAGRycy9lMm9Eb2MueG1sUEsFBgAAAAAGAAYAWQEAACcG&#10;AAAAAA==&#10;">
                      <o:lock v:ext="edit" aspectratio="f"/>
                      <v:shape id="Graphic 254" o:spid="_x0000_s1026" o:spt="100" style="position:absolute;left:4572;top:4572;height:117475;width:117475;" filled="f" stroked="t" coordsize="117475,117475" o:gfxdata="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hCbcr4A&#10;AADcAAAADwAAAAAAAAABACAAAAAiAAAAZHJzL2Rvd25yZXYueG1sUEsBAhQAFAAAAAgAh07iQDMv&#10;BZ47AAAAOQAAABAAAAAAAAAAAQAgAAAADQEAAGRycy9zaGFwZXhtbC54bWxQSwUGAAAAAAYABgBb&#10;AQAAtwM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10464" behindDoc="1" locked="0" layoutInCell="1" allowOverlap="1" wp14:anchorId="5998F85E" wp14:editId="5C7D06DD">
                      <wp:simplePos x="0" y="0"/>
                      <wp:positionH relativeFrom="column">
                        <wp:posOffset>2308225</wp:posOffset>
                      </wp:positionH>
                      <wp:positionV relativeFrom="paragraph">
                        <wp:posOffset>79375</wp:posOffset>
                      </wp:positionV>
                      <wp:extent cx="127000" cy="127000"/>
                      <wp:effectExtent l="0" t="0" r="0" b="0"/>
                      <wp:wrapNone/>
                      <wp:docPr id="255" name="Group 25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56" name="Graphic 25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81.75pt;margin-top:6.25pt;height:10pt;width:10pt;z-index:-251606016;mso-width-relative:page;mso-height-relative:page;" coordsize="127000,127000" o:gfxdata="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JhpGDWAAAA&#10;CQEAAA8AAAAAAAAAAQAgAAAAIgAAAGRycy9kb3ducmV2LnhtbFBLAQIUABQAAAAIAIdO4kAdaV8I&#10;kQIAAEgGAAAOAAAAAAAAAAEAIAAAACUBAABkcnMvZTJvRG9jLnhtbFBLBQYAAAAABgAGAFkBAAAo&#10;BgAAAAA=&#10;">
                      <o:lock v:ext="edit" aspectratio="f"/>
                      <v:shape id="Graphic 256" o:spid="_x0000_s1026" o:spt="100" style="position:absolute;left:4572;top:4572;height:117475;width:117475;" filled="f" stroked="t" coordsize="117475,117475" o:gfxdata="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Y6gnr4A&#10;AADcAAAADwAAAAAAAAABACAAAAAiAAAAZHJzL2Rvd25yZXYueG1sUEsBAhQAFAAAAAgAh07iQDMv&#10;BZ47AAAAOQAAABAAAAAAAAAAAQAgAAAADQEAAGRycy9zaGFwZXhtbC54bWxQSwUGAAAAAAYABgBb&#10;AQAAtwMAAAAA&#10;" path="m0,117348l117348,117348,117348,0,0,0,0,117348xe">
                        <v:fill on="f" focussize="0,0"/>
                        <v:stroke weight="0.72pt" color="#000000" joinstyle="round"/>
                        <v:imagedata o:title=""/>
                        <o:lock v:ext="edit" aspectratio="f"/>
                        <v:textbox inset="0mm,0mm,0mm,0mm"/>
                      </v:shape>
                    </v:group>
                  </w:pict>
                </mc:Fallback>
              </mc:AlternateContent>
            </w:r>
            <w:r>
              <w:rPr>
                <w:b/>
                <w:sz w:val="20"/>
              </w:rPr>
              <w:t>Contract</w:t>
            </w:r>
            <w:r>
              <w:rPr>
                <w:b/>
                <w:spacing w:val="-12"/>
                <w:sz w:val="20"/>
              </w:rPr>
              <w:t xml:space="preserve"> </w:t>
            </w:r>
            <w:r>
              <w:rPr>
                <w:b/>
                <w:spacing w:val="-2"/>
                <w:sz w:val="20"/>
              </w:rPr>
              <w:t>drawings:</w:t>
            </w:r>
            <w:r>
              <w:rPr>
                <w:b/>
                <w:sz w:val="20"/>
              </w:rPr>
              <w:tab/>
            </w:r>
            <w:r>
              <w:rPr>
                <w:b/>
                <w:spacing w:val="-5"/>
                <w:sz w:val="20"/>
              </w:rPr>
              <w:t>Yes</w:t>
            </w:r>
            <w:r>
              <w:rPr>
                <w:b/>
                <w:sz w:val="20"/>
              </w:rPr>
              <w:tab/>
            </w:r>
            <w:r>
              <w:rPr>
                <w:b/>
                <w:spacing w:val="-5"/>
                <w:sz w:val="20"/>
              </w:rPr>
              <w:t>No</w:t>
            </w:r>
            <w:r>
              <w:rPr>
                <w:b/>
                <w:sz w:val="20"/>
              </w:rPr>
              <w:tab/>
            </w:r>
            <w:r>
              <w:rPr>
                <w:sz w:val="20"/>
              </w:rPr>
              <w:t>Document</w:t>
            </w:r>
            <w:r>
              <w:rPr>
                <w:spacing w:val="-9"/>
                <w:sz w:val="20"/>
              </w:rPr>
              <w:t xml:space="preserve"> </w:t>
            </w:r>
            <w:r>
              <w:rPr>
                <w:sz w:val="20"/>
              </w:rPr>
              <w:t>marked</w:t>
            </w:r>
            <w:r>
              <w:rPr>
                <w:spacing w:val="-9"/>
                <w:sz w:val="20"/>
              </w:rPr>
              <w:t xml:space="preserve"> </w:t>
            </w:r>
            <w:r>
              <w:rPr>
                <w:spacing w:val="-5"/>
                <w:sz w:val="20"/>
              </w:rPr>
              <w:t>as:</w:t>
            </w:r>
            <w:r>
              <w:rPr>
                <w:sz w:val="20"/>
                <w:u w:val="single"/>
              </w:rPr>
              <w:tab/>
            </w:r>
          </w:p>
        </w:tc>
      </w:tr>
      <w:tr w:rsidR="00982B13" w14:paraId="57724BF8" w14:textId="77777777">
        <w:trPr>
          <w:trHeight w:val="3241"/>
        </w:trPr>
        <w:tc>
          <w:tcPr>
            <w:tcW w:w="1188" w:type="dxa"/>
            <w:tcBorders>
              <w:top w:val="nil"/>
            </w:tcBorders>
          </w:tcPr>
          <w:p w14:paraId="12B66D67" w14:textId="77777777" w:rsidR="00982B13" w:rsidRDefault="00982B13">
            <w:pPr>
              <w:pStyle w:val="TableParagraph"/>
              <w:rPr>
                <w:rFonts w:ascii="Times New Roman"/>
                <w:sz w:val="18"/>
              </w:rPr>
            </w:pPr>
          </w:p>
        </w:tc>
        <w:tc>
          <w:tcPr>
            <w:tcW w:w="8821" w:type="dxa"/>
            <w:tcBorders>
              <w:top w:val="nil"/>
            </w:tcBorders>
          </w:tcPr>
          <w:p w14:paraId="7B8FD1D8" w14:textId="77777777" w:rsidR="00982B13" w:rsidRDefault="0096695C">
            <w:pPr>
              <w:pStyle w:val="TableParagraph"/>
              <w:tabs>
                <w:tab w:val="left" w:pos="2547"/>
                <w:tab w:val="left" w:pos="3298"/>
                <w:tab w:val="left" w:pos="4181"/>
              </w:tabs>
              <w:spacing w:before="110"/>
              <w:ind w:left="113"/>
              <w:rPr>
                <w:i/>
                <w:sz w:val="20"/>
              </w:rPr>
            </w:pPr>
            <w:r>
              <w:rPr>
                <w:noProof/>
              </w:rPr>
              <mc:AlternateContent>
                <mc:Choice Requires="wpg">
                  <w:drawing>
                    <wp:anchor distT="0" distB="0" distL="0" distR="0" simplePos="0" relativeHeight="251711488" behindDoc="1" locked="0" layoutInCell="1" allowOverlap="1" wp14:anchorId="437D2886" wp14:editId="33886729">
                      <wp:simplePos x="0" y="0"/>
                      <wp:positionH relativeFrom="column">
                        <wp:posOffset>1885950</wp:posOffset>
                      </wp:positionH>
                      <wp:positionV relativeFrom="paragraph">
                        <wp:posOffset>80010</wp:posOffset>
                      </wp:positionV>
                      <wp:extent cx="127000" cy="127000"/>
                      <wp:effectExtent l="0" t="0" r="0" b="0"/>
                      <wp:wrapNone/>
                      <wp:docPr id="257" name="Group 25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58" name="Graphic 25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48.5pt;margin-top:6.3pt;height:10pt;width:10pt;z-index:-251604992;mso-width-relative:page;mso-height-relative:page;" coordsize="127000,127000" o:gfxdata="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9aUqH1gAA&#10;AAkBAAAPAAAAAAAAAAEAIAAAACIAAABkcnMvZG93bnJldi54bWxQSwECFAAUAAAACACHTuJA3rzL&#10;/5ICAABIBgAADgAAAAAAAAABACAAAAAlAQAAZHJzL2Uyb0RvYy54bWxQSwUGAAAAAAYABgBZAQAA&#10;KQYAAAAA&#10;">
                      <o:lock v:ext="edit" aspectratio="f"/>
                      <v:shape id="Graphic 258" o:spid="_x0000_s1026" o:spt="100" style="position:absolute;left:4572;top:4572;height:117475;width:117475;" filled="f" stroked="t" coordsize="117475,117475" o:gfxdata="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12Rd7sAAADc&#10;AAAADwAAAAAAAAABACAAAAAiAAAAZHJzL2Rvd25yZXYueG1sUEsBAhQAFAAAAAgAh07iQDMvBZ47&#10;AAAAOQAAABAAAAAAAAAAAQAgAAAACgEAAGRycy9zaGFwZXhtbC54bWxQSwUGAAAAAAYABgBbAQAA&#10;tAM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12512" behindDoc="1" locked="0" layoutInCell="1" allowOverlap="1" wp14:anchorId="12EA5881" wp14:editId="435200B7">
                      <wp:simplePos x="0" y="0"/>
                      <wp:positionH relativeFrom="column">
                        <wp:posOffset>2308225</wp:posOffset>
                      </wp:positionH>
                      <wp:positionV relativeFrom="paragraph">
                        <wp:posOffset>80010</wp:posOffset>
                      </wp:positionV>
                      <wp:extent cx="127000" cy="127000"/>
                      <wp:effectExtent l="0" t="0" r="0" b="0"/>
                      <wp:wrapNone/>
                      <wp:docPr id="259" name="Group 25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60" name="Graphic 26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81.75pt;margin-top:6.3pt;height:10pt;width:10pt;z-index:-251603968;mso-width-relative:page;mso-height-relative:page;" coordsize="127000,127000" o:gfxdata="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1ZwSp9cA&#10;AAAJAQAADwAAAAAAAAABACAAAAAiAAAAZHJzL2Rvd25yZXYueG1sUEsBAhQAFAAAAAgAh07iQGyg&#10;l6OSAgAASAYAAA4AAAAAAAAAAQAgAAAAJgEAAGRycy9lMm9Eb2MueG1sUEsFBgAAAAAGAAYAWQEA&#10;ACoGAAAAAA==&#10;">
                      <o:lock v:ext="edit" aspectratio="f"/>
                      <v:shape id="Graphic 260" o:spid="_x0000_s1026" o:spt="100" style="position:absolute;left:4572;top:4572;height:117475;width:117475;" filled="f" stroked="t" coordsize="117475,117475" o:gfxdata="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0dXzLsAAADc&#10;AAAADwAAAAAAAAABACAAAAAiAAAAZHJzL2Rvd25yZXYueG1sUEsBAhQAFAAAAAgAh07iQDMvBZ47&#10;AAAAOQAAABAAAAAAAAAAAQAgAAAACgEAAGRycy9zaGFwZXhtbC54bWxQSwUGAAAAAAYABgBbAQAA&#10;tAM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13536" behindDoc="1" locked="0" layoutInCell="1" allowOverlap="1" wp14:anchorId="3BF23AA2" wp14:editId="56C01DA2">
                      <wp:simplePos x="0" y="0"/>
                      <wp:positionH relativeFrom="column">
                        <wp:posOffset>71120</wp:posOffset>
                      </wp:positionH>
                      <wp:positionV relativeFrom="paragraph">
                        <wp:posOffset>465455</wp:posOffset>
                      </wp:positionV>
                      <wp:extent cx="5439410" cy="11430"/>
                      <wp:effectExtent l="0" t="0" r="0" b="0"/>
                      <wp:wrapNone/>
                      <wp:docPr id="261" name="Group 261"/>
                      <wp:cNvGraphicFramePr/>
                      <a:graphic xmlns:a="http://schemas.openxmlformats.org/drawingml/2006/main">
                        <a:graphicData uri="http://schemas.microsoft.com/office/word/2010/wordprocessingGroup">
                          <wpg:wgp>
                            <wpg:cNvGrpSpPr/>
                            <wpg:grpSpPr>
                              <a:xfrm>
                                <a:off x="0" y="0"/>
                                <a:ext cx="5439410" cy="11430"/>
                                <a:chOff x="0" y="0"/>
                                <a:chExt cx="5439410" cy="11430"/>
                              </a:xfrm>
                            </wpg:grpSpPr>
                            <wps:wsp>
                              <wps:cNvPr id="262" name="Graphic 262"/>
                              <wps:cNvSpPr/>
                              <wps:spPr>
                                <a:xfrm>
                                  <a:off x="0" y="5628"/>
                                  <a:ext cx="5439410" cy="1270"/>
                                </a:xfrm>
                                <a:custGeom>
                                  <a:avLst/>
                                  <a:gdLst/>
                                  <a:ahLst/>
                                  <a:cxnLst/>
                                  <a:rect l="l" t="t" r="r" b="b"/>
                                  <a:pathLst>
                                    <a:path w="5439410">
                                      <a:moveTo>
                                        <a:pt x="0" y="0"/>
                                      </a:moveTo>
                                      <a:lnTo>
                                        <a:pt x="5438902"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36.65pt;height:0.9pt;width:428.3pt;z-index:-251602944;mso-width-relative:page;mso-height-relative:page;" coordsize="5439410,11430" o:gfxdata="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OZwyzYAAAACAEAAA8AAAAAAAAAAQAgAAAAIgAAAGRycy9kb3ducmV2Lnht&#10;bFBLAQIUABQAAAAIAIdO4kDCQzB5awIAALIFAAAOAAAAAAAAAAEAIAAAACcBAABkcnMvZTJvRG9j&#10;LnhtbFBLBQYAAAAABgAGAFkBAAAEBgAAAAA=&#10;">
                      <o:lock v:ext="edit" aspectratio="f"/>
                      <v:shape id="Graphic 262" o:spid="_x0000_s1026" o:spt="100" style="position:absolute;left:0;top:5628;height:1270;width:5439410;" filled="f" stroked="t" coordsize="5439410,1" o:gfxdata="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GHbm/&#10;AAAA3AAAAA8AAAAAAAAAAQAgAAAAIgAAAGRycy9kb3ducmV2LnhtbFBLAQIUABQAAAAIAIdO4kAz&#10;LwWeOwAAADkAAAAQAAAAAAAAAAEAIAAAAA4BAABkcnMvc2hhcGV4bWwueG1sUEsFBgAAAAAGAAYA&#10;WwEAALgDAAAAAA==&#10;" path="m0,0l5438902,0e">
                        <v:fill on="f" focussize="0,0"/>
                        <v:stroke weight="0.886377952755905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14560" behindDoc="1" locked="0" layoutInCell="1" allowOverlap="1" wp14:anchorId="233DC651" wp14:editId="13EDCB93">
                      <wp:simplePos x="0" y="0"/>
                      <wp:positionH relativeFrom="column">
                        <wp:posOffset>71120</wp:posOffset>
                      </wp:positionH>
                      <wp:positionV relativeFrom="paragraph">
                        <wp:posOffset>758190</wp:posOffset>
                      </wp:positionV>
                      <wp:extent cx="5439410" cy="11430"/>
                      <wp:effectExtent l="0" t="0" r="0" b="0"/>
                      <wp:wrapNone/>
                      <wp:docPr id="263" name="Group 263"/>
                      <wp:cNvGraphicFramePr/>
                      <a:graphic xmlns:a="http://schemas.openxmlformats.org/drawingml/2006/main">
                        <a:graphicData uri="http://schemas.microsoft.com/office/word/2010/wordprocessingGroup">
                          <wpg:wgp>
                            <wpg:cNvGrpSpPr/>
                            <wpg:grpSpPr>
                              <a:xfrm>
                                <a:off x="0" y="0"/>
                                <a:ext cx="5439410" cy="11430"/>
                                <a:chOff x="0" y="0"/>
                                <a:chExt cx="5439410" cy="11430"/>
                              </a:xfrm>
                            </wpg:grpSpPr>
                            <wps:wsp>
                              <wps:cNvPr id="264" name="Graphic 264"/>
                              <wps:cNvSpPr/>
                              <wps:spPr>
                                <a:xfrm>
                                  <a:off x="0" y="5628"/>
                                  <a:ext cx="5439410" cy="1270"/>
                                </a:xfrm>
                                <a:custGeom>
                                  <a:avLst/>
                                  <a:gdLst/>
                                  <a:ahLst/>
                                  <a:cxnLst/>
                                  <a:rect l="l" t="t" r="r" b="b"/>
                                  <a:pathLst>
                                    <a:path w="5439410">
                                      <a:moveTo>
                                        <a:pt x="0" y="0"/>
                                      </a:moveTo>
                                      <a:lnTo>
                                        <a:pt x="5439283"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59.7pt;height:0.9pt;width:428.3pt;z-index:-251601920;mso-width-relative:page;mso-height-relative:page;" coordsize="5439410,11430" o:gfxdata="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qRncndcAAAAKAQAADwAAAAAAAAABACAAAAAiAAAAZHJzL2Rvd25yZXYueG1s&#10;UEsBAhQAFAAAAAgAh07iQMmRxT9rAgAAsgUAAA4AAAAAAAAAAQAgAAAAJgEAAGRycy9lMm9Eb2Mu&#10;eG1sUEsFBgAAAAAGAAYAWQEAAAMGAAAAAA==&#10;">
                      <o:lock v:ext="edit" aspectratio="f"/>
                      <v:shape id="Graphic 264" o:spid="_x0000_s1026" o:spt="100" style="position:absolute;left:0;top:5628;height:1270;width:5439410;" filled="f" stroked="t" coordsize="5439410,1" o:gfxdata="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MgVr4A&#10;AADcAAAADwAAAAAAAAABACAAAAAiAAAAZHJzL2Rvd25yZXYueG1sUEsBAhQAFAAAAAgAh07iQDMv&#10;BZ47AAAAOQAAABAAAAAAAAAAAQAgAAAADQEAAGRycy9zaGFwZXhtbC54bWxQSwUGAAAAAAYABgBb&#10;AQAAtwMAAAAA&#10;" path="m0,0l5439283,0e">
                        <v:fill on="f" focussize="0,0"/>
                        <v:stroke weight="0.886377952755905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15584" behindDoc="1" locked="0" layoutInCell="1" allowOverlap="1" wp14:anchorId="24A77815" wp14:editId="47B68184">
                      <wp:simplePos x="0" y="0"/>
                      <wp:positionH relativeFrom="column">
                        <wp:posOffset>71120</wp:posOffset>
                      </wp:positionH>
                      <wp:positionV relativeFrom="paragraph">
                        <wp:posOffset>1050925</wp:posOffset>
                      </wp:positionV>
                      <wp:extent cx="5438140" cy="11430"/>
                      <wp:effectExtent l="0" t="0" r="0" b="0"/>
                      <wp:wrapNone/>
                      <wp:docPr id="265" name="Group 265"/>
                      <wp:cNvGraphicFramePr/>
                      <a:graphic xmlns:a="http://schemas.openxmlformats.org/drawingml/2006/main">
                        <a:graphicData uri="http://schemas.microsoft.com/office/word/2010/wordprocessingGroup">
                          <wpg:wgp>
                            <wpg:cNvGrpSpPr/>
                            <wpg:grpSpPr>
                              <a:xfrm>
                                <a:off x="0" y="0"/>
                                <a:ext cx="5438140" cy="11430"/>
                                <a:chOff x="0" y="0"/>
                                <a:chExt cx="5438140" cy="11430"/>
                              </a:xfrm>
                            </wpg:grpSpPr>
                            <wps:wsp>
                              <wps:cNvPr id="266" name="Graphic 266"/>
                              <wps:cNvSpPr/>
                              <wps:spPr>
                                <a:xfrm>
                                  <a:off x="0" y="5628"/>
                                  <a:ext cx="5438140" cy="1270"/>
                                </a:xfrm>
                                <a:custGeom>
                                  <a:avLst/>
                                  <a:gdLst/>
                                  <a:ahLst/>
                                  <a:cxnLst/>
                                  <a:rect l="l" t="t" r="r" b="b"/>
                                  <a:pathLst>
                                    <a:path w="5438140">
                                      <a:moveTo>
                                        <a:pt x="0" y="0"/>
                                      </a:moveTo>
                                      <a:lnTo>
                                        <a:pt x="5438013"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82.75pt;height:0.9pt;width:428.2pt;z-index:-251600896;mso-width-relative:page;mso-height-relative:page;" coordsize="5438140,11430" o:gfxdata="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lwhiK2QAAAAoBAAAPAAAAAAAAAAEAIAAAACIAAABkcnMvZG93bnJldi54&#10;bWxQSwECFAAUAAAACACHTuJAJPBKGGsCAACyBQAADgAAAAAAAAABACAAAAAoAQAAZHJzL2Uyb0Rv&#10;Yy54bWxQSwUGAAAAAAYABgBZAQAABQYAAAAA&#10;">
                      <o:lock v:ext="edit" aspectratio="f"/>
                      <v:shape id="Graphic 266" o:spid="_x0000_s1026" o:spt="100" style="position:absolute;left:0;top:5628;height:1270;width:5438140;" filled="f" stroked="t" coordsize="5438140,1" o:gfxdata="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NdNG/&#10;AAAA3AAAAA8AAAAAAAAAAQAgAAAAIgAAAGRycy9kb3ducmV2LnhtbFBLAQIUABQAAAAIAIdO4kAz&#10;LwWeOwAAADkAAAAQAAAAAAAAAAEAIAAAAA4BAABkcnMvc2hhcGV4bWwueG1sUEsFBgAAAAAGAAYA&#10;WwEAALgDAAAAAA==&#10;" path="m0,0l5438013,0e">
                        <v:fill on="f" focussize="0,0"/>
                        <v:stroke weight="0.886377952755905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16608" behindDoc="1" locked="0" layoutInCell="1" allowOverlap="1" wp14:anchorId="3F936E29" wp14:editId="15F5E022">
                      <wp:simplePos x="0" y="0"/>
                      <wp:positionH relativeFrom="column">
                        <wp:posOffset>71120</wp:posOffset>
                      </wp:positionH>
                      <wp:positionV relativeFrom="paragraph">
                        <wp:posOffset>1341755</wp:posOffset>
                      </wp:positionV>
                      <wp:extent cx="5438775" cy="11430"/>
                      <wp:effectExtent l="0" t="0" r="0" b="0"/>
                      <wp:wrapNone/>
                      <wp:docPr id="267" name="Group 267"/>
                      <wp:cNvGraphicFramePr/>
                      <a:graphic xmlns:a="http://schemas.openxmlformats.org/drawingml/2006/main">
                        <a:graphicData uri="http://schemas.microsoft.com/office/word/2010/wordprocessingGroup">
                          <wpg:wgp>
                            <wpg:cNvGrpSpPr/>
                            <wpg:grpSpPr>
                              <a:xfrm>
                                <a:off x="0" y="0"/>
                                <a:ext cx="5438775" cy="11430"/>
                                <a:chOff x="0" y="0"/>
                                <a:chExt cx="5438775" cy="11430"/>
                              </a:xfrm>
                            </wpg:grpSpPr>
                            <wps:wsp>
                              <wps:cNvPr id="268" name="Graphic 268"/>
                              <wps:cNvSpPr/>
                              <wps:spPr>
                                <a:xfrm>
                                  <a:off x="0" y="5628"/>
                                  <a:ext cx="5438775" cy="1270"/>
                                </a:xfrm>
                                <a:custGeom>
                                  <a:avLst/>
                                  <a:gdLst/>
                                  <a:ahLst/>
                                  <a:cxnLst/>
                                  <a:rect l="l" t="t" r="r" b="b"/>
                                  <a:pathLst>
                                    <a:path w="5438775">
                                      <a:moveTo>
                                        <a:pt x="0" y="0"/>
                                      </a:moveTo>
                                      <a:lnTo>
                                        <a:pt x="5438775"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105.65pt;height:0.9pt;width:428.25pt;z-index:-251599872;mso-width-relative:page;mso-height-relative:page;" coordsize="5438775,11430" o:gfxdata="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Vf5rFtkAAAAKAQAADwAAAAAAAAABACAAAAAiAAAAZHJzL2Rvd25yZXYueG1s&#10;UEsBAhQAFAAAAAgAh07iQI37Mk1pAgAAsgUAAA4AAAAAAAAAAQAgAAAAKAEAAGRycy9lMm9Eb2Mu&#10;eG1sUEsFBgAAAAAGAAYAWQEAAAMGAAAAAA==&#10;">
                      <o:lock v:ext="edit" aspectratio="f"/>
                      <v:shape id="Graphic 268" o:spid="_x0000_s1026" o:spt="100" style="position:absolute;left:0;top:5628;height:1270;width:5438775;" filled="f" stroked="t" coordsize="5438775,1" o:gfxdata="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hh8xLgAAADcAAAA&#10;DwAAAAAAAAABACAAAAAiAAAAZHJzL2Rvd25yZXYueG1sUEsBAhQAFAAAAAgAh07iQDMvBZ47AAAA&#10;OQAAABAAAAAAAAAAAQAgAAAABwEAAGRycy9zaGFwZXhtbC54bWxQSwUGAAAAAAYABgBbAQAAsQMA&#10;AAAA&#10;" path="m0,0l5438775,0e">
                        <v:fill on="f" focussize="0,0"/>
                        <v:stroke weight="0.886377952755905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17632" behindDoc="1" locked="0" layoutInCell="1" allowOverlap="1" wp14:anchorId="14A42589" wp14:editId="7840C08C">
                      <wp:simplePos x="0" y="0"/>
                      <wp:positionH relativeFrom="column">
                        <wp:posOffset>71120</wp:posOffset>
                      </wp:positionH>
                      <wp:positionV relativeFrom="paragraph">
                        <wp:posOffset>1634490</wp:posOffset>
                      </wp:positionV>
                      <wp:extent cx="5438775" cy="11430"/>
                      <wp:effectExtent l="0" t="0" r="0" b="0"/>
                      <wp:wrapNone/>
                      <wp:docPr id="269" name="Group 269"/>
                      <wp:cNvGraphicFramePr/>
                      <a:graphic xmlns:a="http://schemas.openxmlformats.org/drawingml/2006/main">
                        <a:graphicData uri="http://schemas.microsoft.com/office/word/2010/wordprocessingGroup">
                          <wpg:wgp>
                            <wpg:cNvGrpSpPr/>
                            <wpg:grpSpPr>
                              <a:xfrm>
                                <a:off x="0" y="0"/>
                                <a:ext cx="5438775" cy="11430"/>
                                <a:chOff x="0" y="0"/>
                                <a:chExt cx="5438775" cy="11430"/>
                              </a:xfrm>
                            </wpg:grpSpPr>
                            <wps:wsp>
                              <wps:cNvPr id="270" name="Graphic 270"/>
                              <wps:cNvSpPr/>
                              <wps:spPr>
                                <a:xfrm>
                                  <a:off x="0" y="5628"/>
                                  <a:ext cx="5438775" cy="1270"/>
                                </a:xfrm>
                                <a:custGeom>
                                  <a:avLst/>
                                  <a:gdLst/>
                                  <a:ahLst/>
                                  <a:cxnLst/>
                                  <a:rect l="l" t="t" r="r" b="b"/>
                                  <a:pathLst>
                                    <a:path w="5438775">
                                      <a:moveTo>
                                        <a:pt x="0" y="0"/>
                                      </a:moveTo>
                                      <a:lnTo>
                                        <a:pt x="5438267"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128.7pt;height:0.9pt;width:428.25pt;z-index:-251598848;mso-width-relative:page;mso-height-relative:page;" coordsize="5438775,11430" o:gfxdata="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Z1mvtoAAAAKAQAADwAAAAAAAAABACAAAAAiAAAAZHJzL2Rvd25yZXYu&#10;eG1sUEsBAhQAFAAAAAgAh07iQE6oYj1rAgAAsgUAAA4AAAAAAAAAAQAgAAAAKQEAAGRycy9lMm9E&#10;b2MueG1sUEsFBgAAAAAGAAYAWQEAAAYGAAAAAA==&#10;">
                      <o:lock v:ext="edit" aspectratio="f"/>
                      <v:shape id="Graphic 270" o:spid="_x0000_s1026" o:spt="100" style="position:absolute;left:0;top:5628;height:1270;width:5438775;" filled="f" stroked="t" coordsize="5438775,1" o:gfxdata="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235h+5AAAA3AAA&#10;AA8AAAAAAAAAAQAgAAAAIgAAAGRycy9kb3ducmV2LnhtbFBLAQIUABQAAAAIAIdO4kAzLwWeOwAA&#10;ADkAAAAQAAAAAAAAAAEAIAAAAAgBAABkcnMvc2hhcGV4bWwueG1sUEsFBgAAAAAGAAYAWwEAALID&#10;AAAAAA==&#10;" path="m0,0l5438267,0e">
                        <v:fill on="f" focussize="0,0"/>
                        <v:stroke weight="0.886377952755905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18656" behindDoc="1" locked="0" layoutInCell="1" allowOverlap="1" wp14:anchorId="6727BB82" wp14:editId="7A5165C8">
                      <wp:simplePos x="0" y="0"/>
                      <wp:positionH relativeFrom="column">
                        <wp:posOffset>71120</wp:posOffset>
                      </wp:positionH>
                      <wp:positionV relativeFrom="paragraph">
                        <wp:posOffset>1925955</wp:posOffset>
                      </wp:positionV>
                      <wp:extent cx="5438775" cy="11430"/>
                      <wp:effectExtent l="0" t="0" r="0" b="0"/>
                      <wp:wrapNone/>
                      <wp:docPr id="271" name="Group 271"/>
                      <wp:cNvGraphicFramePr/>
                      <a:graphic xmlns:a="http://schemas.openxmlformats.org/drawingml/2006/main">
                        <a:graphicData uri="http://schemas.microsoft.com/office/word/2010/wordprocessingGroup">
                          <wpg:wgp>
                            <wpg:cNvGrpSpPr/>
                            <wpg:grpSpPr>
                              <a:xfrm>
                                <a:off x="0" y="0"/>
                                <a:ext cx="5438775" cy="11430"/>
                                <a:chOff x="0" y="0"/>
                                <a:chExt cx="5438775" cy="11430"/>
                              </a:xfrm>
                            </wpg:grpSpPr>
                            <wps:wsp>
                              <wps:cNvPr id="272" name="Graphic 272"/>
                              <wps:cNvSpPr/>
                              <wps:spPr>
                                <a:xfrm>
                                  <a:off x="0" y="5628"/>
                                  <a:ext cx="5438775" cy="1270"/>
                                </a:xfrm>
                                <a:custGeom>
                                  <a:avLst/>
                                  <a:gdLst/>
                                  <a:ahLst/>
                                  <a:cxnLst/>
                                  <a:rect l="l" t="t" r="r" b="b"/>
                                  <a:pathLst>
                                    <a:path w="5438775">
                                      <a:moveTo>
                                        <a:pt x="0" y="0"/>
                                      </a:moveTo>
                                      <a:lnTo>
                                        <a:pt x="5438267"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151.65pt;height:0.9pt;width:428.25pt;z-index:-251597824;mso-width-relative:page;mso-height-relative:page;" coordsize="5438775,11430" o:gfxdata="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XgFzvZAAAACgEAAA8AAAAAAAAAAQAgAAAAIgAAAGRycy9kb3ducmV2Lnht&#10;bFBLAQIUABQAAAAIAIdO4kAnd+9JagIAALIFAAAOAAAAAAAAAAEAIAAAACgBAABkcnMvZTJvRG9j&#10;LnhtbFBLBQYAAAAABgAGAFkBAAAEBgAAAAA=&#10;">
                      <o:lock v:ext="edit" aspectratio="f"/>
                      <v:shape id="Graphic 272" o:spid="_x0000_s1026" o:spt="100" style="position:absolute;left:0;top:5628;height:1270;width:5438775;" filled="f" stroked="t" coordsize="5438775,1" o:gfxdata="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p3fO8AAAA&#10;3AAAAA8AAAAAAAAAAQAgAAAAIgAAAGRycy9kb3ducmV2LnhtbFBLAQIUABQAAAAIAIdO4kAzLwWe&#10;OwAAADkAAAAQAAAAAAAAAAEAIAAAAAsBAABkcnMvc2hhcGV4bWwueG1sUEsFBgAAAAAGAAYAWwEA&#10;ALUDAAAAAA==&#10;" path="m0,0l5438267,0e">
                        <v:fill on="f" focussize="0,0"/>
                        <v:stroke weight="0.886377952755905pt" color="#000000" joinstyle="round"/>
                        <v:imagedata o:title=""/>
                        <o:lock v:ext="edit" aspectratio="f"/>
                        <v:textbox inset="0mm,0mm,0mm,0mm"/>
                      </v:shape>
                    </v:group>
                  </w:pict>
                </mc:Fallback>
              </mc:AlternateContent>
            </w:r>
            <w:r>
              <w:rPr>
                <w:sz w:val="20"/>
              </w:rPr>
              <w:t>Other</w:t>
            </w:r>
            <w:r>
              <w:rPr>
                <w:spacing w:val="-10"/>
                <w:sz w:val="20"/>
              </w:rPr>
              <w:t xml:space="preserve"> </w:t>
            </w:r>
            <w:r>
              <w:rPr>
                <w:spacing w:val="-2"/>
                <w:sz w:val="20"/>
              </w:rPr>
              <w:t>documents</w:t>
            </w:r>
            <w:r>
              <w:rPr>
                <w:b/>
                <w:spacing w:val="-2"/>
                <w:sz w:val="20"/>
              </w:rPr>
              <w:t>:</w:t>
            </w:r>
            <w:r>
              <w:rPr>
                <w:b/>
                <w:sz w:val="20"/>
              </w:rPr>
              <w:tab/>
            </w:r>
            <w:r>
              <w:rPr>
                <w:b/>
                <w:spacing w:val="-5"/>
                <w:sz w:val="20"/>
              </w:rPr>
              <w:t>Yes</w:t>
            </w:r>
            <w:r>
              <w:rPr>
                <w:b/>
                <w:sz w:val="20"/>
              </w:rPr>
              <w:tab/>
            </w:r>
            <w:r>
              <w:rPr>
                <w:b/>
                <w:spacing w:val="-5"/>
                <w:sz w:val="20"/>
              </w:rPr>
              <w:t>No</w:t>
            </w:r>
            <w:r>
              <w:rPr>
                <w:b/>
                <w:sz w:val="20"/>
              </w:rPr>
              <w:tab/>
            </w:r>
            <w:r>
              <w:rPr>
                <w:i/>
                <w:sz w:val="20"/>
              </w:rPr>
              <w:t>(Attach</w:t>
            </w:r>
            <w:r>
              <w:rPr>
                <w:i/>
                <w:spacing w:val="-6"/>
                <w:sz w:val="20"/>
              </w:rPr>
              <w:t xml:space="preserve"> </w:t>
            </w:r>
            <w:r>
              <w:rPr>
                <w:i/>
                <w:sz w:val="20"/>
              </w:rPr>
              <w:t>additional</w:t>
            </w:r>
            <w:r>
              <w:rPr>
                <w:i/>
                <w:spacing w:val="-9"/>
                <w:sz w:val="20"/>
              </w:rPr>
              <w:t xml:space="preserve"> </w:t>
            </w:r>
            <w:r>
              <w:rPr>
                <w:i/>
                <w:sz w:val="20"/>
              </w:rPr>
              <w:t>pages</w:t>
            </w:r>
            <w:r>
              <w:rPr>
                <w:i/>
                <w:spacing w:val="-6"/>
                <w:sz w:val="20"/>
              </w:rPr>
              <w:t xml:space="preserve"> </w:t>
            </w:r>
            <w:r>
              <w:rPr>
                <w:i/>
                <w:sz w:val="20"/>
              </w:rPr>
              <w:t>if</w:t>
            </w:r>
            <w:r>
              <w:rPr>
                <w:i/>
                <w:spacing w:val="-6"/>
                <w:sz w:val="20"/>
              </w:rPr>
              <w:t xml:space="preserve"> </w:t>
            </w:r>
            <w:r>
              <w:rPr>
                <w:i/>
                <w:sz w:val="20"/>
              </w:rPr>
              <w:t>more</w:t>
            </w:r>
            <w:r>
              <w:rPr>
                <w:i/>
                <w:spacing w:val="-8"/>
                <w:sz w:val="20"/>
              </w:rPr>
              <w:t xml:space="preserve"> </w:t>
            </w:r>
            <w:r>
              <w:rPr>
                <w:i/>
                <w:sz w:val="20"/>
              </w:rPr>
              <w:t>space</w:t>
            </w:r>
            <w:r>
              <w:rPr>
                <w:i/>
                <w:spacing w:val="-6"/>
                <w:sz w:val="20"/>
              </w:rPr>
              <w:t xml:space="preserve"> </w:t>
            </w:r>
            <w:r>
              <w:rPr>
                <w:i/>
                <w:sz w:val="20"/>
              </w:rPr>
              <w:t>is</w:t>
            </w:r>
            <w:r>
              <w:rPr>
                <w:i/>
                <w:spacing w:val="-6"/>
                <w:sz w:val="20"/>
              </w:rPr>
              <w:t xml:space="preserve"> </w:t>
            </w:r>
            <w:r>
              <w:rPr>
                <w:i/>
                <w:spacing w:val="-2"/>
                <w:sz w:val="20"/>
              </w:rPr>
              <w:t>required)</w:t>
            </w:r>
          </w:p>
        </w:tc>
      </w:tr>
    </w:tbl>
    <w:p w14:paraId="56D956B6" w14:textId="77777777" w:rsidR="00982B13" w:rsidRDefault="00982B13">
      <w:pPr>
        <w:rPr>
          <w:sz w:val="20"/>
        </w:rPr>
        <w:sectPr w:rsidR="00982B13">
          <w:pgSz w:w="11920" w:h="16850"/>
          <w:pgMar w:top="900" w:right="400" w:bottom="640" w:left="500" w:header="250" w:footer="443" w:gutter="0"/>
          <w:cols w:space="720"/>
        </w:sectPr>
      </w:pPr>
    </w:p>
    <w:p w14:paraId="6AE07A5A" w14:textId="77777777" w:rsidR="00982B13" w:rsidRDefault="00982B13">
      <w:pPr>
        <w:pStyle w:val="BodyText"/>
        <w:rPr>
          <w:b/>
          <w:sz w:val="40"/>
        </w:rPr>
      </w:pPr>
    </w:p>
    <w:p w14:paraId="40C2C0A9" w14:textId="77777777" w:rsidR="00982B13" w:rsidRDefault="00982B13">
      <w:pPr>
        <w:pStyle w:val="BodyText"/>
        <w:rPr>
          <w:b/>
          <w:sz w:val="40"/>
        </w:rPr>
      </w:pPr>
    </w:p>
    <w:p w14:paraId="0A65F7E1" w14:textId="77777777" w:rsidR="00982B13" w:rsidRDefault="00982B13">
      <w:pPr>
        <w:pStyle w:val="BodyText"/>
        <w:rPr>
          <w:b/>
          <w:sz w:val="40"/>
        </w:rPr>
      </w:pPr>
    </w:p>
    <w:p w14:paraId="04E3161C" w14:textId="77777777" w:rsidR="00982B13" w:rsidRDefault="00982B13">
      <w:pPr>
        <w:pStyle w:val="BodyText"/>
        <w:rPr>
          <w:b/>
          <w:sz w:val="40"/>
        </w:rPr>
      </w:pPr>
    </w:p>
    <w:p w14:paraId="16D3D976" w14:textId="77777777" w:rsidR="00982B13" w:rsidRDefault="00982B13">
      <w:pPr>
        <w:pStyle w:val="BodyText"/>
        <w:rPr>
          <w:b/>
          <w:sz w:val="40"/>
        </w:rPr>
      </w:pPr>
    </w:p>
    <w:p w14:paraId="584A3A90" w14:textId="77777777" w:rsidR="00982B13" w:rsidRDefault="00982B13">
      <w:pPr>
        <w:pStyle w:val="BodyText"/>
        <w:rPr>
          <w:b/>
          <w:sz w:val="40"/>
        </w:rPr>
      </w:pPr>
    </w:p>
    <w:p w14:paraId="32B59715" w14:textId="77777777" w:rsidR="00982B13" w:rsidRDefault="00982B13">
      <w:pPr>
        <w:pStyle w:val="BodyText"/>
        <w:rPr>
          <w:b/>
          <w:sz w:val="40"/>
        </w:rPr>
      </w:pPr>
    </w:p>
    <w:p w14:paraId="7B71C243" w14:textId="77777777" w:rsidR="00982B13" w:rsidRDefault="00982B13">
      <w:pPr>
        <w:pStyle w:val="BodyText"/>
        <w:rPr>
          <w:b/>
          <w:sz w:val="40"/>
        </w:rPr>
      </w:pPr>
    </w:p>
    <w:p w14:paraId="56368909" w14:textId="77777777" w:rsidR="00982B13" w:rsidRDefault="00982B13">
      <w:pPr>
        <w:pStyle w:val="BodyText"/>
        <w:rPr>
          <w:b/>
          <w:sz w:val="40"/>
        </w:rPr>
      </w:pPr>
    </w:p>
    <w:p w14:paraId="0534127D" w14:textId="77777777" w:rsidR="00982B13" w:rsidRDefault="00982B13">
      <w:pPr>
        <w:pStyle w:val="BodyText"/>
        <w:rPr>
          <w:b/>
          <w:sz w:val="40"/>
        </w:rPr>
      </w:pPr>
    </w:p>
    <w:p w14:paraId="39B5EE52" w14:textId="77777777" w:rsidR="00982B13" w:rsidRDefault="00982B13">
      <w:pPr>
        <w:pStyle w:val="BodyText"/>
        <w:rPr>
          <w:b/>
          <w:sz w:val="40"/>
        </w:rPr>
      </w:pPr>
    </w:p>
    <w:p w14:paraId="1384A060" w14:textId="77777777" w:rsidR="00982B13" w:rsidRDefault="00982B13">
      <w:pPr>
        <w:pStyle w:val="BodyText"/>
        <w:spacing w:before="428"/>
        <w:rPr>
          <w:b/>
          <w:sz w:val="40"/>
        </w:rPr>
      </w:pPr>
    </w:p>
    <w:p w14:paraId="62093B85" w14:textId="77777777" w:rsidR="00982B13" w:rsidRDefault="0096695C">
      <w:pPr>
        <w:pStyle w:val="Heading3"/>
        <w:spacing w:before="1"/>
        <w:ind w:right="94"/>
      </w:pPr>
      <w:bookmarkStart w:id="22" w:name="_bookmark23"/>
      <w:bookmarkEnd w:id="22"/>
      <w:r>
        <w:t>Fixed</w:t>
      </w:r>
      <w:r>
        <w:rPr>
          <w:spacing w:val="-16"/>
        </w:rPr>
        <w:t xml:space="preserve"> </w:t>
      </w:r>
      <w:r>
        <w:t>Construction</w:t>
      </w:r>
      <w:r>
        <w:rPr>
          <w:spacing w:val="-11"/>
        </w:rPr>
        <w:t xml:space="preserve"> </w:t>
      </w:r>
      <w:r>
        <w:t>Guarantee</w:t>
      </w:r>
      <w:r>
        <w:rPr>
          <w:spacing w:val="-14"/>
        </w:rPr>
        <w:t xml:space="preserve"> </w:t>
      </w:r>
      <w:r>
        <w:t>–</w:t>
      </w:r>
      <w:r>
        <w:rPr>
          <w:spacing w:val="-11"/>
        </w:rPr>
        <w:t xml:space="preserve"> </w:t>
      </w:r>
      <w:r>
        <w:rPr>
          <w:spacing w:val="-4"/>
        </w:rPr>
        <w:t>JBCC</w:t>
      </w:r>
    </w:p>
    <w:p w14:paraId="173D4372" w14:textId="77777777" w:rsidR="00982B13" w:rsidRDefault="00982B13">
      <w:pPr>
        <w:sectPr w:rsidR="00982B13">
          <w:pgSz w:w="11920" w:h="16850"/>
          <w:pgMar w:top="900" w:right="400" w:bottom="640" w:left="500" w:header="250" w:footer="443" w:gutter="0"/>
          <w:cols w:space="720"/>
        </w:sectPr>
      </w:pPr>
    </w:p>
    <w:p w14:paraId="245135FF" w14:textId="77777777" w:rsidR="00982B13" w:rsidRDefault="00982B13">
      <w:pPr>
        <w:pStyle w:val="BodyText"/>
        <w:rPr>
          <w:sz w:val="24"/>
        </w:rPr>
      </w:pPr>
    </w:p>
    <w:p w14:paraId="5A913959" w14:textId="77777777" w:rsidR="00982B13" w:rsidRDefault="00982B13">
      <w:pPr>
        <w:pStyle w:val="BodyText"/>
        <w:spacing w:before="273"/>
        <w:rPr>
          <w:sz w:val="24"/>
        </w:rPr>
      </w:pPr>
    </w:p>
    <w:p w14:paraId="1051F0A3" w14:textId="77777777" w:rsidR="00982B13" w:rsidRDefault="0096695C">
      <w:pPr>
        <w:spacing w:line="242" w:lineRule="auto"/>
        <w:ind w:left="2733" w:right="2786" w:firstLine="574"/>
        <w:rPr>
          <w:b/>
          <w:sz w:val="24"/>
        </w:rPr>
      </w:pPr>
      <w:r>
        <w:rPr>
          <w:b/>
          <w:sz w:val="24"/>
          <w:u w:val="single"/>
        </w:rPr>
        <w:t>FIXED CONSTRUCTION GUARANTEE</w:t>
      </w:r>
      <w:r>
        <w:rPr>
          <w:b/>
          <w:sz w:val="24"/>
        </w:rPr>
        <w:t xml:space="preserve"> </w:t>
      </w:r>
      <w:r>
        <w:rPr>
          <w:b/>
          <w:sz w:val="24"/>
          <w:u w:val="single"/>
        </w:rPr>
        <w:t>JBCC</w:t>
      </w:r>
      <w:r>
        <w:rPr>
          <w:b/>
          <w:spacing w:val="-17"/>
          <w:sz w:val="24"/>
          <w:u w:val="single"/>
        </w:rPr>
        <w:t xml:space="preserve"> </w:t>
      </w:r>
      <w:r>
        <w:rPr>
          <w:b/>
          <w:sz w:val="24"/>
          <w:u w:val="single"/>
        </w:rPr>
        <w:t>2000</w:t>
      </w:r>
      <w:r>
        <w:rPr>
          <w:b/>
          <w:spacing w:val="-17"/>
          <w:sz w:val="24"/>
          <w:u w:val="single"/>
        </w:rPr>
        <w:t xml:space="preserve"> </w:t>
      </w:r>
      <w:r>
        <w:rPr>
          <w:b/>
          <w:sz w:val="24"/>
          <w:u w:val="single"/>
        </w:rPr>
        <w:t>PRINCIPAL</w:t>
      </w:r>
      <w:r>
        <w:rPr>
          <w:b/>
          <w:spacing w:val="-16"/>
          <w:sz w:val="24"/>
          <w:u w:val="single"/>
        </w:rPr>
        <w:t xml:space="preserve"> </w:t>
      </w:r>
      <w:r>
        <w:rPr>
          <w:b/>
          <w:sz w:val="24"/>
          <w:u w:val="single"/>
        </w:rPr>
        <w:t>BUILDING</w:t>
      </w:r>
      <w:r>
        <w:rPr>
          <w:b/>
          <w:spacing w:val="-14"/>
          <w:sz w:val="24"/>
          <w:u w:val="single"/>
        </w:rPr>
        <w:t xml:space="preserve"> </w:t>
      </w:r>
      <w:r>
        <w:rPr>
          <w:b/>
          <w:sz w:val="24"/>
          <w:u w:val="single"/>
        </w:rPr>
        <w:t>AGREEMENT</w:t>
      </w:r>
    </w:p>
    <w:p w14:paraId="328966DF" w14:textId="77777777" w:rsidR="00982B13" w:rsidRDefault="0096695C">
      <w:pPr>
        <w:spacing w:line="198" w:lineRule="exact"/>
        <w:ind w:right="92"/>
        <w:jc w:val="center"/>
        <w:rPr>
          <w:sz w:val="18"/>
        </w:rPr>
      </w:pPr>
      <w:r>
        <w:rPr>
          <w:spacing w:val="-9"/>
          <w:sz w:val="18"/>
          <w:u w:val="single"/>
        </w:rPr>
        <w:t xml:space="preserve"> </w:t>
      </w:r>
      <w:r>
        <w:rPr>
          <w:sz w:val="18"/>
          <w:u w:val="single"/>
        </w:rPr>
        <w:t>(Edition</w:t>
      </w:r>
      <w:r>
        <w:rPr>
          <w:spacing w:val="-1"/>
          <w:sz w:val="18"/>
          <w:u w:val="single"/>
        </w:rPr>
        <w:t xml:space="preserve"> </w:t>
      </w:r>
      <w:r>
        <w:rPr>
          <w:sz w:val="18"/>
          <w:u w:val="single"/>
        </w:rPr>
        <w:t>4.1</w:t>
      </w:r>
      <w:r>
        <w:rPr>
          <w:spacing w:val="-4"/>
          <w:sz w:val="18"/>
          <w:u w:val="single"/>
        </w:rPr>
        <w:t xml:space="preserve"> </w:t>
      </w:r>
      <w:r>
        <w:rPr>
          <w:sz w:val="18"/>
          <w:u w:val="single"/>
        </w:rPr>
        <w:t>of</w:t>
      </w:r>
      <w:r>
        <w:rPr>
          <w:spacing w:val="-5"/>
          <w:sz w:val="18"/>
          <w:u w:val="single"/>
        </w:rPr>
        <w:t xml:space="preserve"> </w:t>
      </w:r>
      <w:r>
        <w:rPr>
          <w:sz w:val="18"/>
          <w:u w:val="single"/>
        </w:rPr>
        <w:t>March</w:t>
      </w:r>
      <w:r>
        <w:rPr>
          <w:spacing w:val="-4"/>
          <w:sz w:val="18"/>
          <w:u w:val="single"/>
        </w:rPr>
        <w:t xml:space="preserve"> </w:t>
      </w:r>
      <w:r>
        <w:rPr>
          <w:spacing w:val="-2"/>
          <w:sz w:val="18"/>
          <w:u w:val="single"/>
        </w:rPr>
        <w:t>2005)</w:t>
      </w:r>
    </w:p>
    <w:p w14:paraId="5C3C41B1" w14:textId="77777777" w:rsidR="00982B13" w:rsidRDefault="00982B13">
      <w:pPr>
        <w:pStyle w:val="BodyText"/>
        <w:spacing w:before="48"/>
      </w:pPr>
    </w:p>
    <w:p w14:paraId="0EB1047C" w14:textId="77777777" w:rsidR="00982B13" w:rsidRDefault="0096695C">
      <w:pPr>
        <w:ind w:left="220" w:right="5570"/>
        <w:rPr>
          <w:sz w:val="20"/>
        </w:rPr>
      </w:pPr>
      <w:r>
        <w:rPr>
          <w:sz w:val="20"/>
        </w:rPr>
        <w:t xml:space="preserve">HEAD OF SUPPLY CHAIN MANAGEMENT DEPARTMENT OF </w:t>
      </w:r>
      <w:r>
        <w:rPr>
          <w:sz w:val="20"/>
        </w:rPr>
        <w:t>TRANSPORT, SAFETY AND LIASON</w:t>
      </w:r>
    </w:p>
    <w:p w14:paraId="3805D314" w14:textId="77777777" w:rsidR="00982B13" w:rsidRDefault="00982B13">
      <w:pPr>
        <w:pStyle w:val="BodyText"/>
        <w:spacing w:before="229"/>
      </w:pPr>
    </w:p>
    <w:p w14:paraId="527F6B6C"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t>TO:</w:t>
      </w:r>
      <w:r>
        <w:rPr>
          <w:spacing w:val="70"/>
          <w:w w:val="150"/>
        </w:rPr>
        <w:t xml:space="preserve"> </w:t>
      </w:r>
      <w:r>
        <w:rPr>
          <w:rFonts w:ascii="Arial Narrow" w:hAnsi="Arial Narrow"/>
          <w:lang w:val="en-GB"/>
        </w:rPr>
        <w:t>The Manager</w:t>
      </w:r>
    </w:p>
    <w:p w14:paraId="7D49012C"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Supply Chain Management</w:t>
      </w:r>
    </w:p>
    <w:p w14:paraId="74BEE73F"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Department of Transport Safety &amp; Liaison</w:t>
      </w:r>
    </w:p>
    <w:p w14:paraId="5ABA5C3D"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PO Box 168</w:t>
      </w:r>
    </w:p>
    <w:p w14:paraId="3A716FD8"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Kimberley</w:t>
      </w:r>
    </w:p>
    <w:p w14:paraId="2CDC8996"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8300</w:t>
      </w:r>
    </w:p>
    <w:p w14:paraId="23970A59" w14:textId="77777777" w:rsidR="00982B13" w:rsidRDefault="00982B13">
      <w:pPr>
        <w:pStyle w:val="BodyText"/>
        <w:ind w:left="220"/>
      </w:pPr>
    </w:p>
    <w:p w14:paraId="7474BD6A" w14:textId="77777777" w:rsidR="00982B13" w:rsidRDefault="0096695C">
      <w:pPr>
        <w:pStyle w:val="BodyText"/>
        <w:ind w:left="220"/>
      </w:pPr>
      <w:r>
        <w:rPr>
          <w:spacing w:val="-4"/>
        </w:rPr>
        <w:t>Sir,</w:t>
      </w:r>
    </w:p>
    <w:p w14:paraId="3D93777B" w14:textId="77777777" w:rsidR="00982B13" w:rsidRDefault="00982B13">
      <w:pPr>
        <w:pStyle w:val="BodyText"/>
        <w:spacing w:before="1"/>
      </w:pPr>
    </w:p>
    <w:p w14:paraId="5D5B79C8" w14:textId="77777777" w:rsidR="00982B13" w:rsidRDefault="0096695C">
      <w:pPr>
        <w:ind w:right="96"/>
        <w:jc w:val="center"/>
        <w:rPr>
          <w:b/>
          <w:sz w:val="20"/>
        </w:rPr>
      </w:pPr>
      <w:r>
        <w:rPr>
          <w:b/>
          <w:sz w:val="20"/>
        </w:rPr>
        <w:t>FIXED</w:t>
      </w:r>
      <w:r>
        <w:rPr>
          <w:b/>
          <w:spacing w:val="-14"/>
          <w:sz w:val="20"/>
        </w:rPr>
        <w:t xml:space="preserve"> </w:t>
      </w:r>
      <w:r>
        <w:rPr>
          <w:b/>
          <w:sz w:val="20"/>
        </w:rPr>
        <w:t>CONSTRUCTION</w:t>
      </w:r>
      <w:r>
        <w:rPr>
          <w:b/>
          <w:spacing w:val="-9"/>
          <w:sz w:val="20"/>
        </w:rPr>
        <w:t xml:space="preserve"> </w:t>
      </w:r>
      <w:r>
        <w:rPr>
          <w:b/>
          <w:sz w:val="20"/>
        </w:rPr>
        <w:t>GUARANTEE</w:t>
      </w:r>
      <w:r>
        <w:rPr>
          <w:b/>
          <w:spacing w:val="-14"/>
          <w:sz w:val="20"/>
        </w:rPr>
        <w:t xml:space="preserve"> </w:t>
      </w:r>
      <w:r>
        <w:rPr>
          <w:b/>
          <w:sz w:val="20"/>
        </w:rPr>
        <w:t>FOR</w:t>
      </w:r>
      <w:r>
        <w:rPr>
          <w:b/>
          <w:spacing w:val="-13"/>
          <w:sz w:val="20"/>
        </w:rPr>
        <w:t xml:space="preserve"> </w:t>
      </w:r>
      <w:r>
        <w:rPr>
          <w:b/>
          <w:sz w:val="20"/>
        </w:rPr>
        <w:t>THE</w:t>
      </w:r>
      <w:r>
        <w:rPr>
          <w:b/>
          <w:spacing w:val="-14"/>
          <w:sz w:val="20"/>
        </w:rPr>
        <w:t xml:space="preserve"> </w:t>
      </w:r>
      <w:r>
        <w:rPr>
          <w:b/>
          <w:sz w:val="20"/>
        </w:rPr>
        <w:t>EXECUTION</w:t>
      </w:r>
      <w:r>
        <w:rPr>
          <w:b/>
          <w:spacing w:val="-14"/>
          <w:sz w:val="20"/>
        </w:rPr>
        <w:t xml:space="preserve"> </w:t>
      </w:r>
      <w:r>
        <w:rPr>
          <w:b/>
          <w:sz w:val="20"/>
        </w:rPr>
        <w:t>OF</w:t>
      </w:r>
      <w:r>
        <w:rPr>
          <w:b/>
          <w:spacing w:val="-13"/>
          <w:sz w:val="20"/>
        </w:rPr>
        <w:t xml:space="preserve"> </w:t>
      </w:r>
      <w:r>
        <w:rPr>
          <w:b/>
          <w:sz w:val="20"/>
        </w:rPr>
        <w:t>A</w:t>
      </w:r>
      <w:r>
        <w:rPr>
          <w:b/>
          <w:spacing w:val="-12"/>
          <w:sz w:val="20"/>
        </w:rPr>
        <w:t xml:space="preserve"> </w:t>
      </w:r>
      <w:r>
        <w:rPr>
          <w:b/>
          <w:spacing w:val="-2"/>
          <w:sz w:val="20"/>
        </w:rPr>
        <w:t>CONTRACT</w:t>
      </w:r>
    </w:p>
    <w:p w14:paraId="195BCE2B" w14:textId="77777777" w:rsidR="00982B13" w:rsidRDefault="0096695C">
      <w:pPr>
        <w:pStyle w:val="Heading6"/>
        <w:spacing w:before="1"/>
        <w:ind w:right="102"/>
        <w:jc w:val="center"/>
      </w:pPr>
      <w:r>
        <w:t>IN</w:t>
      </w:r>
      <w:r>
        <w:rPr>
          <w:spacing w:val="-12"/>
        </w:rPr>
        <w:t xml:space="preserve"> </w:t>
      </w:r>
      <w:r>
        <w:t>TERMS</w:t>
      </w:r>
      <w:r>
        <w:rPr>
          <w:spacing w:val="-9"/>
        </w:rPr>
        <w:t xml:space="preserve"> </w:t>
      </w:r>
      <w:r>
        <w:t>OF</w:t>
      </w:r>
      <w:r>
        <w:rPr>
          <w:spacing w:val="-9"/>
        </w:rPr>
        <w:t xml:space="preserve"> </w:t>
      </w:r>
      <w:r>
        <w:t>JBCC</w:t>
      </w:r>
      <w:r>
        <w:rPr>
          <w:spacing w:val="-5"/>
        </w:rPr>
        <w:t xml:space="preserve"> </w:t>
      </w:r>
      <w:r>
        <w:t>2000</w:t>
      </w:r>
      <w:r>
        <w:rPr>
          <w:spacing w:val="-7"/>
        </w:rPr>
        <w:t xml:space="preserve"> </w:t>
      </w:r>
      <w:r>
        <w:t>(4.1</w:t>
      </w:r>
      <w:r>
        <w:rPr>
          <w:spacing w:val="-5"/>
        </w:rPr>
        <w:t xml:space="preserve"> </w:t>
      </w:r>
      <w:r>
        <w:t>EDITION</w:t>
      </w:r>
      <w:r>
        <w:rPr>
          <w:spacing w:val="-9"/>
        </w:rPr>
        <w:t xml:space="preserve"> </w:t>
      </w:r>
      <w:r>
        <w:t>MARCH</w:t>
      </w:r>
      <w:r>
        <w:rPr>
          <w:spacing w:val="-4"/>
        </w:rPr>
        <w:t xml:space="preserve"> </w:t>
      </w:r>
      <w:r>
        <w:rPr>
          <w:spacing w:val="-2"/>
        </w:rPr>
        <w:t>2005)</w:t>
      </w:r>
    </w:p>
    <w:p w14:paraId="7200F94C" w14:textId="77777777" w:rsidR="00982B13" w:rsidRDefault="0096695C">
      <w:pPr>
        <w:pStyle w:val="ListParagraph"/>
        <w:numPr>
          <w:ilvl w:val="0"/>
          <w:numId w:val="44"/>
        </w:numPr>
        <w:tabs>
          <w:tab w:val="left" w:pos="760"/>
          <w:tab w:val="left" w:pos="8969"/>
        </w:tabs>
        <w:spacing w:before="251"/>
        <w:ind w:hanging="540"/>
        <w:rPr>
          <w:sz w:val="20"/>
        </w:rPr>
      </w:pPr>
      <w:r>
        <w:rPr>
          <w:sz w:val="20"/>
        </w:rPr>
        <w:t>With</w:t>
      </w:r>
      <w:r>
        <w:rPr>
          <w:spacing w:val="-4"/>
          <w:sz w:val="20"/>
        </w:rPr>
        <w:t xml:space="preserve"> </w:t>
      </w:r>
      <w:r>
        <w:rPr>
          <w:sz w:val="20"/>
        </w:rPr>
        <w:t>reference</w:t>
      </w:r>
      <w:r>
        <w:rPr>
          <w:spacing w:val="-2"/>
          <w:sz w:val="20"/>
        </w:rPr>
        <w:t xml:space="preserve"> </w:t>
      </w:r>
      <w:r>
        <w:rPr>
          <w:sz w:val="20"/>
        </w:rPr>
        <w:t>to</w:t>
      </w:r>
      <w:r>
        <w:rPr>
          <w:spacing w:val="-5"/>
          <w:sz w:val="20"/>
        </w:rPr>
        <w:t xml:space="preserve"> </w:t>
      </w:r>
      <w:r>
        <w:rPr>
          <w:sz w:val="20"/>
        </w:rPr>
        <w:t>the</w:t>
      </w:r>
      <w:r>
        <w:rPr>
          <w:spacing w:val="-5"/>
          <w:sz w:val="20"/>
        </w:rPr>
        <w:t xml:space="preserve"> </w:t>
      </w:r>
      <w:r>
        <w:rPr>
          <w:sz w:val="20"/>
        </w:rPr>
        <w:t>contract</w:t>
      </w:r>
      <w:r>
        <w:rPr>
          <w:spacing w:val="-3"/>
          <w:sz w:val="20"/>
        </w:rPr>
        <w:t xml:space="preserve"> </w:t>
      </w:r>
      <w:r>
        <w:rPr>
          <w:sz w:val="20"/>
        </w:rPr>
        <w:t xml:space="preserve">between </w:t>
      </w:r>
      <w:r>
        <w:rPr>
          <w:sz w:val="20"/>
          <w:u w:val="single"/>
        </w:rPr>
        <w:tab/>
      </w:r>
    </w:p>
    <w:p w14:paraId="2A68C2DC" w14:textId="77777777" w:rsidR="00982B13" w:rsidRDefault="00982B13">
      <w:pPr>
        <w:pStyle w:val="BodyText"/>
        <w:spacing w:before="1"/>
      </w:pPr>
    </w:p>
    <w:p w14:paraId="10083B48" w14:textId="77777777" w:rsidR="00982B13" w:rsidRDefault="0096695C">
      <w:pPr>
        <w:pStyle w:val="BodyText"/>
        <w:tabs>
          <w:tab w:val="left" w:pos="7982"/>
        </w:tabs>
        <w:ind w:left="760"/>
      </w:pPr>
      <w:r>
        <w:rPr>
          <w:u w:val="single"/>
        </w:rPr>
        <w:tab/>
      </w:r>
      <w:r>
        <w:rPr>
          <w:spacing w:val="-2"/>
        </w:rPr>
        <w:t>(hereinafter</w:t>
      </w:r>
    </w:p>
    <w:p w14:paraId="26D6E5F7" w14:textId="77777777" w:rsidR="00982B13" w:rsidRDefault="0096695C">
      <w:pPr>
        <w:pStyle w:val="BodyText"/>
        <w:ind w:left="220" w:right="356" w:firstLine="220"/>
      </w:pPr>
      <w:r>
        <w:t>referred</w:t>
      </w:r>
      <w:r>
        <w:rPr>
          <w:spacing w:val="-4"/>
        </w:rPr>
        <w:t xml:space="preserve"> </w:t>
      </w:r>
      <w:r>
        <w:t>to</w:t>
      </w:r>
      <w:r>
        <w:rPr>
          <w:spacing w:val="-2"/>
        </w:rPr>
        <w:t xml:space="preserve"> </w:t>
      </w:r>
      <w:r>
        <w:t>as</w:t>
      </w:r>
      <w:r>
        <w:rPr>
          <w:spacing w:val="-3"/>
        </w:rPr>
        <w:t xml:space="preserve"> </w:t>
      </w:r>
      <w:r>
        <w:t>the</w:t>
      </w:r>
      <w:r>
        <w:rPr>
          <w:spacing w:val="-4"/>
        </w:rPr>
        <w:t xml:space="preserve"> </w:t>
      </w:r>
      <w:r>
        <w:t>“</w:t>
      </w:r>
      <w:r>
        <w:rPr>
          <w:b/>
        </w:rPr>
        <w:t>contractor</w:t>
      </w:r>
      <w:r>
        <w:t>”)</w:t>
      </w:r>
      <w:r>
        <w:rPr>
          <w:spacing w:val="-3"/>
        </w:rPr>
        <w:t xml:space="preserve"> </w:t>
      </w:r>
      <w:r>
        <w:t>and</w:t>
      </w:r>
      <w:r>
        <w:rPr>
          <w:spacing w:val="-4"/>
        </w:rPr>
        <w:t xml:space="preserve"> </w:t>
      </w:r>
      <w:r>
        <w:t>the</w:t>
      </w:r>
      <w:r>
        <w:rPr>
          <w:spacing w:val="-4"/>
        </w:rPr>
        <w:t xml:space="preserve"> </w:t>
      </w:r>
      <w:r>
        <w:t>DEPARTMENT OF TRANSPORT, SAFETY AND LIASON</w:t>
      </w:r>
      <w:r>
        <w:rPr>
          <w:spacing w:val="-4"/>
        </w:rPr>
        <w:t xml:space="preserve"> </w:t>
      </w:r>
      <w:r>
        <w:t>(hereinafter</w:t>
      </w:r>
      <w:r>
        <w:rPr>
          <w:spacing w:val="-4"/>
        </w:rPr>
        <w:t xml:space="preserve"> </w:t>
      </w:r>
      <w:r>
        <w:t>referred</w:t>
      </w:r>
      <w:r>
        <w:rPr>
          <w:spacing w:val="-4"/>
        </w:rPr>
        <w:t xml:space="preserve"> </w:t>
      </w:r>
      <w:r>
        <w:t>to as the</w:t>
      </w:r>
      <w:r>
        <w:rPr>
          <w:spacing w:val="-1"/>
        </w:rPr>
        <w:t xml:space="preserve"> </w:t>
      </w:r>
      <w:r>
        <w:t>“</w:t>
      </w:r>
      <w:r>
        <w:rPr>
          <w:b/>
        </w:rPr>
        <w:t>employer</w:t>
      </w:r>
      <w:r>
        <w:t>”),</w:t>
      </w:r>
      <w:r>
        <w:rPr>
          <w:spacing w:val="-1"/>
        </w:rPr>
        <w:t xml:space="preserve"> </w:t>
      </w:r>
      <w:r>
        <w:t>Contract/Tender No: NCDTSL01/2024 for the REPAIRS AND RENOVATIONS AT KI</w:t>
      </w:r>
      <w:r>
        <w:t>MBERLEY WEIGHBRIDGE</w:t>
      </w:r>
    </w:p>
    <w:p w14:paraId="1D410009" w14:textId="77777777" w:rsidR="00982B13" w:rsidRDefault="00982B13">
      <w:pPr>
        <w:pStyle w:val="BodyText"/>
        <w:spacing w:before="92"/>
      </w:pPr>
    </w:p>
    <w:p w14:paraId="61AB21CC" w14:textId="77777777" w:rsidR="00982B13" w:rsidRDefault="0096695C">
      <w:pPr>
        <w:spacing w:before="1"/>
        <w:ind w:left="760"/>
        <w:rPr>
          <w:b/>
          <w:i/>
          <w:sz w:val="20"/>
        </w:rPr>
      </w:pPr>
      <w:r>
        <w:rPr>
          <w:sz w:val="20"/>
        </w:rPr>
        <w:t>(hereinafter</w:t>
      </w:r>
      <w:r>
        <w:rPr>
          <w:spacing w:val="35"/>
          <w:sz w:val="20"/>
        </w:rPr>
        <w:t xml:space="preserve"> </w:t>
      </w:r>
      <w:r>
        <w:rPr>
          <w:sz w:val="20"/>
        </w:rPr>
        <w:t>referred</w:t>
      </w:r>
      <w:r>
        <w:rPr>
          <w:spacing w:val="33"/>
          <w:sz w:val="20"/>
        </w:rPr>
        <w:t xml:space="preserve"> </w:t>
      </w:r>
      <w:r>
        <w:rPr>
          <w:sz w:val="20"/>
        </w:rPr>
        <w:t>to</w:t>
      </w:r>
      <w:r>
        <w:rPr>
          <w:spacing w:val="34"/>
          <w:sz w:val="20"/>
        </w:rPr>
        <w:t xml:space="preserve"> </w:t>
      </w:r>
      <w:r>
        <w:rPr>
          <w:sz w:val="20"/>
        </w:rPr>
        <w:t>as</w:t>
      </w:r>
      <w:r>
        <w:rPr>
          <w:spacing w:val="40"/>
          <w:sz w:val="20"/>
        </w:rPr>
        <w:t xml:space="preserve"> </w:t>
      </w:r>
      <w:r>
        <w:rPr>
          <w:sz w:val="20"/>
        </w:rPr>
        <w:t>the</w:t>
      </w:r>
      <w:r>
        <w:rPr>
          <w:spacing w:val="33"/>
          <w:sz w:val="20"/>
        </w:rPr>
        <w:t xml:space="preserve"> </w:t>
      </w:r>
      <w:r>
        <w:rPr>
          <w:sz w:val="20"/>
        </w:rPr>
        <w:t>“contract”)</w:t>
      </w:r>
      <w:r>
        <w:rPr>
          <w:spacing w:val="36"/>
          <w:sz w:val="20"/>
        </w:rPr>
        <w:t xml:space="preserve"> </w:t>
      </w:r>
      <w:r>
        <w:rPr>
          <w:sz w:val="20"/>
        </w:rPr>
        <w:t>in</w:t>
      </w:r>
      <w:r>
        <w:rPr>
          <w:spacing w:val="33"/>
          <w:sz w:val="20"/>
        </w:rPr>
        <w:t xml:space="preserve"> </w:t>
      </w:r>
      <w:r>
        <w:rPr>
          <w:sz w:val="20"/>
        </w:rPr>
        <w:t>the</w:t>
      </w:r>
      <w:r>
        <w:rPr>
          <w:spacing w:val="34"/>
          <w:sz w:val="20"/>
        </w:rPr>
        <w:t xml:space="preserve"> </w:t>
      </w:r>
      <w:r>
        <w:rPr>
          <w:sz w:val="20"/>
        </w:rPr>
        <w:t>amount</w:t>
      </w:r>
      <w:r>
        <w:rPr>
          <w:spacing w:val="34"/>
          <w:sz w:val="20"/>
        </w:rPr>
        <w:t xml:space="preserve"> </w:t>
      </w:r>
      <w:r>
        <w:rPr>
          <w:sz w:val="20"/>
        </w:rPr>
        <w:t>of</w:t>
      </w:r>
      <w:r>
        <w:rPr>
          <w:spacing w:val="33"/>
          <w:sz w:val="20"/>
        </w:rPr>
        <w:t xml:space="preserve"> </w:t>
      </w:r>
      <w:r>
        <w:rPr>
          <w:sz w:val="20"/>
        </w:rPr>
        <w:t>R</w:t>
      </w:r>
      <w:r>
        <w:rPr>
          <w:spacing w:val="35"/>
          <w:sz w:val="20"/>
        </w:rPr>
        <w:t xml:space="preserve"> </w:t>
      </w:r>
      <w:r>
        <w:rPr>
          <w:b/>
          <w:i/>
          <w:sz w:val="20"/>
        </w:rPr>
        <w:t>insert</w:t>
      </w:r>
      <w:r>
        <w:rPr>
          <w:b/>
          <w:i/>
          <w:spacing w:val="42"/>
          <w:sz w:val="20"/>
        </w:rPr>
        <w:t xml:space="preserve"> </w:t>
      </w:r>
      <w:r>
        <w:rPr>
          <w:b/>
          <w:i/>
          <w:sz w:val="20"/>
        </w:rPr>
        <w:t>amount</w:t>
      </w:r>
      <w:r>
        <w:rPr>
          <w:b/>
          <w:sz w:val="20"/>
        </w:rPr>
        <w:t>,</w:t>
      </w:r>
      <w:r>
        <w:rPr>
          <w:b/>
          <w:spacing w:val="44"/>
          <w:sz w:val="20"/>
        </w:rPr>
        <w:t xml:space="preserve"> </w:t>
      </w:r>
      <w:r>
        <w:rPr>
          <w:b/>
          <w:sz w:val="20"/>
        </w:rPr>
        <w:t>(</w:t>
      </w:r>
      <w:r>
        <w:rPr>
          <w:b/>
          <w:i/>
          <w:sz w:val="20"/>
        </w:rPr>
        <w:t>insert</w:t>
      </w:r>
      <w:r>
        <w:rPr>
          <w:b/>
          <w:i/>
          <w:spacing w:val="44"/>
          <w:sz w:val="20"/>
        </w:rPr>
        <w:t xml:space="preserve"> </w:t>
      </w:r>
      <w:r>
        <w:rPr>
          <w:b/>
          <w:i/>
          <w:sz w:val="20"/>
        </w:rPr>
        <w:t>amount</w:t>
      </w:r>
      <w:r>
        <w:rPr>
          <w:b/>
          <w:i/>
          <w:spacing w:val="42"/>
          <w:sz w:val="20"/>
        </w:rPr>
        <w:t xml:space="preserve"> </w:t>
      </w:r>
      <w:r>
        <w:rPr>
          <w:b/>
          <w:i/>
          <w:sz w:val="20"/>
        </w:rPr>
        <w:t>in</w:t>
      </w:r>
      <w:r>
        <w:rPr>
          <w:b/>
          <w:i/>
          <w:spacing w:val="41"/>
          <w:sz w:val="20"/>
        </w:rPr>
        <w:t xml:space="preserve"> </w:t>
      </w:r>
      <w:r>
        <w:rPr>
          <w:b/>
          <w:i/>
          <w:spacing w:val="-2"/>
          <w:sz w:val="20"/>
        </w:rPr>
        <w:t>words),</w:t>
      </w:r>
    </w:p>
    <w:p w14:paraId="7D3C88B7" w14:textId="77777777" w:rsidR="00982B13" w:rsidRDefault="0096695C">
      <w:pPr>
        <w:ind w:left="760"/>
        <w:rPr>
          <w:b/>
          <w:sz w:val="20"/>
        </w:rPr>
      </w:pPr>
      <w:r>
        <w:rPr>
          <w:sz w:val="20"/>
        </w:rPr>
        <w:t>(hereinafter</w:t>
      </w:r>
      <w:r>
        <w:rPr>
          <w:spacing w:val="-14"/>
          <w:sz w:val="20"/>
        </w:rPr>
        <w:t xml:space="preserve"> </w:t>
      </w:r>
      <w:r>
        <w:rPr>
          <w:sz w:val="20"/>
        </w:rPr>
        <w:t>referred</w:t>
      </w:r>
      <w:r>
        <w:rPr>
          <w:spacing w:val="-14"/>
          <w:sz w:val="20"/>
        </w:rPr>
        <w:t xml:space="preserve"> </w:t>
      </w:r>
      <w:r>
        <w:rPr>
          <w:sz w:val="20"/>
        </w:rPr>
        <w:t>to</w:t>
      </w:r>
      <w:r>
        <w:rPr>
          <w:spacing w:val="-14"/>
          <w:sz w:val="20"/>
        </w:rPr>
        <w:t xml:space="preserve"> </w:t>
      </w:r>
      <w:r>
        <w:rPr>
          <w:sz w:val="20"/>
        </w:rPr>
        <w:t>as</w:t>
      </w:r>
      <w:r>
        <w:rPr>
          <w:spacing w:val="-14"/>
          <w:sz w:val="20"/>
        </w:rPr>
        <w:t xml:space="preserve"> </w:t>
      </w:r>
      <w:r>
        <w:rPr>
          <w:sz w:val="20"/>
        </w:rPr>
        <w:t>the</w:t>
      </w:r>
      <w:r>
        <w:rPr>
          <w:spacing w:val="-14"/>
          <w:sz w:val="20"/>
        </w:rPr>
        <w:t xml:space="preserve"> </w:t>
      </w:r>
      <w:r>
        <w:rPr>
          <w:b/>
          <w:sz w:val="20"/>
        </w:rPr>
        <w:t>contract</w:t>
      </w:r>
      <w:r>
        <w:rPr>
          <w:b/>
          <w:spacing w:val="-10"/>
          <w:sz w:val="20"/>
        </w:rPr>
        <w:t xml:space="preserve"> </w:t>
      </w:r>
      <w:r>
        <w:rPr>
          <w:b/>
          <w:spacing w:val="-4"/>
          <w:sz w:val="20"/>
        </w:rPr>
        <w:t>sum</w:t>
      </w:r>
      <w:r>
        <w:rPr>
          <w:spacing w:val="-4"/>
          <w:sz w:val="20"/>
        </w:rPr>
        <w:t>)</w:t>
      </w:r>
      <w:r>
        <w:rPr>
          <w:b/>
          <w:spacing w:val="-4"/>
          <w:sz w:val="20"/>
        </w:rPr>
        <w:t>,</w:t>
      </w:r>
    </w:p>
    <w:p w14:paraId="1655CD1E" w14:textId="77777777" w:rsidR="00982B13" w:rsidRDefault="00982B13">
      <w:pPr>
        <w:pStyle w:val="BodyText"/>
        <w:spacing w:before="1"/>
        <w:rPr>
          <w:b/>
        </w:rPr>
      </w:pPr>
    </w:p>
    <w:p w14:paraId="74AABC74" w14:textId="77777777" w:rsidR="00982B13" w:rsidRDefault="0096695C">
      <w:pPr>
        <w:pStyle w:val="BodyText"/>
        <w:tabs>
          <w:tab w:val="left" w:pos="9120"/>
        </w:tabs>
        <w:ind w:left="760"/>
      </w:pPr>
      <w:r>
        <w:t xml:space="preserve">I / We, </w:t>
      </w:r>
      <w:r>
        <w:rPr>
          <w:u w:val="single"/>
        </w:rPr>
        <w:tab/>
      </w:r>
    </w:p>
    <w:p w14:paraId="550CB60F" w14:textId="77777777" w:rsidR="00982B13" w:rsidRDefault="0096695C">
      <w:pPr>
        <w:pStyle w:val="BodyText"/>
        <w:tabs>
          <w:tab w:val="left" w:pos="8033"/>
        </w:tabs>
        <w:spacing w:before="228"/>
        <w:ind w:left="760"/>
      </w:pPr>
      <w:r>
        <w:t>in</w:t>
      </w:r>
      <w:r>
        <w:rPr>
          <w:spacing w:val="-3"/>
        </w:rPr>
        <w:t xml:space="preserve"> </w:t>
      </w:r>
      <w:r>
        <w:t>my/our</w:t>
      </w:r>
      <w:r>
        <w:rPr>
          <w:spacing w:val="-2"/>
        </w:rPr>
        <w:t xml:space="preserve"> </w:t>
      </w:r>
      <w:r>
        <w:t>capacity</w:t>
      </w:r>
      <w:r>
        <w:rPr>
          <w:spacing w:val="-1"/>
        </w:rPr>
        <w:t xml:space="preserve"> </w:t>
      </w:r>
      <w:r>
        <w:t>as</w:t>
      </w:r>
      <w:r>
        <w:rPr>
          <w:spacing w:val="-2"/>
        </w:rPr>
        <w:t xml:space="preserve"> </w:t>
      </w:r>
      <w:r>
        <w:rPr>
          <w:u w:val="single"/>
        </w:rPr>
        <w:tab/>
      </w:r>
      <w:r>
        <w:t>and</w:t>
      </w:r>
      <w:r>
        <w:rPr>
          <w:spacing w:val="-9"/>
        </w:rPr>
        <w:t xml:space="preserve"> </w:t>
      </w:r>
      <w:r>
        <w:rPr>
          <w:spacing w:val="-2"/>
        </w:rPr>
        <w:t>hereby</w:t>
      </w:r>
    </w:p>
    <w:p w14:paraId="63B14A78" w14:textId="77777777" w:rsidR="00982B13" w:rsidRDefault="00982B13">
      <w:pPr>
        <w:pStyle w:val="BodyText"/>
        <w:spacing w:before="1"/>
      </w:pPr>
    </w:p>
    <w:p w14:paraId="2382C273" w14:textId="77777777" w:rsidR="00982B13" w:rsidRDefault="0096695C">
      <w:pPr>
        <w:tabs>
          <w:tab w:val="left" w:pos="6683"/>
        </w:tabs>
        <w:spacing w:before="1"/>
        <w:ind w:left="760" w:right="356"/>
        <w:rPr>
          <w:b/>
          <w:sz w:val="20"/>
        </w:rPr>
      </w:pPr>
      <w:r>
        <w:rPr>
          <w:sz w:val="20"/>
        </w:rPr>
        <w:t>representing</w:t>
      </w:r>
      <w:r>
        <w:rPr>
          <w:spacing w:val="37"/>
          <w:sz w:val="20"/>
        </w:rPr>
        <w:t xml:space="preserve"> </w:t>
      </w:r>
      <w:r>
        <w:rPr>
          <w:sz w:val="20"/>
          <w:u w:val="single"/>
        </w:rPr>
        <w:tab/>
      </w:r>
      <w:r>
        <w:rPr>
          <w:spacing w:val="-19"/>
          <w:sz w:val="20"/>
        </w:rPr>
        <w:t xml:space="preserve"> </w:t>
      </w:r>
      <w:r>
        <w:rPr>
          <w:sz w:val="20"/>
        </w:rPr>
        <w:t>(hereinafter</w:t>
      </w:r>
      <w:r>
        <w:rPr>
          <w:spacing w:val="21"/>
          <w:sz w:val="20"/>
        </w:rPr>
        <w:t xml:space="preserve"> </w:t>
      </w:r>
      <w:r>
        <w:rPr>
          <w:sz w:val="20"/>
        </w:rPr>
        <w:t>referred</w:t>
      </w:r>
      <w:r>
        <w:rPr>
          <w:spacing w:val="22"/>
          <w:sz w:val="20"/>
        </w:rPr>
        <w:t xml:space="preserve"> </w:t>
      </w:r>
      <w:r>
        <w:rPr>
          <w:sz w:val="20"/>
        </w:rPr>
        <w:t>to</w:t>
      </w:r>
      <w:r>
        <w:rPr>
          <w:spacing w:val="21"/>
          <w:sz w:val="20"/>
        </w:rPr>
        <w:t xml:space="preserve"> </w:t>
      </w:r>
      <w:r>
        <w:rPr>
          <w:sz w:val="20"/>
        </w:rPr>
        <w:t>as</w:t>
      </w:r>
      <w:r>
        <w:rPr>
          <w:spacing w:val="27"/>
          <w:sz w:val="20"/>
        </w:rPr>
        <w:t xml:space="preserve"> </w:t>
      </w:r>
      <w:r>
        <w:rPr>
          <w:sz w:val="20"/>
        </w:rPr>
        <w:t>the</w:t>
      </w:r>
      <w:r>
        <w:rPr>
          <w:spacing w:val="21"/>
          <w:sz w:val="20"/>
        </w:rPr>
        <w:t xml:space="preserve"> </w:t>
      </w:r>
      <w:r>
        <w:rPr>
          <w:sz w:val="20"/>
        </w:rPr>
        <w:t>“</w:t>
      </w:r>
      <w:r>
        <w:rPr>
          <w:b/>
          <w:sz w:val="20"/>
        </w:rPr>
        <w:t>guarantor</w:t>
      </w:r>
      <w:r>
        <w:rPr>
          <w:sz w:val="20"/>
        </w:rPr>
        <w:t xml:space="preserve">”) advise that the </w:t>
      </w:r>
      <w:r>
        <w:rPr>
          <w:b/>
          <w:sz w:val="20"/>
        </w:rPr>
        <w:t xml:space="preserve">guarantor </w:t>
      </w:r>
      <w:r>
        <w:rPr>
          <w:sz w:val="20"/>
        </w:rPr>
        <w:t xml:space="preserve">holds at the </w:t>
      </w:r>
      <w:r>
        <w:rPr>
          <w:b/>
          <w:sz w:val="20"/>
        </w:rPr>
        <w:t xml:space="preserve">employer’s </w:t>
      </w:r>
      <w:r>
        <w:rPr>
          <w:sz w:val="20"/>
        </w:rPr>
        <w:t xml:space="preserve">disposal the sum of R </w:t>
      </w:r>
      <w:r>
        <w:rPr>
          <w:b/>
          <w:i/>
          <w:sz w:val="20"/>
        </w:rPr>
        <w:t>insert amount</w:t>
      </w:r>
      <w:r>
        <w:rPr>
          <w:b/>
          <w:sz w:val="20"/>
        </w:rPr>
        <w:t>,</w:t>
      </w:r>
    </w:p>
    <w:p w14:paraId="6A6A7BFC" w14:textId="77777777" w:rsidR="00982B13" w:rsidRDefault="0096695C">
      <w:pPr>
        <w:ind w:left="760"/>
        <w:rPr>
          <w:sz w:val="20"/>
        </w:rPr>
      </w:pPr>
      <w:r>
        <w:rPr>
          <w:b/>
          <w:sz w:val="20"/>
        </w:rPr>
        <w:t>(</w:t>
      </w:r>
      <w:r>
        <w:rPr>
          <w:b/>
          <w:i/>
          <w:sz w:val="20"/>
        </w:rPr>
        <w:t>insert</w:t>
      </w:r>
      <w:r>
        <w:rPr>
          <w:b/>
          <w:i/>
          <w:spacing w:val="38"/>
          <w:sz w:val="20"/>
        </w:rPr>
        <w:t xml:space="preserve"> </w:t>
      </w:r>
      <w:r>
        <w:rPr>
          <w:b/>
          <w:i/>
          <w:sz w:val="20"/>
        </w:rPr>
        <w:t>amount</w:t>
      </w:r>
      <w:r>
        <w:rPr>
          <w:b/>
          <w:i/>
          <w:spacing w:val="39"/>
          <w:sz w:val="20"/>
        </w:rPr>
        <w:t xml:space="preserve"> </w:t>
      </w:r>
      <w:r>
        <w:rPr>
          <w:b/>
          <w:i/>
          <w:sz w:val="20"/>
        </w:rPr>
        <w:t>in</w:t>
      </w:r>
      <w:r>
        <w:rPr>
          <w:b/>
          <w:i/>
          <w:spacing w:val="38"/>
          <w:sz w:val="20"/>
        </w:rPr>
        <w:t xml:space="preserve"> </w:t>
      </w:r>
      <w:r>
        <w:rPr>
          <w:b/>
          <w:i/>
          <w:sz w:val="20"/>
        </w:rPr>
        <w:t>words</w:t>
      </w:r>
      <w:r>
        <w:rPr>
          <w:b/>
          <w:sz w:val="20"/>
        </w:rPr>
        <w:t>)</w:t>
      </w:r>
      <w:r>
        <w:rPr>
          <w:b/>
          <w:spacing w:val="39"/>
          <w:sz w:val="20"/>
        </w:rPr>
        <w:t xml:space="preserve"> </w:t>
      </w:r>
      <w:r>
        <w:rPr>
          <w:sz w:val="20"/>
        </w:rPr>
        <w:t>being</w:t>
      </w:r>
      <w:r>
        <w:rPr>
          <w:spacing w:val="37"/>
          <w:sz w:val="20"/>
        </w:rPr>
        <w:t xml:space="preserve"> </w:t>
      </w:r>
      <w:r>
        <w:rPr>
          <w:sz w:val="20"/>
        </w:rPr>
        <w:t>10</w:t>
      </w:r>
      <w:r>
        <w:rPr>
          <w:b/>
          <w:sz w:val="20"/>
        </w:rPr>
        <w:t>%</w:t>
      </w:r>
      <w:r>
        <w:rPr>
          <w:b/>
          <w:spacing w:val="35"/>
          <w:sz w:val="20"/>
        </w:rPr>
        <w:t xml:space="preserve"> </w:t>
      </w:r>
      <w:r>
        <w:rPr>
          <w:sz w:val="20"/>
        </w:rPr>
        <w:t>of</w:t>
      </w:r>
      <w:r>
        <w:rPr>
          <w:spacing w:val="37"/>
          <w:sz w:val="20"/>
        </w:rPr>
        <w:t xml:space="preserve"> </w:t>
      </w:r>
      <w:r>
        <w:rPr>
          <w:sz w:val="20"/>
        </w:rPr>
        <w:t>the</w:t>
      </w:r>
      <w:r>
        <w:rPr>
          <w:spacing w:val="37"/>
          <w:sz w:val="20"/>
        </w:rPr>
        <w:t xml:space="preserve"> </w:t>
      </w:r>
      <w:r>
        <w:rPr>
          <w:b/>
          <w:sz w:val="20"/>
        </w:rPr>
        <w:t>contract</w:t>
      </w:r>
      <w:r>
        <w:rPr>
          <w:b/>
          <w:spacing w:val="39"/>
          <w:sz w:val="20"/>
        </w:rPr>
        <w:t xml:space="preserve"> </w:t>
      </w:r>
      <w:r>
        <w:rPr>
          <w:b/>
          <w:sz w:val="20"/>
        </w:rPr>
        <w:t>sum</w:t>
      </w:r>
      <w:r>
        <w:rPr>
          <w:b/>
          <w:spacing w:val="38"/>
          <w:sz w:val="20"/>
        </w:rPr>
        <w:t xml:space="preserve"> </w:t>
      </w:r>
      <w:r>
        <w:rPr>
          <w:sz w:val="20"/>
        </w:rPr>
        <w:t>(excluding</w:t>
      </w:r>
      <w:r>
        <w:rPr>
          <w:spacing w:val="38"/>
          <w:sz w:val="20"/>
        </w:rPr>
        <w:t xml:space="preserve"> </w:t>
      </w:r>
      <w:r>
        <w:rPr>
          <w:sz w:val="20"/>
        </w:rPr>
        <w:t>VAT),</w:t>
      </w:r>
      <w:r>
        <w:rPr>
          <w:spacing w:val="38"/>
          <w:sz w:val="20"/>
        </w:rPr>
        <w:t xml:space="preserve"> </w:t>
      </w:r>
      <w:r>
        <w:rPr>
          <w:sz w:val="20"/>
        </w:rPr>
        <w:t>for</w:t>
      </w:r>
      <w:r>
        <w:rPr>
          <w:spacing w:val="39"/>
          <w:sz w:val="20"/>
        </w:rPr>
        <w:t xml:space="preserve"> </w:t>
      </w:r>
      <w:r>
        <w:rPr>
          <w:sz w:val="20"/>
        </w:rPr>
        <w:t>the</w:t>
      </w:r>
      <w:r>
        <w:rPr>
          <w:spacing w:val="37"/>
          <w:sz w:val="20"/>
        </w:rPr>
        <w:t xml:space="preserve"> </w:t>
      </w:r>
      <w:r>
        <w:rPr>
          <w:sz w:val="20"/>
        </w:rPr>
        <w:t>due</w:t>
      </w:r>
      <w:r>
        <w:rPr>
          <w:spacing w:val="37"/>
          <w:sz w:val="20"/>
        </w:rPr>
        <w:t xml:space="preserve"> </w:t>
      </w:r>
      <w:r>
        <w:rPr>
          <w:sz w:val="20"/>
        </w:rPr>
        <w:t>fulfilment</w:t>
      </w:r>
      <w:r>
        <w:rPr>
          <w:spacing w:val="38"/>
          <w:sz w:val="20"/>
        </w:rPr>
        <w:t xml:space="preserve"> </w:t>
      </w:r>
      <w:r>
        <w:rPr>
          <w:sz w:val="20"/>
        </w:rPr>
        <w:t>of</w:t>
      </w:r>
      <w:r>
        <w:rPr>
          <w:spacing w:val="37"/>
          <w:sz w:val="20"/>
        </w:rPr>
        <w:t xml:space="preserve"> </w:t>
      </w:r>
      <w:r>
        <w:rPr>
          <w:sz w:val="20"/>
        </w:rPr>
        <w:t xml:space="preserve">the </w:t>
      </w:r>
      <w:r>
        <w:rPr>
          <w:spacing w:val="-2"/>
          <w:sz w:val="20"/>
        </w:rPr>
        <w:t>contract.</w:t>
      </w:r>
    </w:p>
    <w:p w14:paraId="122353F5" w14:textId="77777777" w:rsidR="00982B13" w:rsidRDefault="00982B13">
      <w:pPr>
        <w:pStyle w:val="BodyText"/>
        <w:spacing w:before="23"/>
      </w:pPr>
    </w:p>
    <w:p w14:paraId="70589692" w14:textId="77777777" w:rsidR="00982B13" w:rsidRDefault="0096695C">
      <w:pPr>
        <w:pStyle w:val="ListParagraph"/>
        <w:numPr>
          <w:ilvl w:val="0"/>
          <w:numId w:val="44"/>
        </w:numPr>
        <w:tabs>
          <w:tab w:val="left" w:pos="756"/>
          <w:tab w:val="left" w:pos="760"/>
        </w:tabs>
        <w:ind w:right="315"/>
        <w:jc w:val="both"/>
        <w:rPr>
          <w:sz w:val="20"/>
        </w:rPr>
      </w:pPr>
      <w:r>
        <w:rPr>
          <w:sz w:val="20"/>
        </w:rPr>
        <w:t xml:space="preserve">The </w:t>
      </w:r>
      <w:r>
        <w:rPr>
          <w:b/>
          <w:sz w:val="20"/>
        </w:rPr>
        <w:t xml:space="preserve">guarantor </w:t>
      </w:r>
      <w:r>
        <w:rPr>
          <w:sz w:val="20"/>
        </w:rPr>
        <w:t xml:space="preserve">hereby renounces the benefits of the exceptions </w:t>
      </w:r>
      <w:r>
        <w:rPr>
          <w:i/>
          <w:sz w:val="20"/>
        </w:rPr>
        <w:t>non numeratae pecunia;</w:t>
      </w:r>
      <w:r>
        <w:rPr>
          <w:i/>
          <w:spacing w:val="40"/>
          <w:sz w:val="20"/>
        </w:rPr>
        <w:t xml:space="preserve"> </w:t>
      </w:r>
      <w:r>
        <w:rPr>
          <w:i/>
          <w:sz w:val="20"/>
        </w:rPr>
        <w:t>non causa debiti; excussionis et divisionis;</w:t>
      </w:r>
      <w:r>
        <w:rPr>
          <w:i/>
          <w:spacing w:val="40"/>
          <w:sz w:val="20"/>
        </w:rPr>
        <w:t xml:space="preserve"> </w:t>
      </w:r>
      <w:r>
        <w:rPr>
          <w:sz w:val="20"/>
        </w:rPr>
        <w:t>and all other exceptions which could be pleaded against the enforcement of this guarantee, with the meaning and effect whereof I/w</w:t>
      </w:r>
      <w:r>
        <w:rPr>
          <w:sz w:val="20"/>
        </w:rPr>
        <w:t>e declare myself/ourselves to be conversant, and undertake to</w:t>
      </w:r>
      <w:r>
        <w:rPr>
          <w:spacing w:val="-1"/>
          <w:sz w:val="20"/>
        </w:rPr>
        <w:t xml:space="preserve"> </w:t>
      </w:r>
      <w:r>
        <w:rPr>
          <w:sz w:val="20"/>
        </w:rPr>
        <w:t xml:space="preserve">pay the </w:t>
      </w:r>
      <w:r>
        <w:rPr>
          <w:b/>
          <w:sz w:val="20"/>
        </w:rPr>
        <w:t xml:space="preserve">employer </w:t>
      </w:r>
      <w:r>
        <w:rPr>
          <w:sz w:val="20"/>
        </w:rPr>
        <w:t>the</w:t>
      </w:r>
      <w:r>
        <w:rPr>
          <w:spacing w:val="-1"/>
          <w:sz w:val="20"/>
        </w:rPr>
        <w:t xml:space="preserve"> </w:t>
      </w:r>
      <w:r>
        <w:rPr>
          <w:sz w:val="20"/>
        </w:rPr>
        <w:t>amount guaranteed, during the period when</w:t>
      </w:r>
      <w:r>
        <w:rPr>
          <w:spacing w:val="-1"/>
          <w:sz w:val="20"/>
        </w:rPr>
        <w:t xml:space="preserve"> </w:t>
      </w:r>
      <w:r>
        <w:rPr>
          <w:sz w:val="20"/>
        </w:rPr>
        <w:t>the</w:t>
      </w:r>
      <w:r>
        <w:rPr>
          <w:spacing w:val="-1"/>
          <w:sz w:val="20"/>
        </w:rPr>
        <w:t xml:space="preserve"> </w:t>
      </w:r>
      <w:r>
        <w:rPr>
          <w:sz w:val="20"/>
        </w:rPr>
        <w:t xml:space="preserve">claim is received by the </w:t>
      </w:r>
      <w:r>
        <w:rPr>
          <w:b/>
          <w:sz w:val="20"/>
        </w:rPr>
        <w:t>guarantor</w:t>
      </w:r>
      <w:r>
        <w:rPr>
          <w:sz w:val="20"/>
        </w:rPr>
        <w:t>,</w:t>
      </w:r>
      <w:r>
        <w:rPr>
          <w:spacing w:val="-1"/>
          <w:sz w:val="20"/>
        </w:rPr>
        <w:t xml:space="preserve"> </w:t>
      </w:r>
      <w:r>
        <w:rPr>
          <w:sz w:val="20"/>
        </w:rPr>
        <w:t xml:space="preserve">on receipt of a written demand from the </w:t>
      </w:r>
      <w:r>
        <w:rPr>
          <w:b/>
          <w:sz w:val="20"/>
        </w:rPr>
        <w:t xml:space="preserve">employer </w:t>
      </w:r>
      <w:r>
        <w:rPr>
          <w:sz w:val="20"/>
        </w:rPr>
        <w:t xml:space="preserve">to do so, and which demand the </w:t>
      </w:r>
      <w:r>
        <w:rPr>
          <w:b/>
          <w:sz w:val="20"/>
        </w:rPr>
        <w:t xml:space="preserve">employer </w:t>
      </w:r>
      <w:r>
        <w:rPr>
          <w:sz w:val="20"/>
        </w:rPr>
        <w:t>ma</w:t>
      </w:r>
      <w:r>
        <w:rPr>
          <w:sz w:val="20"/>
        </w:rPr>
        <w:t xml:space="preserve">y make if the </w:t>
      </w:r>
      <w:r>
        <w:rPr>
          <w:b/>
          <w:sz w:val="20"/>
        </w:rPr>
        <w:t xml:space="preserve">employer </w:t>
      </w:r>
      <w:r>
        <w:rPr>
          <w:sz w:val="20"/>
        </w:rPr>
        <w:t xml:space="preserve">has a right of recovery against the </w:t>
      </w:r>
      <w:r>
        <w:rPr>
          <w:b/>
          <w:sz w:val="20"/>
        </w:rPr>
        <w:t xml:space="preserve">contractor </w:t>
      </w:r>
      <w:r>
        <w:rPr>
          <w:sz w:val="20"/>
        </w:rPr>
        <w:t>in terms of 33.0 of the contract.</w:t>
      </w:r>
    </w:p>
    <w:p w14:paraId="11956490" w14:textId="77777777" w:rsidR="00982B13" w:rsidRDefault="0096695C">
      <w:pPr>
        <w:pStyle w:val="ListParagraph"/>
        <w:numPr>
          <w:ilvl w:val="0"/>
          <w:numId w:val="44"/>
        </w:numPr>
        <w:tabs>
          <w:tab w:val="left" w:pos="758"/>
          <w:tab w:val="left" w:pos="760"/>
        </w:tabs>
        <w:spacing w:before="228"/>
        <w:ind w:right="315"/>
        <w:jc w:val="both"/>
        <w:rPr>
          <w:sz w:val="20"/>
        </w:rPr>
      </w:pPr>
      <w:r>
        <w:rPr>
          <w:sz w:val="20"/>
        </w:rPr>
        <w:t xml:space="preserve">Subject to the above, but without in any way detracting from the </w:t>
      </w:r>
      <w:r>
        <w:rPr>
          <w:b/>
          <w:sz w:val="20"/>
        </w:rPr>
        <w:t xml:space="preserve">employer’s </w:t>
      </w:r>
      <w:r>
        <w:rPr>
          <w:sz w:val="20"/>
        </w:rPr>
        <w:t>rights to adopt any of the procedures provided for in the contract, the said</w:t>
      </w:r>
      <w:r>
        <w:rPr>
          <w:sz w:val="20"/>
        </w:rPr>
        <w:t xml:space="preserve"> demand can be made by the</w:t>
      </w:r>
      <w:r>
        <w:rPr>
          <w:spacing w:val="21"/>
          <w:sz w:val="20"/>
        </w:rPr>
        <w:t xml:space="preserve"> </w:t>
      </w:r>
      <w:r>
        <w:rPr>
          <w:b/>
          <w:sz w:val="20"/>
        </w:rPr>
        <w:t>employer</w:t>
      </w:r>
      <w:r>
        <w:rPr>
          <w:sz w:val="20"/>
        </w:rPr>
        <w:t>, at any stage prior to the expiry of this guarantee.</w:t>
      </w:r>
    </w:p>
    <w:p w14:paraId="2B3FB62A" w14:textId="77777777" w:rsidR="00982B13" w:rsidRDefault="00982B13">
      <w:pPr>
        <w:pStyle w:val="BodyText"/>
        <w:spacing w:before="29"/>
      </w:pPr>
    </w:p>
    <w:p w14:paraId="463C3888" w14:textId="77777777" w:rsidR="00982B13" w:rsidRDefault="0096695C">
      <w:pPr>
        <w:pStyle w:val="ListParagraph"/>
        <w:numPr>
          <w:ilvl w:val="0"/>
          <w:numId w:val="44"/>
        </w:numPr>
        <w:tabs>
          <w:tab w:val="left" w:pos="756"/>
          <w:tab w:val="left" w:pos="760"/>
        </w:tabs>
        <w:spacing w:line="235" w:lineRule="auto"/>
        <w:ind w:right="314"/>
        <w:jc w:val="both"/>
      </w:pPr>
      <w:r>
        <w:rPr>
          <w:sz w:val="20"/>
        </w:rPr>
        <w:t xml:space="preserve">The amount paid by the </w:t>
      </w:r>
      <w:r>
        <w:rPr>
          <w:b/>
          <w:sz w:val="20"/>
        </w:rPr>
        <w:t xml:space="preserve">guarantor </w:t>
      </w:r>
      <w:r>
        <w:rPr>
          <w:sz w:val="20"/>
        </w:rPr>
        <w:t>in terms of this guarantee may be retained by the</w:t>
      </w:r>
      <w:r>
        <w:rPr>
          <w:spacing w:val="25"/>
          <w:sz w:val="20"/>
        </w:rPr>
        <w:t xml:space="preserve"> </w:t>
      </w:r>
      <w:r>
        <w:rPr>
          <w:b/>
          <w:sz w:val="20"/>
        </w:rPr>
        <w:t xml:space="preserve">employer </w:t>
      </w:r>
      <w:r>
        <w:rPr>
          <w:sz w:val="20"/>
        </w:rPr>
        <w:t>on condition</w:t>
      </w:r>
      <w:r>
        <w:rPr>
          <w:spacing w:val="40"/>
          <w:sz w:val="20"/>
        </w:rPr>
        <w:t xml:space="preserve"> </w:t>
      </w:r>
      <w:r>
        <w:rPr>
          <w:sz w:val="20"/>
        </w:rPr>
        <w:t xml:space="preserve">that upon the issue of the last final </w:t>
      </w:r>
      <w:r>
        <w:rPr>
          <w:b/>
          <w:sz w:val="20"/>
        </w:rPr>
        <w:t>payment certificate</w:t>
      </w:r>
      <w:r>
        <w:rPr>
          <w:sz w:val="20"/>
        </w:rPr>
        <w:t>, th</w:t>
      </w:r>
      <w:r>
        <w:rPr>
          <w:sz w:val="20"/>
        </w:rPr>
        <w:t xml:space="preserve">e </w:t>
      </w:r>
      <w:r>
        <w:rPr>
          <w:b/>
          <w:sz w:val="20"/>
        </w:rPr>
        <w:t xml:space="preserve">employer </w:t>
      </w:r>
      <w:r>
        <w:rPr>
          <w:sz w:val="20"/>
        </w:rPr>
        <w:t xml:space="preserve">shall account to the </w:t>
      </w:r>
      <w:r>
        <w:rPr>
          <w:b/>
          <w:sz w:val="20"/>
        </w:rPr>
        <w:t xml:space="preserve">guarantor </w:t>
      </w:r>
      <w:r>
        <w:rPr>
          <w:sz w:val="20"/>
        </w:rPr>
        <w:t xml:space="preserve">showing how this amount has been expended and refund any balance due to the </w:t>
      </w:r>
      <w:r>
        <w:rPr>
          <w:b/>
          <w:sz w:val="20"/>
        </w:rPr>
        <w:t>guarantor</w:t>
      </w:r>
      <w:r>
        <w:rPr>
          <w:sz w:val="20"/>
        </w:rPr>
        <w:t>.</w:t>
      </w:r>
    </w:p>
    <w:p w14:paraId="0F5199FE" w14:textId="77777777" w:rsidR="00982B13" w:rsidRDefault="00982B13">
      <w:pPr>
        <w:pStyle w:val="BodyText"/>
        <w:spacing w:before="22"/>
      </w:pPr>
    </w:p>
    <w:p w14:paraId="488D5DEB" w14:textId="77777777" w:rsidR="00982B13" w:rsidRDefault="0096695C">
      <w:pPr>
        <w:pStyle w:val="ListParagraph"/>
        <w:numPr>
          <w:ilvl w:val="0"/>
          <w:numId w:val="44"/>
        </w:numPr>
        <w:tabs>
          <w:tab w:val="left" w:pos="756"/>
          <w:tab w:val="left" w:pos="760"/>
        </w:tabs>
        <w:ind w:right="317"/>
        <w:jc w:val="both"/>
      </w:pPr>
      <w:r>
        <w:rPr>
          <w:sz w:val="20"/>
        </w:rPr>
        <w:t xml:space="preserve">The </w:t>
      </w:r>
      <w:r>
        <w:rPr>
          <w:b/>
          <w:sz w:val="20"/>
        </w:rPr>
        <w:t xml:space="preserve">employer </w:t>
      </w:r>
      <w:r>
        <w:rPr>
          <w:sz w:val="20"/>
        </w:rPr>
        <w:t xml:space="preserve">shall have the absolute right to arrange his affairs with the </w:t>
      </w:r>
      <w:r>
        <w:rPr>
          <w:b/>
          <w:sz w:val="20"/>
        </w:rPr>
        <w:t xml:space="preserve">contractor </w:t>
      </w:r>
      <w:r>
        <w:rPr>
          <w:sz w:val="20"/>
        </w:rPr>
        <w:t xml:space="preserve">in any manner which the </w:t>
      </w:r>
      <w:r>
        <w:rPr>
          <w:b/>
          <w:sz w:val="20"/>
        </w:rPr>
        <w:t xml:space="preserve">employer </w:t>
      </w:r>
      <w:r>
        <w:rPr>
          <w:sz w:val="20"/>
        </w:rPr>
        <w:t>deems f</w:t>
      </w:r>
      <w:r>
        <w:rPr>
          <w:sz w:val="20"/>
        </w:rPr>
        <w:t xml:space="preserve">it and the </w:t>
      </w:r>
      <w:r>
        <w:rPr>
          <w:b/>
          <w:sz w:val="20"/>
        </w:rPr>
        <w:t xml:space="preserve">guarantor </w:t>
      </w:r>
      <w:r>
        <w:rPr>
          <w:sz w:val="20"/>
        </w:rPr>
        <w:t xml:space="preserve">shall not have the right to claim his release on account of any conduct alleged to be prejudicial to the </w:t>
      </w:r>
      <w:r>
        <w:rPr>
          <w:b/>
          <w:sz w:val="20"/>
        </w:rPr>
        <w:t>guarantor</w:t>
      </w:r>
      <w:r>
        <w:rPr>
          <w:sz w:val="20"/>
        </w:rPr>
        <w:t>.</w:t>
      </w:r>
      <w:r>
        <w:rPr>
          <w:spacing w:val="80"/>
          <w:sz w:val="20"/>
        </w:rPr>
        <w:t xml:space="preserve"> </w:t>
      </w:r>
      <w:r>
        <w:rPr>
          <w:sz w:val="20"/>
        </w:rPr>
        <w:t>Without derogating from the foregoing, any compromise, extension</w:t>
      </w:r>
      <w:r>
        <w:rPr>
          <w:spacing w:val="40"/>
          <w:sz w:val="20"/>
        </w:rPr>
        <w:t xml:space="preserve"> </w:t>
      </w:r>
      <w:r>
        <w:rPr>
          <w:sz w:val="20"/>
        </w:rPr>
        <w:t xml:space="preserve">of the </w:t>
      </w:r>
      <w:r>
        <w:rPr>
          <w:b/>
          <w:sz w:val="20"/>
        </w:rPr>
        <w:t>construction period</w:t>
      </w:r>
      <w:r>
        <w:rPr>
          <w:sz w:val="20"/>
        </w:rPr>
        <w:t xml:space="preserve">, indulgence, release or variation of the </w:t>
      </w:r>
      <w:r>
        <w:rPr>
          <w:b/>
          <w:sz w:val="20"/>
        </w:rPr>
        <w:t xml:space="preserve">contractor’s </w:t>
      </w:r>
      <w:r>
        <w:rPr>
          <w:sz w:val="20"/>
        </w:rPr>
        <w:t>obligation shall not affect the validity of this guarantee.</w:t>
      </w:r>
    </w:p>
    <w:p w14:paraId="7258E67F" w14:textId="77777777" w:rsidR="00982B13" w:rsidRDefault="00982B13">
      <w:pPr>
        <w:jc w:val="both"/>
        <w:sectPr w:rsidR="00982B13">
          <w:pgSz w:w="11920" w:h="16850"/>
          <w:pgMar w:top="900" w:right="400" w:bottom="640" w:left="500" w:header="250" w:footer="443" w:gutter="0"/>
          <w:cols w:space="720"/>
        </w:sectPr>
      </w:pPr>
    </w:p>
    <w:p w14:paraId="578F8614" w14:textId="77777777" w:rsidR="00982B13" w:rsidRDefault="00982B13">
      <w:pPr>
        <w:pStyle w:val="BodyText"/>
      </w:pPr>
    </w:p>
    <w:p w14:paraId="3817957E" w14:textId="77777777" w:rsidR="00982B13" w:rsidRDefault="00982B13">
      <w:pPr>
        <w:pStyle w:val="BodyText"/>
      </w:pPr>
    </w:p>
    <w:p w14:paraId="7BCECFA6" w14:textId="77777777" w:rsidR="00982B13" w:rsidRDefault="00982B13">
      <w:pPr>
        <w:pStyle w:val="BodyText"/>
      </w:pPr>
    </w:p>
    <w:p w14:paraId="4800FB15" w14:textId="77777777" w:rsidR="00982B13" w:rsidRDefault="00982B13">
      <w:pPr>
        <w:pStyle w:val="BodyText"/>
      </w:pPr>
    </w:p>
    <w:p w14:paraId="68AD1E22" w14:textId="77777777" w:rsidR="00982B13" w:rsidRDefault="00982B13">
      <w:pPr>
        <w:pStyle w:val="BodyText"/>
        <w:spacing w:before="10"/>
      </w:pPr>
    </w:p>
    <w:p w14:paraId="5469DF75" w14:textId="77777777" w:rsidR="00982B13" w:rsidRDefault="0096695C">
      <w:pPr>
        <w:pStyle w:val="ListParagraph"/>
        <w:numPr>
          <w:ilvl w:val="0"/>
          <w:numId w:val="44"/>
        </w:numPr>
        <w:tabs>
          <w:tab w:val="left" w:pos="760"/>
        </w:tabs>
        <w:ind w:hanging="540"/>
        <w:rPr>
          <w:sz w:val="20"/>
        </w:rPr>
      </w:pPr>
      <w:r>
        <w:rPr>
          <w:spacing w:val="-2"/>
          <w:sz w:val="20"/>
        </w:rPr>
        <w:t>This</w:t>
      </w:r>
      <w:r>
        <w:rPr>
          <w:spacing w:val="-4"/>
          <w:sz w:val="20"/>
        </w:rPr>
        <w:t xml:space="preserve"> </w:t>
      </w:r>
      <w:r>
        <w:rPr>
          <w:spacing w:val="-2"/>
          <w:sz w:val="20"/>
        </w:rPr>
        <w:t>undertaking</w:t>
      </w:r>
      <w:r>
        <w:rPr>
          <w:spacing w:val="-1"/>
          <w:sz w:val="20"/>
        </w:rPr>
        <w:t xml:space="preserve"> </w:t>
      </w:r>
      <w:r>
        <w:rPr>
          <w:spacing w:val="-2"/>
          <w:sz w:val="20"/>
        </w:rPr>
        <w:t>is</w:t>
      </w:r>
      <w:r>
        <w:rPr>
          <w:spacing w:val="-1"/>
          <w:sz w:val="20"/>
        </w:rPr>
        <w:t xml:space="preserve"> </w:t>
      </w:r>
      <w:r>
        <w:rPr>
          <w:spacing w:val="-2"/>
          <w:sz w:val="20"/>
        </w:rPr>
        <w:t>neither</w:t>
      </w:r>
      <w:r>
        <w:rPr>
          <w:sz w:val="20"/>
        </w:rPr>
        <w:t xml:space="preserve"> </w:t>
      </w:r>
      <w:r>
        <w:rPr>
          <w:spacing w:val="-2"/>
          <w:sz w:val="20"/>
        </w:rPr>
        <w:t>negotiable</w:t>
      </w:r>
      <w:r>
        <w:rPr>
          <w:spacing w:val="-4"/>
          <w:sz w:val="20"/>
        </w:rPr>
        <w:t xml:space="preserve"> </w:t>
      </w:r>
      <w:r>
        <w:rPr>
          <w:spacing w:val="-2"/>
          <w:sz w:val="20"/>
        </w:rPr>
        <w:t>nor</w:t>
      </w:r>
      <w:r>
        <w:rPr>
          <w:spacing w:val="-1"/>
          <w:sz w:val="20"/>
        </w:rPr>
        <w:t xml:space="preserve"> </w:t>
      </w:r>
      <w:r>
        <w:rPr>
          <w:spacing w:val="-2"/>
          <w:sz w:val="20"/>
        </w:rPr>
        <w:t>transferable,</w:t>
      </w:r>
      <w:r>
        <w:rPr>
          <w:sz w:val="20"/>
        </w:rPr>
        <w:t xml:space="preserve"> </w:t>
      </w:r>
      <w:r>
        <w:rPr>
          <w:spacing w:val="-5"/>
          <w:sz w:val="20"/>
        </w:rPr>
        <w:t>and</w:t>
      </w:r>
    </w:p>
    <w:p w14:paraId="7CAE74ED" w14:textId="77777777" w:rsidR="00982B13" w:rsidRDefault="0096695C">
      <w:pPr>
        <w:pStyle w:val="ListParagraph"/>
        <w:numPr>
          <w:ilvl w:val="1"/>
          <w:numId w:val="44"/>
        </w:numPr>
        <w:tabs>
          <w:tab w:val="left" w:pos="1300"/>
        </w:tabs>
        <w:spacing w:before="228"/>
        <w:ind w:right="362"/>
        <w:rPr>
          <w:sz w:val="20"/>
        </w:rPr>
      </w:pPr>
      <w:r>
        <w:rPr>
          <w:sz w:val="20"/>
        </w:rPr>
        <w:t>must</w:t>
      </w:r>
      <w:r>
        <w:rPr>
          <w:spacing w:val="-4"/>
          <w:sz w:val="20"/>
        </w:rPr>
        <w:t xml:space="preserve"> </w:t>
      </w:r>
      <w:r>
        <w:rPr>
          <w:sz w:val="20"/>
        </w:rPr>
        <w:t>be</w:t>
      </w:r>
      <w:r>
        <w:rPr>
          <w:spacing w:val="-4"/>
          <w:sz w:val="20"/>
        </w:rPr>
        <w:t xml:space="preserve"> </w:t>
      </w:r>
      <w:r>
        <w:rPr>
          <w:sz w:val="20"/>
        </w:rPr>
        <w:t>surrendered</w:t>
      </w:r>
      <w:r>
        <w:rPr>
          <w:spacing w:val="-3"/>
          <w:sz w:val="20"/>
        </w:rPr>
        <w:t xml:space="preserve"> </w:t>
      </w:r>
      <w:r>
        <w:rPr>
          <w:sz w:val="20"/>
        </w:rPr>
        <w:t>to</w:t>
      </w:r>
      <w:r>
        <w:rPr>
          <w:spacing w:val="-4"/>
          <w:sz w:val="20"/>
        </w:rPr>
        <w:t xml:space="preserve"> </w:t>
      </w:r>
      <w:r>
        <w:rPr>
          <w:sz w:val="20"/>
        </w:rPr>
        <w:t>the</w:t>
      </w:r>
      <w:r>
        <w:rPr>
          <w:spacing w:val="-2"/>
          <w:sz w:val="20"/>
        </w:rPr>
        <w:t xml:space="preserve"> </w:t>
      </w:r>
      <w:r>
        <w:rPr>
          <w:b/>
          <w:sz w:val="20"/>
        </w:rPr>
        <w:t>guarantor</w:t>
      </w:r>
      <w:r>
        <w:rPr>
          <w:b/>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time</w:t>
      </w:r>
      <w:r>
        <w:rPr>
          <w:spacing w:val="-4"/>
          <w:sz w:val="20"/>
        </w:rPr>
        <w:t xml:space="preserve"> </w:t>
      </w:r>
      <w:r>
        <w:rPr>
          <w:sz w:val="20"/>
        </w:rPr>
        <w:t>when</w:t>
      </w:r>
      <w:r>
        <w:rPr>
          <w:spacing w:val="-2"/>
          <w:sz w:val="20"/>
        </w:rPr>
        <w:t xml:space="preserve"> </w:t>
      </w:r>
      <w:r>
        <w:rPr>
          <w:sz w:val="20"/>
        </w:rPr>
        <w:t>the</w:t>
      </w:r>
      <w:r>
        <w:rPr>
          <w:spacing w:val="-4"/>
          <w:sz w:val="20"/>
        </w:rPr>
        <w:t xml:space="preserve"> </w:t>
      </w:r>
      <w:r>
        <w:rPr>
          <w:b/>
          <w:sz w:val="20"/>
        </w:rPr>
        <w:t>employer</w:t>
      </w:r>
      <w:r>
        <w:rPr>
          <w:b/>
          <w:spacing w:val="-4"/>
          <w:sz w:val="20"/>
        </w:rPr>
        <w:t xml:space="preserve"> </w:t>
      </w:r>
      <w:r>
        <w:rPr>
          <w:sz w:val="20"/>
        </w:rPr>
        <w:t>accounts</w:t>
      </w:r>
      <w:r>
        <w:rPr>
          <w:spacing w:val="-3"/>
          <w:sz w:val="20"/>
        </w:rPr>
        <w:t xml:space="preserve"> </w:t>
      </w:r>
      <w:r>
        <w:rPr>
          <w:sz w:val="20"/>
        </w:rPr>
        <w:t>to</w:t>
      </w:r>
      <w:r>
        <w:rPr>
          <w:spacing w:val="-1"/>
          <w:sz w:val="20"/>
        </w:rPr>
        <w:t xml:space="preserve"> </w:t>
      </w:r>
      <w:r>
        <w:rPr>
          <w:sz w:val="20"/>
        </w:rPr>
        <w:t>the</w:t>
      </w:r>
      <w:r>
        <w:rPr>
          <w:spacing w:val="-4"/>
          <w:sz w:val="20"/>
        </w:rPr>
        <w:t xml:space="preserve"> </w:t>
      </w:r>
      <w:r>
        <w:rPr>
          <w:b/>
          <w:sz w:val="20"/>
        </w:rPr>
        <w:t>guarantor</w:t>
      </w:r>
      <w:r>
        <w:rPr>
          <w:b/>
          <w:spacing w:val="-3"/>
          <w:sz w:val="20"/>
        </w:rPr>
        <w:t xml:space="preserve"> </w:t>
      </w:r>
      <w:r>
        <w:rPr>
          <w:sz w:val="20"/>
        </w:rPr>
        <w:t>in</w:t>
      </w:r>
      <w:r>
        <w:rPr>
          <w:spacing w:val="-4"/>
          <w:sz w:val="20"/>
        </w:rPr>
        <w:t xml:space="preserve"> </w:t>
      </w:r>
      <w:r>
        <w:rPr>
          <w:sz w:val="20"/>
        </w:rPr>
        <w:t>terms of clause 4 above, or</w:t>
      </w:r>
    </w:p>
    <w:p w14:paraId="4BC897BE" w14:textId="77777777" w:rsidR="00982B13" w:rsidRDefault="0096695C">
      <w:pPr>
        <w:pStyle w:val="ListParagraph"/>
        <w:numPr>
          <w:ilvl w:val="1"/>
          <w:numId w:val="44"/>
        </w:numPr>
        <w:tabs>
          <w:tab w:val="left" w:pos="1300"/>
        </w:tabs>
        <w:spacing w:before="1"/>
        <w:rPr>
          <w:sz w:val="20"/>
        </w:rPr>
      </w:pPr>
      <w:r>
        <w:rPr>
          <w:sz w:val="20"/>
        </w:rPr>
        <w:t>shall</w:t>
      </w:r>
      <w:r>
        <w:rPr>
          <w:spacing w:val="-10"/>
          <w:sz w:val="20"/>
        </w:rPr>
        <w:t xml:space="preserve"> </w:t>
      </w:r>
      <w:r>
        <w:rPr>
          <w:sz w:val="20"/>
        </w:rPr>
        <w:t>lapse</w:t>
      </w:r>
      <w:r>
        <w:rPr>
          <w:spacing w:val="-9"/>
          <w:sz w:val="20"/>
        </w:rPr>
        <w:t xml:space="preserve"> </w:t>
      </w:r>
      <w:r>
        <w:rPr>
          <w:sz w:val="20"/>
        </w:rPr>
        <w:t>on</w:t>
      </w:r>
      <w:r>
        <w:rPr>
          <w:spacing w:val="-11"/>
          <w:sz w:val="20"/>
        </w:rPr>
        <w:t xml:space="preserve"> </w:t>
      </w:r>
      <w:r>
        <w:rPr>
          <w:sz w:val="20"/>
        </w:rPr>
        <w:t>the</w:t>
      </w:r>
      <w:r>
        <w:rPr>
          <w:spacing w:val="-11"/>
          <w:sz w:val="20"/>
        </w:rPr>
        <w:t xml:space="preserve"> </w:t>
      </w:r>
      <w:r>
        <w:rPr>
          <w:sz w:val="20"/>
        </w:rPr>
        <w:t>date</w:t>
      </w:r>
      <w:r>
        <w:rPr>
          <w:spacing w:val="-9"/>
          <w:sz w:val="20"/>
        </w:rPr>
        <w:t xml:space="preserve"> </w:t>
      </w:r>
      <w:r>
        <w:rPr>
          <w:sz w:val="20"/>
        </w:rPr>
        <w:t>of</w:t>
      </w:r>
      <w:r>
        <w:rPr>
          <w:spacing w:val="-11"/>
          <w:sz w:val="20"/>
        </w:rPr>
        <w:t xml:space="preserve"> </w:t>
      </w:r>
      <w:r>
        <w:rPr>
          <w:sz w:val="20"/>
        </w:rPr>
        <w:t>the</w:t>
      </w:r>
      <w:r>
        <w:rPr>
          <w:spacing w:val="-12"/>
          <w:sz w:val="20"/>
        </w:rPr>
        <w:t xml:space="preserve"> </w:t>
      </w:r>
      <w:r>
        <w:rPr>
          <w:sz w:val="20"/>
        </w:rPr>
        <w:t>last</w:t>
      </w:r>
      <w:r>
        <w:rPr>
          <w:spacing w:val="-8"/>
          <w:sz w:val="20"/>
        </w:rPr>
        <w:t xml:space="preserve"> </w:t>
      </w:r>
      <w:r>
        <w:rPr>
          <w:b/>
          <w:sz w:val="20"/>
        </w:rPr>
        <w:t>certificate</w:t>
      </w:r>
      <w:r>
        <w:rPr>
          <w:b/>
          <w:spacing w:val="-11"/>
          <w:sz w:val="20"/>
        </w:rPr>
        <w:t xml:space="preserve"> </w:t>
      </w:r>
      <w:r>
        <w:rPr>
          <w:b/>
          <w:sz w:val="20"/>
        </w:rPr>
        <w:t>of</w:t>
      </w:r>
      <w:r>
        <w:rPr>
          <w:b/>
          <w:spacing w:val="-10"/>
          <w:sz w:val="20"/>
        </w:rPr>
        <w:t xml:space="preserve"> </w:t>
      </w:r>
      <w:r>
        <w:rPr>
          <w:b/>
          <w:sz w:val="20"/>
        </w:rPr>
        <w:t>practical</w:t>
      </w:r>
      <w:r>
        <w:rPr>
          <w:b/>
          <w:spacing w:val="-11"/>
          <w:sz w:val="20"/>
        </w:rPr>
        <w:t xml:space="preserve"> </w:t>
      </w:r>
      <w:r>
        <w:rPr>
          <w:b/>
          <w:sz w:val="20"/>
        </w:rPr>
        <w:t>completion</w:t>
      </w:r>
      <w:r>
        <w:rPr>
          <w:sz w:val="20"/>
        </w:rPr>
        <w:t>;</w:t>
      </w:r>
      <w:r>
        <w:rPr>
          <w:spacing w:val="33"/>
          <w:sz w:val="20"/>
        </w:rPr>
        <w:t xml:space="preserve"> </w:t>
      </w:r>
      <w:r>
        <w:rPr>
          <w:spacing w:val="-5"/>
          <w:sz w:val="20"/>
        </w:rPr>
        <w:t>and</w:t>
      </w:r>
    </w:p>
    <w:p w14:paraId="69722060" w14:textId="77777777" w:rsidR="00982B13" w:rsidRDefault="0096695C">
      <w:pPr>
        <w:pStyle w:val="ListParagraph"/>
        <w:numPr>
          <w:ilvl w:val="1"/>
          <w:numId w:val="44"/>
        </w:numPr>
        <w:tabs>
          <w:tab w:val="left" w:pos="1300"/>
        </w:tabs>
        <w:spacing w:before="1"/>
        <w:ind w:right="379"/>
        <w:rPr>
          <w:sz w:val="20"/>
        </w:rPr>
      </w:pPr>
      <w:r>
        <w:rPr>
          <w:sz w:val="20"/>
        </w:rPr>
        <w:t>shall</w:t>
      </w:r>
      <w:r>
        <w:rPr>
          <w:spacing w:val="39"/>
          <w:sz w:val="20"/>
        </w:rPr>
        <w:t xml:space="preserve"> </w:t>
      </w:r>
      <w:r>
        <w:rPr>
          <w:sz w:val="20"/>
        </w:rPr>
        <w:t>not</w:t>
      </w:r>
      <w:r>
        <w:rPr>
          <w:spacing w:val="37"/>
          <w:sz w:val="20"/>
        </w:rPr>
        <w:t xml:space="preserve"> </w:t>
      </w:r>
      <w:r>
        <w:rPr>
          <w:sz w:val="20"/>
        </w:rPr>
        <w:t>be</w:t>
      </w:r>
      <w:r>
        <w:rPr>
          <w:spacing w:val="37"/>
          <w:sz w:val="20"/>
        </w:rPr>
        <w:t xml:space="preserve"> </w:t>
      </w:r>
      <w:r>
        <w:rPr>
          <w:sz w:val="20"/>
        </w:rPr>
        <w:t>interpreted</w:t>
      </w:r>
      <w:r>
        <w:rPr>
          <w:spacing w:val="36"/>
          <w:sz w:val="20"/>
        </w:rPr>
        <w:t xml:space="preserve"> </w:t>
      </w:r>
      <w:r>
        <w:rPr>
          <w:sz w:val="20"/>
        </w:rPr>
        <w:t>as</w:t>
      </w:r>
      <w:r>
        <w:rPr>
          <w:spacing w:val="39"/>
          <w:sz w:val="20"/>
        </w:rPr>
        <w:t xml:space="preserve"> </w:t>
      </w:r>
      <w:r>
        <w:rPr>
          <w:sz w:val="20"/>
        </w:rPr>
        <w:t>extending</w:t>
      </w:r>
      <w:r>
        <w:rPr>
          <w:spacing w:val="37"/>
          <w:sz w:val="20"/>
        </w:rPr>
        <w:t xml:space="preserve"> </w:t>
      </w:r>
      <w:r>
        <w:rPr>
          <w:sz w:val="20"/>
        </w:rPr>
        <w:t>the</w:t>
      </w:r>
      <w:r>
        <w:rPr>
          <w:spacing w:val="35"/>
          <w:sz w:val="20"/>
        </w:rPr>
        <w:t xml:space="preserve"> </w:t>
      </w:r>
      <w:r>
        <w:rPr>
          <w:b/>
          <w:sz w:val="20"/>
        </w:rPr>
        <w:t>guarantor’s</w:t>
      </w:r>
      <w:r>
        <w:rPr>
          <w:b/>
          <w:spacing w:val="38"/>
          <w:sz w:val="20"/>
        </w:rPr>
        <w:t xml:space="preserve"> </w:t>
      </w:r>
      <w:r>
        <w:rPr>
          <w:sz w:val="20"/>
        </w:rPr>
        <w:t>liability</w:t>
      </w:r>
      <w:r>
        <w:rPr>
          <w:spacing w:val="39"/>
          <w:sz w:val="20"/>
        </w:rPr>
        <w:t xml:space="preserve"> </w:t>
      </w:r>
      <w:r>
        <w:rPr>
          <w:sz w:val="20"/>
        </w:rPr>
        <w:t>to</w:t>
      </w:r>
      <w:r>
        <w:rPr>
          <w:spacing w:val="37"/>
          <w:sz w:val="20"/>
        </w:rPr>
        <w:t xml:space="preserve"> </w:t>
      </w:r>
      <w:r>
        <w:rPr>
          <w:sz w:val="20"/>
        </w:rPr>
        <w:t>anything</w:t>
      </w:r>
      <w:r>
        <w:rPr>
          <w:spacing w:val="40"/>
          <w:sz w:val="20"/>
        </w:rPr>
        <w:t xml:space="preserve"> </w:t>
      </w:r>
      <w:r>
        <w:rPr>
          <w:sz w:val="20"/>
        </w:rPr>
        <w:t>more</w:t>
      </w:r>
      <w:r>
        <w:rPr>
          <w:spacing w:val="35"/>
          <w:sz w:val="20"/>
        </w:rPr>
        <w:t xml:space="preserve"> </w:t>
      </w:r>
      <w:r>
        <w:rPr>
          <w:sz w:val="20"/>
        </w:rPr>
        <w:t>than</w:t>
      </w:r>
      <w:r>
        <w:rPr>
          <w:spacing w:val="37"/>
          <w:sz w:val="20"/>
        </w:rPr>
        <w:t xml:space="preserve"> </w:t>
      </w:r>
      <w:r>
        <w:rPr>
          <w:sz w:val="20"/>
        </w:rPr>
        <w:t>payment</w:t>
      </w:r>
      <w:r>
        <w:rPr>
          <w:spacing w:val="37"/>
          <w:sz w:val="20"/>
        </w:rPr>
        <w:t xml:space="preserve"> </w:t>
      </w:r>
      <w:r>
        <w:rPr>
          <w:sz w:val="20"/>
        </w:rPr>
        <w:t>of</w:t>
      </w:r>
      <w:r>
        <w:rPr>
          <w:spacing w:val="37"/>
          <w:sz w:val="20"/>
        </w:rPr>
        <w:t xml:space="preserve"> </w:t>
      </w:r>
      <w:r>
        <w:rPr>
          <w:sz w:val="20"/>
        </w:rPr>
        <w:t xml:space="preserve">the </w:t>
      </w:r>
      <w:r>
        <w:rPr>
          <w:sz w:val="20"/>
        </w:rPr>
        <w:t>amount guaranteed.</w:t>
      </w:r>
    </w:p>
    <w:p w14:paraId="5A50E03C" w14:textId="77777777" w:rsidR="00982B13" w:rsidRDefault="00982B13">
      <w:pPr>
        <w:pStyle w:val="BodyText"/>
        <w:spacing w:before="22"/>
      </w:pPr>
    </w:p>
    <w:p w14:paraId="6BB74412" w14:textId="77777777" w:rsidR="00982B13" w:rsidRDefault="0096695C">
      <w:pPr>
        <w:pStyle w:val="Heading9"/>
        <w:tabs>
          <w:tab w:val="left" w:pos="4368"/>
          <w:tab w:val="left" w:pos="8957"/>
        </w:tabs>
        <w:spacing w:before="1"/>
        <w:ind w:left="220"/>
        <w:rPr>
          <w:u w:val="none"/>
        </w:rPr>
      </w:pPr>
      <w:r>
        <w:rPr>
          <w:u w:val="none"/>
        </w:rPr>
        <w:t xml:space="preserve">SIGNED AT </w:t>
      </w:r>
      <w:r>
        <w:tab/>
      </w:r>
      <w:r>
        <w:rPr>
          <w:u w:val="none"/>
        </w:rPr>
        <w:t xml:space="preserve">ON THIS </w:t>
      </w:r>
      <w:r>
        <w:tab/>
      </w:r>
      <w:r>
        <w:rPr>
          <w:spacing w:val="-10"/>
          <w:u w:val="none"/>
        </w:rPr>
        <w:t xml:space="preserve"> </w:t>
      </w:r>
      <w:r>
        <w:rPr>
          <w:u w:val="none"/>
        </w:rPr>
        <w:t>DAY</w:t>
      </w:r>
      <w:r>
        <w:rPr>
          <w:spacing w:val="-1"/>
          <w:u w:val="none"/>
        </w:rPr>
        <w:t xml:space="preserve"> </w:t>
      </w:r>
      <w:r>
        <w:rPr>
          <w:u w:val="none"/>
        </w:rPr>
        <w:t>OF</w:t>
      </w:r>
    </w:p>
    <w:p w14:paraId="70BB646A" w14:textId="77777777" w:rsidR="00982B13" w:rsidRDefault="0096695C">
      <w:pPr>
        <w:tabs>
          <w:tab w:val="left" w:pos="4938"/>
        </w:tabs>
        <w:spacing w:before="228"/>
        <w:ind w:left="220"/>
        <w:rPr>
          <w:b/>
          <w:sz w:val="20"/>
          <w:lang w:val="en-ZA"/>
        </w:rPr>
      </w:pPr>
      <w:r>
        <w:rPr>
          <w:b/>
          <w:sz w:val="20"/>
          <w:u w:val="single"/>
        </w:rPr>
        <w:tab/>
      </w:r>
      <w:r>
        <w:rPr>
          <w:b/>
          <w:spacing w:val="-5"/>
          <w:sz w:val="20"/>
        </w:rPr>
        <w:t xml:space="preserve"> </w:t>
      </w:r>
      <w:r>
        <w:rPr>
          <w:b/>
          <w:sz w:val="20"/>
        </w:rPr>
        <w:t>202</w:t>
      </w:r>
      <w:r>
        <w:rPr>
          <w:b/>
          <w:sz w:val="20"/>
          <w:lang w:val="en-ZA"/>
        </w:rPr>
        <w:t>5</w:t>
      </w:r>
    </w:p>
    <w:p w14:paraId="60083CB4" w14:textId="77777777" w:rsidR="00982B13" w:rsidRDefault="00982B13">
      <w:pPr>
        <w:pStyle w:val="BodyText"/>
        <w:rPr>
          <w:b/>
        </w:rPr>
      </w:pPr>
    </w:p>
    <w:p w14:paraId="370DAB85" w14:textId="77777777" w:rsidR="00982B13" w:rsidRDefault="00982B13">
      <w:pPr>
        <w:pStyle w:val="BodyText"/>
        <w:spacing w:before="1"/>
        <w:rPr>
          <w:b/>
        </w:rPr>
      </w:pPr>
    </w:p>
    <w:p w14:paraId="2279D6E6" w14:textId="77777777" w:rsidR="00982B13" w:rsidRDefault="0096695C">
      <w:pPr>
        <w:pStyle w:val="Heading9"/>
        <w:ind w:left="1480"/>
        <w:rPr>
          <w:u w:val="none"/>
        </w:rPr>
      </w:pPr>
      <w:r>
        <w:rPr>
          <w:u w:val="none"/>
        </w:rPr>
        <w:t>AS</w:t>
      </w:r>
      <w:r>
        <w:rPr>
          <w:spacing w:val="-5"/>
          <w:u w:val="none"/>
        </w:rPr>
        <w:t xml:space="preserve"> </w:t>
      </w:r>
      <w:r>
        <w:rPr>
          <w:spacing w:val="-2"/>
          <w:u w:val="none"/>
        </w:rPr>
        <w:t>WITNESS</w:t>
      </w:r>
    </w:p>
    <w:p w14:paraId="3735F745" w14:textId="77777777" w:rsidR="00982B13" w:rsidRDefault="00982B13">
      <w:pPr>
        <w:pStyle w:val="BodyText"/>
        <w:spacing w:before="229"/>
        <w:rPr>
          <w:b/>
        </w:rPr>
      </w:pPr>
    </w:p>
    <w:p w14:paraId="2C5BD102" w14:textId="77777777" w:rsidR="00982B13" w:rsidRDefault="0096695C">
      <w:pPr>
        <w:tabs>
          <w:tab w:val="left" w:pos="961"/>
          <w:tab w:val="left" w:pos="4905"/>
        </w:tabs>
        <w:spacing w:before="1"/>
        <w:ind w:left="220"/>
        <w:rPr>
          <w:b/>
          <w:sz w:val="20"/>
        </w:rPr>
      </w:pPr>
      <w:r>
        <w:rPr>
          <w:b/>
          <w:spacing w:val="-5"/>
          <w:sz w:val="20"/>
        </w:rPr>
        <w:t>1.</w:t>
      </w:r>
      <w:r>
        <w:rPr>
          <w:b/>
          <w:sz w:val="20"/>
        </w:rPr>
        <w:tab/>
      </w:r>
      <w:r>
        <w:rPr>
          <w:b/>
          <w:sz w:val="20"/>
          <w:u w:val="single"/>
        </w:rPr>
        <w:tab/>
      </w:r>
    </w:p>
    <w:p w14:paraId="596E0361" w14:textId="77777777" w:rsidR="00982B13" w:rsidRDefault="00982B13">
      <w:pPr>
        <w:pStyle w:val="BodyText"/>
        <w:rPr>
          <w:b/>
        </w:rPr>
      </w:pPr>
    </w:p>
    <w:p w14:paraId="6C848F48" w14:textId="77777777" w:rsidR="00982B13" w:rsidRDefault="00982B13">
      <w:pPr>
        <w:pStyle w:val="BodyText"/>
        <w:spacing w:before="1"/>
        <w:rPr>
          <w:b/>
        </w:rPr>
      </w:pPr>
    </w:p>
    <w:p w14:paraId="34799E57" w14:textId="77777777" w:rsidR="00982B13" w:rsidRDefault="0096695C">
      <w:pPr>
        <w:tabs>
          <w:tab w:val="left" w:pos="961"/>
          <w:tab w:val="left" w:pos="4905"/>
        </w:tabs>
        <w:ind w:left="220"/>
        <w:rPr>
          <w:b/>
          <w:sz w:val="20"/>
        </w:rPr>
      </w:pPr>
      <w:r>
        <w:rPr>
          <w:b/>
          <w:spacing w:val="-5"/>
          <w:sz w:val="20"/>
        </w:rPr>
        <w:t>2.</w:t>
      </w:r>
      <w:r>
        <w:rPr>
          <w:b/>
          <w:sz w:val="20"/>
        </w:rPr>
        <w:tab/>
      </w:r>
      <w:r>
        <w:rPr>
          <w:b/>
          <w:sz w:val="20"/>
          <w:u w:val="single"/>
        </w:rPr>
        <w:tab/>
      </w:r>
    </w:p>
    <w:p w14:paraId="38BC39B6" w14:textId="77777777" w:rsidR="00982B13" w:rsidRDefault="00982B13">
      <w:pPr>
        <w:pStyle w:val="BodyText"/>
        <w:rPr>
          <w:b/>
        </w:rPr>
      </w:pPr>
    </w:p>
    <w:p w14:paraId="27FEC73F" w14:textId="77777777" w:rsidR="00982B13" w:rsidRDefault="0096695C">
      <w:pPr>
        <w:pStyle w:val="BodyText"/>
        <w:spacing w:before="197"/>
        <w:rPr>
          <w:b/>
        </w:rPr>
      </w:pPr>
      <w:r>
        <w:rPr>
          <w:noProof/>
        </w:rPr>
        <mc:AlternateContent>
          <mc:Choice Requires="wps">
            <w:drawing>
              <wp:anchor distT="0" distB="0" distL="0" distR="0" simplePos="0" relativeHeight="251762688" behindDoc="1" locked="0" layoutInCell="1" allowOverlap="1" wp14:anchorId="1FBA97A7" wp14:editId="5458AE05">
                <wp:simplePos x="0" y="0"/>
                <wp:positionH relativeFrom="page">
                  <wp:posOffset>3199130</wp:posOffset>
                </wp:positionH>
                <wp:positionV relativeFrom="paragraph">
                  <wp:posOffset>286385</wp:posOffset>
                </wp:positionV>
                <wp:extent cx="2472055" cy="1270"/>
                <wp:effectExtent l="0" t="0" r="0" b="0"/>
                <wp:wrapTopAndBottom/>
                <wp:docPr id="273" name="Graphic 273"/>
                <wp:cNvGraphicFramePr/>
                <a:graphic xmlns:a="http://schemas.openxmlformats.org/drawingml/2006/main">
                  <a:graphicData uri="http://schemas.microsoft.com/office/word/2010/wordprocessingShape">
                    <wps:wsp>
                      <wps:cNvSpPr/>
                      <wps:spPr>
                        <a:xfrm>
                          <a:off x="0" y="0"/>
                          <a:ext cx="2472055" cy="1270"/>
                        </a:xfrm>
                        <a:custGeom>
                          <a:avLst/>
                          <a:gdLst/>
                          <a:ahLst/>
                          <a:cxnLst/>
                          <a:rect l="l" t="t" r="r" b="b"/>
                          <a:pathLst>
                            <a:path w="2472055">
                              <a:moveTo>
                                <a:pt x="0" y="0"/>
                              </a:moveTo>
                              <a:lnTo>
                                <a:pt x="2471547"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73" o:spid="_x0000_s1026" o:spt="100" style="position:absolute;left:0pt;margin-left:251.9pt;margin-top:22.55pt;height:0.1pt;width:194.65pt;mso-position-horizontal-relative:page;mso-wrap-distance-bottom:0pt;mso-wrap-distance-top:0pt;z-index:-251553792;mso-width-relative:page;mso-height-relative:page;" filled="f" stroked="t" coordsize="2472055,1" o:gfxdata="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KzNPNYAAAAJAQAADwAA&#10;AAAAAAABACAAAAAiAAAAZHJzL2Rvd25yZXYueG1sUEsBAhQAFAAAAAgAh07iQMhxGJwYAgAAfgQA&#10;AA4AAAAAAAAAAQAgAAAAJQEAAGRycy9lMm9Eb2MueG1sUEsFBgAAAAAGAAYAWQEAAK8FAAAAAA==&#10;" path="m0,0l2471547,0e">
                <v:fill on="f" focussize="0,0"/>
                <v:stroke weight="0.627322834645669pt" color="#000000" joinstyle="round"/>
                <v:imagedata o:title=""/>
                <o:lock v:ext="edit" aspectratio="f"/>
                <v:textbox inset="0mm,0mm,0mm,0mm"/>
                <w10:wrap type="topAndBottom"/>
              </v:shape>
            </w:pict>
          </mc:Fallback>
        </mc:AlternateContent>
      </w:r>
    </w:p>
    <w:p w14:paraId="742E8457" w14:textId="77777777" w:rsidR="00982B13" w:rsidRDefault="00982B13">
      <w:pPr>
        <w:pStyle w:val="BodyText"/>
        <w:spacing w:before="16"/>
        <w:rPr>
          <w:b/>
        </w:rPr>
      </w:pPr>
    </w:p>
    <w:p w14:paraId="3797F03F" w14:textId="77777777" w:rsidR="00982B13" w:rsidRDefault="0096695C">
      <w:pPr>
        <w:ind w:left="4553"/>
        <w:rPr>
          <w:b/>
          <w:sz w:val="20"/>
        </w:rPr>
      </w:pPr>
      <w:r>
        <w:rPr>
          <w:noProof/>
        </w:rPr>
        <mc:AlternateContent>
          <mc:Choice Requires="wps">
            <w:drawing>
              <wp:anchor distT="0" distB="0" distL="0" distR="0" simplePos="0" relativeHeight="251671552" behindDoc="0" locked="0" layoutInCell="1" allowOverlap="1" wp14:anchorId="6918D32D" wp14:editId="786A4B9F">
                <wp:simplePos x="0" y="0"/>
                <wp:positionH relativeFrom="page">
                  <wp:posOffset>3198495</wp:posOffset>
                </wp:positionH>
                <wp:positionV relativeFrom="paragraph">
                  <wp:posOffset>885190</wp:posOffset>
                </wp:positionV>
                <wp:extent cx="2472055" cy="1270"/>
                <wp:effectExtent l="0" t="0" r="0" b="0"/>
                <wp:wrapNone/>
                <wp:docPr id="274" name="Graphic 274"/>
                <wp:cNvGraphicFramePr/>
                <a:graphic xmlns:a="http://schemas.openxmlformats.org/drawingml/2006/main">
                  <a:graphicData uri="http://schemas.microsoft.com/office/word/2010/wordprocessingShape">
                    <wps:wsp>
                      <wps:cNvSpPr/>
                      <wps:spPr>
                        <a:xfrm>
                          <a:off x="0" y="0"/>
                          <a:ext cx="2472055" cy="1270"/>
                        </a:xfrm>
                        <a:custGeom>
                          <a:avLst/>
                          <a:gdLst/>
                          <a:ahLst/>
                          <a:cxnLst/>
                          <a:rect l="l" t="t" r="r" b="b"/>
                          <a:pathLst>
                            <a:path w="2472055">
                              <a:moveTo>
                                <a:pt x="0" y="0"/>
                              </a:moveTo>
                              <a:lnTo>
                                <a:pt x="2471928"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74" o:spid="_x0000_s1026" o:spt="100" style="position:absolute;left:0pt;margin-left:251.85pt;margin-top:69.7pt;height:0.1pt;width:194.65pt;mso-position-horizontal-relative:page;z-index:251671552;mso-width-relative:page;mso-height-relative:page;" filled="f" stroked="t" coordsize="2472055,1" o:gfxdata="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A2DLdcAAAALAQAADwAA&#10;AAAAAAABACAAAAAiAAAAZHJzL2Rvd25yZXYueG1sUEsBAhQAFAAAAAgAh07iQGKVG2wXAgAAfgQA&#10;AA4AAAAAAAAAAQAgAAAAJgEAAGRycy9lMm9Eb2MueG1sUEsFBgAAAAAGAAYAWQEAAK8FAAAAAA==&#10;" path="m0,0l2471928,0e">
                <v:fill on="f" focussize="0,0"/>
                <v:stroke weight="0.627322834645669pt" color="#000000" joinstyle="round"/>
                <v:imagedata o:title=""/>
                <o:lock v:ext="edit" aspectratio="f"/>
                <v:textbox inset="0mm,0mm,0mm,0mm"/>
              </v:shape>
            </w:pict>
          </mc:Fallback>
        </mc:AlternateContent>
      </w:r>
      <w:r>
        <w:rPr>
          <w:b/>
          <w:sz w:val="20"/>
        </w:rPr>
        <w:t>By</w:t>
      </w:r>
      <w:r>
        <w:rPr>
          <w:b/>
          <w:spacing w:val="-10"/>
          <w:sz w:val="20"/>
        </w:rPr>
        <w:t xml:space="preserve"> </w:t>
      </w:r>
      <w:r>
        <w:rPr>
          <w:b/>
          <w:sz w:val="20"/>
        </w:rPr>
        <w:t>and</w:t>
      </w:r>
      <w:r>
        <w:rPr>
          <w:b/>
          <w:spacing w:val="-9"/>
          <w:sz w:val="20"/>
        </w:rPr>
        <w:t xml:space="preserve"> </w:t>
      </w:r>
      <w:r>
        <w:rPr>
          <w:b/>
          <w:sz w:val="20"/>
        </w:rPr>
        <w:t>on</w:t>
      </w:r>
      <w:r>
        <w:rPr>
          <w:b/>
          <w:spacing w:val="-6"/>
          <w:sz w:val="20"/>
        </w:rPr>
        <w:t xml:space="preserve"> </w:t>
      </w:r>
      <w:r>
        <w:rPr>
          <w:b/>
          <w:sz w:val="20"/>
        </w:rPr>
        <w:t>behalf</w:t>
      </w:r>
      <w:r>
        <w:rPr>
          <w:b/>
          <w:spacing w:val="-8"/>
          <w:sz w:val="20"/>
        </w:rPr>
        <w:t xml:space="preserve"> </w:t>
      </w:r>
      <w:r>
        <w:rPr>
          <w:b/>
          <w:spacing w:val="-5"/>
          <w:sz w:val="20"/>
        </w:rPr>
        <w:t>of</w:t>
      </w:r>
    </w:p>
    <w:p w14:paraId="5AE8776D" w14:textId="77777777" w:rsidR="00982B13" w:rsidRDefault="0096695C">
      <w:pPr>
        <w:pStyle w:val="BodyText"/>
        <w:spacing w:before="3"/>
        <w:rPr>
          <w:b/>
          <w:sz w:val="17"/>
        </w:rPr>
      </w:pPr>
      <w:r>
        <w:rPr>
          <w:noProof/>
        </w:rPr>
        <mc:AlternateContent>
          <mc:Choice Requires="wps">
            <w:drawing>
              <wp:anchor distT="0" distB="0" distL="0" distR="0" simplePos="0" relativeHeight="251763712" behindDoc="1" locked="0" layoutInCell="1" allowOverlap="1" wp14:anchorId="20E410A5" wp14:editId="685F4369">
                <wp:simplePos x="0" y="0"/>
                <wp:positionH relativeFrom="page">
                  <wp:posOffset>3198495</wp:posOffset>
                </wp:positionH>
                <wp:positionV relativeFrom="paragraph">
                  <wp:posOffset>140970</wp:posOffset>
                </wp:positionV>
                <wp:extent cx="2472055" cy="1270"/>
                <wp:effectExtent l="0" t="0" r="0" b="0"/>
                <wp:wrapTopAndBottom/>
                <wp:docPr id="275" name="Graphic 275"/>
                <wp:cNvGraphicFramePr/>
                <a:graphic xmlns:a="http://schemas.openxmlformats.org/drawingml/2006/main">
                  <a:graphicData uri="http://schemas.microsoft.com/office/word/2010/wordprocessingShape">
                    <wps:wsp>
                      <wps:cNvSpPr/>
                      <wps:spPr>
                        <a:xfrm>
                          <a:off x="0" y="0"/>
                          <a:ext cx="2472055" cy="1270"/>
                        </a:xfrm>
                        <a:custGeom>
                          <a:avLst/>
                          <a:gdLst/>
                          <a:ahLst/>
                          <a:cxnLst/>
                          <a:rect l="l" t="t" r="r" b="b"/>
                          <a:pathLst>
                            <a:path w="2472055">
                              <a:moveTo>
                                <a:pt x="0" y="0"/>
                              </a:moveTo>
                              <a:lnTo>
                                <a:pt x="2471547"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75" o:spid="_x0000_s1026" o:spt="100" style="position:absolute;left:0pt;margin-left:251.85pt;margin-top:11.1pt;height:0.1pt;width:194.65pt;mso-position-horizontal-relative:page;mso-wrap-distance-bottom:0pt;mso-wrap-distance-top:0pt;z-index:-251552768;mso-width-relative:page;mso-height-relative:page;" filled="f" stroked="t" coordsize="2472055,1" o:gfxdata="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H4eyY1gAAAAkBAAAPAAAA&#10;AAAAAAEAIAAAACIAAABkcnMvZG93bnJldi54bWxQSwECFAAUAAAACACHTuJAcn11jRcCAAB+BAAA&#10;DgAAAAAAAAABACAAAAAlAQAAZHJzL2Uyb0RvYy54bWxQSwUGAAAAAAYABgBZAQAArgUAAAAA&#10;" path="m0,0l2471547,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64736" behindDoc="1" locked="0" layoutInCell="1" allowOverlap="1" wp14:anchorId="29A9F933" wp14:editId="78C9DC23">
                <wp:simplePos x="0" y="0"/>
                <wp:positionH relativeFrom="page">
                  <wp:posOffset>3198495</wp:posOffset>
                </wp:positionH>
                <wp:positionV relativeFrom="paragraph">
                  <wp:posOffset>440690</wp:posOffset>
                </wp:positionV>
                <wp:extent cx="2472055" cy="1270"/>
                <wp:effectExtent l="0" t="0" r="0" b="0"/>
                <wp:wrapTopAndBottom/>
                <wp:docPr id="276" name="Graphic 276"/>
                <wp:cNvGraphicFramePr/>
                <a:graphic xmlns:a="http://schemas.openxmlformats.org/drawingml/2006/main">
                  <a:graphicData uri="http://schemas.microsoft.com/office/word/2010/wordprocessingShape">
                    <wps:wsp>
                      <wps:cNvSpPr/>
                      <wps:spPr>
                        <a:xfrm>
                          <a:off x="0" y="0"/>
                          <a:ext cx="2472055" cy="1270"/>
                        </a:xfrm>
                        <a:custGeom>
                          <a:avLst/>
                          <a:gdLst/>
                          <a:ahLst/>
                          <a:cxnLst/>
                          <a:rect l="l" t="t" r="r" b="b"/>
                          <a:pathLst>
                            <a:path w="2472055">
                              <a:moveTo>
                                <a:pt x="0" y="0"/>
                              </a:moveTo>
                              <a:lnTo>
                                <a:pt x="2471547"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76" o:spid="_x0000_s1026" o:spt="100" style="position:absolute;left:0pt;margin-left:251.85pt;margin-top:34.7pt;height:0.1pt;width:194.65pt;mso-position-horizontal-relative:page;mso-wrap-distance-bottom:0pt;mso-wrap-distance-top:0pt;z-index:-251551744;mso-width-relative:page;mso-height-relative:page;" filled="f" stroked="t" coordsize="2472055,1" o:gfxdata="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OBk2NcAAAAJAQAADwAA&#10;AAAAAAABACAAAAAiAAAAZHJzL2Rvd25yZXYueG1sUEsBAhQAFAAAAAgAh07iQC/7w4UXAgAAfgQA&#10;AA4AAAAAAAAAAQAgAAAAJgEAAGRycy9lMm9Eb2MueG1sUEsFBgAAAAAGAAYAWQEAAK8FAAAAAA==&#10;" path="m0,0l2471547,0e">
                <v:fill on="f" focussize="0,0"/>
                <v:stroke weight="0.627322834645669pt" color="#000000" joinstyle="round"/>
                <v:imagedata o:title=""/>
                <o:lock v:ext="edit" aspectratio="f"/>
                <v:textbox inset="0mm,0mm,0mm,0mm"/>
                <w10:wrap type="topAndBottom"/>
              </v:shape>
            </w:pict>
          </mc:Fallback>
        </mc:AlternateContent>
      </w:r>
    </w:p>
    <w:p w14:paraId="233A88EF" w14:textId="77777777" w:rsidR="00982B13" w:rsidRDefault="00982B13">
      <w:pPr>
        <w:pStyle w:val="BodyText"/>
        <w:spacing w:before="211"/>
        <w:rPr>
          <w:b/>
        </w:rPr>
      </w:pPr>
    </w:p>
    <w:p w14:paraId="17A407BA" w14:textId="77777777" w:rsidR="00982B13" w:rsidRDefault="0096695C">
      <w:pPr>
        <w:tabs>
          <w:tab w:val="left" w:pos="9199"/>
        </w:tabs>
        <w:spacing w:before="28" w:line="690" w:lineRule="atLeast"/>
        <w:ind w:left="4538" w:right="1248"/>
        <w:rPr>
          <w:b/>
          <w:sz w:val="20"/>
        </w:rPr>
      </w:pPr>
      <w:r>
        <w:rPr>
          <w:b/>
          <w:sz w:val="20"/>
        </w:rPr>
        <w:t>(insert</w:t>
      </w:r>
      <w:r>
        <w:rPr>
          <w:b/>
          <w:spacing w:val="-14"/>
          <w:sz w:val="20"/>
        </w:rPr>
        <w:t xml:space="preserve"> </w:t>
      </w:r>
      <w:r>
        <w:rPr>
          <w:b/>
          <w:sz w:val="20"/>
        </w:rPr>
        <w:t>the</w:t>
      </w:r>
      <w:r>
        <w:rPr>
          <w:b/>
          <w:spacing w:val="-12"/>
          <w:sz w:val="20"/>
        </w:rPr>
        <w:t xml:space="preserve"> </w:t>
      </w:r>
      <w:r>
        <w:rPr>
          <w:b/>
          <w:sz w:val="20"/>
        </w:rPr>
        <w:t>name</w:t>
      </w:r>
      <w:r>
        <w:rPr>
          <w:b/>
          <w:spacing w:val="-12"/>
          <w:sz w:val="20"/>
        </w:rPr>
        <w:t xml:space="preserve"> </w:t>
      </w:r>
      <w:r>
        <w:rPr>
          <w:b/>
          <w:sz w:val="20"/>
        </w:rPr>
        <w:t>and</w:t>
      </w:r>
      <w:r>
        <w:rPr>
          <w:b/>
          <w:spacing w:val="-12"/>
          <w:sz w:val="20"/>
        </w:rPr>
        <w:t xml:space="preserve"> </w:t>
      </w:r>
      <w:r>
        <w:rPr>
          <w:b/>
          <w:sz w:val="20"/>
        </w:rPr>
        <w:t>physical</w:t>
      </w:r>
      <w:r>
        <w:rPr>
          <w:b/>
          <w:spacing w:val="-12"/>
          <w:sz w:val="20"/>
        </w:rPr>
        <w:t xml:space="preserve"> </w:t>
      </w:r>
      <w:r>
        <w:rPr>
          <w:b/>
          <w:sz w:val="20"/>
        </w:rPr>
        <w:t>address</w:t>
      </w:r>
      <w:r>
        <w:rPr>
          <w:b/>
          <w:spacing w:val="-14"/>
          <w:sz w:val="20"/>
        </w:rPr>
        <w:t xml:space="preserve"> </w:t>
      </w:r>
      <w:r>
        <w:rPr>
          <w:b/>
          <w:sz w:val="20"/>
        </w:rPr>
        <w:t>of</w:t>
      </w:r>
      <w:r>
        <w:rPr>
          <w:b/>
          <w:spacing w:val="-11"/>
          <w:sz w:val="20"/>
        </w:rPr>
        <w:t xml:space="preserve"> </w:t>
      </w:r>
      <w:r>
        <w:rPr>
          <w:b/>
          <w:sz w:val="20"/>
        </w:rPr>
        <w:t>the</w:t>
      </w:r>
      <w:r>
        <w:rPr>
          <w:b/>
          <w:spacing w:val="-14"/>
          <w:sz w:val="20"/>
        </w:rPr>
        <w:t xml:space="preserve"> </w:t>
      </w:r>
      <w:r>
        <w:rPr>
          <w:b/>
          <w:sz w:val="20"/>
        </w:rPr>
        <w:t xml:space="preserve">guarantor) NAME: </w:t>
      </w:r>
      <w:r>
        <w:rPr>
          <w:b/>
          <w:sz w:val="20"/>
          <w:u w:val="single"/>
        </w:rPr>
        <w:tab/>
      </w:r>
    </w:p>
    <w:p w14:paraId="0AC92851" w14:textId="77777777" w:rsidR="00982B13" w:rsidRDefault="00982B13">
      <w:pPr>
        <w:pStyle w:val="BodyText"/>
        <w:spacing w:before="2"/>
        <w:rPr>
          <w:b/>
        </w:rPr>
      </w:pPr>
    </w:p>
    <w:p w14:paraId="621C5250" w14:textId="77777777" w:rsidR="00982B13" w:rsidRDefault="0096695C">
      <w:pPr>
        <w:pStyle w:val="Heading9"/>
        <w:tabs>
          <w:tab w:val="left" w:pos="5978"/>
          <w:tab w:val="left" w:pos="9249"/>
        </w:tabs>
        <w:ind w:left="4538"/>
        <w:rPr>
          <w:u w:val="none"/>
        </w:rPr>
      </w:pPr>
      <w:r>
        <w:rPr>
          <w:spacing w:val="-2"/>
          <w:u w:val="none"/>
        </w:rPr>
        <w:t>CAPACITY:</w:t>
      </w:r>
      <w:r>
        <w:rPr>
          <w:u w:val="none"/>
        </w:rPr>
        <w:tab/>
      </w:r>
      <w:r>
        <w:tab/>
      </w:r>
    </w:p>
    <w:p w14:paraId="738EAB50" w14:textId="77777777" w:rsidR="00982B13" w:rsidRDefault="0096695C">
      <w:pPr>
        <w:ind w:left="4536" w:right="1248"/>
        <w:rPr>
          <w:b/>
          <w:sz w:val="20"/>
        </w:rPr>
      </w:pPr>
      <w:r>
        <w:rPr>
          <w:b/>
          <w:sz w:val="20"/>
        </w:rPr>
        <w:t>(duly</w:t>
      </w:r>
      <w:r>
        <w:rPr>
          <w:b/>
          <w:spacing w:val="-14"/>
          <w:sz w:val="20"/>
        </w:rPr>
        <w:t xml:space="preserve"> </w:t>
      </w:r>
      <w:r>
        <w:rPr>
          <w:b/>
          <w:sz w:val="20"/>
        </w:rPr>
        <w:t>authorised</w:t>
      </w:r>
      <w:r>
        <w:rPr>
          <w:b/>
          <w:spacing w:val="-12"/>
          <w:sz w:val="20"/>
        </w:rPr>
        <w:t xml:space="preserve"> </w:t>
      </w:r>
      <w:r>
        <w:rPr>
          <w:b/>
          <w:sz w:val="20"/>
        </w:rPr>
        <w:t>thereto</w:t>
      </w:r>
      <w:r>
        <w:rPr>
          <w:b/>
          <w:spacing w:val="-10"/>
          <w:sz w:val="20"/>
        </w:rPr>
        <w:t xml:space="preserve"> </w:t>
      </w:r>
      <w:r>
        <w:rPr>
          <w:b/>
          <w:sz w:val="20"/>
        </w:rPr>
        <w:t>by</w:t>
      </w:r>
      <w:r>
        <w:rPr>
          <w:b/>
          <w:spacing w:val="-14"/>
          <w:sz w:val="20"/>
        </w:rPr>
        <w:t xml:space="preserve"> </w:t>
      </w:r>
      <w:r>
        <w:rPr>
          <w:b/>
          <w:sz w:val="20"/>
        </w:rPr>
        <w:t>resolution</w:t>
      </w:r>
      <w:r>
        <w:rPr>
          <w:b/>
          <w:spacing w:val="-10"/>
          <w:sz w:val="20"/>
        </w:rPr>
        <w:t xml:space="preserve"> </w:t>
      </w:r>
      <w:r>
        <w:rPr>
          <w:b/>
          <w:sz w:val="20"/>
        </w:rPr>
        <w:t>attached</w:t>
      </w:r>
      <w:r>
        <w:rPr>
          <w:b/>
          <w:spacing w:val="-13"/>
          <w:sz w:val="20"/>
        </w:rPr>
        <w:t xml:space="preserve"> </w:t>
      </w:r>
      <w:r>
        <w:rPr>
          <w:b/>
          <w:sz w:val="20"/>
        </w:rPr>
        <w:t xml:space="preserve">marked </w:t>
      </w:r>
      <w:r>
        <w:rPr>
          <w:b/>
          <w:sz w:val="20"/>
        </w:rPr>
        <w:t>Annexure A)</w:t>
      </w:r>
    </w:p>
    <w:p w14:paraId="434F1D9D" w14:textId="77777777" w:rsidR="00982B13" w:rsidRDefault="0096695C">
      <w:pPr>
        <w:pStyle w:val="Heading9"/>
        <w:tabs>
          <w:tab w:val="left" w:pos="9199"/>
        </w:tabs>
        <w:spacing w:before="229"/>
        <w:ind w:left="4536"/>
        <w:rPr>
          <w:u w:val="none"/>
        </w:rPr>
      </w:pPr>
      <w:r>
        <w:rPr>
          <w:u w:val="none"/>
        </w:rPr>
        <w:t>DATE:</w:t>
      </w:r>
      <w:r>
        <w:rPr>
          <w:spacing w:val="40"/>
          <w:u w:val="none"/>
        </w:rPr>
        <w:t xml:space="preserve"> </w:t>
      </w:r>
      <w:r>
        <w:tab/>
      </w:r>
    </w:p>
    <w:p w14:paraId="4D2FEC1F" w14:textId="77777777" w:rsidR="00982B13" w:rsidRDefault="00982B13">
      <w:pPr>
        <w:pStyle w:val="BodyText"/>
        <w:rPr>
          <w:b/>
        </w:rPr>
      </w:pPr>
    </w:p>
    <w:p w14:paraId="4282442B" w14:textId="77777777" w:rsidR="00982B13" w:rsidRDefault="00982B13">
      <w:pPr>
        <w:pStyle w:val="BodyText"/>
        <w:rPr>
          <w:b/>
        </w:rPr>
      </w:pPr>
    </w:p>
    <w:p w14:paraId="1A7DF679" w14:textId="77777777" w:rsidR="00982B13" w:rsidRDefault="00982B13">
      <w:pPr>
        <w:pStyle w:val="BodyText"/>
        <w:spacing w:before="2"/>
        <w:rPr>
          <w:b/>
        </w:rPr>
      </w:pPr>
    </w:p>
    <w:p w14:paraId="6D65330E" w14:textId="77777777" w:rsidR="00982B13" w:rsidRDefault="0096695C">
      <w:pPr>
        <w:pStyle w:val="ListParagraph"/>
        <w:numPr>
          <w:ilvl w:val="0"/>
          <w:numId w:val="45"/>
        </w:numPr>
        <w:tabs>
          <w:tab w:val="left" w:pos="935"/>
        </w:tabs>
        <w:ind w:hanging="720"/>
        <w:rPr>
          <w:b/>
          <w:sz w:val="20"/>
        </w:rPr>
      </w:pPr>
      <w:r>
        <w:rPr>
          <w:b/>
          <w:sz w:val="20"/>
        </w:rPr>
        <w:t>No</w:t>
      </w:r>
      <w:r>
        <w:rPr>
          <w:b/>
          <w:spacing w:val="-10"/>
          <w:sz w:val="20"/>
        </w:rPr>
        <w:t xml:space="preserve"> </w:t>
      </w:r>
      <w:r>
        <w:rPr>
          <w:b/>
          <w:sz w:val="20"/>
        </w:rPr>
        <w:t>alterations</w:t>
      </w:r>
      <w:r>
        <w:rPr>
          <w:b/>
          <w:spacing w:val="-10"/>
          <w:sz w:val="20"/>
        </w:rPr>
        <w:t xml:space="preserve"> </w:t>
      </w:r>
      <w:r>
        <w:rPr>
          <w:b/>
          <w:sz w:val="20"/>
        </w:rPr>
        <w:t>and/or</w:t>
      </w:r>
      <w:r>
        <w:rPr>
          <w:b/>
          <w:spacing w:val="-11"/>
          <w:sz w:val="20"/>
        </w:rPr>
        <w:t xml:space="preserve"> </w:t>
      </w:r>
      <w:r>
        <w:rPr>
          <w:b/>
          <w:sz w:val="20"/>
        </w:rPr>
        <w:t>additions</w:t>
      </w:r>
      <w:r>
        <w:rPr>
          <w:b/>
          <w:spacing w:val="-12"/>
          <w:sz w:val="20"/>
        </w:rPr>
        <w:t xml:space="preserve"> </w:t>
      </w:r>
      <w:r>
        <w:rPr>
          <w:b/>
          <w:sz w:val="20"/>
        </w:rPr>
        <w:t>of</w:t>
      </w:r>
      <w:r>
        <w:rPr>
          <w:b/>
          <w:spacing w:val="-10"/>
          <w:sz w:val="20"/>
        </w:rPr>
        <w:t xml:space="preserve"> </w:t>
      </w:r>
      <w:r>
        <w:rPr>
          <w:b/>
          <w:sz w:val="20"/>
        </w:rPr>
        <w:t>the</w:t>
      </w:r>
      <w:r>
        <w:rPr>
          <w:b/>
          <w:spacing w:val="-14"/>
          <w:sz w:val="20"/>
        </w:rPr>
        <w:t xml:space="preserve"> </w:t>
      </w:r>
      <w:r>
        <w:rPr>
          <w:b/>
          <w:sz w:val="20"/>
        </w:rPr>
        <w:t>wording</w:t>
      </w:r>
      <w:r>
        <w:rPr>
          <w:b/>
          <w:spacing w:val="-9"/>
          <w:sz w:val="20"/>
        </w:rPr>
        <w:t xml:space="preserve"> </w:t>
      </w:r>
      <w:r>
        <w:rPr>
          <w:b/>
          <w:sz w:val="20"/>
        </w:rPr>
        <w:t>of</w:t>
      </w:r>
      <w:r>
        <w:rPr>
          <w:b/>
          <w:spacing w:val="-10"/>
          <w:sz w:val="20"/>
        </w:rPr>
        <w:t xml:space="preserve"> </w:t>
      </w:r>
      <w:r>
        <w:rPr>
          <w:b/>
          <w:sz w:val="20"/>
        </w:rPr>
        <w:t>this</w:t>
      </w:r>
      <w:r>
        <w:rPr>
          <w:b/>
          <w:spacing w:val="-12"/>
          <w:sz w:val="20"/>
        </w:rPr>
        <w:t xml:space="preserve"> </w:t>
      </w:r>
      <w:r>
        <w:rPr>
          <w:b/>
          <w:sz w:val="20"/>
        </w:rPr>
        <w:t>form</w:t>
      </w:r>
      <w:r>
        <w:rPr>
          <w:b/>
          <w:spacing w:val="-10"/>
          <w:sz w:val="20"/>
        </w:rPr>
        <w:t xml:space="preserve"> </w:t>
      </w:r>
      <w:r>
        <w:rPr>
          <w:b/>
          <w:sz w:val="20"/>
        </w:rPr>
        <w:t>will</w:t>
      </w:r>
      <w:r>
        <w:rPr>
          <w:b/>
          <w:spacing w:val="-12"/>
          <w:sz w:val="20"/>
        </w:rPr>
        <w:t xml:space="preserve"> </w:t>
      </w:r>
      <w:r>
        <w:rPr>
          <w:b/>
          <w:sz w:val="20"/>
        </w:rPr>
        <w:t>be</w:t>
      </w:r>
      <w:r>
        <w:rPr>
          <w:b/>
          <w:spacing w:val="-9"/>
          <w:sz w:val="20"/>
        </w:rPr>
        <w:t xml:space="preserve"> </w:t>
      </w:r>
      <w:r>
        <w:rPr>
          <w:b/>
          <w:spacing w:val="-2"/>
          <w:sz w:val="20"/>
        </w:rPr>
        <w:t>accepted.</w:t>
      </w:r>
    </w:p>
    <w:p w14:paraId="5E649BA4" w14:textId="77777777" w:rsidR="00982B13" w:rsidRDefault="0096695C">
      <w:pPr>
        <w:pStyle w:val="ListParagraph"/>
        <w:numPr>
          <w:ilvl w:val="0"/>
          <w:numId w:val="45"/>
        </w:numPr>
        <w:tabs>
          <w:tab w:val="left" w:pos="935"/>
        </w:tabs>
        <w:spacing w:before="116" w:line="355" w:lineRule="auto"/>
        <w:ind w:right="359"/>
        <w:rPr>
          <w:b/>
          <w:sz w:val="20"/>
        </w:rPr>
      </w:pPr>
      <w:r>
        <w:rPr>
          <w:b/>
          <w:sz w:val="20"/>
        </w:rPr>
        <w:t>The</w:t>
      </w:r>
      <w:r>
        <w:rPr>
          <w:b/>
          <w:spacing w:val="63"/>
          <w:sz w:val="20"/>
        </w:rPr>
        <w:t xml:space="preserve"> </w:t>
      </w:r>
      <w:r>
        <w:rPr>
          <w:b/>
          <w:sz w:val="20"/>
        </w:rPr>
        <w:t>physical</w:t>
      </w:r>
      <w:r>
        <w:rPr>
          <w:b/>
          <w:spacing w:val="67"/>
          <w:sz w:val="20"/>
        </w:rPr>
        <w:t xml:space="preserve"> </w:t>
      </w:r>
      <w:r>
        <w:rPr>
          <w:b/>
          <w:sz w:val="20"/>
        </w:rPr>
        <w:t>address</w:t>
      </w:r>
      <w:r>
        <w:rPr>
          <w:b/>
          <w:spacing w:val="67"/>
          <w:sz w:val="20"/>
        </w:rPr>
        <w:t xml:space="preserve"> </w:t>
      </w:r>
      <w:r>
        <w:rPr>
          <w:b/>
          <w:sz w:val="20"/>
        </w:rPr>
        <w:t>of</w:t>
      </w:r>
      <w:r>
        <w:rPr>
          <w:b/>
          <w:spacing w:val="65"/>
          <w:sz w:val="20"/>
        </w:rPr>
        <w:t xml:space="preserve"> </w:t>
      </w:r>
      <w:r>
        <w:rPr>
          <w:b/>
          <w:sz w:val="20"/>
        </w:rPr>
        <w:t>the</w:t>
      </w:r>
      <w:r>
        <w:rPr>
          <w:b/>
          <w:spacing w:val="63"/>
          <w:sz w:val="20"/>
        </w:rPr>
        <w:t xml:space="preserve"> </w:t>
      </w:r>
      <w:r>
        <w:rPr>
          <w:b/>
          <w:sz w:val="20"/>
        </w:rPr>
        <w:t>guarantor</w:t>
      </w:r>
      <w:r>
        <w:rPr>
          <w:b/>
          <w:spacing w:val="64"/>
          <w:sz w:val="20"/>
        </w:rPr>
        <w:t xml:space="preserve"> </w:t>
      </w:r>
      <w:r>
        <w:rPr>
          <w:b/>
          <w:sz w:val="20"/>
        </w:rPr>
        <w:t>must</w:t>
      </w:r>
      <w:r>
        <w:rPr>
          <w:b/>
          <w:spacing w:val="67"/>
          <w:sz w:val="20"/>
        </w:rPr>
        <w:t xml:space="preserve"> </w:t>
      </w:r>
      <w:r>
        <w:rPr>
          <w:b/>
          <w:sz w:val="20"/>
        </w:rPr>
        <w:t>be</w:t>
      </w:r>
      <w:r>
        <w:rPr>
          <w:b/>
          <w:spacing w:val="64"/>
          <w:sz w:val="20"/>
        </w:rPr>
        <w:t xml:space="preserve"> </w:t>
      </w:r>
      <w:r>
        <w:rPr>
          <w:b/>
          <w:sz w:val="20"/>
        </w:rPr>
        <w:t>clearly</w:t>
      </w:r>
      <w:r>
        <w:rPr>
          <w:b/>
          <w:spacing w:val="66"/>
          <w:sz w:val="20"/>
        </w:rPr>
        <w:t xml:space="preserve"> </w:t>
      </w:r>
      <w:r>
        <w:rPr>
          <w:b/>
          <w:sz w:val="20"/>
        </w:rPr>
        <w:t>indicated</w:t>
      </w:r>
      <w:r>
        <w:rPr>
          <w:b/>
          <w:spacing w:val="69"/>
          <w:sz w:val="20"/>
        </w:rPr>
        <w:t xml:space="preserve"> </w:t>
      </w:r>
      <w:r>
        <w:rPr>
          <w:b/>
          <w:sz w:val="20"/>
        </w:rPr>
        <w:t>and</w:t>
      </w:r>
      <w:r>
        <w:rPr>
          <w:b/>
          <w:spacing w:val="70"/>
          <w:sz w:val="20"/>
        </w:rPr>
        <w:t xml:space="preserve"> </w:t>
      </w:r>
      <w:r>
        <w:rPr>
          <w:b/>
          <w:sz w:val="20"/>
        </w:rPr>
        <w:t>will</w:t>
      </w:r>
      <w:r>
        <w:rPr>
          <w:b/>
          <w:spacing w:val="64"/>
          <w:sz w:val="20"/>
        </w:rPr>
        <w:t xml:space="preserve"> </w:t>
      </w:r>
      <w:r>
        <w:rPr>
          <w:b/>
          <w:sz w:val="20"/>
        </w:rPr>
        <w:t>be</w:t>
      </w:r>
      <w:r>
        <w:rPr>
          <w:b/>
          <w:spacing w:val="66"/>
          <w:sz w:val="20"/>
        </w:rPr>
        <w:t xml:space="preserve"> </w:t>
      </w:r>
      <w:r>
        <w:rPr>
          <w:b/>
          <w:sz w:val="20"/>
        </w:rPr>
        <w:t>regarded</w:t>
      </w:r>
      <w:r>
        <w:rPr>
          <w:b/>
          <w:spacing w:val="64"/>
          <w:sz w:val="20"/>
        </w:rPr>
        <w:t xml:space="preserve"> </w:t>
      </w:r>
      <w:r>
        <w:rPr>
          <w:b/>
          <w:sz w:val="20"/>
        </w:rPr>
        <w:t>as</w:t>
      </w:r>
      <w:r>
        <w:rPr>
          <w:b/>
          <w:spacing w:val="63"/>
          <w:sz w:val="20"/>
        </w:rPr>
        <w:t xml:space="preserve"> </w:t>
      </w:r>
      <w:r>
        <w:rPr>
          <w:b/>
          <w:sz w:val="20"/>
        </w:rPr>
        <w:t xml:space="preserve">the guarantor’s </w:t>
      </w:r>
      <w:r>
        <w:rPr>
          <w:b/>
          <w:i/>
          <w:sz w:val="20"/>
        </w:rPr>
        <w:t>domicilium citandi et executandi</w:t>
      </w:r>
      <w:r>
        <w:rPr>
          <w:i/>
          <w:sz w:val="20"/>
        </w:rPr>
        <w:t xml:space="preserve">, </w:t>
      </w:r>
      <w:r>
        <w:rPr>
          <w:b/>
          <w:sz w:val="20"/>
        </w:rPr>
        <w:t xml:space="preserve">for all </w:t>
      </w:r>
      <w:r>
        <w:rPr>
          <w:b/>
          <w:sz w:val="20"/>
        </w:rPr>
        <w:t>purposes arising from this guarantee.</w:t>
      </w:r>
    </w:p>
    <w:p w14:paraId="54B3D0A6" w14:textId="77777777" w:rsidR="00982B13" w:rsidRDefault="0096695C">
      <w:pPr>
        <w:pStyle w:val="ListParagraph"/>
        <w:numPr>
          <w:ilvl w:val="0"/>
          <w:numId w:val="45"/>
        </w:numPr>
        <w:tabs>
          <w:tab w:val="left" w:pos="957"/>
          <w:tab w:val="left" w:pos="9859"/>
        </w:tabs>
        <w:spacing w:before="6"/>
        <w:ind w:left="957" w:hanging="742"/>
        <w:rPr>
          <w:b/>
          <w:sz w:val="20"/>
        </w:rPr>
      </w:pPr>
      <w:r>
        <w:rPr>
          <w:b/>
          <w:sz w:val="20"/>
        </w:rPr>
        <w:t>This GUARANTEE must be returned to:</w:t>
      </w:r>
      <w:r>
        <w:rPr>
          <w:b/>
          <w:spacing w:val="43"/>
          <w:sz w:val="20"/>
        </w:rPr>
        <w:t xml:space="preserve"> </w:t>
      </w:r>
      <w:r>
        <w:rPr>
          <w:b/>
          <w:sz w:val="20"/>
          <w:u w:val="single"/>
        </w:rPr>
        <w:tab/>
      </w:r>
    </w:p>
    <w:p w14:paraId="115843A1" w14:textId="77777777" w:rsidR="00982B13" w:rsidRDefault="0096695C">
      <w:pPr>
        <w:pStyle w:val="BodyText"/>
        <w:spacing w:before="195"/>
        <w:rPr>
          <w:b/>
        </w:rPr>
      </w:pPr>
      <w:r>
        <w:rPr>
          <w:noProof/>
        </w:rPr>
        <mc:AlternateContent>
          <mc:Choice Requires="wps">
            <w:drawing>
              <wp:anchor distT="0" distB="0" distL="0" distR="0" simplePos="0" relativeHeight="251765760" behindDoc="1" locked="0" layoutInCell="1" allowOverlap="1" wp14:anchorId="730F16E9" wp14:editId="24EECD93">
                <wp:simplePos x="0" y="0"/>
                <wp:positionH relativeFrom="page">
                  <wp:posOffset>909955</wp:posOffset>
                </wp:positionH>
                <wp:positionV relativeFrom="paragraph">
                  <wp:posOffset>285115</wp:posOffset>
                </wp:positionV>
                <wp:extent cx="5650230" cy="1270"/>
                <wp:effectExtent l="0" t="0" r="0" b="0"/>
                <wp:wrapTopAndBottom/>
                <wp:docPr id="277" name="Graphic 277"/>
                <wp:cNvGraphicFramePr/>
                <a:graphic xmlns:a="http://schemas.openxmlformats.org/drawingml/2006/main">
                  <a:graphicData uri="http://schemas.microsoft.com/office/word/2010/wordprocessingShape">
                    <wps:wsp>
                      <wps:cNvSpPr/>
                      <wps:spPr>
                        <a:xfrm>
                          <a:off x="0" y="0"/>
                          <a:ext cx="5650230" cy="1270"/>
                        </a:xfrm>
                        <a:custGeom>
                          <a:avLst/>
                          <a:gdLst/>
                          <a:ahLst/>
                          <a:cxnLst/>
                          <a:rect l="l" t="t" r="r" b="b"/>
                          <a:pathLst>
                            <a:path w="5650230">
                              <a:moveTo>
                                <a:pt x="0" y="0"/>
                              </a:moveTo>
                              <a:lnTo>
                                <a:pt x="5650103" y="0"/>
                              </a:lnTo>
                            </a:path>
                          </a:pathLst>
                        </a:custGeom>
                        <a:ln w="1125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77" o:spid="_x0000_s1026" o:spt="100" style="position:absolute;left:0pt;margin-left:71.65pt;margin-top:22.45pt;height:0.1pt;width:444.9pt;mso-position-horizontal-relative:page;mso-wrap-distance-bottom:0pt;mso-wrap-distance-top:0pt;z-index:-251550720;mso-width-relative:page;mso-height-relative:page;" filled="f" stroked="t" coordsize="5650230,1" o:gfxdata="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I0dM2QAAAAoBAAAP&#10;AAAAAAAAAAEAIAAAACIAAABkcnMvZG93bnJldi54bWxQSwECFAAUAAAACACHTuJAZhBLnxcCAAB/&#10;BAAADgAAAAAAAAABACAAAAAoAQAAZHJzL2Uyb0RvYy54bWxQSwUGAAAAAAYABgBZAQAAsQUAAAAA&#10;" path="m0,0l5650103,0e">
                <v:fill on="f" focussize="0,0"/>
                <v:stroke weight="0.886377952755905pt" color="#000000" joinstyle="round"/>
                <v:imagedata o:title=""/>
                <o:lock v:ext="edit" aspectratio="f"/>
                <v:textbox inset="0mm,0mm,0mm,0mm"/>
                <w10:wrap type="topAndBottom"/>
              </v:shape>
            </w:pict>
          </mc:Fallback>
        </mc:AlternateContent>
      </w:r>
    </w:p>
    <w:p w14:paraId="02272A5E" w14:textId="77777777" w:rsidR="00982B13" w:rsidRDefault="00982B13">
      <w:pPr>
        <w:sectPr w:rsidR="00982B13">
          <w:pgSz w:w="11920" w:h="16850"/>
          <w:pgMar w:top="900" w:right="400" w:bottom="640" w:left="500" w:header="250" w:footer="443" w:gutter="0"/>
          <w:cols w:space="720"/>
        </w:sectPr>
      </w:pPr>
    </w:p>
    <w:p w14:paraId="33911870" w14:textId="77777777" w:rsidR="00982B13" w:rsidRDefault="00982B13">
      <w:pPr>
        <w:pStyle w:val="BodyText"/>
        <w:rPr>
          <w:b/>
          <w:sz w:val="40"/>
        </w:rPr>
      </w:pPr>
    </w:p>
    <w:p w14:paraId="606354AF" w14:textId="77777777" w:rsidR="00982B13" w:rsidRDefault="00982B13">
      <w:pPr>
        <w:pStyle w:val="BodyText"/>
        <w:rPr>
          <w:b/>
          <w:sz w:val="40"/>
        </w:rPr>
      </w:pPr>
    </w:p>
    <w:p w14:paraId="5DB49FCE" w14:textId="77777777" w:rsidR="00982B13" w:rsidRDefault="00982B13">
      <w:pPr>
        <w:pStyle w:val="BodyText"/>
        <w:rPr>
          <w:b/>
          <w:sz w:val="40"/>
        </w:rPr>
      </w:pPr>
    </w:p>
    <w:p w14:paraId="756380B1" w14:textId="77777777" w:rsidR="00982B13" w:rsidRDefault="00982B13">
      <w:pPr>
        <w:pStyle w:val="BodyText"/>
        <w:rPr>
          <w:b/>
          <w:sz w:val="40"/>
        </w:rPr>
      </w:pPr>
    </w:p>
    <w:p w14:paraId="054D04DC" w14:textId="77777777" w:rsidR="00982B13" w:rsidRDefault="00982B13">
      <w:pPr>
        <w:pStyle w:val="BodyText"/>
        <w:rPr>
          <w:b/>
          <w:sz w:val="40"/>
        </w:rPr>
      </w:pPr>
    </w:p>
    <w:p w14:paraId="76C01774" w14:textId="77777777" w:rsidR="00982B13" w:rsidRDefault="00982B13">
      <w:pPr>
        <w:pStyle w:val="BodyText"/>
        <w:rPr>
          <w:b/>
          <w:sz w:val="40"/>
        </w:rPr>
      </w:pPr>
    </w:p>
    <w:p w14:paraId="4250AB6F" w14:textId="77777777" w:rsidR="00982B13" w:rsidRDefault="00982B13">
      <w:pPr>
        <w:pStyle w:val="BodyText"/>
        <w:rPr>
          <w:b/>
          <w:sz w:val="40"/>
        </w:rPr>
      </w:pPr>
    </w:p>
    <w:p w14:paraId="2BCDA98D" w14:textId="77777777" w:rsidR="00982B13" w:rsidRDefault="00982B13">
      <w:pPr>
        <w:pStyle w:val="BodyText"/>
        <w:rPr>
          <w:b/>
          <w:sz w:val="40"/>
        </w:rPr>
      </w:pPr>
    </w:p>
    <w:p w14:paraId="0BEE531A" w14:textId="77777777" w:rsidR="00982B13" w:rsidRDefault="00982B13">
      <w:pPr>
        <w:pStyle w:val="BodyText"/>
        <w:rPr>
          <w:b/>
          <w:sz w:val="40"/>
        </w:rPr>
      </w:pPr>
    </w:p>
    <w:p w14:paraId="50F6CDDB" w14:textId="77777777" w:rsidR="00982B13" w:rsidRDefault="00982B13">
      <w:pPr>
        <w:pStyle w:val="BodyText"/>
        <w:rPr>
          <w:b/>
          <w:sz w:val="40"/>
        </w:rPr>
      </w:pPr>
    </w:p>
    <w:p w14:paraId="27443A5A" w14:textId="77777777" w:rsidR="00982B13" w:rsidRDefault="00982B13">
      <w:pPr>
        <w:pStyle w:val="BodyText"/>
        <w:rPr>
          <w:b/>
          <w:sz w:val="40"/>
        </w:rPr>
      </w:pPr>
    </w:p>
    <w:p w14:paraId="7F7F68D5" w14:textId="77777777" w:rsidR="00982B13" w:rsidRDefault="00982B13">
      <w:pPr>
        <w:pStyle w:val="BodyText"/>
        <w:rPr>
          <w:b/>
          <w:sz w:val="40"/>
        </w:rPr>
      </w:pPr>
    </w:p>
    <w:p w14:paraId="55E5A0EC" w14:textId="77777777" w:rsidR="00982B13" w:rsidRDefault="00982B13">
      <w:pPr>
        <w:pStyle w:val="BodyText"/>
        <w:spacing w:before="379"/>
        <w:rPr>
          <w:b/>
          <w:sz w:val="40"/>
        </w:rPr>
      </w:pPr>
    </w:p>
    <w:p w14:paraId="655B6D27" w14:textId="77777777" w:rsidR="00982B13" w:rsidRDefault="0096695C">
      <w:pPr>
        <w:pStyle w:val="Heading1"/>
      </w:pPr>
      <w:bookmarkStart w:id="23" w:name="_bookmark24"/>
      <w:bookmarkEnd w:id="23"/>
      <w:r>
        <w:t>Variable</w:t>
      </w:r>
      <w:r>
        <w:rPr>
          <w:spacing w:val="-14"/>
        </w:rPr>
        <w:t xml:space="preserve"> </w:t>
      </w:r>
      <w:r>
        <w:t>Construction</w:t>
      </w:r>
      <w:r>
        <w:rPr>
          <w:spacing w:val="-13"/>
        </w:rPr>
        <w:t xml:space="preserve"> </w:t>
      </w:r>
      <w:r>
        <w:t>Guarantee</w:t>
      </w:r>
      <w:r>
        <w:rPr>
          <w:spacing w:val="-13"/>
        </w:rPr>
        <w:t xml:space="preserve"> </w:t>
      </w:r>
      <w:r>
        <w:rPr>
          <w:spacing w:val="-4"/>
        </w:rPr>
        <w:t>JBCC</w:t>
      </w:r>
    </w:p>
    <w:p w14:paraId="7F774ED3" w14:textId="77777777" w:rsidR="00982B13" w:rsidRDefault="00982B13">
      <w:pPr>
        <w:sectPr w:rsidR="00982B13">
          <w:pgSz w:w="11920" w:h="16850"/>
          <w:pgMar w:top="900" w:right="400" w:bottom="640" w:left="500" w:header="250" w:footer="443" w:gutter="0"/>
          <w:cols w:space="720"/>
        </w:sectPr>
      </w:pPr>
    </w:p>
    <w:p w14:paraId="1F17F6CE" w14:textId="77777777" w:rsidR="00982B13" w:rsidRDefault="00982B13">
      <w:pPr>
        <w:pStyle w:val="BodyText"/>
        <w:rPr>
          <w:b/>
          <w:sz w:val="24"/>
        </w:rPr>
      </w:pPr>
    </w:p>
    <w:p w14:paraId="756403F1" w14:textId="77777777" w:rsidR="00982B13" w:rsidRDefault="00982B13">
      <w:pPr>
        <w:pStyle w:val="BodyText"/>
        <w:spacing w:before="273"/>
        <w:rPr>
          <w:b/>
          <w:sz w:val="24"/>
        </w:rPr>
      </w:pPr>
    </w:p>
    <w:p w14:paraId="18F81CDB" w14:textId="77777777" w:rsidR="00982B13" w:rsidRDefault="0096695C">
      <w:pPr>
        <w:spacing w:line="242" w:lineRule="auto"/>
        <w:ind w:left="2754" w:right="2848" w:hanging="9"/>
        <w:jc w:val="center"/>
        <w:rPr>
          <w:b/>
          <w:sz w:val="24"/>
        </w:rPr>
      </w:pPr>
      <w:r>
        <w:rPr>
          <w:b/>
          <w:sz w:val="24"/>
          <w:u w:val="single"/>
        </w:rPr>
        <w:t>VARIABLE CONSTRUCTION GUARANTEE</w:t>
      </w:r>
      <w:r>
        <w:rPr>
          <w:b/>
          <w:sz w:val="24"/>
        </w:rPr>
        <w:t xml:space="preserve"> </w:t>
      </w:r>
      <w:r>
        <w:rPr>
          <w:b/>
          <w:sz w:val="24"/>
          <w:u w:val="single"/>
        </w:rPr>
        <w:t>JBCC</w:t>
      </w:r>
      <w:r>
        <w:rPr>
          <w:b/>
          <w:spacing w:val="-17"/>
          <w:sz w:val="24"/>
          <w:u w:val="single"/>
        </w:rPr>
        <w:t xml:space="preserve"> </w:t>
      </w:r>
      <w:r>
        <w:rPr>
          <w:b/>
          <w:sz w:val="24"/>
          <w:u w:val="single"/>
        </w:rPr>
        <w:t>2000</w:t>
      </w:r>
      <w:r>
        <w:rPr>
          <w:b/>
          <w:spacing w:val="-17"/>
          <w:sz w:val="24"/>
          <w:u w:val="single"/>
        </w:rPr>
        <w:t xml:space="preserve"> </w:t>
      </w:r>
      <w:r>
        <w:rPr>
          <w:b/>
          <w:sz w:val="24"/>
          <w:u w:val="single"/>
        </w:rPr>
        <w:t>PRINCIPAL</w:t>
      </w:r>
      <w:r>
        <w:rPr>
          <w:b/>
          <w:spacing w:val="-16"/>
          <w:sz w:val="24"/>
          <w:u w:val="single"/>
        </w:rPr>
        <w:t xml:space="preserve"> </w:t>
      </w:r>
      <w:r>
        <w:rPr>
          <w:b/>
          <w:sz w:val="24"/>
          <w:u w:val="single"/>
        </w:rPr>
        <w:t>BUILDING</w:t>
      </w:r>
      <w:r>
        <w:rPr>
          <w:b/>
          <w:spacing w:val="-14"/>
          <w:sz w:val="24"/>
          <w:u w:val="single"/>
        </w:rPr>
        <w:t xml:space="preserve"> </w:t>
      </w:r>
      <w:r>
        <w:rPr>
          <w:b/>
          <w:sz w:val="24"/>
          <w:u w:val="single"/>
        </w:rPr>
        <w:t>AGREEMENT</w:t>
      </w:r>
    </w:p>
    <w:p w14:paraId="0177AB0B" w14:textId="77777777" w:rsidR="00982B13" w:rsidRDefault="0096695C">
      <w:pPr>
        <w:spacing w:line="198" w:lineRule="exact"/>
        <w:ind w:right="92"/>
        <w:jc w:val="center"/>
        <w:rPr>
          <w:sz w:val="18"/>
        </w:rPr>
      </w:pPr>
      <w:r>
        <w:rPr>
          <w:spacing w:val="-9"/>
          <w:sz w:val="18"/>
          <w:u w:val="single"/>
        </w:rPr>
        <w:t xml:space="preserve"> </w:t>
      </w:r>
      <w:r>
        <w:rPr>
          <w:sz w:val="18"/>
          <w:u w:val="single"/>
        </w:rPr>
        <w:t>(Edition</w:t>
      </w:r>
      <w:r>
        <w:rPr>
          <w:spacing w:val="-1"/>
          <w:sz w:val="18"/>
          <w:u w:val="single"/>
        </w:rPr>
        <w:t xml:space="preserve"> </w:t>
      </w:r>
      <w:r>
        <w:rPr>
          <w:sz w:val="18"/>
          <w:u w:val="single"/>
        </w:rPr>
        <w:t>4.1</w:t>
      </w:r>
      <w:r>
        <w:rPr>
          <w:spacing w:val="-4"/>
          <w:sz w:val="18"/>
          <w:u w:val="single"/>
        </w:rPr>
        <w:t xml:space="preserve"> </w:t>
      </w:r>
      <w:r>
        <w:rPr>
          <w:sz w:val="18"/>
          <w:u w:val="single"/>
        </w:rPr>
        <w:t>of</w:t>
      </w:r>
      <w:r>
        <w:rPr>
          <w:spacing w:val="-5"/>
          <w:sz w:val="18"/>
          <w:u w:val="single"/>
        </w:rPr>
        <w:t xml:space="preserve"> </w:t>
      </w:r>
      <w:r>
        <w:rPr>
          <w:sz w:val="18"/>
          <w:u w:val="single"/>
        </w:rPr>
        <w:t>March</w:t>
      </w:r>
      <w:r>
        <w:rPr>
          <w:spacing w:val="-4"/>
          <w:sz w:val="18"/>
          <w:u w:val="single"/>
        </w:rPr>
        <w:t xml:space="preserve"> </w:t>
      </w:r>
      <w:r>
        <w:rPr>
          <w:spacing w:val="-2"/>
          <w:sz w:val="18"/>
          <w:u w:val="single"/>
        </w:rPr>
        <w:t>2005)</w:t>
      </w:r>
    </w:p>
    <w:p w14:paraId="66E98249" w14:textId="77777777" w:rsidR="00982B13" w:rsidRDefault="00982B13">
      <w:pPr>
        <w:pStyle w:val="BodyText"/>
        <w:spacing w:before="24"/>
      </w:pPr>
    </w:p>
    <w:p w14:paraId="27381AB1" w14:textId="77777777" w:rsidR="00982B13" w:rsidRDefault="0096695C">
      <w:pPr>
        <w:ind w:left="220" w:right="5570"/>
        <w:rPr>
          <w:sz w:val="20"/>
        </w:rPr>
      </w:pPr>
      <w:r>
        <w:rPr>
          <w:sz w:val="20"/>
        </w:rPr>
        <w:t>HEAD OF SUPPLY CHAIN MANAGEMENT DEPARTMENT OF TRANSPORT, SAFETY AND LIASON NORTHERN CAPE</w:t>
      </w:r>
    </w:p>
    <w:p w14:paraId="2E64B405" w14:textId="77777777" w:rsidR="00982B13" w:rsidRDefault="00982B13">
      <w:pPr>
        <w:tabs>
          <w:tab w:val="left" w:pos="720"/>
          <w:tab w:val="left" w:pos="1944"/>
          <w:tab w:val="left" w:pos="3384"/>
          <w:tab w:val="left" w:pos="3744"/>
          <w:tab w:val="left" w:pos="4644"/>
          <w:tab w:val="left" w:pos="5760"/>
          <w:tab w:val="left" w:pos="7920"/>
        </w:tabs>
        <w:spacing w:line="215" w:lineRule="auto"/>
        <w:jc w:val="both"/>
      </w:pPr>
    </w:p>
    <w:p w14:paraId="685AF4BD"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t>TO:</w:t>
      </w:r>
      <w:r>
        <w:rPr>
          <w:spacing w:val="45"/>
        </w:rPr>
        <w:t xml:space="preserve"> </w:t>
      </w:r>
      <w:r>
        <w:rPr>
          <w:rFonts w:ascii="Arial Narrow" w:hAnsi="Arial Narrow"/>
          <w:lang w:val="en-GB"/>
        </w:rPr>
        <w:t>The Manager</w:t>
      </w:r>
    </w:p>
    <w:p w14:paraId="046BD719"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Supply Chain Management</w:t>
      </w:r>
    </w:p>
    <w:p w14:paraId="382784CB"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Department of Transport Safety &amp; Liaison</w:t>
      </w:r>
    </w:p>
    <w:p w14:paraId="5F1E27C0"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PO Box 168</w:t>
      </w:r>
    </w:p>
    <w:p w14:paraId="22E7DFF2"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Kimberley</w:t>
      </w:r>
    </w:p>
    <w:p w14:paraId="34870FAC" w14:textId="77777777" w:rsidR="00982B13" w:rsidRDefault="0096695C">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8300</w:t>
      </w:r>
    </w:p>
    <w:p w14:paraId="3C70FB46" w14:textId="77777777" w:rsidR="00982B13" w:rsidRDefault="00982B13">
      <w:pPr>
        <w:pStyle w:val="BodyText"/>
        <w:spacing w:before="227"/>
        <w:ind w:left="220"/>
      </w:pPr>
    </w:p>
    <w:p w14:paraId="55647256" w14:textId="77777777" w:rsidR="00982B13" w:rsidRDefault="0096695C">
      <w:pPr>
        <w:pStyle w:val="BodyText"/>
        <w:ind w:left="220"/>
      </w:pPr>
      <w:r>
        <w:rPr>
          <w:spacing w:val="-4"/>
        </w:rPr>
        <w:t>Sir,</w:t>
      </w:r>
    </w:p>
    <w:p w14:paraId="09833924" w14:textId="77777777" w:rsidR="00982B13" w:rsidRDefault="00982B13">
      <w:pPr>
        <w:pStyle w:val="BodyText"/>
        <w:spacing w:before="23"/>
      </w:pPr>
    </w:p>
    <w:p w14:paraId="0A33E323" w14:textId="77777777" w:rsidR="00982B13" w:rsidRDefault="0096695C">
      <w:pPr>
        <w:ind w:left="4169" w:right="215" w:hanging="3822"/>
        <w:rPr>
          <w:sz w:val="20"/>
        </w:rPr>
      </w:pPr>
      <w:r>
        <w:rPr>
          <w:sz w:val="20"/>
        </w:rPr>
        <w:t>VARIABLE</w:t>
      </w:r>
      <w:r>
        <w:rPr>
          <w:spacing w:val="-9"/>
          <w:sz w:val="20"/>
        </w:rPr>
        <w:t xml:space="preserve"> </w:t>
      </w:r>
      <w:r>
        <w:rPr>
          <w:sz w:val="20"/>
        </w:rPr>
        <w:t>CONSTRUCTION</w:t>
      </w:r>
      <w:r>
        <w:rPr>
          <w:spacing w:val="-5"/>
          <w:sz w:val="20"/>
        </w:rPr>
        <w:t xml:space="preserve"> </w:t>
      </w:r>
      <w:r>
        <w:rPr>
          <w:sz w:val="20"/>
        </w:rPr>
        <w:t>GUARANTEE</w:t>
      </w:r>
      <w:r>
        <w:rPr>
          <w:spacing w:val="-8"/>
          <w:sz w:val="20"/>
        </w:rPr>
        <w:t xml:space="preserve"> </w:t>
      </w:r>
      <w:r>
        <w:rPr>
          <w:sz w:val="20"/>
        </w:rPr>
        <w:t>FOR</w:t>
      </w:r>
      <w:r>
        <w:rPr>
          <w:spacing w:val="-6"/>
          <w:sz w:val="20"/>
        </w:rPr>
        <w:t xml:space="preserve"> </w:t>
      </w:r>
      <w:r>
        <w:rPr>
          <w:sz w:val="20"/>
        </w:rPr>
        <w:t>THE</w:t>
      </w:r>
      <w:r>
        <w:rPr>
          <w:spacing w:val="-7"/>
          <w:sz w:val="20"/>
        </w:rPr>
        <w:t xml:space="preserve"> </w:t>
      </w:r>
      <w:r>
        <w:rPr>
          <w:sz w:val="20"/>
        </w:rPr>
        <w:t>EXECUTION</w:t>
      </w:r>
      <w:r>
        <w:rPr>
          <w:spacing w:val="-5"/>
          <w:sz w:val="20"/>
        </w:rPr>
        <w:t xml:space="preserve"> </w:t>
      </w:r>
      <w:r>
        <w:rPr>
          <w:sz w:val="20"/>
        </w:rPr>
        <w:t>OF</w:t>
      </w:r>
      <w:r>
        <w:rPr>
          <w:spacing w:val="-1"/>
          <w:sz w:val="20"/>
        </w:rPr>
        <w:t xml:space="preserve"> </w:t>
      </w:r>
      <w:r>
        <w:rPr>
          <w:sz w:val="20"/>
        </w:rPr>
        <w:t>A</w:t>
      </w:r>
      <w:r>
        <w:rPr>
          <w:spacing w:val="-9"/>
          <w:sz w:val="20"/>
        </w:rPr>
        <w:t xml:space="preserve"> </w:t>
      </w:r>
      <w:r>
        <w:rPr>
          <w:sz w:val="20"/>
        </w:rPr>
        <w:t>CONTRACT</w:t>
      </w:r>
      <w:r>
        <w:rPr>
          <w:spacing w:val="-5"/>
          <w:sz w:val="20"/>
        </w:rPr>
        <w:t xml:space="preserve"> </w:t>
      </w:r>
      <w:r>
        <w:rPr>
          <w:sz w:val="20"/>
        </w:rPr>
        <w:t>IN</w:t>
      </w:r>
      <w:r>
        <w:rPr>
          <w:spacing w:val="-5"/>
          <w:sz w:val="20"/>
        </w:rPr>
        <w:t xml:space="preserve"> </w:t>
      </w:r>
      <w:r>
        <w:rPr>
          <w:sz w:val="20"/>
        </w:rPr>
        <w:t>TERMS</w:t>
      </w:r>
      <w:r>
        <w:rPr>
          <w:spacing w:val="-7"/>
          <w:sz w:val="20"/>
        </w:rPr>
        <w:t xml:space="preserve"> </w:t>
      </w:r>
      <w:r>
        <w:rPr>
          <w:sz w:val="20"/>
        </w:rPr>
        <w:t>OF</w:t>
      </w:r>
      <w:r>
        <w:rPr>
          <w:spacing w:val="-6"/>
          <w:sz w:val="20"/>
        </w:rPr>
        <w:t xml:space="preserve"> </w:t>
      </w:r>
      <w:r>
        <w:rPr>
          <w:sz w:val="20"/>
        </w:rPr>
        <w:t>JBCC</w:t>
      </w:r>
      <w:r>
        <w:rPr>
          <w:spacing w:val="-6"/>
          <w:sz w:val="20"/>
        </w:rPr>
        <w:t xml:space="preserve"> </w:t>
      </w:r>
      <w:r>
        <w:rPr>
          <w:sz w:val="20"/>
        </w:rPr>
        <w:t>2000 (4.1 EDITION MARCH 2005)</w:t>
      </w:r>
    </w:p>
    <w:p w14:paraId="039D6D04" w14:textId="77777777" w:rsidR="00982B13" w:rsidRDefault="00982B13">
      <w:pPr>
        <w:pStyle w:val="BodyText"/>
        <w:spacing w:before="23"/>
      </w:pPr>
    </w:p>
    <w:p w14:paraId="496BE7E0" w14:textId="77777777" w:rsidR="00982B13" w:rsidRDefault="0096695C">
      <w:pPr>
        <w:pStyle w:val="ListParagraph"/>
        <w:numPr>
          <w:ilvl w:val="0"/>
          <w:numId w:val="25"/>
        </w:numPr>
        <w:tabs>
          <w:tab w:val="left" w:pos="760"/>
          <w:tab w:val="left" w:pos="8971"/>
        </w:tabs>
        <w:ind w:left="760" w:hanging="540"/>
        <w:jc w:val="left"/>
        <w:rPr>
          <w:sz w:val="20"/>
        </w:rPr>
      </w:pPr>
      <w:r>
        <w:rPr>
          <w:sz w:val="20"/>
        </w:rPr>
        <w:t>With</w:t>
      </w:r>
      <w:r>
        <w:rPr>
          <w:spacing w:val="-4"/>
          <w:sz w:val="20"/>
        </w:rPr>
        <w:t xml:space="preserve"> </w:t>
      </w:r>
      <w:r>
        <w:rPr>
          <w:sz w:val="20"/>
        </w:rPr>
        <w:t>reference</w:t>
      </w:r>
      <w:r>
        <w:rPr>
          <w:spacing w:val="-2"/>
          <w:sz w:val="20"/>
        </w:rPr>
        <w:t xml:space="preserve"> </w:t>
      </w:r>
      <w:r>
        <w:rPr>
          <w:sz w:val="20"/>
        </w:rPr>
        <w:t>to</w:t>
      </w:r>
      <w:r>
        <w:rPr>
          <w:spacing w:val="-5"/>
          <w:sz w:val="20"/>
        </w:rPr>
        <w:t xml:space="preserve"> </w:t>
      </w:r>
      <w:r>
        <w:rPr>
          <w:sz w:val="20"/>
        </w:rPr>
        <w:t>the</w:t>
      </w:r>
      <w:r>
        <w:rPr>
          <w:spacing w:val="-5"/>
          <w:sz w:val="20"/>
        </w:rPr>
        <w:t xml:space="preserve"> </w:t>
      </w:r>
      <w:r>
        <w:rPr>
          <w:sz w:val="20"/>
        </w:rPr>
        <w:t>contract</w:t>
      </w:r>
      <w:r>
        <w:rPr>
          <w:spacing w:val="-3"/>
          <w:sz w:val="20"/>
        </w:rPr>
        <w:t xml:space="preserve"> </w:t>
      </w:r>
      <w:r>
        <w:rPr>
          <w:sz w:val="20"/>
        </w:rPr>
        <w:t xml:space="preserve">between </w:t>
      </w:r>
      <w:r>
        <w:rPr>
          <w:sz w:val="20"/>
          <w:u w:val="single"/>
        </w:rPr>
        <w:tab/>
      </w:r>
    </w:p>
    <w:p w14:paraId="4BAB69C5" w14:textId="77777777" w:rsidR="00982B13" w:rsidRDefault="0096695C">
      <w:pPr>
        <w:pStyle w:val="BodyText"/>
        <w:tabs>
          <w:tab w:val="left" w:pos="7930"/>
        </w:tabs>
        <w:spacing w:before="228"/>
        <w:ind w:left="760"/>
      </w:pPr>
      <w:r>
        <w:rPr>
          <w:u w:val="single"/>
        </w:rPr>
        <w:tab/>
      </w:r>
      <w:r>
        <w:rPr>
          <w:spacing w:val="-2"/>
        </w:rPr>
        <w:t>(hereinafter</w:t>
      </w:r>
    </w:p>
    <w:p w14:paraId="0A058BE7" w14:textId="77777777" w:rsidR="00982B13" w:rsidRDefault="0096695C">
      <w:pPr>
        <w:pStyle w:val="BodyText"/>
        <w:spacing w:before="3"/>
        <w:ind w:left="472" w:right="356" w:firstLine="221"/>
      </w:pPr>
      <w:r>
        <w:t>referred to as the “</w:t>
      </w:r>
      <w:r>
        <w:rPr>
          <w:b/>
        </w:rPr>
        <w:t>contractor”</w:t>
      </w:r>
      <w:r>
        <w:t xml:space="preserve">) and DEPARTMENT OF TRANSPORT, SAFETY AND LIASON, (hereinafter referred to as </w:t>
      </w:r>
      <w:r>
        <w:t>the “</w:t>
      </w:r>
      <w:r>
        <w:rPr>
          <w:b/>
        </w:rPr>
        <w:t>employer</w:t>
      </w:r>
      <w:r>
        <w:t>”),Contract/Tender No: NCDTSL01/2024 for the CONSTRUCTION OF GALSHEWE LIBRARY</w:t>
      </w:r>
    </w:p>
    <w:p w14:paraId="11D4CE86" w14:textId="77777777" w:rsidR="00982B13" w:rsidRDefault="00982B13">
      <w:pPr>
        <w:pStyle w:val="BodyText"/>
      </w:pPr>
    </w:p>
    <w:p w14:paraId="2C03A799" w14:textId="77777777" w:rsidR="00982B13" w:rsidRDefault="00982B13">
      <w:pPr>
        <w:pStyle w:val="BodyText"/>
        <w:spacing w:before="45"/>
      </w:pPr>
    </w:p>
    <w:p w14:paraId="234165E9" w14:textId="77777777" w:rsidR="00982B13" w:rsidRDefault="0096695C">
      <w:pPr>
        <w:ind w:left="4087" w:hanging="3685"/>
        <w:rPr>
          <w:b/>
          <w:sz w:val="20"/>
        </w:rPr>
      </w:pPr>
      <w:r>
        <w:rPr>
          <w:sz w:val="20"/>
        </w:rPr>
        <w:t>(hereinafter</w:t>
      </w:r>
      <w:r>
        <w:rPr>
          <w:spacing w:val="-2"/>
          <w:sz w:val="20"/>
        </w:rPr>
        <w:t xml:space="preserve"> </w:t>
      </w:r>
      <w:r>
        <w:rPr>
          <w:sz w:val="20"/>
        </w:rPr>
        <w:t>referred</w:t>
      </w:r>
      <w:r>
        <w:rPr>
          <w:spacing w:val="-4"/>
          <w:sz w:val="20"/>
        </w:rPr>
        <w:t xml:space="preserve"> </w:t>
      </w:r>
      <w:r>
        <w:rPr>
          <w:sz w:val="20"/>
        </w:rPr>
        <w:t>to</w:t>
      </w:r>
      <w:r>
        <w:rPr>
          <w:spacing w:val="-7"/>
          <w:sz w:val="20"/>
        </w:rPr>
        <w:t xml:space="preserve"> </w:t>
      </w:r>
      <w:r>
        <w:rPr>
          <w:sz w:val="20"/>
        </w:rPr>
        <w:t>as</w:t>
      </w:r>
      <w:r>
        <w:rPr>
          <w:spacing w:val="-5"/>
          <w:sz w:val="20"/>
        </w:rPr>
        <w:t xml:space="preserve"> </w:t>
      </w:r>
      <w:r>
        <w:rPr>
          <w:sz w:val="20"/>
        </w:rPr>
        <w:t>the</w:t>
      </w:r>
      <w:r>
        <w:rPr>
          <w:spacing w:val="-7"/>
          <w:sz w:val="20"/>
        </w:rPr>
        <w:t xml:space="preserve"> </w:t>
      </w:r>
      <w:r>
        <w:rPr>
          <w:sz w:val="20"/>
        </w:rPr>
        <w:t>“contract”)</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amount</w:t>
      </w:r>
      <w:r>
        <w:rPr>
          <w:spacing w:val="-4"/>
          <w:sz w:val="20"/>
        </w:rPr>
        <w:t xml:space="preserve"> </w:t>
      </w:r>
      <w:r>
        <w:rPr>
          <w:sz w:val="20"/>
        </w:rPr>
        <w:t>of</w:t>
      </w:r>
      <w:r>
        <w:rPr>
          <w:spacing w:val="-6"/>
          <w:sz w:val="20"/>
        </w:rPr>
        <w:t xml:space="preserve"> </w:t>
      </w:r>
      <w:r>
        <w:rPr>
          <w:sz w:val="20"/>
        </w:rPr>
        <w:t>R</w:t>
      </w:r>
      <w:r>
        <w:rPr>
          <w:spacing w:val="-6"/>
          <w:sz w:val="20"/>
        </w:rPr>
        <w:t xml:space="preserve"> </w:t>
      </w:r>
      <w:r>
        <w:rPr>
          <w:b/>
          <w:i/>
          <w:sz w:val="20"/>
        </w:rPr>
        <w:t>insert</w:t>
      </w:r>
      <w:r>
        <w:rPr>
          <w:b/>
          <w:i/>
          <w:spacing w:val="-5"/>
          <w:sz w:val="20"/>
        </w:rPr>
        <w:t xml:space="preserve"> </w:t>
      </w:r>
      <w:r>
        <w:rPr>
          <w:b/>
          <w:i/>
          <w:sz w:val="20"/>
        </w:rPr>
        <w:t>amount</w:t>
      </w:r>
      <w:r>
        <w:rPr>
          <w:b/>
          <w:sz w:val="20"/>
        </w:rPr>
        <w:t>,</w:t>
      </w:r>
      <w:r>
        <w:rPr>
          <w:b/>
          <w:spacing w:val="-6"/>
          <w:sz w:val="20"/>
        </w:rPr>
        <w:t xml:space="preserve"> </w:t>
      </w:r>
      <w:r>
        <w:rPr>
          <w:b/>
          <w:sz w:val="20"/>
        </w:rPr>
        <w:t>(</w:t>
      </w:r>
      <w:r>
        <w:rPr>
          <w:b/>
          <w:i/>
          <w:sz w:val="20"/>
        </w:rPr>
        <w:t>insert</w:t>
      </w:r>
      <w:r>
        <w:rPr>
          <w:b/>
          <w:i/>
          <w:spacing w:val="-5"/>
          <w:sz w:val="20"/>
        </w:rPr>
        <w:t xml:space="preserve"> </w:t>
      </w:r>
      <w:r>
        <w:rPr>
          <w:b/>
          <w:i/>
          <w:sz w:val="20"/>
        </w:rPr>
        <w:t>amount</w:t>
      </w:r>
      <w:r>
        <w:rPr>
          <w:b/>
          <w:i/>
          <w:spacing w:val="-4"/>
          <w:sz w:val="20"/>
        </w:rPr>
        <w:t xml:space="preserve"> </w:t>
      </w:r>
      <w:r>
        <w:rPr>
          <w:b/>
          <w:i/>
          <w:sz w:val="20"/>
        </w:rPr>
        <w:t>in</w:t>
      </w:r>
      <w:r>
        <w:rPr>
          <w:b/>
          <w:i/>
          <w:spacing w:val="-6"/>
          <w:sz w:val="20"/>
        </w:rPr>
        <w:t xml:space="preserve"> </w:t>
      </w:r>
      <w:r>
        <w:rPr>
          <w:b/>
          <w:i/>
          <w:sz w:val="20"/>
        </w:rPr>
        <w:t>words</w:t>
      </w:r>
      <w:r>
        <w:rPr>
          <w:b/>
          <w:sz w:val="20"/>
        </w:rPr>
        <w:t>)</w:t>
      </w:r>
      <w:r>
        <w:rPr>
          <w:b/>
          <w:spacing w:val="-5"/>
          <w:sz w:val="20"/>
        </w:rPr>
        <w:t xml:space="preserve"> </w:t>
      </w:r>
      <w:r>
        <w:rPr>
          <w:sz w:val="20"/>
        </w:rPr>
        <w:t xml:space="preserve">(hereinafter referred as the </w:t>
      </w:r>
      <w:r>
        <w:rPr>
          <w:b/>
          <w:sz w:val="20"/>
        </w:rPr>
        <w:t>contract sum),</w:t>
      </w:r>
    </w:p>
    <w:p w14:paraId="1EEF6082" w14:textId="77777777" w:rsidR="00982B13" w:rsidRDefault="0096695C">
      <w:pPr>
        <w:pStyle w:val="BodyText"/>
        <w:tabs>
          <w:tab w:val="left" w:pos="9120"/>
        </w:tabs>
        <w:spacing w:before="229"/>
        <w:ind w:left="760"/>
      </w:pPr>
      <w:r>
        <w:t xml:space="preserve">I / We, </w:t>
      </w:r>
      <w:r>
        <w:rPr>
          <w:u w:val="single"/>
        </w:rPr>
        <w:tab/>
      </w:r>
    </w:p>
    <w:p w14:paraId="60560BEE" w14:textId="77777777" w:rsidR="00982B13" w:rsidRDefault="00982B13">
      <w:pPr>
        <w:pStyle w:val="BodyText"/>
        <w:spacing w:before="1"/>
      </w:pPr>
    </w:p>
    <w:p w14:paraId="601485D9" w14:textId="77777777" w:rsidR="00982B13" w:rsidRDefault="0096695C">
      <w:pPr>
        <w:pStyle w:val="BodyText"/>
        <w:tabs>
          <w:tab w:val="left" w:pos="8033"/>
        </w:tabs>
        <w:ind w:left="760"/>
      </w:pPr>
      <w:r>
        <w:t>in</w:t>
      </w:r>
      <w:r>
        <w:rPr>
          <w:spacing w:val="-3"/>
        </w:rPr>
        <w:t xml:space="preserve"> </w:t>
      </w:r>
      <w:r>
        <w:t>my/our</w:t>
      </w:r>
      <w:r>
        <w:rPr>
          <w:spacing w:val="-2"/>
        </w:rPr>
        <w:t xml:space="preserve"> </w:t>
      </w:r>
      <w:r>
        <w:t>capacity</w:t>
      </w:r>
      <w:r>
        <w:rPr>
          <w:spacing w:val="-1"/>
        </w:rPr>
        <w:t xml:space="preserve"> </w:t>
      </w:r>
      <w:r>
        <w:t>as</w:t>
      </w:r>
      <w:r>
        <w:rPr>
          <w:spacing w:val="-2"/>
        </w:rPr>
        <w:t xml:space="preserve"> </w:t>
      </w:r>
      <w:r>
        <w:rPr>
          <w:u w:val="single"/>
        </w:rPr>
        <w:tab/>
      </w:r>
      <w:r>
        <w:t>and</w:t>
      </w:r>
      <w:r>
        <w:rPr>
          <w:spacing w:val="-9"/>
        </w:rPr>
        <w:t xml:space="preserve"> </w:t>
      </w:r>
      <w:r>
        <w:rPr>
          <w:spacing w:val="-2"/>
        </w:rPr>
        <w:t>hereby</w:t>
      </w:r>
    </w:p>
    <w:p w14:paraId="0E5FAE40" w14:textId="77777777" w:rsidR="00982B13" w:rsidRDefault="0096695C">
      <w:pPr>
        <w:tabs>
          <w:tab w:val="left" w:pos="6683"/>
        </w:tabs>
        <w:spacing w:before="228"/>
        <w:ind w:left="760" w:right="356"/>
        <w:rPr>
          <w:b/>
          <w:sz w:val="20"/>
        </w:rPr>
      </w:pPr>
      <w:r>
        <w:rPr>
          <w:sz w:val="20"/>
        </w:rPr>
        <w:t>representing</w:t>
      </w:r>
      <w:r>
        <w:rPr>
          <w:spacing w:val="37"/>
          <w:sz w:val="20"/>
        </w:rPr>
        <w:t xml:space="preserve"> </w:t>
      </w:r>
      <w:r>
        <w:rPr>
          <w:sz w:val="20"/>
          <w:u w:val="single"/>
        </w:rPr>
        <w:tab/>
      </w:r>
      <w:r>
        <w:rPr>
          <w:spacing w:val="-19"/>
          <w:sz w:val="20"/>
        </w:rPr>
        <w:t xml:space="preserve"> </w:t>
      </w:r>
      <w:r>
        <w:rPr>
          <w:sz w:val="20"/>
        </w:rPr>
        <w:t>(hereinafter</w:t>
      </w:r>
      <w:r>
        <w:rPr>
          <w:spacing w:val="21"/>
          <w:sz w:val="20"/>
        </w:rPr>
        <w:t xml:space="preserve"> </w:t>
      </w:r>
      <w:r>
        <w:rPr>
          <w:sz w:val="20"/>
        </w:rPr>
        <w:t>referred</w:t>
      </w:r>
      <w:r>
        <w:rPr>
          <w:spacing w:val="22"/>
          <w:sz w:val="20"/>
        </w:rPr>
        <w:t xml:space="preserve"> </w:t>
      </w:r>
      <w:r>
        <w:rPr>
          <w:sz w:val="20"/>
        </w:rPr>
        <w:t>to</w:t>
      </w:r>
      <w:r>
        <w:rPr>
          <w:spacing w:val="21"/>
          <w:sz w:val="20"/>
        </w:rPr>
        <w:t xml:space="preserve"> </w:t>
      </w:r>
      <w:r>
        <w:rPr>
          <w:sz w:val="20"/>
        </w:rPr>
        <w:t>as</w:t>
      </w:r>
      <w:r>
        <w:rPr>
          <w:spacing w:val="27"/>
          <w:sz w:val="20"/>
        </w:rPr>
        <w:t xml:space="preserve"> </w:t>
      </w:r>
      <w:r>
        <w:rPr>
          <w:sz w:val="20"/>
        </w:rPr>
        <w:t>the</w:t>
      </w:r>
      <w:r>
        <w:rPr>
          <w:spacing w:val="21"/>
          <w:sz w:val="20"/>
        </w:rPr>
        <w:t xml:space="preserve"> </w:t>
      </w:r>
      <w:r>
        <w:rPr>
          <w:sz w:val="20"/>
        </w:rPr>
        <w:t>“</w:t>
      </w:r>
      <w:r>
        <w:rPr>
          <w:b/>
          <w:sz w:val="20"/>
        </w:rPr>
        <w:t>guarantor</w:t>
      </w:r>
      <w:r>
        <w:rPr>
          <w:sz w:val="20"/>
        </w:rPr>
        <w:t xml:space="preserve">”) advise that the </w:t>
      </w:r>
      <w:r>
        <w:rPr>
          <w:b/>
          <w:sz w:val="20"/>
        </w:rPr>
        <w:t xml:space="preserve">guarantor </w:t>
      </w:r>
      <w:r>
        <w:rPr>
          <w:sz w:val="20"/>
        </w:rPr>
        <w:t xml:space="preserve">holds at the </w:t>
      </w:r>
      <w:r>
        <w:rPr>
          <w:b/>
          <w:sz w:val="20"/>
        </w:rPr>
        <w:t xml:space="preserve">employer’s </w:t>
      </w:r>
      <w:r>
        <w:rPr>
          <w:sz w:val="20"/>
        </w:rPr>
        <w:t xml:space="preserve">disposal the sum of R </w:t>
      </w:r>
      <w:r>
        <w:rPr>
          <w:b/>
          <w:i/>
          <w:sz w:val="20"/>
        </w:rPr>
        <w:t>insert amount</w:t>
      </w:r>
      <w:r>
        <w:rPr>
          <w:b/>
          <w:sz w:val="20"/>
        </w:rPr>
        <w:t>,</w:t>
      </w:r>
    </w:p>
    <w:p w14:paraId="07AC8D9E" w14:textId="77777777" w:rsidR="00982B13" w:rsidRDefault="0096695C">
      <w:pPr>
        <w:spacing w:before="1"/>
        <w:ind w:left="760"/>
        <w:rPr>
          <w:sz w:val="20"/>
        </w:rPr>
      </w:pPr>
      <w:r>
        <w:rPr>
          <w:b/>
          <w:sz w:val="20"/>
        </w:rPr>
        <w:t>(</w:t>
      </w:r>
      <w:r>
        <w:rPr>
          <w:b/>
          <w:i/>
          <w:sz w:val="20"/>
        </w:rPr>
        <w:t>insert</w:t>
      </w:r>
      <w:r>
        <w:rPr>
          <w:b/>
          <w:i/>
          <w:spacing w:val="38"/>
          <w:sz w:val="20"/>
        </w:rPr>
        <w:t xml:space="preserve"> </w:t>
      </w:r>
      <w:r>
        <w:rPr>
          <w:b/>
          <w:i/>
          <w:sz w:val="20"/>
        </w:rPr>
        <w:t>amount</w:t>
      </w:r>
      <w:r>
        <w:rPr>
          <w:b/>
          <w:i/>
          <w:spacing w:val="39"/>
          <w:sz w:val="20"/>
        </w:rPr>
        <w:t xml:space="preserve"> </w:t>
      </w:r>
      <w:r>
        <w:rPr>
          <w:b/>
          <w:i/>
          <w:sz w:val="20"/>
        </w:rPr>
        <w:t>in</w:t>
      </w:r>
      <w:r>
        <w:rPr>
          <w:b/>
          <w:i/>
          <w:spacing w:val="38"/>
          <w:sz w:val="20"/>
        </w:rPr>
        <w:t xml:space="preserve"> </w:t>
      </w:r>
      <w:r>
        <w:rPr>
          <w:b/>
          <w:i/>
          <w:sz w:val="20"/>
        </w:rPr>
        <w:t>words</w:t>
      </w:r>
      <w:r>
        <w:rPr>
          <w:b/>
          <w:sz w:val="20"/>
        </w:rPr>
        <w:t>)</w:t>
      </w:r>
      <w:r>
        <w:rPr>
          <w:b/>
          <w:spacing w:val="36"/>
          <w:sz w:val="20"/>
        </w:rPr>
        <w:t xml:space="preserve"> </w:t>
      </w:r>
      <w:r>
        <w:rPr>
          <w:sz w:val="20"/>
        </w:rPr>
        <w:t>being</w:t>
      </w:r>
      <w:r>
        <w:rPr>
          <w:spacing w:val="35"/>
          <w:sz w:val="20"/>
        </w:rPr>
        <w:t xml:space="preserve"> </w:t>
      </w:r>
      <w:r>
        <w:rPr>
          <w:sz w:val="20"/>
        </w:rPr>
        <w:t>10</w:t>
      </w:r>
      <w:r>
        <w:rPr>
          <w:b/>
          <w:sz w:val="20"/>
        </w:rPr>
        <w:t>%</w:t>
      </w:r>
      <w:r>
        <w:rPr>
          <w:b/>
          <w:spacing w:val="33"/>
          <w:sz w:val="20"/>
        </w:rPr>
        <w:t xml:space="preserve"> </w:t>
      </w:r>
      <w:r>
        <w:rPr>
          <w:sz w:val="20"/>
        </w:rPr>
        <w:t>of</w:t>
      </w:r>
      <w:r>
        <w:rPr>
          <w:spacing w:val="37"/>
          <w:sz w:val="20"/>
        </w:rPr>
        <w:t xml:space="preserve"> </w:t>
      </w:r>
      <w:r>
        <w:rPr>
          <w:sz w:val="20"/>
        </w:rPr>
        <w:t>the</w:t>
      </w:r>
      <w:r>
        <w:rPr>
          <w:spacing w:val="35"/>
          <w:sz w:val="20"/>
        </w:rPr>
        <w:t xml:space="preserve"> </w:t>
      </w:r>
      <w:r>
        <w:rPr>
          <w:b/>
          <w:sz w:val="20"/>
        </w:rPr>
        <w:t>contract</w:t>
      </w:r>
      <w:r>
        <w:rPr>
          <w:b/>
          <w:spacing w:val="39"/>
          <w:sz w:val="20"/>
        </w:rPr>
        <w:t xml:space="preserve"> </w:t>
      </w:r>
      <w:r>
        <w:rPr>
          <w:b/>
          <w:sz w:val="20"/>
        </w:rPr>
        <w:t>sum</w:t>
      </w:r>
      <w:r>
        <w:rPr>
          <w:b/>
          <w:spacing w:val="36"/>
          <w:sz w:val="20"/>
        </w:rPr>
        <w:t xml:space="preserve"> </w:t>
      </w:r>
      <w:r>
        <w:rPr>
          <w:sz w:val="20"/>
        </w:rPr>
        <w:t>(excluding</w:t>
      </w:r>
      <w:r>
        <w:rPr>
          <w:spacing w:val="38"/>
          <w:sz w:val="20"/>
        </w:rPr>
        <w:t xml:space="preserve"> </w:t>
      </w:r>
      <w:r>
        <w:rPr>
          <w:sz w:val="20"/>
        </w:rPr>
        <w:t>VAT),</w:t>
      </w:r>
      <w:r>
        <w:rPr>
          <w:spacing w:val="38"/>
          <w:sz w:val="20"/>
        </w:rPr>
        <w:t xml:space="preserve"> </w:t>
      </w:r>
      <w:r>
        <w:rPr>
          <w:sz w:val="20"/>
        </w:rPr>
        <w:t>for</w:t>
      </w:r>
      <w:r>
        <w:rPr>
          <w:spacing w:val="36"/>
          <w:sz w:val="20"/>
        </w:rPr>
        <w:t xml:space="preserve"> </w:t>
      </w:r>
      <w:r>
        <w:rPr>
          <w:sz w:val="20"/>
        </w:rPr>
        <w:t>the</w:t>
      </w:r>
      <w:r>
        <w:rPr>
          <w:spacing w:val="37"/>
          <w:sz w:val="20"/>
        </w:rPr>
        <w:t xml:space="preserve"> </w:t>
      </w:r>
      <w:r>
        <w:rPr>
          <w:sz w:val="20"/>
        </w:rPr>
        <w:t>due</w:t>
      </w:r>
      <w:r>
        <w:rPr>
          <w:spacing w:val="35"/>
          <w:sz w:val="20"/>
        </w:rPr>
        <w:t xml:space="preserve"> </w:t>
      </w:r>
      <w:r>
        <w:rPr>
          <w:sz w:val="20"/>
        </w:rPr>
        <w:t>fulfillment</w:t>
      </w:r>
      <w:r>
        <w:rPr>
          <w:spacing w:val="35"/>
          <w:sz w:val="20"/>
        </w:rPr>
        <w:t xml:space="preserve"> </w:t>
      </w:r>
      <w:r>
        <w:rPr>
          <w:sz w:val="20"/>
        </w:rPr>
        <w:t>of</w:t>
      </w:r>
      <w:r>
        <w:rPr>
          <w:spacing w:val="37"/>
          <w:sz w:val="20"/>
        </w:rPr>
        <w:t xml:space="preserve"> </w:t>
      </w:r>
      <w:r>
        <w:rPr>
          <w:sz w:val="20"/>
        </w:rPr>
        <w:t xml:space="preserve">the </w:t>
      </w:r>
      <w:r>
        <w:rPr>
          <w:spacing w:val="-2"/>
          <w:sz w:val="20"/>
        </w:rPr>
        <w:t>contract.</w:t>
      </w:r>
    </w:p>
    <w:p w14:paraId="01C19B01" w14:textId="77777777" w:rsidR="00982B13" w:rsidRDefault="00982B13">
      <w:pPr>
        <w:pStyle w:val="BodyText"/>
        <w:spacing w:before="1"/>
      </w:pPr>
    </w:p>
    <w:p w14:paraId="7B64161B" w14:textId="77777777" w:rsidR="00982B13" w:rsidRDefault="0096695C">
      <w:pPr>
        <w:pStyle w:val="ListParagraph"/>
        <w:numPr>
          <w:ilvl w:val="0"/>
          <w:numId w:val="25"/>
        </w:numPr>
        <w:tabs>
          <w:tab w:val="left" w:pos="760"/>
        </w:tabs>
        <w:ind w:left="760" w:hanging="540"/>
        <w:jc w:val="left"/>
        <w:rPr>
          <w:sz w:val="20"/>
        </w:rPr>
      </w:pPr>
      <w:r>
        <w:rPr>
          <w:sz w:val="20"/>
        </w:rPr>
        <w:t>I</w:t>
      </w:r>
      <w:r>
        <w:rPr>
          <w:spacing w:val="-13"/>
          <w:sz w:val="20"/>
        </w:rPr>
        <w:t xml:space="preserve"> </w:t>
      </w:r>
      <w:r>
        <w:rPr>
          <w:sz w:val="20"/>
        </w:rPr>
        <w:t>/</w:t>
      </w:r>
      <w:r>
        <w:rPr>
          <w:spacing w:val="-8"/>
          <w:sz w:val="20"/>
        </w:rPr>
        <w:t xml:space="preserve"> </w:t>
      </w:r>
      <w:r>
        <w:rPr>
          <w:sz w:val="20"/>
        </w:rPr>
        <w:t>We</w:t>
      </w:r>
      <w:r>
        <w:rPr>
          <w:spacing w:val="-10"/>
          <w:sz w:val="20"/>
        </w:rPr>
        <w:t xml:space="preserve"> </w:t>
      </w:r>
      <w:r>
        <w:rPr>
          <w:sz w:val="20"/>
        </w:rPr>
        <w:t>advise</w:t>
      </w:r>
      <w:r>
        <w:rPr>
          <w:spacing w:val="-11"/>
          <w:sz w:val="20"/>
        </w:rPr>
        <w:t xml:space="preserve"> </w:t>
      </w:r>
      <w:r>
        <w:rPr>
          <w:sz w:val="20"/>
        </w:rPr>
        <w:t>that</w:t>
      </w:r>
      <w:r>
        <w:rPr>
          <w:spacing w:val="-12"/>
          <w:sz w:val="20"/>
        </w:rPr>
        <w:t xml:space="preserve"> </w:t>
      </w:r>
      <w:r>
        <w:rPr>
          <w:sz w:val="20"/>
        </w:rPr>
        <w:t>the</w:t>
      </w:r>
      <w:r>
        <w:rPr>
          <w:spacing w:val="-11"/>
          <w:sz w:val="20"/>
        </w:rPr>
        <w:t xml:space="preserve"> </w:t>
      </w:r>
      <w:r>
        <w:rPr>
          <w:b/>
          <w:sz w:val="20"/>
        </w:rPr>
        <w:t>guarantor’s</w:t>
      </w:r>
      <w:r>
        <w:rPr>
          <w:b/>
          <w:spacing w:val="-6"/>
          <w:sz w:val="20"/>
        </w:rPr>
        <w:t xml:space="preserve"> </w:t>
      </w:r>
      <w:r>
        <w:rPr>
          <w:sz w:val="20"/>
        </w:rPr>
        <w:t>liability</w:t>
      </w:r>
      <w:r>
        <w:rPr>
          <w:spacing w:val="-4"/>
          <w:sz w:val="20"/>
        </w:rPr>
        <w:t xml:space="preserve"> </w:t>
      </w:r>
      <w:r>
        <w:rPr>
          <w:sz w:val="20"/>
        </w:rPr>
        <w:t>in</w:t>
      </w:r>
      <w:r>
        <w:rPr>
          <w:spacing w:val="-11"/>
          <w:sz w:val="20"/>
        </w:rPr>
        <w:t xml:space="preserve"> </w:t>
      </w:r>
      <w:r>
        <w:rPr>
          <w:sz w:val="20"/>
        </w:rPr>
        <w:t>terms</w:t>
      </w:r>
      <w:r>
        <w:rPr>
          <w:spacing w:val="-7"/>
          <w:sz w:val="20"/>
        </w:rPr>
        <w:t xml:space="preserve"> </w:t>
      </w:r>
      <w:r>
        <w:rPr>
          <w:sz w:val="20"/>
        </w:rPr>
        <w:t>of</w:t>
      </w:r>
      <w:r>
        <w:rPr>
          <w:spacing w:val="-11"/>
          <w:sz w:val="20"/>
        </w:rPr>
        <w:t xml:space="preserve"> </w:t>
      </w:r>
      <w:r>
        <w:rPr>
          <w:sz w:val="20"/>
        </w:rPr>
        <w:t>this</w:t>
      </w:r>
      <w:r>
        <w:rPr>
          <w:spacing w:val="-8"/>
          <w:sz w:val="20"/>
        </w:rPr>
        <w:t xml:space="preserve"> </w:t>
      </w:r>
      <w:r>
        <w:rPr>
          <w:sz w:val="20"/>
        </w:rPr>
        <w:t>guarantee</w:t>
      </w:r>
      <w:r>
        <w:rPr>
          <w:spacing w:val="-13"/>
          <w:sz w:val="20"/>
        </w:rPr>
        <w:t xml:space="preserve"> </w:t>
      </w:r>
      <w:r>
        <w:rPr>
          <w:sz w:val="20"/>
        </w:rPr>
        <w:t>shall</w:t>
      </w:r>
      <w:r>
        <w:rPr>
          <w:spacing w:val="-10"/>
          <w:sz w:val="20"/>
        </w:rPr>
        <w:t xml:space="preserve"> </w:t>
      </w:r>
      <w:r>
        <w:rPr>
          <w:sz w:val="20"/>
        </w:rPr>
        <w:t>be</w:t>
      </w:r>
      <w:r>
        <w:rPr>
          <w:spacing w:val="-11"/>
          <w:sz w:val="20"/>
        </w:rPr>
        <w:t xml:space="preserve"> </w:t>
      </w:r>
      <w:r>
        <w:rPr>
          <w:sz w:val="20"/>
        </w:rPr>
        <w:t>reduced</w:t>
      </w:r>
      <w:r>
        <w:rPr>
          <w:spacing w:val="-10"/>
          <w:sz w:val="20"/>
        </w:rPr>
        <w:t xml:space="preserve"> </w:t>
      </w:r>
      <w:r>
        <w:rPr>
          <w:sz w:val="20"/>
        </w:rPr>
        <w:t>as</w:t>
      </w:r>
      <w:r>
        <w:rPr>
          <w:spacing w:val="-9"/>
          <w:sz w:val="20"/>
        </w:rPr>
        <w:t xml:space="preserve"> </w:t>
      </w:r>
      <w:r>
        <w:rPr>
          <w:spacing w:val="-2"/>
          <w:sz w:val="20"/>
        </w:rPr>
        <w:t>follows:</w:t>
      </w:r>
    </w:p>
    <w:p w14:paraId="49B0F21C" w14:textId="77777777" w:rsidR="00982B13" w:rsidRDefault="00982B13">
      <w:pPr>
        <w:pStyle w:val="BodyText"/>
        <w:spacing w:before="1"/>
      </w:pPr>
    </w:p>
    <w:p w14:paraId="24450719" w14:textId="77777777" w:rsidR="00982B13" w:rsidRDefault="0096695C">
      <w:pPr>
        <w:pStyle w:val="ListParagraph"/>
        <w:numPr>
          <w:ilvl w:val="0"/>
          <w:numId w:val="46"/>
        </w:numPr>
        <w:tabs>
          <w:tab w:val="left" w:pos="1115"/>
          <w:tab w:val="left" w:pos="1118"/>
        </w:tabs>
        <w:ind w:right="320" w:hanging="360"/>
        <w:jc w:val="both"/>
        <w:rPr>
          <w:sz w:val="20"/>
        </w:rPr>
      </w:pPr>
      <w:r>
        <w:rPr>
          <w:sz w:val="20"/>
        </w:rPr>
        <w:t xml:space="preserve">From and including the date on which this guarantee is issued and up to and including the date of payment of the amount in the last final </w:t>
      </w:r>
      <w:r>
        <w:rPr>
          <w:b/>
          <w:sz w:val="20"/>
        </w:rPr>
        <w:t>payment certificate</w:t>
      </w:r>
      <w:r>
        <w:rPr>
          <w:sz w:val="20"/>
        </w:rPr>
        <w:t xml:space="preserve">, the </w:t>
      </w:r>
      <w:r>
        <w:rPr>
          <w:b/>
          <w:sz w:val="20"/>
        </w:rPr>
        <w:t xml:space="preserve">guarantor </w:t>
      </w:r>
      <w:r>
        <w:rPr>
          <w:sz w:val="20"/>
        </w:rPr>
        <w:t xml:space="preserve">will be liable in terms of this guarantee to the maximum amount of 10% of the </w:t>
      </w:r>
      <w:r>
        <w:rPr>
          <w:b/>
          <w:sz w:val="20"/>
        </w:rPr>
        <w:t>contr</w:t>
      </w:r>
      <w:r>
        <w:rPr>
          <w:b/>
          <w:sz w:val="20"/>
        </w:rPr>
        <w:t xml:space="preserve">act sum </w:t>
      </w:r>
      <w:r>
        <w:rPr>
          <w:sz w:val="20"/>
        </w:rPr>
        <w:t>(excluding VAT);</w:t>
      </w:r>
    </w:p>
    <w:p w14:paraId="072E0547" w14:textId="77777777" w:rsidR="00982B13" w:rsidRDefault="0096695C">
      <w:pPr>
        <w:pStyle w:val="ListParagraph"/>
        <w:numPr>
          <w:ilvl w:val="0"/>
          <w:numId w:val="46"/>
        </w:numPr>
        <w:tabs>
          <w:tab w:val="left" w:pos="1115"/>
          <w:tab w:val="left" w:pos="1118"/>
        </w:tabs>
        <w:spacing w:before="230"/>
        <w:ind w:right="319" w:hanging="360"/>
        <w:jc w:val="both"/>
        <w:rPr>
          <w:sz w:val="20"/>
        </w:rPr>
      </w:pPr>
      <w:r>
        <w:rPr>
          <w:sz w:val="20"/>
        </w:rPr>
        <w:t xml:space="preserve">From and including the day after the date of the last </w:t>
      </w:r>
      <w:r>
        <w:rPr>
          <w:b/>
          <w:sz w:val="20"/>
        </w:rPr>
        <w:t xml:space="preserve">certificate of practical completion </w:t>
      </w:r>
      <w:r>
        <w:rPr>
          <w:sz w:val="20"/>
        </w:rPr>
        <w:t xml:space="preserve">and up to and including the date of the last </w:t>
      </w:r>
      <w:r>
        <w:rPr>
          <w:b/>
          <w:sz w:val="20"/>
        </w:rPr>
        <w:t xml:space="preserve">final completion </w:t>
      </w:r>
      <w:r>
        <w:rPr>
          <w:sz w:val="20"/>
        </w:rPr>
        <w:t xml:space="preserve">certificate, the </w:t>
      </w:r>
      <w:r>
        <w:rPr>
          <w:b/>
          <w:sz w:val="20"/>
        </w:rPr>
        <w:t xml:space="preserve">guarantor’s </w:t>
      </w:r>
      <w:r>
        <w:rPr>
          <w:sz w:val="20"/>
        </w:rPr>
        <w:t>liability will be reduced to 3% of the value of th</w:t>
      </w:r>
      <w:r>
        <w:rPr>
          <w:sz w:val="20"/>
        </w:rPr>
        <w:t>e works (excluding VAT);</w:t>
      </w:r>
    </w:p>
    <w:p w14:paraId="0B8D3B4E" w14:textId="77777777" w:rsidR="00982B13" w:rsidRDefault="00982B13">
      <w:pPr>
        <w:pStyle w:val="BodyText"/>
      </w:pPr>
    </w:p>
    <w:p w14:paraId="4428CFE4" w14:textId="77777777" w:rsidR="00982B13" w:rsidRDefault="00982B13">
      <w:pPr>
        <w:pStyle w:val="BodyText"/>
        <w:spacing w:before="38"/>
      </w:pPr>
    </w:p>
    <w:p w14:paraId="6CBC2C47" w14:textId="77777777" w:rsidR="00982B13" w:rsidRDefault="0096695C">
      <w:pPr>
        <w:pStyle w:val="ListParagraph"/>
        <w:numPr>
          <w:ilvl w:val="0"/>
          <w:numId w:val="46"/>
        </w:numPr>
        <w:tabs>
          <w:tab w:val="left" w:pos="1116"/>
          <w:tab w:val="left" w:pos="1120"/>
        </w:tabs>
        <w:ind w:left="1120" w:right="315" w:hanging="360"/>
        <w:jc w:val="both"/>
        <w:rPr>
          <w:sz w:val="20"/>
        </w:rPr>
      </w:pPr>
      <w:r>
        <w:rPr>
          <w:sz w:val="20"/>
        </w:rPr>
        <w:t>From</w:t>
      </w:r>
      <w:r>
        <w:rPr>
          <w:spacing w:val="-1"/>
          <w:sz w:val="20"/>
        </w:rPr>
        <w:t xml:space="preserve"> </w:t>
      </w:r>
      <w:r>
        <w:rPr>
          <w:sz w:val="20"/>
        </w:rPr>
        <w:t xml:space="preserve">and including the day after the date of the last </w:t>
      </w:r>
      <w:r>
        <w:rPr>
          <w:b/>
          <w:sz w:val="20"/>
        </w:rPr>
        <w:t>final</w:t>
      </w:r>
      <w:r>
        <w:rPr>
          <w:b/>
          <w:spacing w:val="-1"/>
          <w:sz w:val="20"/>
        </w:rPr>
        <w:t xml:space="preserve"> </w:t>
      </w:r>
      <w:r>
        <w:rPr>
          <w:b/>
          <w:sz w:val="20"/>
        </w:rPr>
        <w:t xml:space="preserve">completion </w:t>
      </w:r>
      <w:r>
        <w:rPr>
          <w:sz w:val="20"/>
        </w:rPr>
        <w:t>certificate and up</w:t>
      </w:r>
      <w:r>
        <w:rPr>
          <w:spacing w:val="-1"/>
          <w:sz w:val="20"/>
        </w:rPr>
        <w:t xml:space="preserve"> </w:t>
      </w:r>
      <w:r>
        <w:rPr>
          <w:sz w:val="20"/>
        </w:rPr>
        <w:t xml:space="preserve">to and including the date of settlement of the amount in the last final </w:t>
      </w:r>
      <w:r>
        <w:rPr>
          <w:b/>
          <w:sz w:val="20"/>
        </w:rPr>
        <w:t>payment certificate</w:t>
      </w:r>
      <w:r>
        <w:rPr>
          <w:sz w:val="20"/>
        </w:rPr>
        <w:t xml:space="preserve">, the </w:t>
      </w:r>
      <w:r>
        <w:rPr>
          <w:b/>
          <w:sz w:val="20"/>
        </w:rPr>
        <w:t xml:space="preserve">guarantor’s </w:t>
      </w:r>
      <w:r>
        <w:rPr>
          <w:sz w:val="20"/>
        </w:rPr>
        <w:t>liability will be reduced to 1% of the value of the works (excluding VAT);</w:t>
      </w:r>
    </w:p>
    <w:p w14:paraId="09FB8074" w14:textId="77777777" w:rsidR="00982B13" w:rsidRDefault="00982B13">
      <w:pPr>
        <w:pStyle w:val="BodyText"/>
      </w:pPr>
    </w:p>
    <w:p w14:paraId="107BA1E8" w14:textId="77777777" w:rsidR="00982B13" w:rsidRDefault="00982B13">
      <w:pPr>
        <w:pStyle w:val="BodyText"/>
        <w:spacing w:before="38"/>
      </w:pPr>
    </w:p>
    <w:p w14:paraId="71FF0ADC" w14:textId="77777777" w:rsidR="00982B13" w:rsidRDefault="0096695C">
      <w:pPr>
        <w:pStyle w:val="ListParagraph"/>
        <w:numPr>
          <w:ilvl w:val="0"/>
          <w:numId w:val="46"/>
        </w:numPr>
        <w:tabs>
          <w:tab w:val="left" w:pos="1117"/>
        </w:tabs>
        <w:ind w:left="1117" w:hanging="357"/>
        <w:rPr>
          <w:sz w:val="20"/>
        </w:rPr>
      </w:pPr>
      <w:r>
        <w:rPr>
          <w:sz w:val="20"/>
        </w:rPr>
        <w:t>This</w:t>
      </w:r>
      <w:r>
        <w:rPr>
          <w:spacing w:val="-9"/>
          <w:sz w:val="20"/>
        </w:rPr>
        <w:t xml:space="preserve"> </w:t>
      </w:r>
      <w:r>
        <w:rPr>
          <w:sz w:val="20"/>
        </w:rPr>
        <w:t>guarantee</w:t>
      </w:r>
      <w:r>
        <w:rPr>
          <w:spacing w:val="-11"/>
          <w:sz w:val="20"/>
        </w:rPr>
        <w:t xml:space="preserve"> </w:t>
      </w:r>
      <w:r>
        <w:rPr>
          <w:sz w:val="20"/>
        </w:rPr>
        <w:t>shall</w:t>
      </w:r>
      <w:r>
        <w:rPr>
          <w:spacing w:val="-9"/>
          <w:sz w:val="20"/>
        </w:rPr>
        <w:t xml:space="preserve"> </w:t>
      </w:r>
      <w:r>
        <w:rPr>
          <w:sz w:val="20"/>
        </w:rPr>
        <w:t>expire</w:t>
      </w:r>
      <w:r>
        <w:rPr>
          <w:spacing w:val="-5"/>
          <w:sz w:val="20"/>
        </w:rPr>
        <w:t xml:space="preserve"> </w:t>
      </w:r>
      <w:r>
        <w:rPr>
          <w:sz w:val="20"/>
        </w:rPr>
        <w:t>on</w:t>
      </w:r>
      <w:r>
        <w:rPr>
          <w:spacing w:val="-11"/>
          <w:sz w:val="20"/>
        </w:rPr>
        <w:t xml:space="preserve"> </w:t>
      </w:r>
      <w:r>
        <w:rPr>
          <w:sz w:val="20"/>
        </w:rPr>
        <w:t>the</w:t>
      </w:r>
      <w:r>
        <w:rPr>
          <w:spacing w:val="-10"/>
          <w:sz w:val="20"/>
        </w:rPr>
        <w:t xml:space="preserve"> </w:t>
      </w:r>
      <w:r>
        <w:rPr>
          <w:sz w:val="20"/>
        </w:rPr>
        <w:t>date</w:t>
      </w:r>
      <w:r>
        <w:rPr>
          <w:spacing w:val="-8"/>
          <w:sz w:val="20"/>
        </w:rPr>
        <w:t xml:space="preserve"> </w:t>
      </w:r>
      <w:r>
        <w:rPr>
          <w:sz w:val="20"/>
        </w:rPr>
        <w:t>of</w:t>
      </w:r>
      <w:r>
        <w:rPr>
          <w:spacing w:val="-8"/>
          <w:sz w:val="20"/>
        </w:rPr>
        <w:t xml:space="preserve"> </w:t>
      </w:r>
      <w:r>
        <w:rPr>
          <w:sz w:val="20"/>
        </w:rPr>
        <w:t>payment</w:t>
      </w:r>
      <w:r>
        <w:rPr>
          <w:spacing w:val="-10"/>
          <w:sz w:val="20"/>
        </w:rPr>
        <w:t xml:space="preserve"> </w:t>
      </w:r>
      <w:r>
        <w:rPr>
          <w:sz w:val="20"/>
        </w:rPr>
        <w:t>of</w:t>
      </w:r>
      <w:r>
        <w:rPr>
          <w:spacing w:val="-8"/>
          <w:sz w:val="20"/>
        </w:rPr>
        <w:t xml:space="preserve"> </w:t>
      </w:r>
      <w:r>
        <w:rPr>
          <w:sz w:val="20"/>
        </w:rPr>
        <w:t>the</w:t>
      </w:r>
      <w:r>
        <w:rPr>
          <w:spacing w:val="-11"/>
          <w:sz w:val="20"/>
        </w:rPr>
        <w:t xml:space="preserve"> </w:t>
      </w:r>
      <w:r>
        <w:rPr>
          <w:sz w:val="20"/>
        </w:rPr>
        <w:t>amount</w:t>
      </w:r>
      <w:r>
        <w:rPr>
          <w:spacing w:val="-10"/>
          <w:sz w:val="20"/>
        </w:rPr>
        <w:t xml:space="preserve"> </w:t>
      </w:r>
      <w:r>
        <w:rPr>
          <w:sz w:val="20"/>
        </w:rPr>
        <w:t>in</w:t>
      </w:r>
      <w:r>
        <w:rPr>
          <w:spacing w:val="-11"/>
          <w:sz w:val="20"/>
        </w:rPr>
        <w:t xml:space="preserve"> </w:t>
      </w:r>
      <w:r>
        <w:rPr>
          <w:sz w:val="20"/>
        </w:rPr>
        <w:t>the</w:t>
      </w:r>
      <w:r>
        <w:rPr>
          <w:spacing w:val="-8"/>
          <w:sz w:val="20"/>
        </w:rPr>
        <w:t xml:space="preserve"> </w:t>
      </w:r>
      <w:r>
        <w:rPr>
          <w:sz w:val="20"/>
        </w:rPr>
        <w:t>last</w:t>
      </w:r>
      <w:r>
        <w:rPr>
          <w:spacing w:val="-11"/>
          <w:sz w:val="20"/>
        </w:rPr>
        <w:t xml:space="preserve"> </w:t>
      </w:r>
      <w:r>
        <w:rPr>
          <w:sz w:val="20"/>
        </w:rPr>
        <w:t>final</w:t>
      </w:r>
      <w:r>
        <w:rPr>
          <w:spacing w:val="-10"/>
          <w:sz w:val="20"/>
        </w:rPr>
        <w:t xml:space="preserve"> </w:t>
      </w:r>
      <w:r>
        <w:rPr>
          <w:sz w:val="20"/>
        </w:rPr>
        <w:t>payment</w:t>
      </w:r>
      <w:r>
        <w:rPr>
          <w:spacing w:val="-11"/>
          <w:sz w:val="20"/>
        </w:rPr>
        <w:t xml:space="preserve"> </w:t>
      </w:r>
      <w:r>
        <w:rPr>
          <w:spacing w:val="-2"/>
          <w:sz w:val="20"/>
        </w:rPr>
        <w:t>certificate.</w:t>
      </w:r>
    </w:p>
    <w:p w14:paraId="605081FF" w14:textId="77777777" w:rsidR="00982B13" w:rsidRDefault="00982B13">
      <w:pPr>
        <w:rPr>
          <w:sz w:val="20"/>
        </w:rPr>
        <w:sectPr w:rsidR="00982B13">
          <w:pgSz w:w="11920" w:h="16850"/>
          <w:pgMar w:top="900" w:right="400" w:bottom="640" w:left="500" w:header="250" w:footer="443" w:gutter="0"/>
          <w:cols w:space="720"/>
        </w:sectPr>
      </w:pPr>
    </w:p>
    <w:p w14:paraId="0B97F905" w14:textId="77777777" w:rsidR="00982B13" w:rsidRDefault="0096695C">
      <w:pPr>
        <w:pStyle w:val="ListParagraph"/>
        <w:numPr>
          <w:ilvl w:val="0"/>
          <w:numId w:val="25"/>
        </w:numPr>
        <w:tabs>
          <w:tab w:val="left" w:pos="756"/>
          <w:tab w:val="left" w:pos="760"/>
        </w:tabs>
        <w:spacing w:before="147"/>
        <w:ind w:left="760" w:right="315" w:hanging="541"/>
        <w:jc w:val="both"/>
        <w:rPr>
          <w:sz w:val="20"/>
        </w:rPr>
      </w:pPr>
      <w:r>
        <w:rPr>
          <w:sz w:val="20"/>
        </w:rPr>
        <w:t xml:space="preserve">The </w:t>
      </w:r>
      <w:r>
        <w:rPr>
          <w:b/>
          <w:sz w:val="20"/>
        </w:rPr>
        <w:t xml:space="preserve">guarantor </w:t>
      </w:r>
      <w:r>
        <w:rPr>
          <w:sz w:val="20"/>
        </w:rPr>
        <w:t xml:space="preserve">hereby renounces the benefits of the exceptions </w:t>
      </w:r>
      <w:r>
        <w:rPr>
          <w:i/>
          <w:sz w:val="20"/>
        </w:rPr>
        <w:t>non numeratae pecunia;</w:t>
      </w:r>
      <w:r>
        <w:rPr>
          <w:i/>
          <w:spacing w:val="40"/>
          <w:sz w:val="20"/>
        </w:rPr>
        <w:t xml:space="preserve"> </w:t>
      </w:r>
      <w:r>
        <w:rPr>
          <w:i/>
          <w:sz w:val="20"/>
        </w:rPr>
        <w:t>non causa debiti; excussionis et divisionis;</w:t>
      </w:r>
      <w:r>
        <w:rPr>
          <w:i/>
          <w:spacing w:val="40"/>
          <w:sz w:val="20"/>
        </w:rPr>
        <w:t xml:space="preserve"> </w:t>
      </w:r>
      <w:r>
        <w:rPr>
          <w:sz w:val="20"/>
        </w:rPr>
        <w:t xml:space="preserve">and all other exceptions which could be pleaded against the enforcement </w:t>
      </w:r>
      <w:r>
        <w:rPr>
          <w:sz w:val="20"/>
        </w:rPr>
        <w:t>of this guarantee, with the meaning and effect whereof I/we declare myself/ourselves to be conversant, and undertake to</w:t>
      </w:r>
      <w:r>
        <w:rPr>
          <w:spacing w:val="-1"/>
          <w:sz w:val="20"/>
        </w:rPr>
        <w:t xml:space="preserve"> </w:t>
      </w:r>
      <w:r>
        <w:rPr>
          <w:sz w:val="20"/>
        </w:rPr>
        <w:t xml:space="preserve">pay the </w:t>
      </w:r>
      <w:r>
        <w:rPr>
          <w:b/>
          <w:sz w:val="20"/>
        </w:rPr>
        <w:t xml:space="preserve">employer </w:t>
      </w:r>
      <w:r>
        <w:rPr>
          <w:sz w:val="20"/>
        </w:rPr>
        <w:t>the</w:t>
      </w:r>
      <w:r>
        <w:rPr>
          <w:spacing w:val="-1"/>
          <w:sz w:val="20"/>
        </w:rPr>
        <w:t xml:space="preserve"> </w:t>
      </w:r>
      <w:r>
        <w:rPr>
          <w:sz w:val="20"/>
        </w:rPr>
        <w:t>amount guaranteed, during the period when</w:t>
      </w:r>
      <w:r>
        <w:rPr>
          <w:spacing w:val="-1"/>
          <w:sz w:val="20"/>
        </w:rPr>
        <w:t xml:space="preserve"> </w:t>
      </w:r>
      <w:r>
        <w:rPr>
          <w:sz w:val="20"/>
        </w:rPr>
        <w:t>the</w:t>
      </w:r>
      <w:r>
        <w:rPr>
          <w:spacing w:val="-1"/>
          <w:sz w:val="20"/>
        </w:rPr>
        <w:t xml:space="preserve"> </w:t>
      </w:r>
      <w:r>
        <w:rPr>
          <w:sz w:val="20"/>
        </w:rPr>
        <w:t xml:space="preserve">claim is received by the </w:t>
      </w:r>
      <w:r>
        <w:rPr>
          <w:b/>
          <w:sz w:val="20"/>
        </w:rPr>
        <w:t>guarantor</w:t>
      </w:r>
      <w:r>
        <w:rPr>
          <w:sz w:val="20"/>
        </w:rPr>
        <w:t>,</w:t>
      </w:r>
      <w:r>
        <w:rPr>
          <w:spacing w:val="-1"/>
          <w:sz w:val="20"/>
        </w:rPr>
        <w:t xml:space="preserve"> </w:t>
      </w:r>
      <w:r>
        <w:rPr>
          <w:sz w:val="20"/>
        </w:rPr>
        <w:t>on receipt of a written demand fr</w:t>
      </w:r>
      <w:r>
        <w:rPr>
          <w:sz w:val="20"/>
        </w:rPr>
        <w:t xml:space="preserve">om the </w:t>
      </w:r>
      <w:r>
        <w:rPr>
          <w:b/>
          <w:sz w:val="20"/>
        </w:rPr>
        <w:t xml:space="preserve">employer </w:t>
      </w:r>
      <w:r>
        <w:rPr>
          <w:sz w:val="20"/>
        </w:rPr>
        <w:t xml:space="preserve">to do so, and which demand the </w:t>
      </w:r>
      <w:r>
        <w:rPr>
          <w:b/>
          <w:sz w:val="20"/>
        </w:rPr>
        <w:t xml:space="preserve">employer </w:t>
      </w:r>
      <w:r>
        <w:rPr>
          <w:sz w:val="20"/>
        </w:rPr>
        <w:t xml:space="preserve">may make if the </w:t>
      </w:r>
      <w:r>
        <w:rPr>
          <w:b/>
          <w:sz w:val="20"/>
        </w:rPr>
        <w:t xml:space="preserve">employer </w:t>
      </w:r>
      <w:r>
        <w:rPr>
          <w:sz w:val="20"/>
        </w:rPr>
        <w:t xml:space="preserve">has a right of recovery against the </w:t>
      </w:r>
      <w:r>
        <w:rPr>
          <w:b/>
          <w:sz w:val="20"/>
        </w:rPr>
        <w:t xml:space="preserve">contractor </w:t>
      </w:r>
      <w:r>
        <w:rPr>
          <w:sz w:val="20"/>
        </w:rPr>
        <w:t>in terms of 33.0 of the contract.</w:t>
      </w:r>
    </w:p>
    <w:p w14:paraId="6038DF13" w14:textId="77777777" w:rsidR="00982B13" w:rsidRDefault="0096695C">
      <w:pPr>
        <w:pStyle w:val="ListParagraph"/>
        <w:numPr>
          <w:ilvl w:val="0"/>
          <w:numId w:val="47"/>
        </w:numPr>
        <w:tabs>
          <w:tab w:val="left" w:pos="3641"/>
        </w:tabs>
        <w:ind w:right="316"/>
        <w:jc w:val="both"/>
        <w:rPr>
          <w:sz w:val="20"/>
        </w:rPr>
      </w:pPr>
      <w:r>
        <w:rPr>
          <w:sz w:val="20"/>
        </w:rPr>
        <w:t xml:space="preserve">Subject to the above, but without in any way detracting from the </w:t>
      </w:r>
      <w:r>
        <w:rPr>
          <w:b/>
          <w:sz w:val="20"/>
        </w:rPr>
        <w:t xml:space="preserve">employer’s </w:t>
      </w:r>
      <w:r>
        <w:rPr>
          <w:sz w:val="20"/>
        </w:rPr>
        <w:t>rights to adopt an</w:t>
      </w:r>
      <w:r>
        <w:rPr>
          <w:sz w:val="20"/>
        </w:rPr>
        <w:t xml:space="preserve">y of the procedures provided for in the contract, the said demand can be made by the </w:t>
      </w:r>
      <w:r>
        <w:rPr>
          <w:b/>
          <w:sz w:val="20"/>
        </w:rPr>
        <w:t xml:space="preserve">employer </w:t>
      </w:r>
      <w:r>
        <w:rPr>
          <w:sz w:val="20"/>
        </w:rPr>
        <w:t xml:space="preserve">at any stage prior to the expiry of this </w:t>
      </w:r>
      <w:r>
        <w:rPr>
          <w:spacing w:val="-2"/>
          <w:sz w:val="20"/>
        </w:rPr>
        <w:t>guarantee.</w:t>
      </w:r>
    </w:p>
    <w:p w14:paraId="00D2C6D4" w14:textId="77777777" w:rsidR="00982B13" w:rsidRDefault="0096695C">
      <w:pPr>
        <w:pStyle w:val="ListParagraph"/>
        <w:numPr>
          <w:ilvl w:val="0"/>
          <w:numId w:val="47"/>
        </w:numPr>
        <w:tabs>
          <w:tab w:val="left" w:pos="3641"/>
        </w:tabs>
        <w:spacing w:before="223"/>
        <w:ind w:right="317"/>
        <w:jc w:val="both"/>
        <w:rPr>
          <w:sz w:val="20"/>
        </w:rPr>
      </w:pPr>
      <w:r>
        <w:rPr>
          <w:sz w:val="20"/>
        </w:rPr>
        <w:t xml:space="preserve">The amount paid by the </w:t>
      </w:r>
      <w:r>
        <w:rPr>
          <w:b/>
          <w:sz w:val="20"/>
        </w:rPr>
        <w:t xml:space="preserve">guarantor </w:t>
      </w:r>
      <w:r>
        <w:rPr>
          <w:sz w:val="20"/>
        </w:rPr>
        <w:t xml:space="preserve">in terms of this guarantee may be retained by the </w:t>
      </w:r>
      <w:r>
        <w:rPr>
          <w:b/>
          <w:sz w:val="20"/>
        </w:rPr>
        <w:t xml:space="preserve">employer </w:t>
      </w:r>
      <w:r>
        <w:rPr>
          <w:sz w:val="20"/>
        </w:rPr>
        <w:t xml:space="preserve">on condition that </w:t>
      </w:r>
      <w:r>
        <w:rPr>
          <w:sz w:val="20"/>
        </w:rPr>
        <w:t xml:space="preserve">upon the issue of the last final </w:t>
      </w:r>
      <w:r>
        <w:rPr>
          <w:b/>
          <w:sz w:val="20"/>
        </w:rPr>
        <w:t>payment certificate</w:t>
      </w:r>
      <w:r>
        <w:rPr>
          <w:sz w:val="20"/>
        </w:rPr>
        <w:t xml:space="preserve">, the </w:t>
      </w:r>
      <w:r>
        <w:rPr>
          <w:b/>
          <w:sz w:val="20"/>
        </w:rPr>
        <w:t xml:space="preserve">employer </w:t>
      </w:r>
      <w:r>
        <w:rPr>
          <w:sz w:val="20"/>
        </w:rPr>
        <w:t xml:space="preserve">shall account to the </w:t>
      </w:r>
      <w:r>
        <w:rPr>
          <w:b/>
          <w:sz w:val="20"/>
        </w:rPr>
        <w:t xml:space="preserve">guarantor </w:t>
      </w:r>
      <w:r>
        <w:rPr>
          <w:sz w:val="20"/>
        </w:rPr>
        <w:t xml:space="preserve">showing how this amount has been expended and refund any balance due to the </w:t>
      </w:r>
      <w:r>
        <w:rPr>
          <w:b/>
          <w:sz w:val="20"/>
        </w:rPr>
        <w:t>guarantor</w:t>
      </w:r>
      <w:r>
        <w:rPr>
          <w:sz w:val="20"/>
        </w:rPr>
        <w:t>.</w:t>
      </w:r>
    </w:p>
    <w:p w14:paraId="31226E36" w14:textId="77777777" w:rsidR="00982B13" w:rsidRDefault="0096695C">
      <w:pPr>
        <w:pStyle w:val="ListParagraph"/>
        <w:numPr>
          <w:ilvl w:val="0"/>
          <w:numId w:val="47"/>
        </w:numPr>
        <w:tabs>
          <w:tab w:val="left" w:pos="3641"/>
        </w:tabs>
        <w:spacing w:before="229"/>
        <w:ind w:right="314"/>
        <w:jc w:val="both"/>
        <w:rPr>
          <w:sz w:val="20"/>
        </w:rPr>
      </w:pPr>
      <w:r>
        <w:rPr>
          <w:sz w:val="20"/>
        </w:rPr>
        <w:t xml:space="preserve">The </w:t>
      </w:r>
      <w:r>
        <w:rPr>
          <w:b/>
          <w:sz w:val="20"/>
        </w:rPr>
        <w:t xml:space="preserve">employer </w:t>
      </w:r>
      <w:r>
        <w:rPr>
          <w:sz w:val="20"/>
        </w:rPr>
        <w:t xml:space="preserve">shall have the absolute right to arrange his affairs with </w:t>
      </w:r>
      <w:r>
        <w:rPr>
          <w:sz w:val="20"/>
        </w:rPr>
        <w:t xml:space="preserve">the </w:t>
      </w:r>
      <w:r>
        <w:rPr>
          <w:b/>
          <w:sz w:val="20"/>
        </w:rPr>
        <w:t xml:space="preserve">contractor </w:t>
      </w:r>
      <w:r>
        <w:rPr>
          <w:sz w:val="20"/>
        </w:rPr>
        <w:t xml:space="preserve">in any manner which the </w:t>
      </w:r>
      <w:r>
        <w:rPr>
          <w:b/>
          <w:sz w:val="20"/>
        </w:rPr>
        <w:t xml:space="preserve">employer </w:t>
      </w:r>
      <w:r>
        <w:rPr>
          <w:sz w:val="20"/>
        </w:rPr>
        <w:t xml:space="preserve">deems fit and the </w:t>
      </w:r>
      <w:r>
        <w:rPr>
          <w:b/>
          <w:sz w:val="20"/>
        </w:rPr>
        <w:t xml:space="preserve">guarantor </w:t>
      </w:r>
      <w:r>
        <w:rPr>
          <w:sz w:val="20"/>
        </w:rPr>
        <w:t>shall not have the right to claim his release on account of any conduct alleged</w:t>
      </w:r>
      <w:r>
        <w:rPr>
          <w:spacing w:val="40"/>
          <w:sz w:val="20"/>
        </w:rPr>
        <w:t xml:space="preserve"> </w:t>
      </w:r>
      <w:r>
        <w:rPr>
          <w:sz w:val="20"/>
        </w:rPr>
        <w:t xml:space="preserve">to be prejudicial to the </w:t>
      </w:r>
      <w:r>
        <w:rPr>
          <w:b/>
          <w:sz w:val="20"/>
        </w:rPr>
        <w:t>guarantor</w:t>
      </w:r>
      <w:r>
        <w:rPr>
          <w:sz w:val="20"/>
        </w:rPr>
        <w:t>.</w:t>
      </w:r>
      <w:r>
        <w:rPr>
          <w:spacing w:val="40"/>
          <w:sz w:val="20"/>
        </w:rPr>
        <w:t xml:space="preserve"> </w:t>
      </w:r>
      <w:r>
        <w:rPr>
          <w:sz w:val="20"/>
        </w:rPr>
        <w:t xml:space="preserve">Without derogating from the aforegoing, any compromise, extension of the construction period, indulgence, release or variation of the </w:t>
      </w:r>
      <w:r>
        <w:rPr>
          <w:b/>
          <w:sz w:val="20"/>
        </w:rPr>
        <w:t xml:space="preserve">contractor’s </w:t>
      </w:r>
      <w:r>
        <w:rPr>
          <w:sz w:val="20"/>
        </w:rPr>
        <w:t xml:space="preserve">obligation shall not affect the validity of this </w:t>
      </w:r>
      <w:r>
        <w:rPr>
          <w:spacing w:val="-2"/>
          <w:sz w:val="20"/>
        </w:rPr>
        <w:t>guarantee.</w:t>
      </w:r>
    </w:p>
    <w:p w14:paraId="10EAD421" w14:textId="77777777" w:rsidR="00982B13" w:rsidRDefault="00982B13">
      <w:pPr>
        <w:pStyle w:val="BodyText"/>
        <w:spacing w:before="2"/>
      </w:pPr>
    </w:p>
    <w:p w14:paraId="1BD8B20C" w14:textId="77777777" w:rsidR="00982B13" w:rsidRDefault="0096695C">
      <w:pPr>
        <w:pStyle w:val="ListParagraph"/>
        <w:numPr>
          <w:ilvl w:val="0"/>
          <w:numId w:val="47"/>
        </w:numPr>
        <w:tabs>
          <w:tab w:val="left" w:pos="3640"/>
        </w:tabs>
        <w:ind w:left="3640" w:hanging="1440"/>
        <w:rPr>
          <w:sz w:val="20"/>
        </w:rPr>
      </w:pPr>
      <w:r>
        <w:rPr>
          <w:spacing w:val="-2"/>
          <w:sz w:val="20"/>
        </w:rPr>
        <w:t>This</w:t>
      </w:r>
      <w:r>
        <w:rPr>
          <w:spacing w:val="-4"/>
          <w:sz w:val="20"/>
        </w:rPr>
        <w:t xml:space="preserve"> </w:t>
      </w:r>
      <w:r>
        <w:rPr>
          <w:spacing w:val="-2"/>
          <w:sz w:val="20"/>
        </w:rPr>
        <w:t>undertaking</w:t>
      </w:r>
      <w:r>
        <w:rPr>
          <w:spacing w:val="-1"/>
          <w:sz w:val="20"/>
        </w:rPr>
        <w:t xml:space="preserve"> </w:t>
      </w:r>
      <w:r>
        <w:rPr>
          <w:spacing w:val="-2"/>
          <w:sz w:val="20"/>
        </w:rPr>
        <w:t>is neither</w:t>
      </w:r>
      <w:r>
        <w:rPr>
          <w:spacing w:val="2"/>
          <w:sz w:val="20"/>
        </w:rPr>
        <w:t xml:space="preserve"> </w:t>
      </w:r>
      <w:r>
        <w:rPr>
          <w:spacing w:val="-2"/>
          <w:sz w:val="20"/>
        </w:rPr>
        <w:t>negotiable</w:t>
      </w:r>
      <w:r>
        <w:rPr>
          <w:spacing w:val="-5"/>
          <w:sz w:val="20"/>
        </w:rPr>
        <w:t xml:space="preserve"> </w:t>
      </w:r>
      <w:r>
        <w:rPr>
          <w:spacing w:val="-2"/>
          <w:sz w:val="20"/>
        </w:rPr>
        <w:t xml:space="preserve">nor </w:t>
      </w:r>
      <w:r>
        <w:rPr>
          <w:spacing w:val="-2"/>
          <w:sz w:val="20"/>
        </w:rPr>
        <w:t>transferable,</w:t>
      </w:r>
      <w:r>
        <w:rPr>
          <w:sz w:val="20"/>
        </w:rPr>
        <w:t xml:space="preserve"> </w:t>
      </w:r>
      <w:r>
        <w:rPr>
          <w:spacing w:val="-5"/>
          <w:sz w:val="20"/>
        </w:rPr>
        <w:t>and</w:t>
      </w:r>
    </w:p>
    <w:p w14:paraId="63332D18" w14:textId="77777777" w:rsidR="00982B13" w:rsidRDefault="0096695C">
      <w:pPr>
        <w:pStyle w:val="ListParagraph"/>
        <w:numPr>
          <w:ilvl w:val="0"/>
          <w:numId w:val="48"/>
        </w:numPr>
        <w:tabs>
          <w:tab w:val="left" w:pos="1117"/>
          <w:tab w:val="left" w:pos="1120"/>
        </w:tabs>
        <w:spacing w:before="228"/>
        <w:ind w:right="533" w:hanging="360"/>
        <w:rPr>
          <w:sz w:val="20"/>
        </w:rPr>
      </w:pPr>
      <w:r>
        <w:rPr>
          <w:sz w:val="20"/>
        </w:rPr>
        <w:t>must</w:t>
      </w:r>
      <w:r>
        <w:rPr>
          <w:spacing w:val="-4"/>
          <w:sz w:val="20"/>
        </w:rPr>
        <w:t xml:space="preserve"> </w:t>
      </w:r>
      <w:r>
        <w:rPr>
          <w:sz w:val="20"/>
        </w:rPr>
        <w:t>be</w:t>
      </w:r>
      <w:r>
        <w:rPr>
          <w:spacing w:val="-2"/>
          <w:sz w:val="20"/>
        </w:rPr>
        <w:t xml:space="preserve"> </w:t>
      </w:r>
      <w:r>
        <w:rPr>
          <w:sz w:val="20"/>
        </w:rPr>
        <w:t>surrendered</w:t>
      </w:r>
      <w:r>
        <w:rPr>
          <w:spacing w:val="-4"/>
          <w:sz w:val="20"/>
        </w:rPr>
        <w:t xml:space="preserve"> </w:t>
      </w:r>
      <w:r>
        <w:rPr>
          <w:sz w:val="20"/>
        </w:rPr>
        <w:t>to</w:t>
      </w:r>
      <w:r>
        <w:rPr>
          <w:spacing w:val="-4"/>
          <w:sz w:val="20"/>
        </w:rPr>
        <w:t xml:space="preserve"> </w:t>
      </w:r>
      <w:r>
        <w:rPr>
          <w:sz w:val="20"/>
        </w:rPr>
        <w:t xml:space="preserve">the </w:t>
      </w:r>
      <w:r>
        <w:rPr>
          <w:b/>
          <w:sz w:val="20"/>
        </w:rPr>
        <w:t>guarantor</w:t>
      </w:r>
      <w:r>
        <w:rPr>
          <w:b/>
          <w:spacing w:val="-1"/>
          <w:sz w:val="20"/>
        </w:rPr>
        <w:t xml:space="preserve"> </w:t>
      </w:r>
      <w:r>
        <w:rPr>
          <w:sz w:val="20"/>
        </w:rPr>
        <w:t>at</w:t>
      </w:r>
      <w:r>
        <w:rPr>
          <w:spacing w:val="-4"/>
          <w:sz w:val="20"/>
        </w:rPr>
        <w:t xml:space="preserve"> </w:t>
      </w:r>
      <w:r>
        <w:rPr>
          <w:sz w:val="20"/>
        </w:rPr>
        <w:t>the</w:t>
      </w:r>
      <w:r>
        <w:rPr>
          <w:spacing w:val="-4"/>
          <w:sz w:val="20"/>
        </w:rPr>
        <w:t xml:space="preserve"> </w:t>
      </w:r>
      <w:r>
        <w:rPr>
          <w:sz w:val="20"/>
        </w:rPr>
        <w:t>time</w:t>
      </w:r>
      <w:r>
        <w:rPr>
          <w:spacing w:val="-2"/>
          <w:sz w:val="20"/>
        </w:rPr>
        <w:t xml:space="preserve"> </w:t>
      </w:r>
      <w:r>
        <w:rPr>
          <w:sz w:val="20"/>
        </w:rPr>
        <w:t>when</w:t>
      </w:r>
      <w:r>
        <w:rPr>
          <w:spacing w:val="-4"/>
          <w:sz w:val="20"/>
        </w:rPr>
        <w:t xml:space="preserve"> </w:t>
      </w:r>
      <w:r>
        <w:rPr>
          <w:sz w:val="20"/>
        </w:rPr>
        <w:t>the</w:t>
      </w:r>
      <w:r>
        <w:rPr>
          <w:spacing w:val="-1"/>
          <w:sz w:val="20"/>
        </w:rPr>
        <w:t xml:space="preserve"> </w:t>
      </w:r>
      <w:r>
        <w:rPr>
          <w:b/>
          <w:sz w:val="20"/>
        </w:rPr>
        <w:t>employer</w:t>
      </w:r>
      <w:r>
        <w:rPr>
          <w:b/>
          <w:spacing w:val="-2"/>
          <w:sz w:val="20"/>
        </w:rPr>
        <w:t xml:space="preserve"> </w:t>
      </w:r>
      <w:r>
        <w:rPr>
          <w:sz w:val="20"/>
        </w:rPr>
        <w:t>accounts</w:t>
      </w:r>
      <w:r>
        <w:rPr>
          <w:spacing w:val="-3"/>
          <w:sz w:val="20"/>
        </w:rPr>
        <w:t xml:space="preserve"> </w:t>
      </w:r>
      <w:r>
        <w:rPr>
          <w:sz w:val="20"/>
        </w:rPr>
        <w:t>to</w:t>
      </w:r>
      <w:r>
        <w:rPr>
          <w:spacing w:val="-4"/>
          <w:sz w:val="20"/>
        </w:rPr>
        <w:t xml:space="preserve"> </w:t>
      </w:r>
      <w:r>
        <w:rPr>
          <w:sz w:val="20"/>
        </w:rPr>
        <w:t xml:space="preserve">the </w:t>
      </w:r>
      <w:r>
        <w:rPr>
          <w:b/>
          <w:sz w:val="20"/>
        </w:rPr>
        <w:t>guarantor</w:t>
      </w:r>
      <w:r>
        <w:rPr>
          <w:b/>
          <w:spacing w:val="-1"/>
          <w:sz w:val="20"/>
        </w:rPr>
        <w:t xml:space="preserve"> </w:t>
      </w:r>
      <w:r>
        <w:rPr>
          <w:sz w:val="20"/>
        </w:rPr>
        <w:t>in</w:t>
      </w:r>
      <w:r>
        <w:rPr>
          <w:spacing w:val="-2"/>
          <w:sz w:val="20"/>
        </w:rPr>
        <w:t xml:space="preserve"> </w:t>
      </w:r>
      <w:r>
        <w:rPr>
          <w:sz w:val="20"/>
        </w:rPr>
        <w:t>terms of clause 5 above, or</w:t>
      </w:r>
    </w:p>
    <w:p w14:paraId="3D55D2CA" w14:textId="77777777" w:rsidR="00982B13" w:rsidRDefault="0096695C">
      <w:pPr>
        <w:pStyle w:val="ListParagraph"/>
        <w:numPr>
          <w:ilvl w:val="0"/>
          <w:numId w:val="48"/>
        </w:numPr>
        <w:tabs>
          <w:tab w:val="left" w:pos="1117"/>
        </w:tabs>
        <w:spacing w:before="121"/>
        <w:ind w:left="1117" w:hanging="357"/>
        <w:rPr>
          <w:sz w:val="20"/>
        </w:rPr>
      </w:pPr>
      <w:r>
        <w:rPr>
          <w:sz w:val="20"/>
        </w:rPr>
        <w:t>shall</w:t>
      </w:r>
      <w:r>
        <w:rPr>
          <w:spacing w:val="-10"/>
          <w:sz w:val="20"/>
        </w:rPr>
        <w:t xml:space="preserve"> </w:t>
      </w:r>
      <w:r>
        <w:rPr>
          <w:sz w:val="20"/>
        </w:rPr>
        <w:t>lapse</w:t>
      </w:r>
      <w:r>
        <w:rPr>
          <w:spacing w:val="-11"/>
          <w:sz w:val="20"/>
        </w:rPr>
        <w:t xml:space="preserve"> </w:t>
      </w:r>
      <w:r>
        <w:rPr>
          <w:sz w:val="20"/>
        </w:rPr>
        <w:t>in</w:t>
      </w:r>
      <w:r>
        <w:rPr>
          <w:spacing w:val="-11"/>
          <w:sz w:val="20"/>
        </w:rPr>
        <w:t xml:space="preserve"> </w:t>
      </w:r>
      <w:r>
        <w:rPr>
          <w:sz w:val="20"/>
        </w:rPr>
        <w:t>accordance</w:t>
      </w:r>
      <w:r>
        <w:rPr>
          <w:spacing w:val="-10"/>
          <w:sz w:val="20"/>
        </w:rPr>
        <w:t xml:space="preserve"> </w:t>
      </w:r>
      <w:r>
        <w:rPr>
          <w:sz w:val="20"/>
        </w:rPr>
        <w:t>with</w:t>
      </w:r>
      <w:r>
        <w:rPr>
          <w:spacing w:val="-11"/>
          <w:sz w:val="20"/>
        </w:rPr>
        <w:t xml:space="preserve"> </w:t>
      </w:r>
      <w:r>
        <w:rPr>
          <w:sz w:val="20"/>
        </w:rPr>
        <w:t>clause</w:t>
      </w:r>
      <w:r>
        <w:rPr>
          <w:spacing w:val="-11"/>
          <w:sz w:val="20"/>
        </w:rPr>
        <w:t xml:space="preserve"> </w:t>
      </w:r>
      <w:r>
        <w:rPr>
          <w:sz w:val="20"/>
        </w:rPr>
        <w:t>2(d)</w:t>
      </w:r>
      <w:r>
        <w:rPr>
          <w:spacing w:val="-10"/>
          <w:sz w:val="20"/>
        </w:rPr>
        <w:t xml:space="preserve"> </w:t>
      </w:r>
      <w:r>
        <w:rPr>
          <w:sz w:val="20"/>
        </w:rPr>
        <w:t>above;</w:t>
      </w:r>
      <w:r>
        <w:rPr>
          <w:spacing w:val="35"/>
          <w:sz w:val="20"/>
        </w:rPr>
        <w:t xml:space="preserve"> </w:t>
      </w:r>
      <w:r>
        <w:rPr>
          <w:spacing w:val="-5"/>
          <w:sz w:val="20"/>
        </w:rPr>
        <w:t>and</w:t>
      </w:r>
    </w:p>
    <w:p w14:paraId="2084621B" w14:textId="77777777" w:rsidR="00982B13" w:rsidRDefault="0096695C">
      <w:pPr>
        <w:pStyle w:val="BodyText"/>
        <w:tabs>
          <w:tab w:val="left" w:pos="1120"/>
        </w:tabs>
        <w:spacing w:before="121"/>
        <w:ind w:left="1120" w:right="366" w:hanging="363"/>
      </w:pPr>
      <w:r>
        <w:rPr>
          <w:spacing w:val="-10"/>
        </w:rPr>
        <w:t>©</w:t>
      </w:r>
      <w:r>
        <w:tab/>
        <w:t>shall</w:t>
      </w:r>
      <w:r>
        <w:rPr>
          <w:spacing w:val="27"/>
        </w:rPr>
        <w:t xml:space="preserve"> </w:t>
      </w:r>
      <w:r>
        <w:t>not</w:t>
      </w:r>
      <w:r>
        <w:rPr>
          <w:spacing w:val="28"/>
        </w:rPr>
        <w:t xml:space="preserve"> </w:t>
      </w:r>
      <w:r>
        <w:t>be</w:t>
      </w:r>
      <w:r>
        <w:rPr>
          <w:spacing w:val="27"/>
        </w:rPr>
        <w:t xml:space="preserve"> </w:t>
      </w:r>
      <w:r>
        <w:t>interpreted</w:t>
      </w:r>
      <w:r>
        <w:rPr>
          <w:spacing w:val="26"/>
        </w:rPr>
        <w:t xml:space="preserve"> </w:t>
      </w:r>
      <w:r>
        <w:t>as</w:t>
      </w:r>
      <w:r>
        <w:rPr>
          <w:spacing w:val="29"/>
        </w:rPr>
        <w:t xml:space="preserve"> </w:t>
      </w:r>
      <w:r>
        <w:t>extending</w:t>
      </w:r>
      <w:r>
        <w:rPr>
          <w:spacing w:val="27"/>
        </w:rPr>
        <w:t xml:space="preserve"> </w:t>
      </w:r>
      <w:r>
        <w:t>the</w:t>
      </w:r>
      <w:r>
        <w:rPr>
          <w:spacing w:val="25"/>
        </w:rPr>
        <w:t xml:space="preserve"> </w:t>
      </w:r>
      <w:r>
        <w:rPr>
          <w:b/>
        </w:rPr>
        <w:t>guarantor’s</w:t>
      </w:r>
      <w:r>
        <w:rPr>
          <w:b/>
          <w:spacing w:val="25"/>
        </w:rPr>
        <w:t xml:space="preserve"> </w:t>
      </w:r>
      <w:r>
        <w:t>liability</w:t>
      </w:r>
      <w:r>
        <w:rPr>
          <w:spacing w:val="27"/>
        </w:rPr>
        <w:t xml:space="preserve"> </w:t>
      </w:r>
      <w:r>
        <w:t>to</w:t>
      </w:r>
      <w:r>
        <w:rPr>
          <w:spacing w:val="25"/>
        </w:rPr>
        <w:t xml:space="preserve"> </w:t>
      </w:r>
      <w:r>
        <w:t>anything</w:t>
      </w:r>
      <w:r>
        <w:rPr>
          <w:spacing w:val="26"/>
        </w:rPr>
        <w:t xml:space="preserve"> </w:t>
      </w:r>
      <w:r>
        <w:t>more</w:t>
      </w:r>
      <w:r>
        <w:rPr>
          <w:spacing w:val="29"/>
        </w:rPr>
        <w:t xml:space="preserve"> </w:t>
      </w:r>
      <w:r>
        <w:t>than</w:t>
      </w:r>
      <w:r>
        <w:rPr>
          <w:spacing w:val="25"/>
        </w:rPr>
        <w:t xml:space="preserve"> </w:t>
      </w:r>
      <w:r>
        <w:t>the</w:t>
      </w:r>
      <w:r>
        <w:rPr>
          <w:spacing w:val="23"/>
        </w:rPr>
        <w:t xml:space="preserve"> </w:t>
      </w:r>
      <w:r>
        <w:t>payment</w:t>
      </w:r>
      <w:r>
        <w:rPr>
          <w:spacing w:val="25"/>
        </w:rPr>
        <w:t xml:space="preserve"> </w:t>
      </w:r>
      <w:r>
        <w:t>of</w:t>
      </w:r>
      <w:r>
        <w:rPr>
          <w:spacing w:val="25"/>
        </w:rPr>
        <w:t xml:space="preserve"> </w:t>
      </w:r>
      <w:r>
        <w:t>the amount guaranteed.</w:t>
      </w:r>
    </w:p>
    <w:p w14:paraId="11B46DAB" w14:textId="77777777" w:rsidR="00982B13" w:rsidRDefault="00982B13">
      <w:pPr>
        <w:pStyle w:val="BodyText"/>
        <w:spacing w:before="118"/>
      </w:pPr>
    </w:p>
    <w:p w14:paraId="51DFF404" w14:textId="77777777" w:rsidR="00982B13" w:rsidRDefault="0096695C">
      <w:pPr>
        <w:pStyle w:val="Heading9"/>
        <w:tabs>
          <w:tab w:val="left" w:pos="4368"/>
          <w:tab w:val="left" w:pos="8954"/>
        </w:tabs>
        <w:ind w:left="220"/>
        <w:rPr>
          <w:u w:val="none"/>
        </w:rPr>
      </w:pPr>
      <w:r>
        <w:rPr>
          <w:u w:val="none"/>
        </w:rPr>
        <w:t xml:space="preserve">SIGNED AT </w:t>
      </w:r>
      <w:r>
        <w:tab/>
      </w:r>
      <w:r>
        <w:rPr>
          <w:u w:val="none"/>
        </w:rPr>
        <w:t xml:space="preserve">ON THIS </w:t>
      </w:r>
      <w:r>
        <w:tab/>
      </w:r>
      <w:r>
        <w:rPr>
          <w:spacing w:val="-10"/>
          <w:u w:val="none"/>
        </w:rPr>
        <w:t xml:space="preserve"> </w:t>
      </w:r>
      <w:r>
        <w:rPr>
          <w:u w:val="none"/>
        </w:rPr>
        <w:t>DAY</w:t>
      </w:r>
      <w:r>
        <w:rPr>
          <w:spacing w:val="-1"/>
          <w:u w:val="none"/>
        </w:rPr>
        <w:t xml:space="preserve"> </w:t>
      </w:r>
      <w:r>
        <w:rPr>
          <w:u w:val="none"/>
        </w:rPr>
        <w:t>OF</w:t>
      </w:r>
    </w:p>
    <w:p w14:paraId="17A10E74" w14:textId="77777777" w:rsidR="00982B13" w:rsidRDefault="00982B13">
      <w:pPr>
        <w:pStyle w:val="BodyText"/>
        <w:spacing w:before="2"/>
        <w:rPr>
          <w:b/>
        </w:rPr>
      </w:pPr>
    </w:p>
    <w:p w14:paraId="18B4392E" w14:textId="77777777" w:rsidR="00982B13" w:rsidRDefault="0096695C">
      <w:pPr>
        <w:tabs>
          <w:tab w:val="left" w:pos="4941"/>
          <w:tab w:val="left" w:pos="5593"/>
        </w:tabs>
        <w:ind w:left="220"/>
        <w:rPr>
          <w:b/>
          <w:sz w:val="20"/>
        </w:rPr>
      </w:pPr>
      <w:r>
        <w:rPr>
          <w:b/>
          <w:sz w:val="20"/>
          <w:u w:val="single"/>
        </w:rPr>
        <w:tab/>
      </w:r>
      <w:r>
        <w:rPr>
          <w:b/>
          <w:spacing w:val="-5"/>
          <w:sz w:val="20"/>
        </w:rPr>
        <w:t xml:space="preserve"> </w:t>
      </w:r>
      <w:r>
        <w:rPr>
          <w:b/>
          <w:sz w:val="20"/>
        </w:rPr>
        <w:t>202</w:t>
      </w:r>
      <w:r>
        <w:rPr>
          <w:b/>
          <w:sz w:val="20"/>
          <w:lang w:val="en-ZA"/>
        </w:rPr>
        <w:t>5</w:t>
      </w:r>
    </w:p>
    <w:p w14:paraId="550266A9" w14:textId="77777777" w:rsidR="00982B13" w:rsidRDefault="00982B13">
      <w:pPr>
        <w:pStyle w:val="BodyText"/>
        <w:rPr>
          <w:b/>
        </w:rPr>
      </w:pPr>
    </w:p>
    <w:p w14:paraId="58295023" w14:textId="77777777" w:rsidR="00982B13" w:rsidRDefault="0096695C">
      <w:pPr>
        <w:pStyle w:val="Heading9"/>
        <w:spacing w:before="1"/>
        <w:ind w:left="1480"/>
        <w:rPr>
          <w:u w:val="none"/>
        </w:rPr>
      </w:pPr>
      <w:r>
        <w:rPr>
          <w:u w:val="none"/>
        </w:rPr>
        <w:t>AS</w:t>
      </w:r>
      <w:r>
        <w:rPr>
          <w:spacing w:val="-5"/>
          <w:u w:val="none"/>
        </w:rPr>
        <w:t xml:space="preserve"> </w:t>
      </w:r>
      <w:r>
        <w:rPr>
          <w:spacing w:val="-2"/>
          <w:u w:val="none"/>
        </w:rPr>
        <w:t>WITNESS</w:t>
      </w:r>
    </w:p>
    <w:p w14:paraId="43F43A63" w14:textId="77777777" w:rsidR="00982B13" w:rsidRDefault="0096695C">
      <w:pPr>
        <w:tabs>
          <w:tab w:val="left" w:pos="961"/>
          <w:tab w:val="left" w:pos="4905"/>
        </w:tabs>
        <w:ind w:left="220"/>
        <w:rPr>
          <w:b/>
          <w:sz w:val="20"/>
        </w:rPr>
      </w:pPr>
      <w:r>
        <w:rPr>
          <w:b/>
          <w:spacing w:val="-5"/>
          <w:sz w:val="20"/>
        </w:rPr>
        <w:t>3.</w:t>
      </w:r>
      <w:r>
        <w:rPr>
          <w:b/>
          <w:sz w:val="20"/>
        </w:rPr>
        <w:tab/>
      </w:r>
      <w:r>
        <w:rPr>
          <w:b/>
          <w:sz w:val="20"/>
          <w:u w:val="single"/>
        </w:rPr>
        <w:tab/>
      </w:r>
    </w:p>
    <w:p w14:paraId="0B70C27B" w14:textId="77777777" w:rsidR="00982B13" w:rsidRDefault="00982B13">
      <w:pPr>
        <w:pStyle w:val="BodyText"/>
        <w:spacing w:before="1"/>
        <w:rPr>
          <w:b/>
        </w:rPr>
      </w:pPr>
    </w:p>
    <w:p w14:paraId="7FE1AC57" w14:textId="77777777" w:rsidR="00982B13" w:rsidRDefault="0096695C">
      <w:pPr>
        <w:tabs>
          <w:tab w:val="left" w:pos="961"/>
          <w:tab w:val="left" w:pos="4905"/>
        </w:tabs>
        <w:ind w:left="220"/>
        <w:rPr>
          <w:b/>
          <w:sz w:val="20"/>
        </w:rPr>
      </w:pPr>
      <w:r>
        <w:rPr>
          <w:b/>
          <w:spacing w:val="-5"/>
          <w:sz w:val="20"/>
        </w:rPr>
        <w:t>4.</w:t>
      </w:r>
      <w:r>
        <w:rPr>
          <w:b/>
          <w:sz w:val="20"/>
        </w:rPr>
        <w:tab/>
      </w:r>
      <w:r>
        <w:rPr>
          <w:b/>
          <w:sz w:val="20"/>
          <w:u w:val="single"/>
        </w:rPr>
        <w:tab/>
      </w:r>
    </w:p>
    <w:p w14:paraId="0F9D86A3" w14:textId="77777777" w:rsidR="00982B13" w:rsidRDefault="00982B13">
      <w:pPr>
        <w:pStyle w:val="BodyText"/>
        <w:rPr>
          <w:b/>
        </w:rPr>
      </w:pPr>
    </w:p>
    <w:p w14:paraId="2942C69A" w14:textId="77777777" w:rsidR="00982B13" w:rsidRDefault="00982B13">
      <w:pPr>
        <w:pStyle w:val="BodyText"/>
        <w:rPr>
          <w:b/>
        </w:rPr>
      </w:pPr>
    </w:p>
    <w:p w14:paraId="01C9BBF2" w14:textId="77777777" w:rsidR="00982B13" w:rsidRDefault="0096695C">
      <w:pPr>
        <w:pStyle w:val="BodyText"/>
        <w:spacing w:before="4"/>
        <w:rPr>
          <w:b/>
        </w:rPr>
      </w:pPr>
      <w:r>
        <w:rPr>
          <w:noProof/>
        </w:rPr>
        <mc:AlternateContent>
          <mc:Choice Requires="wps">
            <w:drawing>
              <wp:anchor distT="0" distB="0" distL="0" distR="0" simplePos="0" relativeHeight="251766784" behindDoc="1" locked="0" layoutInCell="1" allowOverlap="1" wp14:anchorId="78514DA6" wp14:editId="621CE3EC">
                <wp:simplePos x="0" y="0"/>
                <wp:positionH relativeFrom="page">
                  <wp:posOffset>3200400</wp:posOffset>
                </wp:positionH>
                <wp:positionV relativeFrom="paragraph">
                  <wp:posOffset>163830</wp:posOffset>
                </wp:positionV>
                <wp:extent cx="2258060" cy="1270"/>
                <wp:effectExtent l="0" t="0" r="0" b="0"/>
                <wp:wrapTopAndBottom/>
                <wp:docPr id="278" name="Graphic 278"/>
                <wp:cNvGraphicFramePr/>
                <a:graphic xmlns:a="http://schemas.openxmlformats.org/drawingml/2006/main">
                  <a:graphicData uri="http://schemas.microsoft.com/office/word/2010/wordprocessingShape">
                    <wps:wsp>
                      <wps:cNvSpPr/>
                      <wps:spPr>
                        <a:xfrm>
                          <a:off x="0" y="0"/>
                          <a:ext cx="2258060" cy="1270"/>
                        </a:xfrm>
                        <a:custGeom>
                          <a:avLst/>
                          <a:gdLst/>
                          <a:ahLst/>
                          <a:cxnLst/>
                          <a:rect l="l" t="t" r="r" b="b"/>
                          <a:pathLst>
                            <a:path w="2258060">
                              <a:moveTo>
                                <a:pt x="0" y="0"/>
                              </a:moveTo>
                              <a:lnTo>
                                <a:pt x="2257933"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78" o:spid="_x0000_s1026" o:spt="100" style="position:absolute;left:0pt;margin-left:252pt;margin-top:12.9pt;height:0.1pt;width:177.8pt;mso-position-horizontal-relative:page;mso-wrap-distance-bottom:0pt;mso-wrap-distance-top:0pt;z-index:-251549696;mso-width-relative:page;mso-height-relative:page;" filled="f" stroked="t" coordsize="2258060,1" o:gfxdata="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FXUKvYAAAACQEAAA8A&#10;AAAAAAAAAQAgAAAAIgAAAGRycy9kb3ducmV2LnhtbFBLAQIUABQAAAAIAIdO4kBopOmfFwIAAH4E&#10;AAAOAAAAAAAAAAEAIAAAACcBAABkcnMvZTJvRG9jLnhtbFBLBQYAAAAABgAGAFkBAACwBQAAAAA=&#10;" path="m0,0l2257933,0e">
                <v:fill on="f" focussize="0,0"/>
                <v:stroke weight="0.627322834645669pt" color="#000000" joinstyle="round"/>
                <v:imagedata o:title=""/>
                <o:lock v:ext="edit" aspectratio="f"/>
                <v:textbox inset="0mm,0mm,0mm,0mm"/>
                <w10:wrap type="topAndBottom"/>
              </v:shape>
            </w:pict>
          </mc:Fallback>
        </mc:AlternateContent>
      </w:r>
    </w:p>
    <w:p w14:paraId="333BD6A8" w14:textId="77777777" w:rsidR="00982B13" w:rsidRDefault="00982B13">
      <w:pPr>
        <w:pStyle w:val="BodyText"/>
        <w:spacing w:before="3"/>
        <w:rPr>
          <w:b/>
        </w:rPr>
      </w:pPr>
    </w:p>
    <w:p w14:paraId="19A6B72A" w14:textId="77777777" w:rsidR="00982B13" w:rsidRDefault="0096695C">
      <w:pPr>
        <w:ind w:left="4553"/>
        <w:rPr>
          <w:b/>
          <w:sz w:val="20"/>
        </w:rPr>
      </w:pPr>
      <w:r>
        <w:rPr>
          <w:b/>
          <w:sz w:val="20"/>
        </w:rPr>
        <w:t>By</w:t>
      </w:r>
      <w:r>
        <w:rPr>
          <w:b/>
          <w:spacing w:val="-10"/>
          <w:sz w:val="20"/>
        </w:rPr>
        <w:t xml:space="preserve"> </w:t>
      </w:r>
      <w:r>
        <w:rPr>
          <w:b/>
          <w:sz w:val="20"/>
        </w:rPr>
        <w:t>and</w:t>
      </w:r>
      <w:r>
        <w:rPr>
          <w:b/>
          <w:spacing w:val="-9"/>
          <w:sz w:val="20"/>
        </w:rPr>
        <w:t xml:space="preserve"> </w:t>
      </w:r>
      <w:r>
        <w:rPr>
          <w:b/>
          <w:sz w:val="20"/>
        </w:rPr>
        <w:t>on</w:t>
      </w:r>
      <w:r>
        <w:rPr>
          <w:b/>
          <w:spacing w:val="-6"/>
          <w:sz w:val="20"/>
        </w:rPr>
        <w:t xml:space="preserve"> </w:t>
      </w:r>
      <w:r>
        <w:rPr>
          <w:b/>
          <w:sz w:val="20"/>
        </w:rPr>
        <w:t>behalf</w:t>
      </w:r>
      <w:r>
        <w:rPr>
          <w:b/>
          <w:spacing w:val="-8"/>
          <w:sz w:val="20"/>
        </w:rPr>
        <w:t xml:space="preserve"> </w:t>
      </w:r>
      <w:r>
        <w:rPr>
          <w:b/>
          <w:spacing w:val="-5"/>
          <w:sz w:val="20"/>
        </w:rPr>
        <w:t>of</w:t>
      </w:r>
    </w:p>
    <w:p w14:paraId="2BCD7F5B" w14:textId="77777777" w:rsidR="00982B13" w:rsidRDefault="0096695C">
      <w:pPr>
        <w:pStyle w:val="BodyText"/>
        <w:spacing w:before="2"/>
        <w:rPr>
          <w:b/>
          <w:sz w:val="17"/>
        </w:rPr>
      </w:pPr>
      <w:r>
        <w:rPr>
          <w:noProof/>
        </w:rPr>
        <mc:AlternateContent>
          <mc:Choice Requires="wps">
            <w:drawing>
              <wp:anchor distT="0" distB="0" distL="0" distR="0" simplePos="0" relativeHeight="251767808" behindDoc="1" locked="0" layoutInCell="1" allowOverlap="1" wp14:anchorId="0960B013" wp14:editId="5D4F8C7C">
                <wp:simplePos x="0" y="0"/>
                <wp:positionH relativeFrom="page">
                  <wp:posOffset>3199130</wp:posOffset>
                </wp:positionH>
                <wp:positionV relativeFrom="paragraph">
                  <wp:posOffset>140335</wp:posOffset>
                </wp:positionV>
                <wp:extent cx="2472055" cy="1270"/>
                <wp:effectExtent l="0" t="0" r="0" b="0"/>
                <wp:wrapTopAndBottom/>
                <wp:docPr id="279" name="Graphic 279"/>
                <wp:cNvGraphicFramePr/>
                <a:graphic xmlns:a="http://schemas.openxmlformats.org/drawingml/2006/main">
                  <a:graphicData uri="http://schemas.microsoft.com/office/word/2010/wordprocessingShape">
                    <wps:wsp>
                      <wps:cNvSpPr/>
                      <wps:spPr>
                        <a:xfrm>
                          <a:off x="0" y="0"/>
                          <a:ext cx="2472055" cy="1270"/>
                        </a:xfrm>
                        <a:custGeom>
                          <a:avLst/>
                          <a:gdLst/>
                          <a:ahLst/>
                          <a:cxnLst/>
                          <a:rect l="l" t="t" r="r" b="b"/>
                          <a:pathLst>
                            <a:path w="2472055">
                              <a:moveTo>
                                <a:pt x="0" y="0"/>
                              </a:moveTo>
                              <a:lnTo>
                                <a:pt x="2472055"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79" o:spid="_x0000_s1026" o:spt="100" style="position:absolute;left:0pt;margin-left:251.9pt;margin-top:11.05pt;height:0.1pt;width:194.65pt;mso-position-horizontal-relative:page;mso-wrap-distance-bottom:0pt;mso-wrap-distance-top:0pt;z-index:-251548672;mso-width-relative:page;mso-height-relative:page;" filled="f" stroked="t" coordsize="2472055,1" o:gfxdata="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xmVoTWAAAACQEAAA8AAAAAAAAA&#10;AQAgAAAAIgAAAGRycy9kb3ducmV2LnhtbFBLAQIUABQAAAAIAIdO4kC8zLVcEwIAAH4EAAAOAAAA&#10;AAAAAAEAIAAAACUBAABkcnMvZTJvRG9jLnhtbFBLBQYAAAAABgAGAFkBAACqBQAAAAA=&#10;" path="m0,0l2472055,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68832" behindDoc="1" locked="0" layoutInCell="1" allowOverlap="1" wp14:anchorId="4FCD6B1B" wp14:editId="1692C088">
                <wp:simplePos x="0" y="0"/>
                <wp:positionH relativeFrom="page">
                  <wp:posOffset>3198495</wp:posOffset>
                </wp:positionH>
                <wp:positionV relativeFrom="paragraph">
                  <wp:posOffset>441960</wp:posOffset>
                </wp:positionV>
                <wp:extent cx="2472055" cy="1270"/>
                <wp:effectExtent l="0" t="0" r="0" b="0"/>
                <wp:wrapTopAndBottom/>
                <wp:docPr id="280" name="Graphic 280"/>
                <wp:cNvGraphicFramePr/>
                <a:graphic xmlns:a="http://schemas.openxmlformats.org/drawingml/2006/main">
                  <a:graphicData uri="http://schemas.microsoft.com/office/word/2010/wordprocessingShape">
                    <wps:wsp>
                      <wps:cNvSpPr/>
                      <wps:spPr>
                        <a:xfrm>
                          <a:off x="0" y="0"/>
                          <a:ext cx="2472055" cy="1270"/>
                        </a:xfrm>
                        <a:custGeom>
                          <a:avLst/>
                          <a:gdLst/>
                          <a:ahLst/>
                          <a:cxnLst/>
                          <a:rect l="l" t="t" r="r" b="b"/>
                          <a:pathLst>
                            <a:path w="2472055">
                              <a:moveTo>
                                <a:pt x="0" y="0"/>
                              </a:moveTo>
                              <a:lnTo>
                                <a:pt x="2471547"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80" o:spid="_x0000_s1026" o:spt="100" style="position:absolute;left:0pt;margin-left:251.85pt;margin-top:34.8pt;height:0.1pt;width:194.65pt;mso-position-horizontal-relative:page;mso-wrap-distance-bottom:0pt;mso-wrap-distance-top:0pt;z-index:-251547648;mso-width-relative:page;mso-height-relative:page;" filled="f" stroked="t" coordsize="2472055,1" o:gfxdata="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hWYm91gAAAAkBAAAPAAAA&#10;AAAAAAEAIAAAACIAAABkcnMvZG93bnJldi54bWxQSwECFAAUAAAACACHTuJAZgM21hcCAAB+BAAA&#10;DgAAAAAAAAABACAAAAAlAQAAZHJzL2Uyb0RvYy54bWxQSwUGAAAAAAYABgBZAQAArgUAAAAA&#10;" path="m0,0l2471547,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69856" behindDoc="1" locked="0" layoutInCell="1" allowOverlap="1" wp14:anchorId="16F0CD18" wp14:editId="2EF8C13A">
                <wp:simplePos x="0" y="0"/>
                <wp:positionH relativeFrom="page">
                  <wp:posOffset>3198495</wp:posOffset>
                </wp:positionH>
                <wp:positionV relativeFrom="paragraph">
                  <wp:posOffset>736600</wp:posOffset>
                </wp:positionV>
                <wp:extent cx="2472055" cy="1270"/>
                <wp:effectExtent l="0" t="0" r="0" b="0"/>
                <wp:wrapTopAndBottom/>
                <wp:docPr id="281" name="Graphic 281"/>
                <wp:cNvGraphicFramePr/>
                <a:graphic xmlns:a="http://schemas.openxmlformats.org/drawingml/2006/main">
                  <a:graphicData uri="http://schemas.microsoft.com/office/word/2010/wordprocessingShape">
                    <wps:wsp>
                      <wps:cNvSpPr/>
                      <wps:spPr>
                        <a:xfrm>
                          <a:off x="0" y="0"/>
                          <a:ext cx="2472055" cy="1270"/>
                        </a:xfrm>
                        <a:custGeom>
                          <a:avLst/>
                          <a:gdLst/>
                          <a:ahLst/>
                          <a:cxnLst/>
                          <a:rect l="l" t="t" r="r" b="b"/>
                          <a:pathLst>
                            <a:path w="2472055">
                              <a:moveTo>
                                <a:pt x="0" y="0"/>
                              </a:moveTo>
                              <a:lnTo>
                                <a:pt x="2471547"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81" o:spid="_x0000_s1026" o:spt="100" style="position:absolute;left:0pt;margin-left:251.85pt;margin-top:58pt;height:0.1pt;width:194.65pt;mso-position-horizontal-relative:page;mso-wrap-distance-bottom:0pt;mso-wrap-distance-top:0pt;z-index:-251546624;mso-width-relative:page;mso-height-relative:page;" filled="f" stroked="t" coordsize="2472055,1" o:gfxdata="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03yA7XAAAACwEAAA8A&#10;AAAAAAAAAQAgAAAAIgAAAGRycy9kb3ducmV2LnhtbFBLAQIUABQAAAAIAIdO4kCtfqTRGAIAAH4E&#10;AAAOAAAAAAAAAAEAIAAAACYBAABkcnMvZTJvRG9jLnhtbFBLBQYAAAAABgAGAFkBAACwBQAAAAA=&#10;" path="m0,0l2471547,0e">
                <v:fill on="f" focussize="0,0"/>
                <v:stroke weight="0.627322834645669pt" color="#000000" joinstyle="round"/>
                <v:imagedata o:title=""/>
                <o:lock v:ext="edit" aspectratio="f"/>
                <v:textbox inset="0mm,0mm,0mm,0mm"/>
                <w10:wrap type="topAndBottom"/>
              </v:shape>
            </w:pict>
          </mc:Fallback>
        </mc:AlternateContent>
      </w:r>
    </w:p>
    <w:p w14:paraId="059B8946" w14:textId="77777777" w:rsidR="00982B13" w:rsidRDefault="00982B13">
      <w:pPr>
        <w:pStyle w:val="BodyText"/>
        <w:spacing w:before="214"/>
        <w:rPr>
          <w:b/>
        </w:rPr>
      </w:pPr>
    </w:p>
    <w:p w14:paraId="3AEDF349" w14:textId="77777777" w:rsidR="00982B13" w:rsidRDefault="00982B13">
      <w:pPr>
        <w:pStyle w:val="BodyText"/>
        <w:spacing w:before="203"/>
        <w:rPr>
          <w:b/>
        </w:rPr>
      </w:pPr>
    </w:p>
    <w:p w14:paraId="559AFB7A" w14:textId="77777777" w:rsidR="00982B13" w:rsidRDefault="0096695C">
      <w:pPr>
        <w:tabs>
          <w:tab w:val="left" w:pos="9199"/>
        </w:tabs>
        <w:spacing w:before="8" w:line="480" w:lineRule="auto"/>
        <w:ind w:left="4538" w:right="1216"/>
        <w:rPr>
          <w:b/>
          <w:sz w:val="20"/>
        </w:rPr>
      </w:pPr>
      <w:r>
        <w:rPr>
          <w:b/>
          <w:sz w:val="20"/>
        </w:rPr>
        <w:t>(insert</w:t>
      </w:r>
      <w:r>
        <w:rPr>
          <w:b/>
          <w:spacing w:val="-8"/>
          <w:sz w:val="20"/>
        </w:rPr>
        <w:t xml:space="preserve"> </w:t>
      </w:r>
      <w:r>
        <w:rPr>
          <w:b/>
          <w:sz w:val="20"/>
        </w:rPr>
        <w:t>the</w:t>
      </w:r>
      <w:r>
        <w:rPr>
          <w:b/>
          <w:spacing w:val="-10"/>
          <w:sz w:val="20"/>
        </w:rPr>
        <w:t xml:space="preserve"> </w:t>
      </w:r>
      <w:r>
        <w:rPr>
          <w:b/>
          <w:sz w:val="20"/>
        </w:rPr>
        <w:t>name</w:t>
      </w:r>
      <w:r>
        <w:rPr>
          <w:b/>
          <w:spacing w:val="-9"/>
          <w:sz w:val="20"/>
        </w:rPr>
        <w:t xml:space="preserve"> </w:t>
      </w:r>
      <w:r>
        <w:rPr>
          <w:b/>
          <w:sz w:val="20"/>
        </w:rPr>
        <w:t>and</w:t>
      </w:r>
      <w:r>
        <w:rPr>
          <w:b/>
          <w:spacing w:val="-6"/>
          <w:sz w:val="20"/>
        </w:rPr>
        <w:t xml:space="preserve"> </w:t>
      </w:r>
      <w:r>
        <w:rPr>
          <w:b/>
          <w:sz w:val="20"/>
        </w:rPr>
        <w:t>physical</w:t>
      </w:r>
      <w:r>
        <w:rPr>
          <w:b/>
          <w:spacing w:val="-6"/>
          <w:sz w:val="20"/>
        </w:rPr>
        <w:t xml:space="preserve"> </w:t>
      </w:r>
      <w:r>
        <w:rPr>
          <w:b/>
          <w:sz w:val="20"/>
        </w:rPr>
        <w:t>address</w:t>
      </w:r>
      <w:r>
        <w:rPr>
          <w:b/>
          <w:spacing w:val="-9"/>
          <w:sz w:val="20"/>
        </w:rPr>
        <w:t xml:space="preserve"> </w:t>
      </w:r>
      <w:r>
        <w:rPr>
          <w:b/>
          <w:sz w:val="20"/>
        </w:rPr>
        <w:t>of</w:t>
      </w:r>
      <w:r>
        <w:rPr>
          <w:b/>
          <w:spacing w:val="-9"/>
          <w:sz w:val="20"/>
        </w:rPr>
        <w:t xml:space="preserve"> </w:t>
      </w:r>
      <w:r>
        <w:rPr>
          <w:b/>
          <w:sz w:val="20"/>
        </w:rPr>
        <w:t>the</w:t>
      </w:r>
      <w:r>
        <w:rPr>
          <w:b/>
          <w:spacing w:val="-10"/>
          <w:sz w:val="20"/>
        </w:rPr>
        <w:t xml:space="preserve"> </w:t>
      </w:r>
      <w:r>
        <w:rPr>
          <w:b/>
          <w:sz w:val="20"/>
        </w:rPr>
        <w:t xml:space="preserve">guarantor) NAME: </w:t>
      </w:r>
      <w:r>
        <w:rPr>
          <w:b/>
          <w:sz w:val="20"/>
          <w:u w:val="single"/>
        </w:rPr>
        <w:tab/>
      </w:r>
    </w:p>
    <w:p w14:paraId="35AE6DDC" w14:textId="77777777" w:rsidR="00982B13" w:rsidRDefault="0096695C">
      <w:pPr>
        <w:pStyle w:val="Heading9"/>
        <w:tabs>
          <w:tab w:val="left" w:pos="5978"/>
          <w:tab w:val="left" w:pos="9252"/>
        </w:tabs>
        <w:spacing w:line="230" w:lineRule="exact"/>
        <w:ind w:left="4538"/>
        <w:rPr>
          <w:u w:val="none"/>
        </w:rPr>
      </w:pPr>
      <w:r>
        <w:rPr>
          <w:spacing w:val="-2"/>
          <w:u w:val="none"/>
        </w:rPr>
        <w:t>CAPACITY:</w:t>
      </w:r>
      <w:r>
        <w:rPr>
          <w:u w:val="none"/>
        </w:rPr>
        <w:tab/>
      </w:r>
      <w:r>
        <w:tab/>
      </w:r>
    </w:p>
    <w:p w14:paraId="7FB95208" w14:textId="77777777" w:rsidR="00982B13" w:rsidRDefault="0096695C">
      <w:pPr>
        <w:spacing w:before="3"/>
        <w:ind w:left="4536" w:right="1248"/>
        <w:rPr>
          <w:b/>
          <w:sz w:val="20"/>
        </w:rPr>
      </w:pPr>
      <w:r>
        <w:rPr>
          <w:b/>
          <w:sz w:val="20"/>
        </w:rPr>
        <w:t>(duly</w:t>
      </w:r>
      <w:r>
        <w:rPr>
          <w:b/>
          <w:spacing w:val="-14"/>
          <w:sz w:val="20"/>
        </w:rPr>
        <w:t xml:space="preserve"> </w:t>
      </w:r>
      <w:r>
        <w:rPr>
          <w:b/>
          <w:sz w:val="20"/>
        </w:rPr>
        <w:t>authorized</w:t>
      </w:r>
      <w:r>
        <w:rPr>
          <w:b/>
          <w:spacing w:val="-14"/>
          <w:sz w:val="20"/>
        </w:rPr>
        <w:t xml:space="preserve"> </w:t>
      </w:r>
      <w:r>
        <w:rPr>
          <w:b/>
          <w:sz w:val="20"/>
        </w:rPr>
        <w:t>thereto</w:t>
      </w:r>
      <w:r>
        <w:rPr>
          <w:b/>
          <w:spacing w:val="-13"/>
          <w:sz w:val="20"/>
        </w:rPr>
        <w:t xml:space="preserve"> </w:t>
      </w:r>
      <w:r>
        <w:rPr>
          <w:b/>
          <w:sz w:val="20"/>
        </w:rPr>
        <w:t>by</w:t>
      </w:r>
      <w:r>
        <w:rPr>
          <w:b/>
          <w:spacing w:val="-14"/>
          <w:sz w:val="20"/>
        </w:rPr>
        <w:t xml:space="preserve"> </w:t>
      </w:r>
      <w:r>
        <w:rPr>
          <w:b/>
          <w:sz w:val="20"/>
        </w:rPr>
        <w:t>resolution</w:t>
      </w:r>
      <w:r>
        <w:rPr>
          <w:b/>
          <w:spacing w:val="-11"/>
          <w:sz w:val="20"/>
        </w:rPr>
        <w:t xml:space="preserve"> </w:t>
      </w:r>
      <w:r>
        <w:rPr>
          <w:b/>
          <w:sz w:val="20"/>
        </w:rPr>
        <w:t>attached</w:t>
      </w:r>
      <w:r>
        <w:rPr>
          <w:b/>
          <w:spacing w:val="-14"/>
          <w:sz w:val="20"/>
        </w:rPr>
        <w:t xml:space="preserve"> </w:t>
      </w:r>
      <w:r>
        <w:rPr>
          <w:b/>
          <w:sz w:val="20"/>
        </w:rPr>
        <w:t>marked Annexure A)</w:t>
      </w:r>
    </w:p>
    <w:p w14:paraId="038CF731" w14:textId="77777777" w:rsidR="00982B13" w:rsidRDefault="0096695C">
      <w:pPr>
        <w:pStyle w:val="Heading9"/>
        <w:tabs>
          <w:tab w:val="left" w:pos="9206"/>
        </w:tabs>
        <w:spacing w:before="228"/>
        <w:ind w:left="4541"/>
        <w:rPr>
          <w:u w:val="none"/>
        </w:rPr>
      </w:pPr>
      <w:r>
        <w:rPr>
          <w:u w:val="none"/>
        </w:rPr>
        <w:t>DATE:</w:t>
      </w:r>
      <w:r>
        <w:rPr>
          <w:spacing w:val="40"/>
          <w:u w:val="none"/>
        </w:rPr>
        <w:t xml:space="preserve"> </w:t>
      </w:r>
      <w:r>
        <w:tab/>
      </w:r>
    </w:p>
    <w:p w14:paraId="51F3D70F" w14:textId="77777777" w:rsidR="00982B13" w:rsidRDefault="00982B13">
      <w:pPr>
        <w:sectPr w:rsidR="00982B13">
          <w:pgSz w:w="11920" w:h="16850"/>
          <w:pgMar w:top="900" w:right="400" w:bottom="640" w:left="500" w:header="250" w:footer="443" w:gutter="0"/>
          <w:cols w:space="720"/>
        </w:sectPr>
      </w:pPr>
    </w:p>
    <w:p w14:paraId="128E4680" w14:textId="77777777" w:rsidR="00982B13" w:rsidRDefault="00982B13">
      <w:pPr>
        <w:pStyle w:val="BodyText"/>
        <w:spacing w:before="147"/>
        <w:rPr>
          <w:b/>
        </w:rPr>
      </w:pPr>
    </w:p>
    <w:p w14:paraId="77334D20" w14:textId="77777777" w:rsidR="00982B13" w:rsidRDefault="0096695C">
      <w:pPr>
        <w:pStyle w:val="ListParagraph"/>
        <w:numPr>
          <w:ilvl w:val="0"/>
          <w:numId w:val="45"/>
        </w:numPr>
        <w:tabs>
          <w:tab w:val="left" w:pos="940"/>
        </w:tabs>
        <w:ind w:left="940" w:hanging="720"/>
        <w:rPr>
          <w:b/>
          <w:sz w:val="20"/>
        </w:rPr>
      </w:pPr>
      <w:r>
        <w:rPr>
          <w:b/>
          <w:sz w:val="20"/>
        </w:rPr>
        <w:t>No</w:t>
      </w:r>
      <w:r>
        <w:rPr>
          <w:b/>
          <w:spacing w:val="-12"/>
          <w:sz w:val="20"/>
        </w:rPr>
        <w:t xml:space="preserve"> </w:t>
      </w:r>
      <w:r>
        <w:rPr>
          <w:b/>
          <w:sz w:val="20"/>
        </w:rPr>
        <w:t>alterations</w:t>
      </w:r>
      <w:r>
        <w:rPr>
          <w:b/>
          <w:spacing w:val="-10"/>
          <w:sz w:val="20"/>
        </w:rPr>
        <w:t xml:space="preserve"> </w:t>
      </w:r>
      <w:r>
        <w:rPr>
          <w:b/>
          <w:sz w:val="20"/>
        </w:rPr>
        <w:t>and/or</w:t>
      </w:r>
      <w:r>
        <w:rPr>
          <w:b/>
          <w:spacing w:val="-11"/>
          <w:sz w:val="20"/>
        </w:rPr>
        <w:t xml:space="preserve"> </w:t>
      </w:r>
      <w:r>
        <w:rPr>
          <w:b/>
          <w:sz w:val="20"/>
        </w:rPr>
        <w:t>additions</w:t>
      </w:r>
      <w:r>
        <w:rPr>
          <w:b/>
          <w:spacing w:val="-11"/>
          <w:sz w:val="20"/>
        </w:rPr>
        <w:t xml:space="preserve"> </w:t>
      </w:r>
      <w:r>
        <w:rPr>
          <w:b/>
          <w:sz w:val="20"/>
        </w:rPr>
        <w:t>of</w:t>
      </w:r>
      <w:r>
        <w:rPr>
          <w:b/>
          <w:spacing w:val="-10"/>
          <w:sz w:val="20"/>
        </w:rPr>
        <w:t xml:space="preserve"> </w:t>
      </w:r>
      <w:r>
        <w:rPr>
          <w:b/>
          <w:sz w:val="20"/>
        </w:rPr>
        <w:t>the</w:t>
      </w:r>
      <w:r>
        <w:rPr>
          <w:b/>
          <w:spacing w:val="-13"/>
          <w:sz w:val="20"/>
        </w:rPr>
        <w:t xml:space="preserve"> </w:t>
      </w:r>
      <w:r>
        <w:rPr>
          <w:b/>
          <w:sz w:val="20"/>
        </w:rPr>
        <w:t>wording</w:t>
      </w:r>
      <w:r>
        <w:rPr>
          <w:b/>
          <w:spacing w:val="-9"/>
          <w:sz w:val="20"/>
        </w:rPr>
        <w:t xml:space="preserve"> </w:t>
      </w:r>
      <w:r>
        <w:rPr>
          <w:b/>
          <w:sz w:val="20"/>
        </w:rPr>
        <w:t>of</w:t>
      </w:r>
      <w:r>
        <w:rPr>
          <w:b/>
          <w:spacing w:val="-9"/>
          <w:sz w:val="20"/>
        </w:rPr>
        <w:t xml:space="preserve"> </w:t>
      </w:r>
      <w:r>
        <w:rPr>
          <w:b/>
          <w:sz w:val="20"/>
        </w:rPr>
        <w:t>this</w:t>
      </w:r>
      <w:r>
        <w:rPr>
          <w:b/>
          <w:spacing w:val="-12"/>
          <w:sz w:val="20"/>
        </w:rPr>
        <w:t xml:space="preserve"> </w:t>
      </w:r>
      <w:r>
        <w:rPr>
          <w:b/>
          <w:sz w:val="20"/>
        </w:rPr>
        <w:t>form</w:t>
      </w:r>
      <w:r>
        <w:rPr>
          <w:b/>
          <w:spacing w:val="-9"/>
          <w:sz w:val="20"/>
        </w:rPr>
        <w:t xml:space="preserve"> </w:t>
      </w:r>
      <w:r>
        <w:rPr>
          <w:b/>
          <w:sz w:val="20"/>
        </w:rPr>
        <w:t>will</w:t>
      </w:r>
      <w:r>
        <w:rPr>
          <w:b/>
          <w:spacing w:val="-13"/>
          <w:sz w:val="20"/>
        </w:rPr>
        <w:t xml:space="preserve"> </w:t>
      </w:r>
      <w:r>
        <w:rPr>
          <w:b/>
          <w:sz w:val="20"/>
        </w:rPr>
        <w:t>be</w:t>
      </w:r>
      <w:r>
        <w:rPr>
          <w:b/>
          <w:spacing w:val="-8"/>
          <w:sz w:val="20"/>
        </w:rPr>
        <w:t xml:space="preserve"> </w:t>
      </w:r>
      <w:r>
        <w:rPr>
          <w:b/>
          <w:spacing w:val="-2"/>
          <w:sz w:val="20"/>
        </w:rPr>
        <w:t>accepted.</w:t>
      </w:r>
    </w:p>
    <w:p w14:paraId="0622C069" w14:textId="77777777" w:rsidR="00982B13" w:rsidRDefault="00982B13">
      <w:pPr>
        <w:pStyle w:val="BodyText"/>
        <w:spacing w:before="1"/>
        <w:rPr>
          <w:b/>
        </w:rPr>
      </w:pPr>
    </w:p>
    <w:p w14:paraId="7E3C3250" w14:textId="77777777" w:rsidR="00982B13" w:rsidRDefault="0096695C">
      <w:pPr>
        <w:pStyle w:val="ListParagraph"/>
        <w:numPr>
          <w:ilvl w:val="0"/>
          <w:numId w:val="45"/>
        </w:numPr>
        <w:tabs>
          <w:tab w:val="left" w:pos="940"/>
        </w:tabs>
        <w:spacing w:line="360" w:lineRule="auto"/>
        <w:ind w:left="940" w:right="366"/>
        <w:rPr>
          <w:b/>
          <w:sz w:val="20"/>
        </w:rPr>
      </w:pPr>
      <w:r>
        <w:rPr>
          <w:b/>
          <w:sz w:val="20"/>
        </w:rPr>
        <w:t>The</w:t>
      </w:r>
      <w:r>
        <w:rPr>
          <w:b/>
          <w:spacing w:val="63"/>
          <w:sz w:val="20"/>
        </w:rPr>
        <w:t xml:space="preserve"> </w:t>
      </w:r>
      <w:r>
        <w:rPr>
          <w:b/>
          <w:sz w:val="20"/>
        </w:rPr>
        <w:t>physical</w:t>
      </w:r>
      <w:r>
        <w:rPr>
          <w:b/>
          <w:spacing w:val="67"/>
          <w:sz w:val="20"/>
        </w:rPr>
        <w:t xml:space="preserve"> </w:t>
      </w:r>
      <w:r>
        <w:rPr>
          <w:b/>
          <w:sz w:val="20"/>
        </w:rPr>
        <w:t>address</w:t>
      </w:r>
      <w:r>
        <w:rPr>
          <w:b/>
          <w:spacing w:val="67"/>
          <w:sz w:val="20"/>
        </w:rPr>
        <w:t xml:space="preserve"> </w:t>
      </w:r>
      <w:r>
        <w:rPr>
          <w:b/>
          <w:sz w:val="20"/>
        </w:rPr>
        <w:t>of</w:t>
      </w:r>
      <w:r>
        <w:rPr>
          <w:b/>
          <w:spacing w:val="65"/>
          <w:sz w:val="20"/>
        </w:rPr>
        <w:t xml:space="preserve"> </w:t>
      </w:r>
      <w:r>
        <w:rPr>
          <w:b/>
          <w:sz w:val="20"/>
        </w:rPr>
        <w:t>the</w:t>
      </w:r>
      <w:r>
        <w:rPr>
          <w:b/>
          <w:spacing w:val="63"/>
          <w:sz w:val="20"/>
        </w:rPr>
        <w:t xml:space="preserve"> </w:t>
      </w:r>
      <w:r>
        <w:rPr>
          <w:b/>
          <w:sz w:val="20"/>
        </w:rPr>
        <w:t>guarantor</w:t>
      </w:r>
      <w:r>
        <w:rPr>
          <w:b/>
          <w:spacing w:val="62"/>
          <w:sz w:val="20"/>
        </w:rPr>
        <w:t xml:space="preserve"> </w:t>
      </w:r>
      <w:r>
        <w:rPr>
          <w:b/>
          <w:sz w:val="20"/>
        </w:rPr>
        <w:t>must</w:t>
      </w:r>
      <w:r>
        <w:rPr>
          <w:b/>
          <w:spacing w:val="67"/>
          <w:sz w:val="20"/>
        </w:rPr>
        <w:t xml:space="preserve"> </w:t>
      </w:r>
      <w:r>
        <w:rPr>
          <w:b/>
          <w:sz w:val="20"/>
        </w:rPr>
        <w:t>be</w:t>
      </w:r>
      <w:r>
        <w:rPr>
          <w:b/>
          <w:spacing w:val="64"/>
          <w:sz w:val="20"/>
        </w:rPr>
        <w:t xml:space="preserve"> </w:t>
      </w:r>
      <w:r>
        <w:rPr>
          <w:b/>
          <w:sz w:val="20"/>
        </w:rPr>
        <w:t>clearly</w:t>
      </w:r>
      <w:r>
        <w:rPr>
          <w:b/>
          <w:spacing w:val="66"/>
          <w:sz w:val="20"/>
        </w:rPr>
        <w:t xml:space="preserve"> </w:t>
      </w:r>
      <w:r>
        <w:rPr>
          <w:b/>
          <w:sz w:val="20"/>
        </w:rPr>
        <w:t>indicated</w:t>
      </w:r>
      <w:r>
        <w:rPr>
          <w:b/>
          <w:spacing w:val="67"/>
          <w:sz w:val="20"/>
        </w:rPr>
        <w:t xml:space="preserve"> </w:t>
      </w:r>
      <w:r>
        <w:rPr>
          <w:b/>
          <w:sz w:val="20"/>
        </w:rPr>
        <w:t>and</w:t>
      </w:r>
      <w:r>
        <w:rPr>
          <w:b/>
          <w:spacing w:val="70"/>
          <w:sz w:val="20"/>
        </w:rPr>
        <w:t xml:space="preserve"> </w:t>
      </w:r>
      <w:r>
        <w:rPr>
          <w:b/>
          <w:sz w:val="20"/>
        </w:rPr>
        <w:t>will</w:t>
      </w:r>
      <w:r>
        <w:rPr>
          <w:b/>
          <w:spacing w:val="64"/>
          <w:sz w:val="20"/>
        </w:rPr>
        <w:t xml:space="preserve"> </w:t>
      </w:r>
      <w:r>
        <w:rPr>
          <w:b/>
          <w:sz w:val="20"/>
        </w:rPr>
        <w:t>be</w:t>
      </w:r>
      <w:r>
        <w:rPr>
          <w:b/>
          <w:spacing w:val="63"/>
          <w:sz w:val="20"/>
        </w:rPr>
        <w:t xml:space="preserve"> </w:t>
      </w:r>
      <w:r>
        <w:rPr>
          <w:b/>
          <w:sz w:val="20"/>
        </w:rPr>
        <w:t>regarded</w:t>
      </w:r>
      <w:r>
        <w:rPr>
          <w:b/>
          <w:spacing w:val="67"/>
          <w:sz w:val="20"/>
        </w:rPr>
        <w:t xml:space="preserve"> </w:t>
      </w:r>
      <w:r>
        <w:rPr>
          <w:b/>
          <w:sz w:val="20"/>
        </w:rPr>
        <w:t>as</w:t>
      </w:r>
      <w:r>
        <w:rPr>
          <w:b/>
          <w:spacing w:val="63"/>
          <w:sz w:val="20"/>
        </w:rPr>
        <w:t xml:space="preserve"> </w:t>
      </w:r>
      <w:r>
        <w:rPr>
          <w:b/>
          <w:sz w:val="20"/>
        </w:rPr>
        <w:t xml:space="preserve">the guarantor’s </w:t>
      </w:r>
      <w:r>
        <w:rPr>
          <w:b/>
          <w:i/>
          <w:sz w:val="20"/>
        </w:rPr>
        <w:t>domicilium citandi et executandi</w:t>
      </w:r>
      <w:r>
        <w:rPr>
          <w:i/>
          <w:sz w:val="20"/>
        </w:rPr>
        <w:t xml:space="preserve">, </w:t>
      </w:r>
      <w:r>
        <w:rPr>
          <w:b/>
          <w:sz w:val="20"/>
        </w:rPr>
        <w:t>for all purposes arising from this guarantee.</w:t>
      </w:r>
    </w:p>
    <w:p w14:paraId="666333C7" w14:textId="77777777" w:rsidR="00982B13" w:rsidRDefault="0096695C">
      <w:pPr>
        <w:pStyle w:val="ListParagraph"/>
        <w:numPr>
          <w:ilvl w:val="0"/>
          <w:numId w:val="45"/>
        </w:numPr>
        <w:tabs>
          <w:tab w:val="left" w:pos="961"/>
          <w:tab w:val="left" w:pos="9197"/>
        </w:tabs>
        <w:spacing w:line="226" w:lineRule="exact"/>
        <w:ind w:left="961" w:hanging="741"/>
        <w:rPr>
          <w:b/>
          <w:sz w:val="20"/>
        </w:rPr>
      </w:pPr>
      <w:r>
        <w:rPr>
          <w:b/>
          <w:sz w:val="20"/>
        </w:rPr>
        <w:t>This GUARANTEE must be returned to:</w:t>
      </w:r>
      <w:r>
        <w:rPr>
          <w:b/>
          <w:spacing w:val="43"/>
          <w:sz w:val="20"/>
        </w:rPr>
        <w:t xml:space="preserve"> </w:t>
      </w:r>
      <w:r>
        <w:rPr>
          <w:b/>
          <w:sz w:val="20"/>
          <w:u w:val="single"/>
        </w:rPr>
        <w:tab/>
      </w:r>
    </w:p>
    <w:p w14:paraId="06C637EE" w14:textId="77777777" w:rsidR="00982B13" w:rsidRDefault="0096695C">
      <w:pPr>
        <w:pStyle w:val="BodyText"/>
        <w:spacing w:before="190"/>
        <w:rPr>
          <w:b/>
        </w:rPr>
      </w:pPr>
      <w:r>
        <w:rPr>
          <w:noProof/>
        </w:rPr>
        <mc:AlternateContent>
          <mc:Choice Requires="wps">
            <w:drawing>
              <wp:anchor distT="0" distB="0" distL="0" distR="0" simplePos="0" relativeHeight="251770880" behindDoc="1" locked="0" layoutInCell="1" allowOverlap="1" wp14:anchorId="181987B1" wp14:editId="26775EEE">
                <wp:simplePos x="0" y="0"/>
                <wp:positionH relativeFrom="page">
                  <wp:posOffset>914400</wp:posOffset>
                </wp:positionH>
                <wp:positionV relativeFrom="paragraph">
                  <wp:posOffset>281305</wp:posOffset>
                </wp:positionV>
                <wp:extent cx="5155565" cy="1270"/>
                <wp:effectExtent l="0" t="0" r="0" b="0"/>
                <wp:wrapTopAndBottom/>
                <wp:docPr id="282" name="Graphic 282"/>
                <wp:cNvGraphicFramePr/>
                <a:graphic xmlns:a="http://schemas.openxmlformats.org/drawingml/2006/main">
                  <a:graphicData uri="http://schemas.microsoft.com/office/word/2010/wordprocessingShape">
                    <wps:wsp>
                      <wps:cNvSpPr/>
                      <wps:spPr>
                        <a:xfrm>
                          <a:off x="0" y="0"/>
                          <a:ext cx="5155565" cy="1270"/>
                        </a:xfrm>
                        <a:custGeom>
                          <a:avLst/>
                          <a:gdLst/>
                          <a:ahLst/>
                          <a:cxnLst/>
                          <a:rect l="l" t="t" r="r" b="b"/>
                          <a:pathLst>
                            <a:path w="5155565">
                              <a:moveTo>
                                <a:pt x="0" y="0"/>
                              </a:moveTo>
                              <a:lnTo>
                                <a:pt x="5155438" y="0"/>
                              </a:lnTo>
                            </a:path>
                          </a:pathLst>
                        </a:custGeom>
                        <a:ln w="1125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82" o:spid="_x0000_s1026" o:spt="100" style="position:absolute;left:0pt;margin-left:72pt;margin-top:22.15pt;height:0.1pt;width:405.95pt;mso-position-horizontal-relative:page;mso-wrap-distance-bottom:0pt;mso-wrap-distance-top:0pt;z-index:-251545600;mso-width-relative:page;mso-height-relative:page;" filled="f" stroked="t" coordsize="5155565,1" o:gfxdata="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8+VsfXAAAACQEAAA8A&#10;AAAAAAAAAQAgAAAAIgAAAGRycy9kb3ducmV2LnhtbFBLAQIUABQAAAAIAIdO4kCwNoefGAIAAH8E&#10;AAAOAAAAAAAAAAEAIAAAACYBAABkcnMvZTJvRG9jLnhtbFBLBQYAAAAABgAGAFkBAACwBQAAAAA=&#10;" path="m0,0l5155438,0e">
                <v:fill on="f" focussize="0,0"/>
                <v:stroke weight="0.886377952755905pt" color="#000000" joinstyle="round"/>
                <v:imagedata o:title=""/>
                <o:lock v:ext="edit" aspectratio="f"/>
                <v:textbox inset="0mm,0mm,0mm,0mm"/>
                <w10:wrap type="topAndBottom"/>
              </v:shape>
            </w:pict>
          </mc:Fallback>
        </mc:AlternateContent>
      </w:r>
    </w:p>
    <w:p w14:paraId="7D5C68BE" w14:textId="77777777" w:rsidR="00982B13" w:rsidRDefault="00982B13">
      <w:pPr>
        <w:sectPr w:rsidR="00982B13">
          <w:pgSz w:w="11920" w:h="16850"/>
          <w:pgMar w:top="900" w:right="400" w:bottom="640" w:left="500" w:header="250" w:footer="443" w:gutter="0"/>
          <w:cols w:space="720"/>
        </w:sectPr>
      </w:pPr>
    </w:p>
    <w:p w14:paraId="5D2B4592" w14:textId="77777777" w:rsidR="00982B13" w:rsidRDefault="00982B13">
      <w:pPr>
        <w:pStyle w:val="BodyText"/>
        <w:rPr>
          <w:b/>
          <w:sz w:val="40"/>
        </w:rPr>
      </w:pPr>
    </w:p>
    <w:p w14:paraId="6018D851" w14:textId="77777777" w:rsidR="00982B13" w:rsidRDefault="00982B13">
      <w:pPr>
        <w:pStyle w:val="BodyText"/>
        <w:rPr>
          <w:b/>
          <w:sz w:val="40"/>
        </w:rPr>
      </w:pPr>
    </w:p>
    <w:p w14:paraId="342F72F1" w14:textId="77777777" w:rsidR="00982B13" w:rsidRDefault="00982B13">
      <w:pPr>
        <w:pStyle w:val="BodyText"/>
        <w:rPr>
          <w:b/>
          <w:sz w:val="40"/>
        </w:rPr>
      </w:pPr>
    </w:p>
    <w:p w14:paraId="1B596763" w14:textId="77777777" w:rsidR="00982B13" w:rsidRDefault="00982B13">
      <w:pPr>
        <w:pStyle w:val="BodyText"/>
        <w:rPr>
          <w:b/>
          <w:sz w:val="40"/>
        </w:rPr>
      </w:pPr>
    </w:p>
    <w:p w14:paraId="4FE000A7" w14:textId="77777777" w:rsidR="00982B13" w:rsidRDefault="00982B13">
      <w:pPr>
        <w:pStyle w:val="BodyText"/>
        <w:rPr>
          <w:b/>
          <w:sz w:val="40"/>
        </w:rPr>
      </w:pPr>
    </w:p>
    <w:p w14:paraId="5F85EFA4" w14:textId="77777777" w:rsidR="00982B13" w:rsidRDefault="00982B13">
      <w:pPr>
        <w:pStyle w:val="BodyText"/>
        <w:rPr>
          <w:b/>
          <w:sz w:val="40"/>
        </w:rPr>
      </w:pPr>
    </w:p>
    <w:p w14:paraId="304752C7" w14:textId="77777777" w:rsidR="00982B13" w:rsidRDefault="00982B13">
      <w:pPr>
        <w:pStyle w:val="BodyText"/>
        <w:rPr>
          <w:b/>
          <w:sz w:val="40"/>
        </w:rPr>
      </w:pPr>
    </w:p>
    <w:p w14:paraId="3B3F5ADC" w14:textId="77777777" w:rsidR="00982B13" w:rsidRDefault="00982B13">
      <w:pPr>
        <w:pStyle w:val="BodyText"/>
        <w:rPr>
          <w:b/>
          <w:sz w:val="40"/>
        </w:rPr>
      </w:pPr>
    </w:p>
    <w:p w14:paraId="088D771A" w14:textId="77777777" w:rsidR="00982B13" w:rsidRDefault="00982B13">
      <w:pPr>
        <w:pStyle w:val="BodyText"/>
        <w:rPr>
          <w:b/>
          <w:sz w:val="40"/>
        </w:rPr>
      </w:pPr>
    </w:p>
    <w:p w14:paraId="361ED75E" w14:textId="77777777" w:rsidR="00982B13" w:rsidRDefault="00982B13">
      <w:pPr>
        <w:pStyle w:val="BodyText"/>
        <w:rPr>
          <w:b/>
          <w:sz w:val="40"/>
        </w:rPr>
      </w:pPr>
    </w:p>
    <w:p w14:paraId="58391075" w14:textId="77777777" w:rsidR="00982B13" w:rsidRDefault="00982B13">
      <w:pPr>
        <w:pStyle w:val="BodyText"/>
        <w:spacing w:before="58"/>
        <w:rPr>
          <w:b/>
          <w:sz w:val="40"/>
        </w:rPr>
      </w:pPr>
    </w:p>
    <w:p w14:paraId="20393425" w14:textId="77777777" w:rsidR="00982B13" w:rsidRDefault="0096695C">
      <w:pPr>
        <w:pStyle w:val="Heading2"/>
        <w:ind w:right="95"/>
      </w:pPr>
      <w:bookmarkStart w:id="24" w:name="_bookmark25"/>
      <w:bookmarkEnd w:id="24"/>
      <w:r>
        <w:t>PART</w:t>
      </w:r>
      <w:r>
        <w:rPr>
          <w:spacing w:val="-5"/>
        </w:rPr>
        <w:t xml:space="preserve"> </w:t>
      </w:r>
      <w:r>
        <w:t>C3:</w:t>
      </w:r>
      <w:r>
        <w:rPr>
          <w:spacing w:val="-6"/>
        </w:rPr>
        <w:t xml:space="preserve"> </w:t>
      </w:r>
      <w:r>
        <w:t>SCOPE</w:t>
      </w:r>
      <w:r>
        <w:rPr>
          <w:spacing w:val="-6"/>
        </w:rPr>
        <w:t xml:space="preserve"> </w:t>
      </w:r>
      <w:r>
        <w:t>OF</w:t>
      </w:r>
      <w:r>
        <w:rPr>
          <w:spacing w:val="-4"/>
        </w:rPr>
        <w:t xml:space="preserve"> </w:t>
      </w:r>
      <w:r>
        <w:rPr>
          <w:spacing w:val="-2"/>
        </w:rPr>
        <w:t>WORKS</w:t>
      </w:r>
    </w:p>
    <w:p w14:paraId="4D922889" w14:textId="77777777" w:rsidR="00982B13" w:rsidRDefault="00982B13">
      <w:pPr>
        <w:sectPr w:rsidR="00982B13">
          <w:pgSz w:w="11920" w:h="16850"/>
          <w:pgMar w:top="900" w:right="400" w:bottom="640" w:left="500" w:header="250" w:footer="443" w:gutter="0"/>
          <w:cols w:space="720"/>
        </w:sectPr>
      </w:pPr>
    </w:p>
    <w:p w14:paraId="7B29F957" w14:textId="77777777" w:rsidR="00982B13" w:rsidRDefault="00982B13">
      <w:pPr>
        <w:pStyle w:val="BodyText"/>
        <w:rPr>
          <w:sz w:val="40"/>
        </w:rPr>
      </w:pPr>
    </w:p>
    <w:p w14:paraId="144F7C30" w14:textId="77777777" w:rsidR="00982B13" w:rsidRDefault="00982B13">
      <w:pPr>
        <w:pStyle w:val="BodyText"/>
        <w:rPr>
          <w:sz w:val="40"/>
        </w:rPr>
      </w:pPr>
    </w:p>
    <w:p w14:paraId="485C0166" w14:textId="77777777" w:rsidR="00982B13" w:rsidRDefault="00982B13">
      <w:pPr>
        <w:pStyle w:val="BodyText"/>
        <w:rPr>
          <w:sz w:val="40"/>
        </w:rPr>
      </w:pPr>
    </w:p>
    <w:p w14:paraId="0CAE763B" w14:textId="77777777" w:rsidR="00982B13" w:rsidRDefault="00982B13">
      <w:pPr>
        <w:pStyle w:val="BodyText"/>
        <w:rPr>
          <w:sz w:val="40"/>
        </w:rPr>
      </w:pPr>
    </w:p>
    <w:p w14:paraId="1BFA768C" w14:textId="77777777" w:rsidR="00982B13" w:rsidRDefault="00982B13">
      <w:pPr>
        <w:pStyle w:val="BodyText"/>
        <w:rPr>
          <w:sz w:val="40"/>
        </w:rPr>
      </w:pPr>
    </w:p>
    <w:p w14:paraId="72A2ACC7" w14:textId="77777777" w:rsidR="00982B13" w:rsidRDefault="00982B13">
      <w:pPr>
        <w:pStyle w:val="BodyText"/>
        <w:rPr>
          <w:sz w:val="40"/>
        </w:rPr>
      </w:pPr>
    </w:p>
    <w:p w14:paraId="65CB38EA" w14:textId="77777777" w:rsidR="00982B13" w:rsidRDefault="00982B13">
      <w:pPr>
        <w:pStyle w:val="BodyText"/>
        <w:rPr>
          <w:sz w:val="40"/>
        </w:rPr>
      </w:pPr>
    </w:p>
    <w:p w14:paraId="40535521" w14:textId="77777777" w:rsidR="00982B13" w:rsidRDefault="00982B13">
      <w:pPr>
        <w:pStyle w:val="BodyText"/>
        <w:rPr>
          <w:sz w:val="40"/>
        </w:rPr>
      </w:pPr>
    </w:p>
    <w:p w14:paraId="57F5B0F2" w14:textId="77777777" w:rsidR="00982B13" w:rsidRDefault="00982B13">
      <w:pPr>
        <w:pStyle w:val="BodyText"/>
        <w:rPr>
          <w:sz w:val="40"/>
        </w:rPr>
      </w:pPr>
    </w:p>
    <w:p w14:paraId="07922B94" w14:textId="77777777" w:rsidR="00982B13" w:rsidRDefault="00982B13">
      <w:pPr>
        <w:pStyle w:val="BodyText"/>
        <w:rPr>
          <w:sz w:val="40"/>
        </w:rPr>
      </w:pPr>
    </w:p>
    <w:p w14:paraId="0D9E8351" w14:textId="77777777" w:rsidR="00982B13" w:rsidRDefault="00982B13">
      <w:pPr>
        <w:pStyle w:val="BodyText"/>
        <w:rPr>
          <w:sz w:val="40"/>
        </w:rPr>
      </w:pPr>
    </w:p>
    <w:p w14:paraId="152076E5" w14:textId="77777777" w:rsidR="00982B13" w:rsidRDefault="00982B13">
      <w:pPr>
        <w:pStyle w:val="BodyText"/>
        <w:spacing w:before="205"/>
        <w:rPr>
          <w:sz w:val="40"/>
        </w:rPr>
      </w:pPr>
    </w:p>
    <w:p w14:paraId="197DF913" w14:textId="77777777" w:rsidR="00982B13" w:rsidRDefault="0096695C">
      <w:pPr>
        <w:pStyle w:val="Heading3"/>
        <w:ind w:right="89"/>
      </w:pPr>
      <w:bookmarkStart w:id="25" w:name="_bookmark26"/>
      <w:bookmarkEnd w:id="25"/>
      <w:r>
        <w:t>Scope</w:t>
      </w:r>
      <w:r>
        <w:rPr>
          <w:spacing w:val="-4"/>
        </w:rPr>
        <w:t xml:space="preserve"> </w:t>
      </w:r>
      <w:r>
        <w:t>of</w:t>
      </w:r>
      <w:r>
        <w:rPr>
          <w:spacing w:val="-7"/>
        </w:rPr>
        <w:t xml:space="preserve"> </w:t>
      </w:r>
      <w:r>
        <w:t>Works</w:t>
      </w:r>
      <w:r>
        <w:rPr>
          <w:spacing w:val="-2"/>
        </w:rPr>
        <w:t xml:space="preserve"> </w:t>
      </w:r>
      <w:r>
        <w:t>–</w:t>
      </w:r>
      <w:r>
        <w:rPr>
          <w:spacing w:val="-4"/>
        </w:rPr>
        <w:t xml:space="preserve"> JBCC</w:t>
      </w:r>
    </w:p>
    <w:p w14:paraId="10C90521" w14:textId="77777777" w:rsidR="00982B13" w:rsidRDefault="00982B13">
      <w:pPr>
        <w:sectPr w:rsidR="00982B13">
          <w:pgSz w:w="11920" w:h="16850"/>
          <w:pgMar w:top="900" w:right="400" w:bottom="640" w:left="500" w:header="250" w:footer="443" w:gutter="0"/>
          <w:cols w:space="720"/>
        </w:sectPr>
      </w:pPr>
    </w:p>
    <w:p w14:paraId="0AD67173" w14:textId="77777777" w:rsidR="00982B13" w:rsidRDefault="00982B13">
      <w:pPr>
        <w:pStyle w:val="BodyText"/>
      </w:pPr>
    </w:p>
    <w:p w14:paraId="5FCAED91" w14:textId="77777777" w:rsidR="00982B13" w:rsidRDefault="00982B13">
      <w:pPr>
        <w:pStyle w:val="BodyText"/>
      </w:pPr>
    </w:p>
    <w:p w14:paraId="0708B4A3" w14:textId="77777777" w:rsidR="00982B13" w:rsidRDefault="00982B13">
      <w:pPr>
        <w:pStyle w:val="BodyText"/>
        <w:spacing w:before="64"/>
      </w:pPr>
    </w:p>
    <w:p w14:paraId="74068656" w14:textId="77777777" w:rsidR="00982B13" w:rsidRDefault="0096695C">
      <w:pPr>
        <w:spacing w:line="228" w:lineRule="exact"/>
        <w:ind w:left="220"/>
        <w:rPr>
          <w:sz w:val="20"/>
        </w:rPr>
      </w:pPr>
      <w:r>
        <w:rPr>
          <w:sz w:val="20"/>
        </w:rPr>
        <w:t>SCOPE</w:t>
      </w:r>
      <w:r>
        <w:rPr>
          <w:spacing w:val="-12"/>
          <w:sz w:val="20"/>
        </w:rPr>
        <w:t xml:space="preserve"> </w:t>
      </w:r>
      <w:r>
        <w:rPr>
          <w:sz w:val="20"/>
        </w:rPr>
        <w:t>OF</w:t>
      </w:r>
      <w:r>
        <w:rPr>
          <w:spacing w:val="-4"/>
          <w:sz w:val="20"/>
        </w:rPr>
        <w:t xml:space="preserve"> </w:t>
      </w:r>
      <w:r>
        <w:rPr>
          <w:spacing w:val="-2"/>
          <w:sz w:val="20"/>
        </w:rPr>
        <w:t>WORKS</w:t>
      </w:r>
    </w:p>
    <w:p w14:paraId="395C8921" w14:textId="77777777" w:rsidR="00982B13" w:rsidRDefault="0096695C">
      <w:pPr>
        <w:spacing w:line="227" w:lineRule="exact"/>
        <w:ind w:left="220"/>
        <w:rPr>
          <w:sz w:val="20"/>
        </w:rPr>
      </w:pPr>
      <w:r>
        <w:rPr>
          <w:sz w:val="20"/>
        </w:rPr>
        <w:t>JBCC</w:t>
      </w:r>
      <w:r>
        <w:rPr>
          <w:spacing w:val="-14"/>
          <w:sz w:val="20"/>
        </w:rPr>
        <w:t xml:space="preserve"> </w:t>
      </w:r>
      <w:r>
        <w:rPr>
          <w:sz w:val="20"/>
        </w:rPr>
        <w:t>2000</w:t>
      </w:r>
      <w:r>
        <w:rPr>
          <w:spacing w:val="-14"/>
          <w:sz w:val="20"/>
        </w:rPr>
        <w:t xml:space="preserve"> </w:t>
      </w:r>
      <w:r>
        <w:rPr>
          <w:sz w:val="20"/>
        </w:rPr>
        <w:t>PRINCIPAL</w:t>
      </w:r>
      <w:r>
        <w:rPr>
          <w:spacing w:val="-14"/>
          <w:sz w:val="20"/>
        </w:rPr>
        <w:t xml:space="preserve"> </w:t>
      </w:r>
      <w:r>
        <w:rPr>
          <w:sz w:val="20"/>
        </w:rPr>
        <w:t>BUILDING</w:t>
      </w:r>
      <w:r>
        <w:rPr>
          <w:spacing w:val="-9"/>
          <w:sz w:val="20"/>
        </w:rPr>
        <w:t xml:space="preserve"> </w:t>
      </w:r>
      <w:r>
        <w:rPr>
          <w:spacing w:val="-2"/>
          <w:sz w:val="20"/>
        </w:rPr>
        <w:t>AGREEMENT</w:t>
      </w:r>
    </w:p>
    <w:p w14:paraId="2E058271" w14:textId="77777777" w:rsidR="00982B13" w:rsidRDefault="0096695C">
      <w:pPr>
        <w:pStyle w:val="BodyText"/>
        <w:spacing w:line="229" w:lineRule="exact"/>
        <w:ind w:left="275"/>
      </w:pPr>
      <w:r>
        <w:t>(Edition</w:t>
      </w:r>
      <w:r>
        <w:rPr>
          <w:spacing w:val="-11"/>
        </w:rPr>
        <w:t xml:space="preserve"> </w:t>
      </w:r>
      <w:r>
        <w:t>4.1</w:t>
      </w:r>
      <w:r>
        <w:rPr>
          <w:spacing w:val="-11"/>
        </w:rPr>
        <w:t xml:space="preserve"> </w:t>
      </w:r>
      <w:r>
        <w:t>of</w:t>
      </w:r>
      <w:r>
        <w:rPr>
          <w:spacing w:val="-9"/>
        </w:rPr>
        <w:t xml:space="preserve"> </w:t>
      </w:r>
      <w:r>
        <w:t>March</w:t>
      </w:r>
      <w:r>
        <w:rPr>
          <w:spacing w:val="-11"/>
        </w:rPr>
        <w:t xml:space="preserve"> </w:t>
      </w:r>
      <w:r>
        <w:rPr>
          <w:spacing w:val="-4"/>
        </w:rPr>
        <w:t>2005)</w:t>
      </w:r>
    </w:p>
    <w:p w14:paraId="2469FF85" w14:textId="77777777" w:rsidR="00982B13" w:rsidRDefault="0096695C">
      <w:pPr>
        <w:pStyle w:val="BodyText"/>
        <w:spacing w:before="5"/>
        <w:rPr>
          <w:sz w:val="18"/>
        </w:rPr>
      </w:pPr>
      <w:r>
        <w:rPr>
          <w:noProof/>
        </w:rPr>
        <mc:AlternateContent>
          <mc:Choice Requires="wpg">
            <w:drawing>
              <wp:anchor distT="0" distB="0" distL="0" distR="0" simplePos="0" relativeHeight="251771904" behindDoc="1" locked="0" layoutInCell="1" allowOverlap="1" wp14:anchorId="4C818AD4" wp14:editId="20B7D3F7">
                <wp:simplePos x="0" y="0"/>
                <wp:positionH relativeFrom="page">
                  <wp:posOffset>385445</wp:posOffset>
                </wp:positionH>
                <wp:positionV relativeFrom="paragraph">
                  <wp:posOffset>149860</wp:posOffset>
                </wp:positionV>
                <wp:extent cx="6248400" cy="932815"/>
                <wp:effectExtent l="0" t="0" r="0" b="0"/>
                <wp:wrapTopAndBottom/>
                <wp:docPr id="283" name="Group 283"/>
                <wp:cNvGraphicFramePr/>
                <a:graphic xmlns:a="http://schemas.openxmlformats.org/drawingml/2006/main">
                  <a:graphicData uri="http://schemas.microsoft.com/office/word/2010/wordprocessingGroup">
                    <wpg:wgp>
                      <wpg:cNvGrpSpPr/>
                      <wpg:grpSpPr>
                        <a:xfrm>
                          <a:off x="0" y="0"/>
                          <a:ext cx="6248400" cy="932815"/>
                          <a:chOff x="0" y="0"/>
                          <a:chExt cx="6248400" cy="932815"/>
                        </a:xfrm>
                      </wpg:grpSpPr>
                      <wps:wsp>
                        <wps:cNvPr id="284" name="Textbox 284"/>
                        <wps:cNvSpPr txBox="1"/>
                        <wps:spPr>
                          <a:xfrm>
                            <a:off x="1557782" y="3048"/>
                            <a:ext cx="4687570" cy="927100"/>
                          </a:xfrm>
                          <a:prstGeom prst="rect">
                            <a:avLst/>
                          </a:prstGeom>
                          <a:ln w="6095">
                            <a:solidFill>
                              <a:srgbClr val="000000"/>
                            </a:solidFill>
                            <a:prstDash val="solid"/>
                          </a:ln>
                        </wps:spPr>
                        <wps:txbx>
                          <w:txbxContent>
                            <w:p w14:paraId="7A746BDB" w14:textId="77777777" w:rsidR="00982B13" w:rsidRDefault="00982B13">
                              <w:pPr>
                                <w:rPr>
                                  <w:sz w:val="20"/>
                                </w:rPr>
                              </w:pPr>
                            </w:p>
                            <w:p w14:paraId="5F5AAAC4" w14:textId="77777777" w:rsidR="00982B13" w:rsidRDefault="00982B13">
                              <w:pPr>
                                <w:spacing w:before="228"/>
                                <w:rPr>
                                  <w:sz w:val="20"/>
                                </w:rPr>
                              </w:pPr>
                            </w:p>
                            <w:p w14:paraId="345604EF" w14:textId="77777777" w:rsidR="00982B13" w:rsidRDefault="0096695C">
                              <w:pPr>
                                <w:ind w:left="129"/>
                                <w:rPr>
                                  <w:sz w:val="20"/>
                                </w:rPr>
                              </w:pPr>
                              <w:r>
                                <w:rPr>
                                  <w:sz w:val="20"/>
                                </w:rPr>
                                <w:t>REPAIRS AND RENOVATIONS AT KIMBERLEY WEIGHBRIDGE</w:t>
                              </w:r>
                            </w:p>
                          </w:txbxContent>
                        </wps:txbx>
                        <wps:bodyPr wrap="square" lIns="0" tIns="0" rIns="0" bIns="0" rtlCol="0">
                          <a:noAutofit/>
                        </wps:bodyPr>
                      </wps:wsp>
                      <wps:wsp>
                        <wps:cNvPr id="285" name="Textbox 285"/>
                        <wps:cNvSpPr txBox="1"/>
                        <wps:spPr>
                          <a:xfrm>
                            <a:off x="3048" y="3048"/>
                            <a:ext cx="1555115" cy="927100"/>
                          </a:xfrm>
                          <a:prstGeom prst="rect">
                            <a:avLst/>
                          </a:prstGeom>
                          <a:ln w="6096">
                            <a:solidFill>
                              <a:srgbClr val="000000"/>
                            </a:solidFill>
                            <a:prstDash val="solid"/>
                          </a:ln>
                        </wps:spPr>
                        <wps:txbx>
                          <w:txbxContent>
                            <w:p w14:paraId="48316114" w14:textId="77777777" w:rsidR="00982B13" w:rsidRDefault="00982B13">
                              <w:pPr>
                                <w:rPr>
                                  <w:sz w:val="20"/>
                                </w:rPr>
                              </w:pPr>
                            </w:p>
                            <w:p w14:paraId="29661595" w14:textId="77777777" w:rsidR="00982B13" w:rsidRDefault="00982B13">
                              <w:pPr>
                                <w:spacing w:before="149"/>
                                <w:rPr>
                                  <w:sz w:val="20"/>
                                </w:rPr>
                              </w:pPr>
                            </w:p>
                            <w:p w14:paraId="4C56BC63" w14:textId="77777777" w:rsidR="00982B13" w:rsidRDefault="0096695C">
                              <w:pPr>
                                <w:ind w:left="107"/>
                                <w:rPr>
                                  <w:b/>
                                  <w:sz w:val="20"/>
                                </w:rPr>
                              </w:pPr>
                              <w:r>
                                <w:rPr>
                                  <w:b/>
                                  <w:spacing w:val="-2"/>
                                  <w:sz w:val="20"/>
                                </w:rPr>
                                <w:t>PROJECT</w:t>
                              </w:r>
                            </w:p>
                          </w:txbxContent>
                        </wps:txbx>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0.35pt;margin-top:11.8pt;height:73.45pt;width:492pt;mso-position-horizontal-relative:page;mso-wrap-distance-bottom:0pt;mso-wrap-distance-top:0pt;z-index:-251544576;mso-width-relative:page;mso-height-relative:page;" coordsize="6248400,932815" o:gfxdata="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&#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u/U7faAAAACgEAAA8AAAAAAAAAAQAgAAAAIgAAAGRy&#10;cy9kb3ducmV2LnhtbFBLAQIUABQAAAAIAIdO4kDiS7RBdQIAABkHAAAOAAAAAAAAAAEAIAAAACkB&#10;AABkcnMvZTJvRG9jLnhtbFBLBQYAAAAABgAGAFkBAAAQBgAAAAA=&#10;">
                <o:lock v:ext="edit" aspectratio="f"/>
                <v:shape id="Textbox 284" o:spid="_x0000_s1026" o:spt="202" type="#_x0000_t202" style="position:absolute;left:1557782;top:3048;height:927100;width:4687570;" filled="f" stroked="t" coordsize="21600,21600" o:gfxdata="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5bJGvQAA&#10;ANwAAAAPAAAAAAAAAAEAIAAAACIAAABkcnMvZG93bnJldi54bWxQSwECFAAUAAAACACHTuJAMy8F&#10;njsAAAA5AAAAEAAAAAAAAAABACAAAAAMAQAAZHJzL3NoYXBleG1sLnhtbFBLBQYAAAAABgAGAFsB&#10;AAC2AwAAAAA=&#10;">
                  <v:fill on="f" focussize="0,0"/>
                  <v:stroke weight="0.47992125984252pt" color="#000000" joinstyle="round"/>
                  <v:imagedata o:title=""/>
                  <o:lock v:ext="edit" aspectratio="f"/>
                  <v:textbox inset="0mm,0mm,0mm,0mm">
                    <w:txbxContent>
                      <w:p w14:paraId="196EDCD2">
                        <w:pPr>
                          <w:rPr>
                            <w:sz w:val="20"/>
                          </w:rPr>
                        </w:pPr>
                      </w:p>
                      <w:p w14:paraId="4D1A17FD">
                        <w:pPr>
                          <w:spacing w:before="228"/>
                          <w:rPr>
                            <w:sz w:val="20"/>
                          </w:rPr>
                        </w:pPr>
                      </w:p>
                      <w:p w14:paraId="7D172B7C">
                        <w:pPr>
                          <w:ind w:left="129"/>
                          <w:rPr>
                            <w:sz w:val="20"/>
                          </w:rPr>
                        </w:pPr>
                        <w:r>
                          <w:rPr>
                            <w:sz w:val="20"/>
                          </w:rPr>
                          <w:t>REPAIRS AND RENOVATIONS AT KIMBERLEY WEIGHBRIDGE</w:t>
                        </w:r>
                      </w:p>
                    </w:txbxContent>
                  </v:textbox>
                </v:shape>
                <v:shape id="Textbox 285" o:spid="_x0000_s1026" o:spt="202" type="#_x0000_t202" style="position:absolute;left:3048;top:3048;height:927100;width:1555115;" filled="f" stroked="t" coordsize="21600,21600" o:gfxdata="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MjS9q5AAAA3A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textbox inset="0mm,0mm,0mm,0mm">
                    <w:txbxContent>
                      <w:p w14:paraId="0AB1C30A">
                        <w:pPr>
                          <w:rPr>
                            <w:sz w:val="20"/>
                          </w:rPr>
                        </w:pPr>
                      </w:p>
                      <w:p w14:paraId="609417E5">
                        <w:pPr>
                          <w:spacing w:before="149"/>
                          <w:rPr>
                            <w:sz w:val="20"/>
                          </w:rPr>
                        </w:pPr>
                      </w:p>
                      <w:p w14:paraId="2C658E0D">
                        <w:pPr>
                          <w:ind w:left="107"/>
                          <w:rPr>
                            <w:b/>
                            <w:sz w:val="20"/>
                          </w:rPr>
                        </w:pPr>
                        <w:r>
                          <w:rPr>
                            <w:b/>
                            <w:spacing w:val="-2"/>
                            <w:sz w:val="20"/>
                          </w:rPr>
                          <w:t>PROJECT</w:t>
                        </w:r>
                      </w:p>
                    </w:txbxContent>
                  </v:textbox>
                </v:shape>
                <w10:wrap type="topAndBottom"/>
              </v:group>
            </w:pict>
          </mc:Fallback>
        </mc:AlternateContent>
      </w:r>
    </w:p>
    <w:p w14:paraId="117C5C53" w14:textId="77777777" w:rsidR="00982B13" w:rsidRDefault="0096695C">
      <w:pPr>
        <w:spacing w:line="690" w:lineRule="atLeast"/>
        <w:ind w:left="940" w:right="7432"/>
        <w:rPr>
          <w:b/>
          <w:sz w:val="20"/>
        </w:rPr>
      </w:pPr>
      <w:r>
        <w:rPr>
          <w:b/>
          <w:sz w:val="20"/>
        </w:rPr>
        <w:t>C3. Scope of Works EXTENT</w:t>
      </w:r>
      <w:r>
        <w:rPr>
          <w:b/>
          <w:spacing w:val="-14"/>
          <w:sz w:val="20"/>
        </w:rPr>
        <w:t xml:space="preserve"> </w:t>
      </w:r>
      <w:r>
        <w:rPr>
          <w:b/>
          <w:sz w:val="20"/>
        </w:rPr>
        <w:t>OF</w:t>
      </w:r>
      <w:r>
        <w:rPr>
          <w:b/>
          <w:spacing w:val="-14"/>
          <w:sz w:val="20"/>
        </w:rPr>
        <w:t xml:space="preserve"> </w:t>
      </w:r>
      <w:r>
        <w:rPr>
          <w:b/>
          <w:sz w:val="20"/>
        </w:rPr>
        <w:t>THE</w:t>
      </w:r>
      <w:r>
        <w:rPr>
          <w:b/>
          <w:spacing w:val="-14"/>
          <w:sz w:val="20"/>
        </w:rPr>
        <w:t xml:space="preserve"> </w:t>
      </w:r>
      <w:r>
        <w:rPr>
          <w:b/>
          <w:sz w:val="20"/>
        </w:rPr>
        <w:t>WORKS</w:t>
      </w:r>
    </w:p>
    <w:p w14:paraId="6AEE88CF" w14:textId="77777777" w:rsidR="00982B13" w:rsidRDefault="00982B13">
      <w:pPr>
        <w:pStyle w:val="BodyText"/>
        <w:spacing w:before="22"/>
        <w:rPr>
          <w:b/>
        </w:rPr>
      </w:pPr>
    </w:p>
    <w:p w14:paraId="5C0350ED" w14:textId="77777777" w:rsidR="00982B13" w:rsidRDefault="0096695C">
      <w:pPr>
        <w:pStyle w:val="BodyText"/>
        <w:spacing w:line="360" w:lineRule="auto"/>
        <w:ind w:left="940" w:right="315"/>
        <w:jc w:val="both"/>
      </w:pPr>
      <w:r>
        <w:t xml:space="preserve">The scope of works consists of </w:t>
      </w:r>
      <w:r>
        <w:t>repairs and renovations at Kimberley Weighbridge, which are replacement of ceilings, paintwork, removal of asbestos roof and replacing it with a corrugated roof sheets. The works also includes electrical, fire protection and mechanical installations.</w:t>
      </w:r>
    </w:p>
    <w:p w14:paraId="06448B50" w14:textId="77777777" w:rsidR="00982B13" w:rsidRDefault="00982B13">
      <w:pPr>
        <w:pStyle w:val="BodyText"/>
        <w:spacing w:before="115"/>
      </w:pPr>
    </w:p>
    <w:p w14:paraId="0EA12F2B" w14:textId="77777777" w:rsidR="00982B13" w:rsidRDefault="0096695C">
      <w:pPr>
        <w:pStyle w:val="Heading9"/>
        <w:ind w:left="940"/>
        <w:rPr>
          <w:u w:val="none"/>
        </w:rPr>
      </w:pPr>
      <w:r>
        <w:rPr>
          <w:u w:val="none"/>
        </w:rPr>
        <w:t>ORDE</w:t>
      </w:r>
      <w:r>
        <w:rPr>
          <w:u w:val="none"/>
        </w:rPr>
        <w:t>R</w:t>
      </w:r>
      <w:r>
        <w:rPr>
          <w:spacing w:val="-12"/>
          <w:u w:val="none"/>
        </w:rPr>
        <w:t xml:space="preserve"> </w:t>
      </w:r>
      <w:r>
        <w:rPr>
          <w:u w:val="none"/>
        </w:rPr>
        <w:t>OF</w:t>
      </w:r>
      <w:r>
        <w:rPr>
          <w:spacing w:val="-9"/>
          <w:u w:val="none"/>
        </w:rPr>
        <w:t xml:space="preserve"> </w:t>
      </w:r>
      <w:r>
        <w:rPr>
          <w:u w:val="none"/>
        </w:rPr>
        <w:t>THE</w:t>
      </w:r>
      <w:r>
        <w:rPr>
          <w:spacing w:val="-4"/>
          <w:u w:val="none"/>
        </w:rPr>
        <w:t xml:space="preserve"> WORKS</w:t>
      </w:r>
    </w:p>
    <w:p w14:paraId="589B3373" w14:textId="77777777" w:rsidR="00982B13" w:rsidRDefault="00982B13">
      <w:pPr>
        <w:pStyle w:val="BodyText"/>
        <w:spacing w:before="22"/>
        <w:rPr>
          <w:b/>
        </w:rPr>
      </w:pPr>
    </w:p>
    <w:p w14:paraId="5511B0C5" w14:textId="77777777" w:rsidR="00982B13" w:rsidRDefault="0096695C">
      <w:pPr>
        <w:pStyle w:val="BodyText"/>
        <w:ind w:left="940"/>
        <w:jc w:val="both"/>
      </w:pPr>
      <w:r>
        <w:t>Shall</w:t>
      </w:r>
      <w:r>
        <w:rPr>
          <w:spacing w:val="-7"/>
        </w:rPr>
        <w:t xml:space="preserve"> </w:t>
      </w:r>
      <w:r>
        <w:t>be</w:t>
      </w:r>
      <w:r>
        <w:rPr>
          <w:spacing w:val="-8"/>
        </w:rPr>
        <w:t xml:space="preserve"> </w:t>
      </w:r>
      <w:r>
        <w:t>conventional</w:t>
      </w:r>
      <w:r>
        <w:rPr>
          <w:spacing w:val="-9"/>
        </w:rPr>
        <w:t xml:space="preserve"> </w:t>
      </w:r>
      <w:r>
        <w:t>construction</w:t>
      </w:r>
      <w:r>
        <w:rPr>
          <w:spacing w:val="-6"/>
        </w:rPr>
        <w:t xml:space="preserve"> </w:t>
      </w:r>
      <w:r>
        <w:t>methods</w:t>
      </w:r>
      <w:r>
        <w:rPr>
          <w:spacing w:val="-7"/>
        </w:rPr>
        <w:t xml:space="preserve"> </w:t>
      </w:r>
      <w:r>
        <w:t>as</w:t>
      </w:r>
      <w:r>
        <w:rPr>
          <w:spacing w:val="-4"/>
        </w:rPr>
        <w:t xml:space="preserve"> </w:t>
      </w:r>
      <w:r>
        <w:t>per</w:t>
      </w:r>
      <w:r>
        <w:rPr>
          <w:spacing w:val="-7"/>
        </w:rPr>
        <w:t xml:space="preserve"> </w:t>
      </w:r>
      <w:r>
        <w:t>SANS</w:t>
      </w:r>
      <w:r>
        <w:rPr>
          <w:spacing w:val="-7"/>
        </w:rPr>
        <w:t xml:space="preserve"> </w:t>
      </w:r>
      <w:r>
        <w:t>and</w:t>
      </w:r>
      <w:r>
        <w:rPr>
          <w:spacing w:val="-9"/>
        </w:rPr>
        <w:t xml:space="preserve"> </w:t>
      </w:r>
      <w:r>
        <w:t>to</w:t>
      </w:r>
      <w:r>
        <w:rPr>
          <w:spacing w:val="-7"/>
        </w:rPr>
        <w:t xml:space="preserve"> </w:t>
      </w:r>
      <w:r>
        <w:t>comply</w:t>
      </w:r>
      <w:r>
        <w:rPr>
          <w:spacing w:val="-6"/>
        </w:rPr>
        <w:t xml:space="preserve"> </w:t>
      </w:r>
      <w:r>
        <w:t>with</w:t>
      </w:r>
      <w:r>
        <w:rPr>
          <w:spacing w:val="-9"/>
        </w:rPr>
        <w:t xml:space="preserve"> </w:t>
      </w:r>
      <w:r>
        <w:t>construction</w:t>
      </w:r>
      <w:r>
        <w:rPr>
          <w:spacing w:val="-8"/>
        </w:rPr>
        <w:t xml:space="preserve"> </w:t>
      </w:r>
      <w:r>
        <w:rPr>
          <w:spacing w:val="-2"/>
        </w:rPr>
        <w:t>regulations.</w:t>
      </w:r>
    </w:p>
    <w:p w14:paraId="22B76849" w14:textId="77777777" w:rsidR="00982B13" w:rsidRDefault="00982B13">
      <w:pPr>
        <w:pStyle w:val="BodyText"/>
      </w:pPr>
    </w:p>
    <w:p w14:paraId="71286F84" w14:textId="77777777" w:rsidR="00982B13" w:rsidRDefault="00982B13">
      <w:pPr>
        <w:pStyle w:val="BodyText"/>
        <w:spacing w:before="11"/>
      </w:pPr>
    </w:p>
    <w:p w14:paraId="374B013B" w14:textId="77777777" w:rsidR="00982B13" w:rsidRDefault="0096695C">
      <w:pPr>
        <w:pStyle w:val="Heading9"/>
        <w:ind w:left="940"/>
        <w:rPr>
          <w:u w:val="none"/>
        </w:rPr>
      </w:pPr>
      <w:r>
        <w:rPr>
          <w:spacing w:val="-2"/>
          <w:u w:val="none"/>
        </w:rPr>
        <w:t>ACCESS</w:t>
      </w:r>
    </w:p>
    <w:p w14:paraId="537B0C06" w14:textId="77777777" w:rsidR="00982B13" w:rsidRDefault="00982B13">
      <w:pPr>
        <w:pStyle w:val="BodyText"/>
        <w:spacing w:before="1"/>
        <w:rPr>
          <w:b/>
        </w:rPr>
      </w:pPr>
    </w:p>
    <w:p w14:paraId="328928FC" w14:textId="77777777" w:rsidR="00982B13" w:rsidRDefault="0096695C">
      <w:pPr>
        <w:pStyle w:val="BodyText"/>
        <w:spacing w:line="357" w:lineRule="auto"/>
        <w:ind w:left="940" w:right="247"/>
        <w:jc w:val="both"/>
      </w:pPr>
      <w:r>
        <w:t>The</w:t>
      </w:r>
      <w:r>
        <w:rPr>
          <w:spacing w:val="-14"/>
        </w:rPr>
        <w:t xml:space="preserve"> </w:t>
      </w:r>
      <w:r>
        <w:t>site</w:t>
      </w:r>
      <w:r>
        <w:rPr>
          <w:spacing w:val="15"/>
        </w:rPr>
        <w:t xml:space="preserve"> </w:t>
      </w:r>
      <w:r>
        <w:t>is</w:t>
      </w:r>
      <w:r>
        <w:rPr>
          <w:spacing w:val="19"/>
        </w:rPr>
        <w:t xml:space="preserve"> </w:t>
      </w:r>
      <w:r>
        <w:t>in</w:t>
      </w:r>
      <w:r>
        <w:rPr>
          <w:spacing w:val="35"/>
        </w:rPr>
        <w:t xml:space="preserve"> </w:t>
      </w:r>
      <w:r>
        <w:rPr>
          <w:spacing w:val="16"/>
        </w:rPr>
        <w:t>Kimberley</w:t>
      </w:r>
      <w:r>
        <w:t>.</w:t>
      </w:r>
      <w:r>
        <w:rPr>
          <w:spacing w:val="18"/>
        </w:rPr>
        <w:t xml:space="preserve"> </w:t>
      </w:r>
      <w:r>
        <w:t>Access</w:t>
      </w:r>
      <w:r>
        <w:rPr>
          <w:spacing w:val="19"/>
        </w:rPr>
        <w:t xml:space="preserve"> </w:t>
      </w:r>
      <w:r>
        <w:t>to</w:t>
      </w:r>
      <w:r>
        <w:rPr>
          <w:spacing w:val="17"/>
        </w:rPr>
        <w:t xml:space="preserve"> </w:t>
      </w:r>
      <w:r>
        <w:t>the</w:t>
      </w:r>
      <w:r>
        <w:rPr>
          <w:spacing w:val="-3"/>
        </w:rPr>
        <w:t xml:space="preserve"> </w:t>
      </w:r>
      <w:r>
        <w:t>premises</w:t>
      </w:r>
      <w:r>
        <w:rPr>
          <w:spacing w:val="19"/>
        </w:rPr>
        <w:t xml:space="preserve"> </w:t>
      </w:r>
      <w:r>
        <w:t>will</w:t>
      </w:r>
      <w:r>
        <w:rPr>
          <w:spacing w:val="16"/>
        </w:rPr>
        <w:t xml:space="preserve"> </w:t>
      </w:r>
      <w:r>
        <w:t>be</w:t>
      </w:r>
      <w:r>
        <w:rPr>
          <w:spacing w:val="17"/>
        </w:rPr>
        <w:t xml:space="preserve"> </w:t>
      </w:r>
      <w:r>
        <w:t>pointed</w:t>
      </w:r>
      <w:r>
        <w:rPr>
          <w:spacing w:val="18"/>
        </w:rPr>
        <w:t xml:space="preserve"> </w:t>
      </w:r>
      <w:r>
        <w:t>out</w:t>
      </w:r>
      <w:r>
        <w:rPr>
          <w:spacing w:val="19"/>
        </w:rPr>
        <w:t xml:space="preserve"> </w:t>
      </w:r>
      <w:r>
        <w:t>by</w:t>
      </w:r>
      <w:r>
        <w:rPr>
          <w:spacing w:val="19"/>
        </w:rPr>
        <w:t xml:space="preserve"> </w:t>
      </w:r>
      <w:r>
        <w:t>the</w:t>
      </w:r>
      <w:r>
        <w:rPr>
          <w:spacing w:val="-2"/>
        </w:rPr>
        <w:t xml:space="preserve"> </w:t>
      </w:r>
      <w:r>
        <w:t>representative of the department on site.</w:t>
      </w:r>
    </w:p>
    <w:p w14:paraId="52F6071D" w14:textId="77777777" w:rsidR="00982B13" w:rsidRDefault="00982B13">
      <w:pPr>
        <w:spacing w:line="357" w:lineRule="auto"/>
        <w:jc w:val="both"/>
        <w:sectPr w:rsidR="00982B13">
          <w:pgSz w:w="11920" w:h="16850"/>
          <w:pgMar w:top="900" w:right="400" w:bottom="640" w:left="500" w:header="250" w:footer="443" w:gutter="0"/>
          <w:cols w:space="720"/>
        </w:sectPr>
      </w:pPr>
    </w:p>
    <w:p w14:paraId="437BCCE2" w14:textId="77777777" w:rsidR="00982B13" w:rsidRDefault="00982B13">
      <w:pPr>
        <w:pStyle w:val="BodyText"/>
        <w:rPr>
          <w:sz w:val="40"/>
        </w:rPr>
      </w:pPr>
    </w:p>
    <w:p w14:paraId="7F6FE2C6" w14:textId="77777777" w:rsidR="00982B13" w:rsidRDefault="00982B13">
      <w:pPr>
        <w:pStyle w:val="BodyText"/>
        <w:rPr>
          <w:sz w:val="40"/>
        </w:rPr>
      </w:pPr>
    </w:p>
    <w:p w14:paraId="025BBC9F" w14:textId="77777777" w:rsidR="00982B13" w:rsidRDefault="00982B13">
      <w:pPr>
        <w:pStyle w:val="BodyText"/>
        <w:rPr>
          <w:sz w:val="40"/>
        </w:rPr>
      </w:pPr>
    </w:p>
    <w:p w14:paraId="145FC873" w14:textId="77777777" w:rsidR="00982B13" w:rsidRDefault="00982B13">
      <w:pPr>
        <w:pStyle w:val="BodyText"/>
        <w:rPr>
          <w:sz w:val="40"/>
        </w:rPr>
      </w:pPr>
    </w:p>
    <w:p w14:paraId="3999AF75" w14:textId="77777777" w:rsidR="00982B13" w:rsidRDefault="00982B13">
      <w:pPr>
        <w:pStyle w:val="BodyText"/>
        <w:rPr>
          <w:sz w:val="40"/>
        </w:rPr>
      </w:pPr>
    </w:p>
    <w:p w14:paraId="57ECF784" w14:textId="77777777" w:rsidR="00982B13" w:rsidRDefault="00982B13">
      <w:pPr>
        <w:pStyle w:val="BodyText"/>
        <w:rPr>
          <w:sz w:val="40"/>
        </w:rPr>
      </w:pPr>
    </w:p>
    <w:p w14:paraId="38E05EE4" w14:textId="77777777" w:rsidR="00982B13" w:rsidRDefault="00982B13">
      <w:pPr>
        <w:pStyle w:val="BodyText"/>
        <w:rPr>
          <w:sz w:val="40"/>
        </w:rPr>
      </w:pPr>
    </w:p>
    <w:p w14:paraId="12A525CD" w14:textId="77777777" w:rsidR="00982B13" w:rsidRDefault="00982B13">
      <w:pPr>
        <w:pStyle w:val="BodyText"/>
        <w:rPr>
          <w:sz w:val="40"/>
        </w:rPr>
      </w:pPr>
    </w:p>
    <w:p w14:paraId="64A7DC32" w14:textId="77777777" w:rsidR="00982B13" w:rsidRDefault="00982B13">
      <w:pPr>
        <w:pStyle w:val="BodyText"/>
        <w:rPr>
          <w:sz w:val="40"/>
        </w:rPr>
      </w:pPr>
    </w:p>
    <w:p w14:paraId="16B7693F" w14:textId="77777777" w:rsidR="00982B13" w:rsidRDefault="00982B13">
      <w:pPr>
        <w:pStyle w:val="BodyText"/>
        <w:spacing w:before="103"/>
        <w:rPr>
          <w:sz w:val="40"/>
        </w:rPr>
      </w:pPr>
    </w:p>
    <w:p w14:paraId="154D4BC3" w14:textId="77777777" w:rsidR="00982B13" w:rsidRDefault="0096695C">
      <w:pPr>
        <w:pStyle w:val="Heading3"/>
        <w:ind w:right="93"/>
      </w:pPr>
      <w:bookmarkStart w:id="26" w:name="_bookmark27"/>
      <w:bookmarkEnd w:id="26"/>
      <w:r>
        <w:t>Health</w:t>
      </w:r>
      <w:r>
        <w:rPr>
          <w:spacing w:val="-9"/>
        </w:rPr>
        <w:t xml:space="preserve"> </w:t>
      </w:r>
      <w:r>
        <w:t>and</w:t>
      </w:r>
      <w:r>
        <w:rPr>
          <w:spacing w:val="-9"/>
        </w:rPr>
        <w:t xml:space="preserve"> </w:t>
      </w:r>
      <w:r>
        <w:t>Safety</w:t>
      </w:r>
      <w:r>
        <w:rPr>
          <w:spacing w:val="-6"/>
        </w:rPr>
        <w:t xml:space="preserve"> </w:t>
      </w:r>
      <w:r>
        <w:rPr>
          <w:spacing w:val="-2"/>
        </w:rPr>
        <w:t>Specification</w:t>
      </w:r>
    </w:p>
    <w:p w14:paraId="51604251" w14:textId="77777777" w:rsidR="00982B13" w:rsidRDefault="00982B13">
      <w:pPr>
        <w:sectPr w:rsidR="00982B13">
          <w:pgSz w:w="11920" w:h="16850"/>
          <w:pgMar w:top="900" w:right="400" w:bottom="640" w:left="500" w:header="250" w:footer="443" w:gutter="0"/>
          <w:cols w:space="720"/>
        </w:sectPr>
      </w:pPr>
    </w:p>
    <w:p w14:paraId="74DD0C64" w14:textId="77777777" w:rsidR="00982B13" w:rsidRDefault="0096695C">
      <w:pPr>
        <w:spacing w:before="133"/>
        <w:ind w:right="100"/>
        <w:jc w:val="center"/>
        <w:rPr>
          <w:b/>
          <w:sz w:val="32"/>
        </w:rPr>
      </w:pPr>
      <w:r>
        <w:rPr>
          <w:b/>
          <w:spacing w:val="-2"/>
          <w:sz w:val="32"/>
        </w:rPr>
        <w:t>STANDARD</w:t>
      </w:r>
      <w:r>
        <w:rPr>
          <w:b/>
          <w:spacing w:val="-10"/>
          <w:sz w:val="32"/>
        </w:rPr>
        <w:t xml:space="preserve"> </w:t>
      </w:r>
      <w:r>
        <w:rPr>
          <w:b/>
          <w:spacing w:val="-2"/>
          <w:sz w:val="32"/>
        </w:rPr>
        <w:t>HEALTH</w:t>
      </w:r>
      <w:r>
        <w:rPr>
          <w:b/>
          <w:spacing w:val="-12"/>
          <w:sz w:val="32"/>
        </w:rPr>
        <w:t xml:space="preserve"> </w:t>
      </w:r>
      <w:r>
        <w:rPr>
          <w:b/>
          <w:spacing w:val="-2"/>
          <w:sz w:val="32"/>
        </w:rPr>
        <w:t>AND</w:t>
      </w:r>
      <w:r>
        <w:rPr>
          <w:b/>
          <w:spacing w:val="-14"/>
          <w:sz w:val="32"/>
        </w:rPr>
        <w:t xml:space="preserve"> </w:t>
      </w:r>
      <w:r>
        <w:rPr>
          <w:b/>
          <w:spacing w:val="-2"/>
          <w:sz w:val="32"/>
        </w:rPr>
        <w:t>SAFETY</w:t>
      </w:r>
      <w:r>
        <w:rPr>
          <w:b/>
          <w:spacing w:val="-11"/>
          <w:sz w:val="32"/>
        </w:rPr>
        <w:t xml:space="preserve"> </w:t>
      </w:r>
      <w:r>
        <w:rPr>
          <w:b/>
          <w:spacing w:val="-2"/>
          <w:sz w:val="32"/>
        </w:rPr>
        <w:t>SPECIFICATION</w:t>
      </w:r>
    </w:p>
    <w:p w14:paraId="5F3158E7" w14:textId="77777777" w:rsidR="00982B13" w:rsidRDefault="00982B13">
      <w:pPr>
        <w:pStyle w:val="BodyText"/>
        <w:rPr>
          <w:b/>
          <w:sz w:val="32"/>
        </w:rPr>
      </w:pPr>
    </w:p>
    <w:p w14:paraId="032C8A6F" w14:textId="77777777" w:rsidR="00982B13" w:rsidRDefault="00982B13">
      <w:pPr>
        <w:pStyle w:val="BodyText"/>
        <w:spacing w:before="91"/>
        <w:rPr>
          <w:b/>
          <w:sz w:val="32"/>
        </w:rPr>
      </w:pPr>
    </w:p>
    <w:p w14:paraId="5EC7891B" w14:textId="77777777" w:rsidR="00982B13" w:rsidRDefault="0096695C">
      <w:pPr>
        <w:pStyle w:val="Heading7"/>
        <w:ind w:left="727" w:right="102"/>
        <w:jc w:val="center"/>
      </w:pPr>
      <w:r>
        <w:rPr>
          <w:noProof/>
        </w:rPr>
        <mc:AlternateContent>
          <mc:Choice Requires="wps">
            <w:drawing>
              <wp:anchor distT="0" distB="0" distL="0" distR="0" simplePos="0" relativeHeight="251772928" behindDoc="1" locked="0" layoutInCell="1" allowOverlap="1" wp14:anchorId="474B6241" wp14:editId="320521F1">
                <wp:simplePos x="0" y="0"/>
                <wp:positionH relativeFrom="page">
                  <wp:posOffset>438150</wp:posOffset>
                </wp:positionH>
                <wp:positionV relativeFrom="paragraph">
                  <wp:posOffset>198120</wp:posOffset>
                </wp:positionV>
                <wp:extent cx="6682740" cy="18415"/>
                <wp:effectExtent l="0" t="0" r="0" b="0"/>
                <wp:wrapTopAndBottom/>
                <wp:docPr id="286" name="Graphic 286"/>
                <wp:cNvGraphicFramePr/>
                <a:graphic xmlns:a="http://schemas.openxmlformats.org/drawingml/2006/main">
                  <a:graphicData uri="http://schemas.microsoft.com/office/word/2010/wordprocessingShape">
                    <wps:wsp>
                      <wps:cNvSpPr/>
                      <wps:spPr>
                        <a:xfrm>
                          <a:off x="0" y="0"/>
                          <a:ext cx="6682740" cy="18415"/>
                        </a:xfrm>
                        <a:custGeom>
                          <a:avLst/>
                          <a:gdLst/>
                          <a:ahLst/>
                          <a:cxnLst/>
                          <a:rect l="l" t="t" r="r" b="b"/>
                          <a:pathLst>
                            <a:path w="6682740" h="18415">
                              <a:moveTo>
                                <a:pt x="6682740" y="0"/>
                              </a:moveTo>
                              <a:lnTo>
                                <a:pt x="0" y="0"/>
                              </a:lnTo>
                              <a:lnTo>
                                <a:pt x="0" y="18288"/>
                              </a:lnTo>
                              <a:lnTo>
                                <a:pt x="6682740" y="18288"/>
                              </a:lnTo>
                              <a:lnTo>
                                <a:pt x="668274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286" o:spid="_x0000_s1026" o:spt="100" style="position:absolute;left:0pt;margin-left:34.5pt;margin-top:15.6pt;height:1.45pt;width:526.2pt;mso-position-horizontal-relative:page;mso-wrap-distance-bottom:0pt;mso-wrap-distance-top:0pt;z-index:-251543552;mso-width-relative:page;mso-height-relative:page;" fillcolor="#000000" filled="t" stroked="f" coordsize="6682740,18415" o:gfxdata="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sMS99YA&#10;AAAJAQAADwAAAAAAAAABACAAAAAiAAAAZHJzL2Rvd25yZXYueG1sUEsBAhQAFAAAAAgAh07iQF4V&#10;Z8chAgAA5AQAAA4AAAAAAAAAAQAgAAAAJQEAAGRycy9lMm9Eb2MueG1sUEsFBgAAAAAGAAYAWQEA&#10;ALgFAAAAAA==&#10;" path="m6682740,0l0,0,0,18288,6682740,18288,6682740,0xe">
                <v:fill on="t" focussize="0,0"/>
                <v:stroke on="f"/>
                <v:imagedata o:title=""/>
                <o:lock v:ext="edit" aspectratio="f"/>
                <v:textbox inset="0mm,0mm,0mm,0mm"/>
                <w10:wrap type="topAndBottom"/>
              </v:shape>
            </w:pict>
          </mc:Fallback>
        </mc:AlternateContent>
      </w:r>
      <w:r>
        <w:t>Standard</w:t>
      </w:r>
      <w:r>
        <w:rPr>
          <w:spacing w:val="-7"/>
        </w:rPr>
        <w:t xml:space="preserve"> </w:t>
      </w:r>
      <w:r>
        <w:rPr>
          <w:spacing w:val="-2"/>
        </w:rPr>
        <w:t>Bills</w:t>
      </w:r>
    </w:p>
    <w:p w14:paraId="27E3C746" w14:textId="77777777" w:rsidR="00982B13" w:rsidRDefault="00982B13">
      <w:pPr>
        <w:pStyle w:val="BodyText"/>
        <w:rPr>
          <w:b/>
          <w:sz w:val="22"/>
        </w:rPr>
      </w:pPr>
    </w:p>
    <w:p w14:paraId="68609993" w14:textId="77777777" w:rsidR="00982B13" w:rsidRDefault="00982B13">
      <w:pPr>
        <w:pStyle w:val="BodyText"/>
        <w:spacing w:before="185"/>
        <w:rPr>
          <w:b/>
          <w:sz w:val="22"/>
        </w:rPr>
      </w:pPr>
    </w:p>
    <w:p w14:paraId="5CF091BD" w14:textId="77777777" w:rsidR="00982B13" w:rsidRDefault="0096695C">
      <w:pPr>
        <w:spacing w:before="1" w:line="276" w:lineRule="auto"/>
        <w:ind w:left="220" w:right="307"/>
        <w:jc w:val="both"/>
        <w:rPr>
          <w:b/>
        </w:rPr>
      </w:pPr>
      <w:r>
        <w:rPr>
          <w:b/>
        </w:rPr>
        <w:t xml:space="preserve">These specifications shall be used in conjunction with all other applicable Health and Safety </w:t>
      </w:r>
      <w:r>
        <w:rPr>
          <w:b/>
        </w:rPr>
        <w:t>specifications, Legislation as in Occupational Health and Safety Act no. 85 of 1993 as amended by Act no.181 of 1993, the Construction Regulations as promulgated on 18 July 2003 and incorporated into</w:t>
      </w:r>
      <w:r>
        <w:rPr>
          <w:b/>
          <w:spacing w:val="-2"/>
        </w:rPr>
        <w:t xml:space="preserve"> </w:t>
      </w:r>
      <w:r>
        <w:rPr>
          <w:b/>
        </w:rPr>
        <w:t>the</w:t>
      </w:r>
      <w:r>
        <w:rPr>
          <w:b/>
          <w:spacing w:val="-3"/>
        </w:rPr>
        <w:t xml:space="preserve"> </w:t>
      </w:r>
      <w:r>
        <w:rPr>
          <w:b/>
        </w:rPr>
        <w:t>OHS</w:t>
      </w:r>
      <w:r>
        <w:rPr>
          <w:b/>
          <w:spacing w:val="-3"/>
        </w:rPr>
        <w:t xml:space="preserve"> </w:t>
      </w:r>
      <w:r>
        <w:rPr>
          <w:b/>
        </w:rPr>
        <w:t>Act by</w:t>
      </w:r>
      <w:r>
        <w:rPr>
          <w:b/>
          <w:spacing w:val="-3"/>
        </w:rPr>
        <w:t xml:space="preserve"> </w:t>
      </w:r>
      <w:r>
        <w:rPr>
          <w:b/>
        </w:rPr>
        <w:t>Government Notice</w:t>
      </w:r>
      <w:r>
        <w:rPr>
          <w:b/>
          <w:spacing w:val="-1"/>
        </w:rPr>
        <w:t xml:space="preserve"> </w:t>
      </w:r>
      <w:r>
        <w:rPr>
          <w:b/>
        </w:rPr>
        <w:t>No. R1010 published</w:t>
      </w:r>
      <w:r>
        <w:rPr>
          <w:b/>
          <w:spacing w:val="-3"/>
        </w:rPr>
        <w:t xml:space="preserve"> </w:t>
      </w:r>
      <w:r>
        <w:rPr>
          <w:b/>
        </w:rPr>
        <w:t>in</w:t>
      </w:r>
      <w:r>
        <w:rPr>
          <w:b/>
          <w:spacing w:val="-3"/>
        </w:rPr>
        <w:t xml:space="preserve"> </w:t>
      </w:r>
      <w:r>
        <w:rPr>
          <w:b/>
        </w:rPr>
        <w:t>Government</w:t>
      </w:r>
      <w:r>
        <w:rPr>
          <w:b/>
          <w:spacing w:val="-4"/>
        </w:rPr>
        <w:t xml:space="preserve"> </w:t>
      </w:r>
      <w:r>
        <w:rPr>
          <w:b/>
        </w:rPr>
        <w:t>Gazette 25207, General Safety Regulations as promulgated on 18 July 2006 and incorporated into the OHS Act by Government Notice No. 1010 published in Government Gazette 25207 and all other relevant regulations incorporated into the OHS Act as we</w:t>
      </w:r>
      <w:r>
        <w:rPr>
          <w:b/>
        </w:rPr>
        <w:t xml:space="preserve">ll as ISO 9 000, all Environmental legislation such </w:t>
      </w:r>
      <w:r>
        <w:rPr>
          <w:b/>
          <w:spacing w:val="-4"/>
        </w:rPr>
        <w:t>as:</w:t>
      </w:r>
    </w:p>
    <w:p w14:paraId="1413EABC" w14:textId="77777777" w:rsidR="00982B13" w:rsidRDefault="0096695C">
      <w:pPr>
        <w:pStyle w:val="ListParagraph"/>
        <w:numPr>
          <w:ilvl w:val="0"/>
          <w:numId w:val="49"/>
        </w:numPr>
        <w:tabs>
          <w:tab w:val="left" w:pos="937"/>
        </w:tabs>
        <w:spacing w:before="200"/>
        <w:ind w:left="937" w:hanging="357"/>
      </w:pPr>
      <w:r>
        <w:t>Environment</w:t>
      </w:r>
      <w:r>
        <w:rPr>
          <w:spacing w:val="-16"/>
        </w:rPr>
        <w:t xml:space="preserve"> </w:t>
      </w:r>
      <w:r>
        <w:t>Conservation</w:t>
      </w:r>
      <w:r>
        <w:rPr>
          <w:spacing w:val="-10"/>
        </w:rPr>
        <w:t xml:space="preserve"> </w:t>
      </w:r>
      <w:r>
        <w:t>Act</w:t>
      </w:r>
      <w:r>
        <w:rPr>
          <w:spacing w:val="-9"/>
        </w:rPr>
        <w:t xml:space="preserve"> </w:t>
      </w:r>
      <w:r>
        <w:t>No.</w:t>
      </w:r>
      <w:r>
        <w:rPr>
          <w:spacing w:val="-9"/>
        </w:rPr>
        <w:t xml:space="preserve"> </w:t>
      </w:r>
      <w:r>
        <w:t>73</w:t>
      </w:r>
      <w:r>
        <w:rPr>
          <w:spacing w:val="-12"/>
        </w:rPr>
        <w:t xml:space="preserve"> </w:t>
      </w:r>
      <w:r>
        <w:t>of</w:t>
      </w:r>
      <w:r>
        <w:rPr>
          <w:spacing w:val="-7"/>
        </w:rPr>
        <w:t xml:space="preserve"> </w:t>
      </w:r>
      <w:r>
        <w:rPr>
          <w:spacing w:val="-4"/>
        </w:rPr>
        <w:t>1989</w:t>
      </w:r>
    </w:p>
    <w:p w14:paraId="5B20F76D" w14:textId="77777777" w:rsidR="00982B13" w:rsidRDefault="0096695C">
      <w:pPr>
        <w:pStyle w:val="ListParagraph"/>
        <w:numPr>
          <w:ilvl w:val="0"/>
          <w:numId w:val="49"/>
        </w:numPr>
        <w:tabs>
          <w:tab w:val="left" w:pos="939"/>
        </w:tabs>
        <w:spacing w:before="1" w:line="272" w:lineRule="exact"/>
        <w:ind w:left="939"/>
      </w:pPr>
      <w:r>
        <w:t>National</w:t>
      </w:r>
      <w:r>
        <w:rPr>
          <w:spacing w:val="-11"/>
        </w:rPr>
        <w:t xml:space="preserve"> </w:t>
      </w:r>
      <w:r>
        <w:t>Water</w:t>
      </w:r>
      <w:r>
        <w:rPr>
          <w:spacing w:val="-7"/>
        </w:rPr>
        <w:t xml:space="preserve"> </w:t>
      </w:r>
      <w:r>
        <w:t>Act</w:t>
      </w:r>
      <w:r>
        <w:rPr>
          <w:spacing w:val="-4"/>
        </w:rPr>
        <w:t xml:space="preserve"> </w:t>
      </w:r>
      <w:r>
        <w:t>No.</w:t>
      </w:r>
      <w:r>
        <w:rPr>
          <w:spacing w:val="-4"/>
        </w:rPr>
        <w:t xml:space="preserve"> </w:t>
      </w:r>
      <w:r>
        <w:t>36</w:t>
      </w:r>
      <w:r>
        <w:rPr>
          <w:spacing w:val="-6"/>
        </w:rPr>
        <w:t xml:space="preserve"> </w:t>
      </w:r>
      <w:r>
        <w:t>of</w:t>
      </w:r>
      <w:r>
        <w:rPr>
          <w:spacing w:val="-6"/>
        </w:rPr>
        <w:t xml:space="preserve"> </w:t>
      </w:r>
      <w:r>
        <w:rPr>
          <w:spacing w:val="-4"/>
        </w:rPr>
        <w:t>1998</w:t>
      </w:r>
    </w:p>
    <w:p w14:paraId="1AC0F53B" w14:textId="77777777" w:rsidR="00982B13" w:rsidRDefault="0096695C">
      <w:pPr>
        <w:pStyle w:val="ListParagraph"/>
        <w:numPr>
          <w:ilvl w:val="0"/>
          <w:numId w:val="49"/>
        </w:numPr>
        <w:tabs>
          <w:tab w:val="left" w:pos="939"/>
        </w:tabs>
        <w:spacing w:line="270" w:lineRule="exact"/>
        <w:ind w:left="939"/>
      </w:pPr>
      <w:r>
        <w:t>Hazardous</w:t>
      </w:r>
      <w:r>
        <w:rPr>
          <w:spacing w:val="-10"/>
        </w:rPr>
        <w:t xml:space="preserve"> </w:t>
      </w:r>
      <w:r>
        <w:t>Substances</w:t>
      </w:r>
      <w:r>
        <w:rPr>
          <w:spacing w:val="-14"/>
        </w:rPr>
        <w:t xml:space="preserve"> </w:t>
      </w:r>
      <w:r>
        <w:t>Act</w:t>
      </w:r>
      <w:r>
        <w:rPr>
          <w:spacing w:val="-5"/>
        </w:rPr>
        <w:t xml:space="preserve"> </w:t>
      </w:r>
      <w:r>
        <w:t>No.</w:t>
      </w:r>
      <w:r>
        <w:rPr>
          <w:spacing w:val="-7"/>
        </w:rPr>
        <w:t xml:space="preserve"> </w:t>
      </w:r>
      <w:r>
        <w:t>15</w:t>
      </w:r>
      <w:r>
        <w:rPr>
          <w:spacing w:val="-11"/>
        </w:rPr>
        <w:t xml:space="preserve"> </w:t>
      </w:r>
      <w:r>
        <w:t>of</w:t>
      </w:r>
      <w:r>
        <w:rPr>
          <w:spacing w:val="-4"/>
        </w:rPr>
        <w:t xml:space="preserve"> 1973</w:t>
      </w:r>
    </w:p>
    <w:p w14:paraId="778C89BC" w14:textId="77777777" w:rsidR="00982B13" w:rsidRDefault="0096695C">
      <w:pPr>
        <w:pStyle w:val="ListParagraph"/>
        <w:numPr>
          <w:ilvl w:val="0"/>
          <w:numId w:val="49"/>
        </w:numPr>
        <w:tabs>
          <w:tab w:val="left" w:pos="939"/>
        </w:tabs>
        <w:spacing w:line="271" w:lineRule="exact"/>
        <w:ind w:left="939"/>
      </w:pPr>
      <w:r>
        <w:t>Atmospheric</w:t>
      </w:r>
      <w:r>
        <w:rPr>
          <w:spacing w:val="-14"/>
        </w:rPr>
        <w:t xml:space="preserve"> </w:t>
      </w:r>
      <w:r>
        <w:t>Pollution</w:t>
      </w:r>
      <w:r>
        <w:rPr>
          <w:spacing w:val="-11"/>
        </w:rPr>
        <w:t xml:space="preserve"> </w:t>
      </w:r>
      <w:r>
        <w:t>Prevention</w:t>
      </w:r>
      <w:r>
        <w:rPr>
          <w:spacing w:val="-11"/>
        </w:rPr>
        <w:t xml:space="preserve"> </w:t>
      </w:r>
      <w:r>
        <w:t>Act</w:t>
      </w:r>
      <w:r>
        <w:rPr>
          <w:spacing w:val="-10"/>
        </w:rPr>
        <w:t xml:space="preserve"> </w:t>
      </w:r>
      <w:r>
        <w:t>No.45</w:t>
      </w:r>
      <w:r>
        <w:rPr>
          <w:spacing w:val="-14"/>
        </w:rPr>
        <w:t xml:space="preserve"> </w:t>
      </w:r>
      <w:r>
        <w:t>of</w:t>
      </w:r>
      <w:r>
        <w:rPr>
          <w:spacing w:val="-10"/>
        </w:rPr>
        <w:t xml:space="preserve"> </w:t>
      </w:r>
      <w:r>
        <w:rPr>
          <w:spacing w:val="-5"/>
        </w:rPr>
        <w:t>165</w:t>
      </w:r>
    </w:p>
    <w:p w14:paraId="658CDF11" w14:textId="77777777" w:rsidR="00982B13" w:rsidRDefault="0096695C">
      <w:pPr>
        <w:pStyle w:val="ListParagraph"/>
        <w:numPr>
          <w:ilvl w:val="0"/>
          <w:numId w:val="49"/>
        </w:numPr>
        <w:tabs>
          <w:tab w:val="left" w:pos="939"/>
        </w:tabs>
        <w:spacing w:before="1"/>
        <w:ind w:left="939"/>
      </w:pPr>
      <w:r>
        <w:t>Physical</w:t>
      </w:r>
      <w:r>
        <w:rPr>
          <w:spacing w:val="-9"/>
        </w:rPr>
        <w:t xml:space="preserve"> </w:t>
      </w:r>
      <w:r>
        <w:t>Planning</w:t>
      </w:r>
      <w:r>
        <w:rPr>
          <w:spacing w:val="-6"/>
        </w:rPr>
        <w:t xml:space="preserve"> </w:t>
      </w:r>
      <w:r>
        <w:t>Act</w:t>
      </w:r>
      <w:r>
        <w:rPr>
          <w:spacing w:val="-6"/>
        </w:rPr>
        <w:t xml:space="preserve"> </w:t>
      </w:r>
      <w:r>
        <w:t>88</w:t>
      </w:r>
      <w:r>
        <w:rPr>
          <w:spacing w:val="-9"/>
        </w:rPr>
        <w:t xml:space="preserve"> </w:t>
      </w:r>
      <w:r>
        <w:t>of</w:t>
      </w:r>
      <w:r>
        <w:rPr>
          <w:spacing w:val="-7"/>
        </w:rPr>
        <w:t xml:space="preserve"> </w:t>
      </w:r>
      <w:r>
        <w:rPr>
          <w:spacing w:val="-4"/>
        </w:rPr>
        <w:t>1967</w:t>
      </w:r>
    </w:p>
    <w:p w14:paraId="68566D0F" w14:textId="77777777" w:rsidR="00982B13" w:rsidRDefault="00982B13">
      <w:pPr>
        <w:pStyle w:val="BodyText"/>
        <w:spacing w:before="240"/>
        <w:rPr>
          <w:sz w:val="22"/>
        </w:rPr>
      </w:pPr>
    </w:p>
    <w:p w14:paraId="56A2C924" w14:textId="77777777" w:rsidR="00982B13" w:rsidRDefault="0096695C">
      <w:pPr>
        <w:pStyle w:val="Heading6"/>
        <w:spacing w:before="1"/>
        <w:ind w:left="220"/>
      </w:pPr>
      <w:r>
        <w:rPr>
          <w:spacing w:val="-2"/>
        </w:rPr>
        <w:t>GENERAL</w:t>
      </w:r>
    </w:p>
    <w:p w14:paraId="3E0B4B1C" w14:textId="77777777" w:rsidR="00982B13" w:rsidRDefault="0096695C">
      <w:pPr>
        <w:pStyle w:val="ListParagraph"/>
        <w:numPr>
          <w:ilvl w:val="0"/>
          <w:numId w:val="50"/>
        </w:numPr>
        <w:tabs>
          <w:tab w:val="left" w:pos="940"/>
        </w:tabs>
        <w:spacing w:before="236"/>
        <w:ind w:hanging="360"/>
      </w:pPr>
      <w:r>
        <w:rPr>
          <w:spacing w:val="-2"/>
        </w:rPr>
        <w:t>Client</w:t>
      </w:r>
    </w:p>
    <w:p w14:paraId="524D53A0" w14:textId="77777777" w:rsidR="00982B13" w:rsidRDefault="0096695C">
      <w:pPr>
        <w:spacing w:before="37" w:line="278" w:lineRule="auto"/>
        <w:ind w:left="580"/>
      </w:pPr>
      <w:r>
        <w:t>The</w:t>
      </w:r>
      <w:r>
        <w:rPr>
          <w:spacing w:val="-2"/>
        </w:rPr>
        <w:t xml:space="preserve"> </w:t>
      </w:r>
      <w:r>
        <w:t>Client, DEPARTMENT OF TRANSPORT, SAFETY AND LIASON,</w:t>
      </w:r>
      <w:r>
        <w:rPr>
          <w:spacing w:val="-3"/>
        </w:rPr>
        <w:t xml:space="preserve"> </w:t>
      </w:r>
      <w:r>
        <w:t>shall</w:t>
      </w:r>
      <w:r>
        <w:rPr>
          <w:spacing w:val="-2"/>
        </w:rPr>
        <w:t xml:space="preserve"> </w:t>
      </w:r>
      <w:r>
        <w:t>execute</w:t>
      </w:r>
      <w:r>
        <w:rPr>
          <w:spacing w:val="-4"/>
        </w:rPr>
        <w:t xml:space="preserve"> </w:t>
      </w:r>
      <w:r>
        <w:t>his</w:t>
      </w:r>
      <w:r>
        <w:rPr>
          <w:spacing w:val="-1"/>
        </w:rPr>
        <w:t xml:space="preserve"> </w:t>
      </w:r>
      <w:r>
        <w:t>duties</w:t>
      </w:r>
      <w:r>
        <w:rPr>
          <w:spacing w:val="-2"/>
        </w:rPr>
        <w:t xml:space="preserve"> </w:t>
      </w:r>
      <w:r>
        <w:t>as</w:t>
      </w:r>
      <w:r>
        <w:rPr>
          <w:spacing w:val="-1"/>
        </w:rPr>
        <w:t xml:space="preserve"> </w:t>
      </w:r>
      <w:r>
        <w:t>per</w:t>
      </w:r>
      <w:r>
        <w:rPr>
          <w:spacing w:val="-1"/>
        </w:rPr>
        <w:t xml:space="preserve"> </w:t>
      </w:r>
      <w:r>
        <w:t>Regulation</w:t>
      </w:r>
      <w:r>
        <w:rPr>
          <w:spacing w:val="-4"/>
        </w:rPr>
        <w:t xml:space="preserve"> </w:t>
      </w:r>
      <w:r>
        <w:t>4</w:t>
      </w:r>
      <w:r>
        <w:rPr>
          <w:spacing w:val="-2"/>
        </w:rPr>
        <w:t xml:space="preserve"> </w:t>
      </w:r>
      <w:r>
        <w:t>of</w:t>
      </w:r>
      <w:r>
        <w:rPr>
          <w:spacing w:val="-3"/>
        </w:rPr>
        <w:t xml:space="preserve"> </w:t>
      </w:r>
      <w:r>
        <w:t xml:space="preserve">the Construction Regulations of 2003 that states </w:t>
      </w:r>
      <w:r>
        <w:rPr>
          <w:b/>
          <w:i/>
          <w:u w:val="single"/>
        </w:rPr>
        <w:t>inter alia</w:t>
      </w:r>
      <w:r>
        <w:t>, the following:</w:t>
      </w:r>
    </w:p>
    <w:p w14:paraId="7B8E14E3" w14:textId="77777777" w:rsidR="00982B13" w:rsidRDefault="0096695C">
      <w:pPr>
        <w:pStyle w:val="ListParagraph"/>
        <w:numPr>
          <w:ilvl w:val="1"/>
          <w:numId w:val="50"/>
        </w:numPr>
        <w:tabs>
          <w:tab w:val="left" w:pos="1296"/>
          <w:tab w:val="left" w:pos="1300"/>
        </w:tabs>
        <w:spacing w:before="194" w:line="276" w:lineRule="auto"/>
        <w:ind w:right="585" w:hanging="360"/>
      </w:pPr>
      <w:r>
        <w:t>A</w:t>
      </w:r>
      <w:r>
        <w:rPr>
          <w:spacing w:val="-5"/>
        </w:rPr>
        <w:t xml:space="preserve"> </w:t>
      </w:r>
      <w:r>
        <w:t>client shall</w:t>
      </w:r>
      <w:r>
        <w:rPr>
          <w:spacing w:val="-4"/>
        </w:rPr>
        <w:t xml:space="preserve"> </w:t>
      </w:r>
      <w:r>
        <w:t>be</w:t>
      </w:r>
      <w:r>
        <w:rPr>
          <w:spacing w:val="-6"/>
        </w:rPr>
        <w:t xml:space="preserve"> </w:t>
      </w:r>
      <w:r>
        <w:t>responsible</w:t>
      </w:r>
      <w:r>
        <w:rPr>
          <w:spacing w:val="-3"/>
        </w:rPr>
        <w:t xml:space="preserve"> </w:t>
      </w:r>
      <w:r>
        <w:t>for</w:t>
      </w:r>
      <w:r>
        <w:rPr>
          <w:spacing w:val="-5"/>
        </w:rPr>
        <w:t xml:space="preserve"> </w:t>
      </w:r>
      <w:r>
        <w:t>the</w:t>
      </w:r>
      <w:r>
        <w:rPr>
          <w:spacing w:val="-9"/>
        </w:rPr>
        <w:t xml:space="preserve"> </w:t>
      </w:r>
      <w:r>
        <w:t>following</w:t>
      </w:r>
      <w:r>
        <w:rPr>
          <w:spacing w:val="-4"/>
        </w:rPr>
        <w:t xml:space="preserve"> </w:t>
      </w:r>
      <w:r>
        <w:t>in</w:t>
      </w:r>
      <w:r>
        <w:rPr>
          <w:spacing w:val="-4"/>
        </w:rPr>
        <w:t xml:space="preserve"> </w:t>
      </w:r>
      <w:r>
        <w:t>order</w:t>
      </w:r>
      <w:r>
        <w:rPr>
          <w:spacing w:val="-5"/>
        </w:rPr>
        <w:t xml:space="preserve"> </w:t>
      </w:r>
      <w:r>
        <w:t>to</w:t>
      </w:r>
      <w:r>
        <w:rPr>
          <w:spacing w:val="-4"/>
        </w:rPr>
        <w:t xml:space="preserve"> </w:t>
      </w:r>
      <w:r>
        <w:t>ensure</w:t>
      </w:r>
      <w:r>
        <w:rPr>
          <w:spacing w:val="-4"/>
        </w:rPr>
        <w:t xml:space="preserve"> </w:t>
      </w:r>
      <w:r>
        <w:t>compliance</w:t>
      </w:r>
      <w:r>
        <w:rPr>
          <w:spacing w:val="-3"/>
        </w:rPr>
        <w:t xml:space="preserve"> </w:t>
      </w:r>
      <w:r>
        <w:t>with</w:t>
      </w:r>
      <w:r>
        <w:rPr>
          <w:spacing w:val="-6"/>
        </w:rPr>
        <w:t xml:space="preserve"> </w:t>
      </w:r>
      <w:r>
        <w:t>the</w:t>
      </w:r>
      <w:r>
        <w:rPr>
          <w:spacing w:val="-4"/>
        </w:rPr>
        <w:t xml:space="preserve"> </w:t>
      </w:r>
      <w:r>
        <w:t>provisions of the Act-</w:t>
      </w:r>
    </w:p>
    <w:p w14:paraId="14C43AA9" w14:textId="77777777" w:rsidR="00982B13" w:rsidRDefault="0096695C">
      <w:pPr>
        <w:pStyle w:val="ListParagraph"/>
        <w:numPr>
          <w:ilvl w:val="2"/>
          <w:numId w:val="50"/>
        </w:numPr>
        <w:tabs>
          <w:tab w:val="left" w:pos="1295"/>
          <w:tab w:val="left" w:pos="1300"/>
        </w:tabs>
        <w:spacing w:line="278" w:lineRule="auto"/>
        <w:ind w:right="609" w:hanging="360"/>
      </w:pPr>
      <w:r>
        <w:t>Prepare</w:t>
      </w:r>
      <w:r>
        <w:rPr>
          <w:spacing w:val="-6"/>
        </w:rPr>
        <w:t xml:space="preserve"> </w:t>
      </w:r>
      <w:r>
        <w:t>health</w:t>
      </w:r>
      <w:r>
        <w:rPr>
          <w:spacing w:val="-6"/>
        </w:rPr>
        <w:t xml:space="preserve"> </w:t>
      </w:r>
      <w:r>
        <w:t>and</w:t>
      </w:r>
      <w:r>
        <w:rPr>
          <w:spacing w:val="-6"/>
        </w:rPr>
        <w:t xml:space="preserve"> </w:t>
      </w:r>
      <w:r>
        <w:t>safety</w:t>
      </w:r>
      <w:r>
        <w:rPr>
          <w:spacing w:val="-3"/>
        </w:rPr>
        <w:t xml:space="preserve"> </w:t>
      </w:r>
      <w:r>
        <w:t>specifications</w:t>
      </w:r>
      <w:r>
        <w:rPr>
          <w:spacing w:val="-6"/>
        </w:rPr>
        <w:t xml:space="preserve"> </w:t>
      </w:r>
      <w:r>
        <w:t>for</w:t>
      </w:r>
      <w:r>
        <w:rPr>
          <w:spacing w:val="-5"/>
        </w:rPr>
        <w:t xml:space="preserve"> </w:t>
      </w:r>
      <w:r>
        <w:t>the</w:t>
      </w:r>
      <w:r>
        <w:rPr>
          <w:spacing w:val="-9"/>
        </w:rPr>
        <w:t xml:space="preserve"> </w:t>
      </w:r>
      <w:r>
        <w:t>construction</w:t>
      </w:r>
      <w:r>
        <w:rPr>
          <w:spacing w:val="-4"/>
        </w:rPr>
        <w:t xml:space="preserve"> </w:t>
      </w:r>
      <w:r>
        <w:t>work,</w:t>
      </w:r>
      <w:r>
        <w:rPr>
          <w:spacing w:val="-5"/>
        </w:rPr>
        <w:t xml:space="preserve"> </w:t>
      </w:r>
      <w:r>
        <w:t>and</w:t>
      </w:r>
      <w:r>
        <w:rPr>
          <w:spacing w:val="-6"/>
        </w:rPr>
        <w:t xml:space="preserve"> </w:t>
      </w:r>
      <w:r>
        <w:t>provide</w:t>
      </w:r>
      <w:r>
        <w:rPr>
          <w:spacing w:val="-4"/>
        </w:rPr>
        <w:t xml:space="preserve"> </w:t>
      </w:r>
      <w:r>
        <w:t>any</w:t>
      </w:r>
      <w:r>
        <w:rPr>
          <w:spacing w:val="-4"/>
        </w:rPr>
        <w:t xml:space="preserve"> </w:t>
      </w:r>
      <w:r>
        <w:t>Contractor who is making a bid or appointed to perform work for the client with the same;</w:t>
      </w:r>
    </w:p>
    <w:p w14:paraId="470B11FA" w14:textId="77777777" w:rsidR="00982B13" w:rsidRDefault="0096695C">
      <w:pPr>
        <w:pStyle w:val="ListParagraph"/>
        <w:numPr>
          <w:ilvl w:val="2"/>
          <w:numId w:val="50"/>
        </w:numPr>
        <w:tabs>
          <w:tab w:val="left" w:pos="1295"/>
        </w:tabs>
        <w:spacing w:line="249" w:lineRule="exact"/>
        <w:ind w:left="1295" w:hanging="355"/>
      </w:pPr>
      <w:r>
        <w:t>Appoint</w:t>
      </w:r>
      <w:r>
        <w:rPr>
          <w:spacing w:val="-11"/>
        </w:rPr>
        <w:t xml:space="preserve"> </w:t>
      </w:r>
      <w:r>
        <w:t>each</w:t>
      </w:r>
      <w:r>
        <w:rPr>
          <w:spacing w:val="-9"/>
        </w:rPr>
        <w:t xml:space="preserve"> </w:t>
      </w:r>
      <w:r>
        <w:t>Contractor</w:t>
      </w:r>
      <w:r>
        <w:rPr>
          <w:spacing w:val="-11"/>
        </w:rPr>
        <w:t xml:space="preserve"> </w:t>
      </w:r>
      <w:r>
        <w:t>in</w:t>
      </w:r>
      <w:r>
        <w:rPr>
          <w:spacing w:val="-8"/>
        </w:rPr>
        <w:t xml:space="preserve"> </w:t>
      </w:r>
      <w:r>
        <w:t>writing</w:t>
      </w:r>
      <w:r>
        <w:rPr>
          <w:spacing w:val="-9"/>
        </w:rPr>
        <w:t xml:space="preserve"> </w:t>
      </w:r>
      <w:r>
        <w:t>for</w:t>
      </w:r>
      <w:r>
        <w:rPr>
          <w:spacing w:val="-10"/>
        </w:rPr>
        <w:t xml:space="preserve"> </w:t>
      </w:r>
      <w:r>
        <w:t>the</w:t>
      </w:r>
      <w:r>
        <w:rPr>
          <w:spacing w:val="-12"/>
        </w:rPr>
        <w:t xml:space="preserve"> </w:t>
      </w:r>
      <w:r>
        <w:t>project</w:t>
      </w:r>
      <w:r>
        <w:rPr>
          <w:spacing w:val="-9"/>
        </w:rPr>
        <w:t xml:space="preserve"> </w:t>
      </w:r>
      <w:r>
        <w:t>or</w:t>
      </w:r>
      <w:r>
        <w:rPr>
          <w:spacing w:val="-6"/>
        </w:rPr>
        <w:t xml:space="preserve"> </w:t>
      </w:r>
      <w:r>
        <w:t>part</w:t>
      </w:r>
      <w:r>
        <w:rPr>
          <w:spacing w:val="-9"/>
        </w:rPr>
        <w:t xml:space="preserve"> </w:t>
      </w:r>
      <w:r>
        <w:t>thereof</w:t>
      </w:r>
      <w:r>
        <w:rPr>
          <w:spacing w:val="-8"/>
        </w:rPr>
        <w:t xml:space="preserve"> </w:t>
      </w:r>
      <w:r>
        <w:t>on</w:t>
      </w:r>
      <w:r>
        <w:rPr>
          <w:spacing w:val="-8"/>
        </w:rPr>
        <w:t xml:space="preserve"> </w:t>
      </w:r>
      <w:r>
        <w:t>a</w:t>
      </w:r>
      <w:r>
        <w:rPr>
          <w:spacing w:val="-12"/>
        </w:rPr>
        <w:t xml:space="preserve"> </w:t>
      </w:r>
      <w:r>
        <w:t>construction</w:t>
      </w:r>
      <w:r>
        <w:rPr>
          <w:spacing w:val="-5"/>
        </w:rPr>
        <w:t xml:space="preserve"> </w:t>
      </w:r>
      <w:r>
        <w:rPr>
          <w:spacing w:val="-2"/>
        </w:rPr>
        <w:t>site;</w:t>
      </w:r>
    </w:p>
    <w:p w14:paraId="0EBD8096" w14:textId="77777777" w:rsidR="00982B13" w:rsidRDefault="0096695C">
      <w:pPr>
        <w:pStyle w:val="ListParagraph"/>
        <w:numPr>
          <w:ilvl w:val="2"/>
          <w:numId w:val="50"/>
        </w:numPr>
        <w:tabs>
          <w:tab w:val="left" w:pos="1295"/>
          <w:tab w:val="left" w:pos="1300"/>
        </w:tabs>
        <w:spacing w:before="36" w:line="276" w:lineRule="auto"/>
        <w:ind w:right="570" w:hanging="360"/>
      </w:pPr>
      <w:r>
        <w:t>Take</w:t>
      </w:r>
      <w:r>
        <w:rPr>
          <w:spacing w:val="-4"/>
        </w:rPr>
        <w:t xml:space="preserve"> </w:t>
      </w:r>
      <w:r>
        <w:t>reasonable</w:t>
      </w:r>
      <w:r>
        <w:rPr>
          <w:spacing w:val="-6"/>
        </w:rPr>
        <w:t xml:space="preserve"> </w:t>
      </w:r>
      <w:r>
        <w:t>steps</w:t>
      </w:r>
      <w:r>
        <w:rPr>
          <w:spacing w:val="-8"/>
        </w:rPr>
        <w:t xml:space="preserve"> </w:t>
      </w:r>
      <w:r>
        <w:t>to</w:t>
      </w:r>
      <w:r>
        <w:rPr>
          <w:spacing w:val="-4"/>
        </w:rPr>
        <w:t xml:space="preserve"> </w:t>
      </w:r>
      <w:r>
        <w:t>ensure</w:t>
      </w:r>
      <w:r>
        <w:rPr>
          <w:spacing w:val="-8"/>
        </w:rPr>
        <w:t xml:space="preserve"> </w:t>
      </w:r>
      <w:r>
        <w:t>that</w:t>
      </w:r>
      <w:r>
        <w:rPr>
          <w:spacing w:val="-3"/>
        </w:rPr>
        <w:t xml:space="preserve"> </w:t>
      </w:r>
      <w:r>
        <w:t>each</w:t>
      </w:r>
      <w:r>
        <w:rPr>
          <w:spacing w:val="-4"/>
        </w:rPr>
        <w:t xml:space="preserve"> </w:t>
      </w:r>
      <w:r>
        <w:t>Contractor’s</w:t>
      </w:r>
      <w:r>
        <w:rPr>
          <w:spacing w:val="-5"/>
        </w:rPr>
        <w:t xml:space="preserve"> </w:t>
      </w:r>
      <w:r>
        <w:t>health</w:t>
      </w:r>
      <w:r>
        <w:rPr>
          <w:spacing w:val="-6"/>
        </w:rPr>
        <w:t xml:space="preserve"> </w:t>
      </w:r>
      <w:r>
        <w:t>and</w:t>
      </w:r>
      <w:r>
        <w:rPr>
          <w:spacing w:val="-6"/>
        </w:rPr>
        <w:t xml:space="preserve"> </w:t>
      </w:r>
      <w:r>
        <w:t>safety</w:t>
      </w:r>
      <w:r>
        <w:rPr>
          <w:spacing w:val="-9"/>
        </w:rPr>
        <w:t xml:space="preserve"> </w:t>
      </w:r>
      <w:r>
        <w:t>plan</w:t>
      </w:r>
      <w:r>
        <w:rPr>
          <w:spacing w:val="-4"/>
        </w:rPr>
        <w:t xml:space="preserve"> </w:t>
      </w:r>
      <w:r>
        <w:t>is</w:t>
      </w:r>
      <w:r>
        <w:rPr>
          <w:spacing w:val="-1"/>
        </w:rPr>
        <w:t xml:space="preserve"> </w:t>
      </w:r>
      <w:r>
        <w:t xml:space="preserve">implemented and maintained on the construction site. Provided that the steps taken, shall </w:t>
      </w:r>
      <w:r>
        <w:t>include periodic audits at intervals, mutually agreed upon between the client and the Contractor, but at least once every month;</w:t>
      </w:r>
    </w:p>
    <w:p w14:paraId="16FAA907" w14:textId="77777777" w:rsidR="00982B13" w:rsidRDefault="0096695C">
      <w:pPr>
        <w:pStyle w:val="ListParagraph"/>
        <w:numPr>
          <w:ilvl w:val="2"/>
          <w:numId w:val="50"/>
        </w:numPr>
        <w:tabs>
          <w:tab w:val="left" w:pos="1295"/>
          <w:tab w:val="left" w:pos="1300"/>
        </w:tabs>
        <w:spacing w:line="276" w:lineRule="auto"/>
        <w:ind w:right="920" w:hanging="360"/>
      </w:pPr>
      <w:r>
        <w:t>Stop</w:t>
      </w:r>
      <w:r>
        <w:rPr>
          <w:spacing w:val="-4"/>
        </w:rPr>
        <w:t xml:space="preserve"> </w:t>
      </w:r>
      <w:r>
        <w:t>any</w:t>
      </w:r>
      <w:r>
        <w:rPr>
          <w:spacing w:val="-6"/>
        </w:rPr>
        <w:t xml:space="preserve"> </w:t>
      </w:r>
      <w:r>
        <w:t>Contractor</w:t>
      </w:r>
      <w:r>
        <w:rPr>
          <w:spacing w:val="-7"/>
        </w:rPr>
        <w:t xml:space="preserve"> </w:t>
      </w:r>
      <w:r>
        <w:t>from</w:t>
      </w:r>
      <w:r>
        <w:rPr>
          <w:spacing w:val="-3"/>
        </w:rPr>
        <w:t xml:space="preserve"> </w:t>
      </w:r>
      <w:r>
        <w:t>executing</w:t>
      </w:r>
      <w:r>
        <w:rPr>
          <w:spacing w:val="-6"/>
        </w:rPr>
        <w:t xml:space="preserve"> </w:t>
      </w:r>
      <w:r>
        <w:t>construction</w:t>
      </w:r>
      <w:r>
        <w:rPr>
          <w:spacing w:val="-6"/>
        </w:rPr>
        <w:t xml:space="preserve"> </w:t>
      </w:r>
      <w:r>
        <w:t>work,</w:t>
      </w:r>
      <w:r>
        <w:rPr>
          <w:spacing w:val="-2"/>
        </w:rPr>
        <w:t xml:space="preserve"> </w:t>
      </w:r>
      <w:r>
        <w:t>which</w:t>
      </w:r>
      <w:r>
        <w:rPr>
          <w:spacing w:val="-4"/>
        </w:rPr>
        <w:t xml:space="preserve"> </w:t>
      </w:r>
      <w:r>
        <w:t>is</w:t>
      </w:r>
      <w:r>
        <w:rPr>
          <w:spacing w:val="-6"/>
        </w:rPr>
        <w:t xml:space="preserve"> </w:t>
      </w:r>
      <w:r>
        <w:t>not</w:t>
      </w:r>
      <w:r>
        <w:rPr>
          <w:spacing w:val="-3"/>
        </w:rPr>
        <w:t xml:space="preserve"> </w:t>
      </w:r>
      <w:r>
        <w:t>in</w:t>
      </w:r>
      <w:r>
        <w:rPr>
          <w:spacing w:val="-4"/>
        </w:rPr>
        <w:t xml:space="preserve"> </w:t>
      </w:r>
      <w:r>
        <w:t>accordance</w:t>
      </w:r>
      <w:r>
        <w:rPr>
          <w:spacing w:val="-4"/>
        </w:rPr>
        <w:t xml:space="preserve"> </w:t>
      </w:r>
      <w:r>
        <w:t>with,</w:t>
      </w:r>
      <w:r>
        <w:rPr>
          <w:spacing w:val="-2"/>
        </w:rPr>
        <w:t xml:space="preserve"> </w:t>
      </w:r>
      <w:r>
        <w:t>the Contractor’s health and safety plan;</w:t>
      </w:r>
    </w:p>
    <w:p w14:paraId="29331D4E" w14:textId="77777777" w:rsidR="00982B13" w:rsidRDefault="0096695C">
      <w:pPr>
        <w:pStyle w:val="ListParagraph"/>
        <w:numPr>
          <w:ilvl w:val="2"/>
          <w:numId w:val="50"/>
        </w:numPr>
        <w:tabs>
          <w:tab w:val="left" w:pos="1292"/>
          <w:tab w:val="left" w:pos="1300"/>
        </w:tabs>
        <w:spacing w:line="276" w:lineRule="auto"/>
        <w:ind w:right="363" w:hanging="363"/>
      </w:pPr>
      <w:r>
        <w:t>Ensure</w:t>
      </w:r>
      <w:r>
        <w:rPr>
          <w:spacing w:val="-6"/>
        </w:rPr>
        <w:t xml:space="preserve"> </w:t>
      </w:r>
      <w:r>
        <w:t>that</w:t>
      </w:r>
      <w:r>
        <w:rPr>
          <w:spacing w:val="-3"/>
        </w:rPr>
        <w:t xml:space="preserve"> </w:t>
      </w:r>
      <w:r>
        <w:t>where</w:t>
      </w:r>
      <w:r>
        <w:rPr>
          <w:spacing w:val="-6"/>
        </w:rPr>
        <w:t xml:space="preserve"> </w:t>
      </w:r>
      <w:r>
        <w:t>changes</w:t>
      </w:r>
      <w:r>
        <w:rPr>
          <w:spacing w:val="-2"/>
        </w:rPr>
        <w:t xml:space="preserve"> </w:t>
      </w:r>
      <w:r>
        <w:t>are</w:t>
      </w:r>
      <w:r>
        <w:rPr>
          <w:spacing w:val="-6"/>
        </w:rPr>
        <w:t xml:space="preserve"> </w:t>
      </w:r>
      <w:r>
        <w:t>brought</w:t>
      </w:r>
      <w:r>
        <w:rPr>
          <w:spacing w:val="-1"/>
        </w:rPr>
        <w:t xml:space="preserve"> </w:t>
      </w:r>
      <w:r>
        <w:t>about</w:t>
      </w:r>
      <w:r>
        <w:rPr>
          <w:spacing w:val="-4"/>
        </w:rPr>
        <w:t xml:space="preserve"> </w:t>
      </w:r>
      <w:r>
        <w:t>to</w:t>
      </w:r>
      <w:r>
        <w:rPr>
          <w:spacing w:val="-9"/>
        </w:rPr>
        <w:t xml:space="preserve"> </w:t>
      </w:r>
      <w:r>
        <w:t>the</w:t>
      </w:r>
      <w:r>
        <w:rPr>
          <w:spacing w:val="-4"/>
        </w:rPr>
        <w:t xml:space="preserve"> </w:t>
      </w:r>
      <w:r>
        <w:t>design</w:t>
      </w:r>
      <w:r>
        <w:rPr>
          <w:spacing w:val="-4"/>
        </w:rPr>
        <w:t xml:space="preserve"> </w:t>
      </w:r>
      <w:r>
        <w:t>or</w:t>
      </w:r>
      <w:r>
        <w:rPr>
          <w:spacing w:val="-5"/>
        </w:rPr>
        <w:t xml:space="preserve"> </w:t>
      </w:r>
      <w:r>
        <w:t>construction,</w:t>
      </w:r>
      <w:r>
        <w:rPr>
          <w:spacing w:val="-1"/>
        </w:rPr>
        <w:t xml:space="preserve"> </w:t>
      </w:r>
      <w:r>
        <w:t>sufficient</w:t>
      </w:r>
      <w:r>
        <w:rPr>
          <w:spacing w:val="-4"/>
        </w:rPr>
        <w:t xml:space="preserve"> </w:t>
      </w:r>
      <w:r>
        <w:t>health</w:t>
      </w:r>
      <w:r>
        <w:rPr>
          <w:spacing w:val="-6"/>
        </w:rPr>
        <w:t xml:space="preserve"> </w:t>
      </w:r>
      <w:r>
        <w:t>and safety information and appropriate resources are made available to the principal contractor to execute the work safely;</w:t>
      </w:r>
    </w:p>
    <w:p w14:paraId="28F7EFCF" w14:textId="77777777" w:rsidR="00982B13" w:rsidRDefault="0096695C">
      <w:pPr>
        <w:pStyle w:val="ListParagraph"/>
        <w:numPr>
          <w:ilvl w:val="2"/>
          <w:numId w:val="50"/>
        </w:numPr>
        <w:tabs>
          <w:tab w:val="left" w:pos="1296"/>
          <w:tab w:val="left" w:pos="1300"/>
        </w:tabs>
        <w:spacing w:before="1" w:line="276" w:lineRule="auto"/>
        <w:ind w:right="520" w:hanging="360"/>
      </w:pPr>
      <w:r>
        <w:t>Ensure</w:t>
      </w:r>
      <w:r>
        <w:rPr>
          <w:spacing w:val="-6"/>
        </w:rPr>
        <w:t xml:space="preserve"> </w:t>
      </w:r>
      <w:r>
        <w:t>that</w:t>
      </w:r>
      <w:r>
        <w:rPr>
          <w:spacing w:val="-5"/>
        </w:rPr>
        <w:t xml:space="preserve"> </w:t>
      </w:r>
      <w:r>
        <w:t>every</w:t>
      </w:r>
      <w:r>
        <w:rPr>
          <w:spacing w:val="-1"/>
        </w:rPr>
        <w:t xml:space="preserve"> </w:t>
      </w:r>
      <w:r>
        <w:t>Contractor</w:t>
      </w:r>
      <w:r>
        <w:rPr>
          <w:spacing w:val="-4"/>
        </w:rPr>
        <w:t xml:space="preserve"> </w:t>
      </w:r>
      <w:r>
        <w:t>is</w:t>
      </w:r>
      <w:r>
        <w:rPr>
          <w:spacing w:val="-6"/>
        </w:rPr>
        <w:t xml:space="preserve"> </w:t>
      </w:r>
      <w:r>
        <w:t>regist</w:t>
      </w:r>
      <w:r>
        <w:t>ered</w:t>
      </w:r>
      <w:r>
        <w:rPr>
          <w:spacing w:val="-6"/>
        </w:rPr>
        <w:t xml:space="preserve"> </w:t>
      </w:r>
      <w:r>
        <w:t>and</w:t>
      </w:r>
      <w:r>
        <w:rPr>
          <w:spacing w:val="-4"/>
        </w:rPr>
        <w:t xml:space="preserve"> </w:t>
      </w:r>
      <w:r>
        <w:t>in</w:t>
      </w:r>
      <w:r>
        <w:rPr>
          <w:spacing w:val="-9"/>
        </w:rPr>
        <w:t xml:space="preserve"> </w:t>
      </w:r>
      <w:r>
        <w:t>good</w:t>
      </w:r>
      <w:r>
        <w:rPr>
          <w:spacing w:val="-2"/>
        </w:rPr>
        <w:t xml:space="preserve"> </w:t>
      </w:r>
      <w:r>
        <w:t>standing</w:t>
      </w:r>
      <w:r>
        <w:rPr>
          <w:spacing w:val="-4"/>
        </w:rPr>
        <w:t xml:space="preserve"> </w:t>
      </w:r>
      <w:r>
        <w:t>with</w:t>
      </w:r>
      <w:r>
        <w:rPr>
          <w:spacing w:val="-6"/>
        </w:rPr>
        <w:t xml:space="preserve"> </w:t>
      </w:r>
      <w:r>
        <w:t>the</w:t>
      </w:r>
      <w:r>
        <w:rPr>
          <w:spacing w:val="-4"/>
        </w:rPr>
        <w:t xml:space="preserve"> </w:t>
      </w:r>
      <w:r>
        <w:t>Compensation</w:t>
      </w:r>
      <w:r>
        <w:rPr>
          <w:spacing w:val="-6"/>
        </w:rPr>
        <w:t xml:space="preserve"> </w:t>
      </w:r>
      <w:r>
        <w:t>fund</w:t>
      </w:r>
      <w:r>
        <w:rPr>
          <w:spacing w:val="-6"/>
        </w:rPr>
        <w:t xml:space="preserve"> </w:t>
      </w:r>
      <w:r>
        <w:t>or with a licensed compensation insurer prior to commencing on site.</w:t>
      </w:r>
    </w:p>
    <w:p w14:paraId="4AB7B410" w14:textId="77777777" w:rsidR="00982B13" w:rsidRDefault="0096695C">
      <w:pPr>
        <w:pStyle w:val="ListParagraph"/>
        <w:numPr>
          <w:ilvl w:val="2"/>
          <w:numId w:val="50"/>
        </w:numPr>
        <w:tabs>
          <w:tab w:val="left" w:pos="1295"/>
          <w:tab w:val="left" w:pos="1300"/>
        </w:tabs>
        <w:spacing w:before="1" w:line="278" w:lineRule="auto"/>
        <w:ind w:right="525" w:hanging="360"/>
      </w:pPr>
      <w:r>
        <w:t>Ensure</w:t>
      </w:r>
      <w:r>
        <w:rPr>
          <w:spacing w:val="-6"/>
        </w:rPr>
        <w:t xml:space="preserve"> </w:t>
      </w:r>
      <w:r>
        <w:t>that</w:t>
      </w:r>
      <w:r>
        <w:rPr>
          <w:spacing w:val="-2"/>
        </w:rPr>
        <w:t xml:space="preserve"> </w:t>
      </w:r>
      <w:r>
        <w:t>potential</w:t>
      </w:r>
      <w:r>
        <w:rPr>
          <w:spacing w:val="-4"/>
        </w:rPr>
        <w:t xml:space="preserve"> </w:t>
      </w:r>
      <w:r>
        <w:t>principal</w:t>
      </w:r>
      <w:r>
        <w:rPr>
          <w:spacing w:val="-5"/>
        </w:rPr>
        <w:t xml:space="preserve"> </w:t>
      </w:r>
      <w:r>
        <w:t>contractors</w:t>
      </w:r>
      <w:r>
        <w:rPr>
          <w:spacing w:val="-3"/>
        </w:rPr>
        <w:t xml:space="preserve"> </w:t>
      </w:r>
      <w:r>
        <w:t>submitting</w:t>
      </w:r>
      <w:r>
        <w:rPr>
          <w:spacing w:val="-4"/>
        </w:rPr>
        <w:t xml:space="preserve"> </w:t>
      </w:r>
      <w:r>
        <w:t>tenders,</w:t>
      </w:r>
      <w:r>
        <w:rPr>
          <w:spacing w:val="-2"/>
        </w:rPr>
        <w:t xml:space="preserve"> </w:t>
      </w:r>
      <w:r>
        <w:t>have</w:t>
      </w:r>
      <w:r>
        <w:rPr>
          <w:spacing w:val="-9"/>
        </w:rPr>
        <w:t xml:space="preserve"> </w:t>
      </w:r>
      <w:r>
        <w:t>made</w:t>
      </w:r>
      <w:r>
        <w:rPr>
          <w:spacing w:val="-6"/>
        </w:rPr>
        <w:t xml:space="preserve"> </w:t>
      </w:r>
      <w:r>
        <w:t>provision</w:t>
      </w:r>
      <w:r>
        <w:rPr>
          <w:spacing w:val="-4"/>
        </w:rPr>
        <w:t xml:space="preserve"> </w:t>
      </w:r>
      <w:r>
        <w:t>for</w:t>
      </w:r>
      <w:r>
        <w:rPr>
          <w:spacing w:val="-8"/>
        </w:rPr>
        <w:t xml:space="preserve"> </w:t>
      </w:r>
      <w:r>
        <w:t>the</w:t>
      </w:r>
      <w:r>
        <w:rPr>
          <w:spacing w:val="-4"/>
        </w:rPr>
        <w:t xml:space="preserve"> </w:t>
      </w:r>
      <w:r>
        <w:t xml:space="preserve">cost of health and safety measures </w:t>
      </w:r>
      <w:r>
        <w:t>during construction process.</w:t>
      </w:r>
    </w:p>
    <w:p w14:paraId="048397D1" w14:textId="77777777" w:rsidR="00982B13" w:rsidRDefault="0096695C">
      <w:pPr>
        <w:spacing w:line="247" w:lineRule="exact"/>
        <w:ind w:left="220"/>
      </w:pPr>
      <w:r>
        <w:t>Therefore,</w:t>
      </w:r>
      <w:r>
        <w:rPr>
          <w:spacing w:val="-14"/>
        </w:rPr>
        <w:t xml:space="preserve"> </w:t>
      </w:r>
      <w:r>
        <w:t>the</w:t>
      </w:r>
      <w:r>
        <w:rPr>
          <w:spacing w:val="-14"/>
        </w:rPr>
        <w:t xml:space="preserve"> </w:t>
      </w:r>
      <w:r>
        <w:t>following</w:t>
      </w:r>
      <w:r>
        <w:rPr>
          <w:spacing w:val="-12"/>
        </w:rPr>
        <w:t xml:space="preserve"> </w:t>
      </w:r>
      <w:r>
        <w:t>specifications</w:t>
      </w:r>
      <w:r>
        <w:rPr>
          <w:spacing w:val="-11"/>
        </w:rPr>
        <w:t xml:space="preserve"> </w:t>
      </w:r>
      <w:r>
        <w:t>from</w:t>
      </w:r>
      <w:r>
        <w:rPr>
          <w:spacing w:val="-11"/>
        </w:rPr>
        <w:t xml:space="preserve"> </w:t>
      </w:r>
      <w:r>
        <w:t>the</w:t>
      </w:r>
      <w:r>
        <w:rPr>
          <w:spacing w:val="-11"/>
        </w:rPr>
        <w:t xml:space="preserve"> </w:t>
      </w:r>
      <w:r>
        <w:t>Client</w:t>
      </w:r>
      <w:r>
        <w:rPr>
          <w:spacing w:val="-5"/>
        </w:rPr>
        <w:t xml:space="preserve"> </w:t>
      </w:r>
      <w:r>
        <w:t>to</w:t>
      </w:r>
      <w:r>
        <w:rPr>
          <w:spacing w:val="-14"/>
        </w:rPr>
        <w:t xml:space="preserve"> </w:t>
      </w:r>
      <w:r>
        <w:t>the</w:t>
      </w:r>
      <w:r>
        <w:rPr>
          <w:spacing w:val="-11"/>
        </w:rPr>
        <w:t xml:space="preserve"> </w:t>
      </w:r>
      <w:r>
        <w:rPr>
          <w:spacing w:val="-2"/>
        </w:rPr>
        <w:t>Contractor:</w:t>
      </w:r>
    </w:p>
    <w:p w14:paraId="4763E3C6" w14:textId="77777777" w:rsidR="00982B13" w:rsidRDefault="0096695C">
      <w:pPr>
        <w:pStyle w:val="ListParagraph"/>
        <w:numPr>
          <w:ilvl w:val="0"/>
          <w:numId w:val="50"/>
        </w:numPr>
        <w:tabs>
          <w:tab w:val="left" w:pos="940"/>
        </w:tabs>
        <w:spacing w:before="234" w:line="276" w:lineRule="auto"/>
        <w:ind w:right="1070" w:hanging="363"/>
      </w:pPr>
      <w:r>
        <w:t>Each</w:t>
      </w:r>
      <w:r>
        <w:rPr>
          <w:spacing w:val="-4"/>
        </w:rPr>
        <w:t xml:space="preserve"> </w:t>
      </w:r>
      <w:r>
        <w:t>and</w:t>
      </w:r>
      <w:r>
        <w:rPr>
          <w:spacing w:val="-6"/>
        </w:rPr>
        <w:t xml:space="preserve"> </w:t>
      </w:r>
      <w:r>
        <w:t>every</w:t>
      </w:r>
      <w:r>
        <w:rPr>
          <w:spacing w:val="-8"/>
        </w:rPr>
        <w:t xml:space="preserve"> </w:t>
      </w:r>
      <w:r>
        <w:t>Contractor</w:t>
      </w:r>
      <w:r>
        <w:rPr>
          <w:spacing w:val="-2"/>
        </w:rPr>
        <w:t xml:space="preserve"> </w:t>
      </w:r>
      <w:r>
        <w:t>shall</w:t>
      </w:r>
      <w:r>
        <w:rPr>
          <w:spacing w:val="-9"/>
        </w:rPr>
        <w:t xml:space="preserve"> </w:t>
      </w:r>
      <w:r>
        <w:t>make</w:t>
      </w:r>
      <w:r>
        <w:rPr>
          <w:spacing w:val="-9"/>
        </w:rPr>
        <w:t xml:space="preserve"> </w:t>
      </w:r>
      <w:r>
        <w:t>the</w:t>
      </w:r>
      <w:r>
        <w:rPr>
          <w:spacing w:val="-9"/>
        </w:rPr>
        <w:t xml:space="preserve"> </w:t>
      </w:r>
      <w:r>
        <w:t>following</w:t>
      </w:r>
      <w:r>
        <w:rPr>
          <w:spacing w:val="-4"/>
        </w:rPr>
        <w:t xml:space="preserve"> </w:t>
      </w:r>
      <w:r>
        <w:t>appointments</w:t>
      </w:r>
      <w:r>
        <w:rPr>
          <w:spacing w:val="-8"/>
        </w:rPr>
        <w:t xml:space="preserve"> </w:t>
      </w:r>
      <w:r>
        <w:t>and</w:t>
      </w:r>
      <w:r>
        <w:rPr>
          <w:spacing w:val="-6"/>
        </w:rPr>
        <w:t xml:space="preserve"> </w:t>
      </w:r>
      <w:r>
        <w:t>provide</w:t>
      </w:r>
      <w:r>
        <w:rPr>
          <w:spacing w:val="-4"/>
        </w:rPr>
        <w:t xml:space="preserve"> </w:t>
      </w:r>
      <w:r>
        <w:t>the</w:t>
      </w:r>
      <w:r>
        <w:rPr>
          <w:spacing w:val="-4"/>
        </w:rPr>
        <w:t xml:space="preserve"> </w:t>
      </w:r>
      <w:r>
        <w:t>necessary training accordingly:</w:t>
      </w:r>
    </w:p>
    <w:p w14:paraId="5E25FB45" w14:textId="77777777" w:rsidR="00982B13" w:rsidRDefault="00982B13">
      <w:pPr>
        <w:spacing w:line="276" w:lineRule="auto"/>
        <w:sectPr w:rsidR="00982B13">
          <w:pgSz w:w="11920" w:h="16850"/>
          <w:pgMar w:top="900" w:right="400" w:bottom="640" w:left="500" w:header="250" w:footer="443" w:gutter="0"/>
          <w:cols w:space="720"/>
        </w:sectPr>
      </w:pPr>
    </w:p>
    <w:p w14:paraId="722565D2" w14:textId="77777777" w:rsidR="00982B13" w:rsidRDefault="00982B13">
      <w:pPr>
        <w:pStyle w:val="BodyText"/>
        <w:spacing w:before="187"/>
        <w:rPr>
          <w:sz w:val="22"/>
        </w:rPr>
      </w:pPr>
    </w:p>
    <w:p w14:paraId="1FC02EBD" w14:textId="77777777" w:rsidR="00982B13" w:rsidRDefault="0096695C">
      <w:pPr>
        <w:pStyle w:val="ListParagraph"/>
        <w:numPr>
          <w:ilvl w:val="1"/>
          <w:numId w:val="45"/>
        </w:numPr>
        <w:tabs>
          <w:tab w:val="left" w:pos="936"/>
        </w:tabs>
        <w:ind w:left="936" w:hanging="356"/>
      </w:pPr>
      <w:r>
        <w:t>Construction</w:t>
      </w:r>
      <w:r>
        <w:rPr>
          <w:spacing w:val="-15"/>
        </w:rPr>
        <w:t xml:space="preserve"> </w:t>
      </w:r>
      <w:r>
        <w:t>Works</w:t>
      </w:r>
      <w:r>
        <w:rPr>
          <w:spacing w:val="-15"/>
        </w:rPr>
        <w:t xml:space="preserve"> </w:t>
      </w:r>
      <w:r>
        <w:rPr>
          <w:spacing w:val="-2"/>
        </w:rPr>
        <w:t>Supervisor</w:t>
      </w:r>
    </w:p>
    <w:p w14:paraId="2ACDCF78" w14:textId="77777777" w:rsidR="00982B13" w:rsidRDefault="0096695C">
      <w:pPr>
        <w:pStyle w:val="ListParagraph"/>
        <w:numPr>
          <w:ilvl w:val="1"/>
          <w:numId w:val="45"/>
        </w:numPr>
        <w:tabs>
          <w:tab w:val="left" w:pos="936"/>
        </w:tabs>
        <w:spacing w:before="40"/>
        <w:ind w:left="936" w:hanging="356"/>
      </w:pPr>
      <w:r>
        <w:t>Health</w:t>
      </w:r>
      <w:r>
        <w:rPr>
          <w:spacing w:val="-9"/>
        </w:rPr>
        <w:t xml:space="preserve"> </w:t>
      </w:r>
      <w:r>
        <w:t>and</w:t>
      </w:r>
      <w:r>
        <w:rPr>
          <w:spacing w:val="-7"/>
        </w:rPr>
        <w:t xml:space="preserve"> </w:t>
      </w:r>
      <w:r>
        <w:t>Safety</w:t>
      </w:r>
      <w:r>
        <w:rPr>
          <w:spacing w:val="-10"/>
        </w:rPr>
        <w:t xml:space="preserve"> </w:t>
      </w:r>
      <w:r>
        <w:rPr>
          <w:spacing w:val="-2"/>
        </w:rPr>
        <w:t>Representatives</w:t>
      </w:r>
    </w:p>
    <w:p w14:paraId="349CFB06" w14:textId="77777777" w:rsidR="00982B13" w:rsidRDefault="0096695C">
      <w:pPr>
        <w:pStyle w:val="ListParagraph"/>
        <w:numPr>
          <w:ilvl w:val="1"/>
          <w:numId w:val="45"/>
        </w:numPr>
        <w:tabs>
          <w:tab w:val="left" w:pos="936"/>
        </w:tabs>
        <w:spacing w:before="38"/>
        <w:ind w:left="936" w:hanging="356"/>
      </w:pPr>
      <w:r>
        <w:t>Health</w:t>
      </w:r>
      <w:r>
        <w:rPr>
          <w:spacing w:val="-9"/>
        </w:rPr>
        <w:t xml:space="preserve"> </w:t>
      </w:r>
      <w:r>
        <w:t>and</w:t>
      </w:r>
      <w:r>
        <w:rPr>
          <w:spacing w:val="-7"/>
        </w:rPr>
        <w:t xml:space="preserve"> </w:t>
      </w:r>
      <w:r>
        <w:t>Safety</w:t>
      </w:r>
      <w:r>
        <w:rPr>
          <w:spacing w:val="-10"/>
        </w:rPr>
        <w:t xml:space="preserve"> </w:t>
      </w:r>
      <w:r>
        <w:rPr>
          <w:spacing w:val="-2"/>
        </w:rPr>
        <w:t>Committee</w:t>
      </w:r>
    </w:p>
    <w:p w14:paraId="0556D326" w14:textId="77777777" w:rsidR="00982B13" w:rsidRDefault="0096695C">
      <w:pPr>
        <w:pStyle w:val="ListParagraph"/>
        <w:numPr>
          <w:ilvl w:val="1"/>
          <w:numId w:val="45"/>
        </w:numPr>
        <w:tabs>
          <w:tab w:val="left" w:pos="936"/>
        </w:tabs>
        <w:spacing w:before="37"/>
        <w:ind w:left="936" w:hanging="356"/>
      </w:pPr>
      <w:r>
        <w:t>Machinery</w:t>
      </w:r>
      <w:r>
        <w:rPr>
          <w:spacing w:val="-15"/>
        </w:rPr>
        <w:t xml:space="preserve"> </w:t>
      </w:r>
      <w:r>
        <w:rPr>
          <w:spacing w:val="-2"/>
        </w:rPr>
        <w:t>Supervisor</w:t>
      </w:r>
    </w:p>
    <w:p w14:paraId="6EEF1498" w14:textId="77777777" w:rsidR="00982B13" w:rsidRDefault="0096695C">
      <w:pPr>
        <w:pStyle w:val="ListParagraph"/>
        <w:numPr>
          <w:ilvl w:val="1"/>
          <w:numId w:val="45"/>
        </w:numPr>
        <w:tabs>
          <w:tab w:val="left" w:pos="936"/>
        </w:tabs>
        <w:spacing w:before="37"/>
        <w:ind w:left="936" w:hanging="356"/>
      </w:pPr>
      <w:r>
        <w:rPr>
          <w:spacing w:val="-2"/>
        </w:rPr>
        <w:t>Excavation</w:t>
      </w:r>
      <w:r>
        <w:rPr>
          <w:spacing w:val="4"/>
        </w:rPr>
        <w:t xml:space="preserve"> </w:t>
      </w:r>
      <w:r>
        <w:rPr>
          <w:spacing w:val="-2"/>
        </w:rPr>
        <w:t>Inspector</w:t>
      </w:r>
    </w:p>
    <w:p w14:paraId="64F60979" w14:textId="77777777" w:rsidR="00982B13" w:rsidRDefault="0096695C">
      <w:pPr>
        <w:pStyle w:val="ListParagraph"/>
        <w:numPr>
          <w:ilvl w:val="1"/>
          <w:numId w:val="45"/>
        </w:numPr>
        <w:tabs>
          <w:tab w:val="left" w:pos="936"/>
        </w:tabs>
        <w:spacing w:before="35"/>
        <w:ind w:left="936" w:hanging="356"/>
      </w:pPr>
      <w:r>
        <w:t>And</w:t>
      </w:r>
      <w:r>
        <w:rPr>
          <w:spacing w:val="-13"/>
        </w:rPr>
        <w:t xml:space="preserve"> </w:t>
      </w:r>
      <w:r>
        <w:t>all</w:t>
      </w:r>
      <w:r>
        <w:rPr>
          <w:spacing w:val="-7"/>
        </w:rPr>
        <w:t xml:space="preserve"> </w:t>
      </w:r>
      <w:r>
        <w:t>the</w:t>
      </w:r>
      <w:r>
        <w:rPr>
          <w:spacing w:val="-9"/>
        </w:rPr>
        <w:t xml:space="preserve"> </w:t>
      </w:r>
      <w:r>
        <w:t>necessary</w:t>
      </w:r>
      <w:r>
        <w:rPr>
          <w:spacing w:val="-6"/>
        </w:rPr>
        <w:t xml:space="preserve"> </w:t>
      </w:r>
      <w:r>
        <w:t>appointments</w:t>
      </w:r>
      <w:r>
        <w:rPr>
          <w:spacing w:val="-5"/>
        </w:rPr>
        <w:t xml:space="preserve"> </w:t>
      </w:r>
      <w:r>
        <w:t>as</w:t>
      </w:r>
      <w:r>
        <w:rPr>
          <w:spacing w:val="-8"/>
        </w:rPr>
        <w:t xml:space="preserve"> </w:t>
      </w:r>
      <w:r>
        <w:t>per</w:t>
      </w:r>
      <w:r>
        <w:rPr>
          <w:spacing w:val="-7"/>
        </w:rPr>
        <w:t xml:space="preserve"> </w:t>
      </w:r>
      <w:r>
        <w:t>the</w:t>
      </w:r>
      <w:r>
        <w:rPr>
          <w:spacing w:val="-15"/>
        </w:rPr>
        <w:t xml:space="preserve"> </w:t>
      </w:r>
      <w:r>
        <w:t>OHS</w:t>
      </w:r>
      <w:r>
        <w:rPr>
          <w:spacing w:val="-6"/>
        </w:rPr>
        <w:t xml:space="preserve"> </w:t>
      </w:r>
      <w:r>
        <w:t>Act</w:t>
      </w:r>
      <w:r>
        <w:rPr>
          <w:spacing w:val="-5"/>
        </w:rPr>
        <w:t xml:space="preserve"> </w:t>
      </w:r>
      <w:r>
        <w:t>and</w:t>
      </w:r>
      <w:r>
        <w:rPr>
          <w:spacing w:val="-13"/>
        </w:rPr>
        <w:t xml:space="preserve"> </w:t>
      </w:r>
      <w:r>
        <w:t>the</w:t>
      </w:r>
      <w:r>
        <w:rPr>
          <w:spacing w:val="-11"/>
        </w:rPr>
        <w:t xml:space="preserve"> </w:t>
      </w:r>
      <w:r>
        <w:t>relevant</w:t>
      </w:r>
      <w:r>
        <w:rPr>
          <w:spacing w:val="-9"/>
        </w:rPr>
        <w:t xml:space="preserve"> </w:t>
      </w:r>
      <w:r>
        <w:rPr>
          <w:spacing w:val="-2"/>
        </w:rPr>
        <w:t>Regulations</w:t>
      </w:r>
    </w:p>
    <w:p w14:paraId="4DD64358" w14:textId="77777777" w:rsidR="00982B13" w:rsidRDefault="0096695C">
      <w:pPr>
        <w:pStyle w:val="Heading7"/>
        <w:spacing w:before="40" w:line="276" w:lineRule="auto"/>
        <w:ind w:left="580" w:right="313"/>
        <w:jc w:val="both"/>
      </w:pPr>
      <w:r>
        <w:t xml:space="preserve">All appointments should be </w:t>
      </w:r>
      <w:r>
        <w:t>completed before work commencement, signed, dated and completed in full, be fully explained to the nominated individual and should be at all times displayed on Site Notice Board that will have to be at least 600mm by 800mm.</w:t>
      </w:r>
    </w:p>
    <w:p w14:paraId="2FE25F63" w14:textId="77777777" w:rsidR="00982B13" w:rsidRDefault="0096695C">
      <w:pPr>
        <w:pStyle w:val="ListParagraph"/>
        <w:numPr>
          <w:ilvl w:val="2"/>
          <w:numId w:val="45"/>
        </w:numPr>
        <w:tabs>
          <w:tab w:val="left" w:pos="1659"/>
        </w:tabs>
        <w:spacing w:before="203"/>
        <w:ind w:left="1659" w:hanging="359"/>
      </w:pPr>
      <w:r>
        <w:t>The</w:t>
      </w:r>
      <w:r>
        <w:rPr>
          <w:spacing w:val="-14"/>
        </w:rPr>
        <w:t xml:space="preserve"> </w:t>
      </w:r>
      <w:r>
        <w:t>Site</w:t>
      </w:r>
      <w:r>
        <w:rPr>
          <w:spacing w:val="-9"/>
        </w:rPr>
        <w:t xml:space="preserve"> </w:t>
      </w:r>
      <w:r>
        <w:t>Notice</w:t>
      </w:r>
      <w:r>
        <w:rPr>
          <w:spacing w:val="-10"/>
        </w:rPr>
        <w:t xml:space="preserve"> </w:t>
      </w:r>
      <w:r>
        <w:t>Board</w:t>
      </w:r>
      <w:r>
        <w:rPr>
          <w:spacing w:val="-12"/>
        </w:rPr>
        <w:t xml:space="preserve"> </w:t>
      </w:r>
      <w:r>
        <w:t>should</w:t>
      </w:r>
      <w:r>
        <w:rPr>
          <w:spacing w:val="-9"/>
        </w:rPr>
        <w:t xml:space="preserve"> </w:t>
      </w:r>
      <w:r>
        <w:t>als</w:t>
      </w:r>
      <w:r>
        <w:t>o</w:t>
      </w:r>
      <w:r>
        <w:rPr>
          <w:spacing w:val="-8"/>
        </w:rPr>
        <w:t xml:space="preserve"> </w:t>
      </w:r>
      <w:r>
        <w:rPr>
          <w:b/>
          <w:i/>
          <w:u w:val="single"/>
        </w:rPr>
        <w:t>inter</w:t>
      </w:r>
      <w:r>
        <w:rPr>
          <w:b/>
          <w:i/>
          <w:spacing w:val="-8"/>
          <w:u w:val="single"/>
        </w:rPr>
        <w:t xml:space="preserve"> </w:t>
      </w:r>
      <w:r>
        <w:rPr>
          <w:b/>
          <w:i/>
          <w:u w:val="single"/>
        </w:rPr>
        <w:t>alia</w:t>
      </w:r>
      <w:r>
        <w:t>,</w:t>
      </w:r>
      <w:r>
        <w:rPr>
          <w:spacing w:val="-8"/>
        </w:rPr>
        <w:t xml:space="preserve"> </w:t>
      </w:r>
      <w:r>
        <w:t>have</w:t>
      </w:r>
      <w:r>
        <w:rPr>
          <w:spacing w:val="-13"/>
        </w:rPr>
        <w:t xml:space="preserve"> </w:t>
      </w:r>
      <w:r>
        <w:t>the</w:t>
      </w:r>
      <w:r>
        <w:rPr>
          <w:spacing w:val="-12"/>
        </w:rPr>
        <w:t xml:space="preserve"> </w:t>
      </w:r>
      <w:r>
        <w:t>following</w:t>
      </w:r>
      <w:r>
        <w:rPr>
          <w:spacing w:val="-7"/>
        </w:rPr>
        <w:t xml:space="preserve"> </w:t>
      </w:r>
      <w:r>
        <w:t>information</w:t>
      </w:r>
      <w:r>
        <w:rPr>
          <w:spacing w:val="-11"/>
        </w:rPr>
        <w:t xml:space="preserve"> </w:t>
      </w:r>
      <w:r>
        <w:t>on</w:t>
      </w:r>
      <w:r>
        <w:rPr>
          <w:spacing w:val="-6"/>
        </w:rPr>
        <w:t xml:space="preserve"> </w:t>
      </w:r>
      <w:r>
        <w:rPr>
          <w:spacing w:val="-5"/>
        </w:rPr>
        <w:t>it:</w:t>
      </w:r>
    </w:p>
    <w:p w14:paraId="1A721955" w14:textId="77777777" w:rsidR="00982B13" w:rsidRDefault="00982B13">
      <w:pPr>
        <w:pStyle w:val="BodyText"/>
        <w:spacing w:before="36"/>
        <w:rPr>
          <w:sz w:val="22"/>
        </w:rPr>
      </w:pPr>
    </w:p>
    <w:p w14:paraId="2642867B" w14:textId="77777777" w:rsidR="00982B13" w:rsidRDefault="0096695C">
      <w:pPr>
        <w:pStyle w:val="ListParagraph"/>
        <w:numPr>
          <w:ilvl w:val="0"/>
          <w:numId w:val="51"/>
        </w:numPr>
        <w:tabs>
          <w:tab w:val="left" w:pos="1296"/>
        </w:tabs>
        <w:ind w:left="1296" w:hanging="356"/>
      </w:pPr>
      <w:r>
        <w:t>Site</w:t>
      </w:r>
      <w:r>
        <w:rPr>
          <w:spacing w:val="-14"/>
        </w:rPr>
        <w:t xml:space="preserve"> </w:t>
      </w:r>
      <w:r>
        <w:t>regulations</w:t>
      </w:r>
      <w:r>
        <w:rPr>
          <w:spacing w:val="-14"/>
        </w:rPr>
        <w:t xml:space="preserve"> </w:t>
      </w:r>
      <w:r>
        <w:t>concerning</w:t>
      </w:r>
      <w:r>
        <w:rPr>
          <w:spacing w:val="-12"/>
        </w:rPr>
        <w:t xml:space="preserve"> </w:t>
      </w:r>
      <w:r>
        <w:t>safe</w:t>
      </w:r>
      <w:r>
        <w:rPr>
          <w:spacing w:val="-15"/>
        </w:rPr>
        <w:t xml:space="preserve"> </w:t>
      </w:r>
      <w:r>
        <w:t>working</w:t>
      </w:r>
      <w:r>
        <w:rPr>
          <w:spacing w:val="-13"/>
        </w:rPr>
        <w:t xml:space="preserve"> </w:t>
      </w:r>
      <w:r>
        <w:rPr>
          <w:spacing w:val="-2"/>
        </w:rPr>
        <w:t>procedures</w:t>
      </w:r>
    </w:p>
    <w:p w14:paraId="612DE3CA" w14:textId="77777777" w:rsidR="00982B13" w:rsidRDefault="0096695C">
      <w:pPr>
        <w:pStyle w:val="ListParagraph"/>
        <w:numPr>
          <w:ilvl w:val="0"/>
          <w:numId w:val="51"/>
        </w:numPr>
        <w:tabs>
          <w:tab w:val="left" w:pos="1296"/>
        </w:tabs>
        <w:spacing w:before="37"/>
        <w:ind w:left="1296" w:hanging="356"/>
      </w:pPr>
      <w:r>
        <w:t>Information</w:t>
      </w:r>
      <w:r>
        <w:rPr>
          <w:spacing w:val="-10"/>
        </w:rPr>
        <w:t xml:space="preserve"> </w:t>
      </w:r>
      <w:r>
        <w:t>on</w:t>
      </w:r>
      <w:r>
        <w:rPr>
          <w:spacing w:val="-13"/>
        </w:rPr>
        <w:t xml:space="preserve"> </w:t>
      </w:r>
      <w:r>
        <w:t>the</w:t>
      </w:r>
      <w:r>
        <w:rPr>
          <w:spacing w:val="-12"/>
        </w:rPr>
        <w:t xml:space="preserve"> </w:t>
      </w:r>
      <w:r>
        <w:t>nearest</w:t>
      </w:r>
      <w:r>
        <w:rPr>
          <w:spacing w:val="-10"/>
        </w:rPr>
        <w:t xml:space="preserve"> </w:t>
      </w:r>
      <w:r>
        <w:t>first-aid</w:t>
      </w:r>
      <w:r>
        <w:rPr>
          <w:spacing w:val="-9"/>
        </w:rPr>
        <w:t xml:space="preserve"> </w:t>
      </w:r>
      <w:r>
        <w:rPr>
          <w:spacing w:val="-2"/>
        </w:rPr>
        <w:t>station</w:t>
      </w:r>
    </w:p>
    <w:p w14:paraId="3888A4AF" w14:textId="77777777" w:rsidR="00982B13" w:rsidRDefault="0096695C">
      <w:pPr>
        <w:pStyle w:val="ListParagraph"/>
        <w:numPr>
          <w:ilvl w:val="0"/>
          <w:numId w:val="51"/>
        </w:numPr>
        <w:tabs>
          <w:tab w:val="left" w:pos="1299"/>
        </w:tabs>
        <w:spacing w:before="41"/>
        <w:ind w:left="1299" w:hanging="359"/>
      </w:pPr>
      <w:r>
        <w:rPr>
          <w:spacing w:val="-2"/>
        </w:rPr>
        <w:t>Ambulance</w:t>
      </w:r>
    </w:p>
    <w:p w14:paraId="6D22A16B" w14:textId="77777777" w:rsidR="00982B13" w:rsidRDefault="0096695C">
      <w:pPr>
        <w:pStyle w:val="ListParagraph"/>
        <w:numPr>
          <w:ilvl w:val="0"/>
          <w:numId w:val="51"/>
        </w:numPr>
        <w:tabs>
          <w:tab w:val="left" w:pos="1296"/>
        </w:tabs>
        <w:spacing w:before="35"/>
        <w:ind w:left="1296" w:hanging="356"/>
      </w:pPr>
      <w:r>
        <w:rPr>
          <w:spacing w:val="-2"/>
        </w:rPr>
        <w:t>Doctor</w:t>
      </w:r>
    </w:p>
    <w:p w14:paraId="64976986" w14:textId="77777777" w:rsidR="00982B13" w:rsidRDefault="0096695C">
      <w:pPr>
        <w:pStyle w:val="ListParagraph"/>
        <w:numPr>
          <w:ilvl w:val="0"/>
          <w:numId w:val="51"/>
        </w:numPr>
        <w:tabs>
          <w:tab w:val="left" w:pos="1296"/>
        </w:tabs>
        <w:spacing w:before="37"/>
        <w:ind w:left="1296" w:hanging="356"/>
      </w:pPr>
      <w:r>
        <w:t>CSO’s</w:t>
      </w:r>
      <w:r>
        <w:rPr>
          <w:spacing w:val="-10"/>
        </w:rPr>
        <w:t xml:space="preserve"> </w:t>
      </w:r>
      <w:r>
        <w:t>number</w:t>
      </w:r>
      <w:r>
        <w:rPr>
          <w:spacing w:val="-7"/>
        </w:rPr>
        <w:t xml:space="preserve"> </w:t>
      </w:r>
      <w:r>
        <w:rPr>
          <w:spacing w:val="-5"/>
        </w:rPr>
        <w:t>and</w:t>
      </w:r>
    </w:p>
    <w:p w14:paraId="1FB82A00" w14:textId="77777777" w:rsidR="00982B13" w:rsidRDefault="0096695C">
      <w:pPr>
        <w:pStyle w:val="ListParagraph"/>
        <w:numPr>
          <w:ilvl w:val="0"/>
          <w:numId w:val="51"/>
        </w:numPr>
        <w:tabs>
          <w:tab w:val="left" w:pos="1300"/>
        </w:tabs>
        <w:spacing w:before="38"/>
        <w:ind w:left="1300" w:hanging="360"/>
      </w:pPr>
      <w:r>
        <w:t>Other</w:t>
      </w:r>
      <w:r>
        <w:rPr>
          <w:spacing w:val="-11"/>
        </w:rPr>
        <w:t xml:space="preserve"> </w:t>
      </w:r>
      <w:r>
        <w:t>relevant</w:t>
      </w:r>
      <w:r>
        <w:rPr>
          <w:spacing w:val="-8"/>
        </w:rPr>
        <w:t xml:space="preserve"> </w:t>
      </w:r>
      <w:r>
        <w:rPr>
          <w:spacing w:val="-2"/>
        </w:rPr>
        <w:t>persons</w:t>
      </w:r>
    </w:p>
    <w:p w14:paraId="77300030" w14:textId="77777777" w:rsidR="00982B13" w:rsidRDefault="00982B13">
      <w:pPr>
        <w:pStyle w:val="BodyText"/>
        <w:spacing w:before="79"/>
        <w:rPr>
          <w:sz w:val="22"/>
        </w:rPr>
      </w:pPr>
    </w:p>
    <w:p w14:paraId="07842881" w14:textId="77777777" w:rsidR="00982B13" w:rsidRDefault="0096695C">
      <w:pPr>
        <w:pStyle w:val="ListParagraph"/>
        <w:numPr>
          <w:ilvl w:val="1"/>
          <w:numId w:val="51"/>
        </w:numPr>
        <w:tabs>
          <w:tab w:val="left" w:pos="1660"/>
        </w:tabs>
        <w:spacing w:line="271" w:lineRule="auto"/>
        <w:ind w:right="749"/>
      </w:pPr>
      <w:r>
        <w:t>Each</w:t>
      </w:r>
      <w:r>
        <w:rPr>
          <w:spacing w:val="-4"/>
        </w:rPr>
        <w:t xml:space="preserve"> </w:t>
      </w:r>
      <w:r>
        <w:t>and</w:t>
      </w:r>
      <w:r>
        <w:rPr>
          <w:spacing w:val="-4"/>
        </w:rPr>
        <w:t xml:space="preserve"> </w:t>
      </w:r>
      <w:r>
        <w:t>every</w:t>
      </w:r>
      <w:r>
        <w:rPr>
          <w:spacing w:val="-5"/>
        </w:rPr>
        <w:t xml:space="preserve"> </w:t>
      </w:r>
      <w:r>
        <w:t>Contractor</w:t>
      </w:r>
      <w:r>
        <w:rPr>
          <w:spacing w:val="-1"/>
        </w:rPr>
        <w:t xml:space="preserve"> </w:t>
      </w:r>
      <w:r>
        <w:t>shall</w:t>
      </w:r>
      <w:r>
        <w:rPr>
          <w:spacing w:val="-4"/>
        </w:rPr>
        <w:t xml:space="preserve"> </w:t>
      </w:r>
      <w:r>
        <w:t>give</w:t>
      </w:r>
      <w:r>
        <w:rPr>
          <w:spacing w:val="-4"/>
        </w:rPr>
        <w:t xml:space="preserve"> </w:t>
      </w:r>
      <w:r>
        <w:t>notification</w:t>
      </w:r>
      <w:r>
        <w:rPr>
          <w:spacing w:val="-10"/>
        </w:rPr>
        <w:t xml:space="preserve"> </w:t>
      </w:r>
      <w:r>
        <w:t>of</w:t>
      </w:r>
      <w:r>
        <w:rPr>
          <w:spacing w:val="-1"/>
        </w:rPr>
        <w:t xml:space="preserve"> </w:t>
      </w:r>
      <w:r>
        <w:t>Construction</w:t>
      </w:r>
      <w:r>
        <w:rPr>
          <w:spacing w:val="-4"/>
        </w:rPr>
        <w:t xml:space="preserve"> </w:t>
      </w:r>
      <w:r>
        <w:t>work</w:t>
      </w:r>
      <w:r>
        <w:rPr>
          <w:spacing w:val="-7"/>
        </w:rPr>
        <w:t xml:space="preserve"> </w:t>
      </w:r>
      <w:r>
        <w:t>to</w:t>
      </w:r>
      <w:r>
        <w:rPr>
          <w:spacing w:val="-11"/>
        </w:rPr>
        <w:t xml:space="preserve"> </w:t>
      </w:r>
      <w:r>
        <w:t>the</w:t>
      </w:r>
      <w:r>
        <w:rPr>
          <w:spacing w:val="-4"/>
        </w:rPr>
        <w:t xml:space="preserve"> </w:t>
      </w:r>
      <w:r>
        <w:t>Office</w:t>
      </w:r>
      <w:r>
        <w:rPr>
          <w:spacing w:val="-6"/>
        </w:rPr>
        <w:t xml:space="preserve"> </w:t>
      </w:r>
      <w:r>
        <w:t>of</w:t>
      </w:r>
      <w:r>
        <w:rPr>
          <w:spacing w:val="-5"/>
        </w:rPr>
        <w:t xml:space="preserve"> </w:t>
      </w:r>
      <w:r>
        <w:t xml:space="preserve">the Department of Labour </w:t>
      </w:r>
      <w:r>
        <w:rPr>
          <w:b/>
          <w:u w:val="single"/>
        </w:rPr>
        <w:t>PRIOR</w:t>
      </w:r>
      <w:r>
        <w:rPr>
          <w:b/>
        </w:rPr>
        <w:t xml:space="preserve"> </w:t>
      </w:r>
      <w:r>
        <w:t>to commencement of work.</w:t>
      </w:r>
    </w:p>
    <w:p w14:paraId="7412821A" w14:textId="77777777" w:rsidR="00982B13" w:rsidRDefault="0096695C">
      <w:pPr>
        <w:pStyle w:val="ListParagraph"/>
        <w:numPr>
          <w:ilvl w:val="1"/>
          <w:numId w:val="51"/>
        </w:numPr>
        <w:tabs>
          <w:tab w:val="left" w:pos="1660"/>
        </w:tabs>
        <w:spacing w:before="2"/>
      </w:pPr>
      <w:r>
        <w:t>Each</w:t>
      </w:r>
      <w:r>
        <w:rPr>
          <w:spacing w:val="-13"/>
        </w:rPr>
        <w:t xml:space="preserve"> </w:t>
      </w:r>
      <w:r>
        <w:t>Contractor</w:t>
      </w:r>
      <w:r>
        <w:rPr>
          <w:spacing w:val="-5"/>
        </w:rPr>
        <w:t xml:space="preserve"> </w:t>
      </w:r>
      <w:r>
        <w:t>shall</w:t>
      </w:r>
      <w:r>
        <w:rPr>
          <w:spacing w:val="-11"/>
        </w:rPr>
        <w:t xml:space="preserve"> </w:t>
      </w:r>
      <w:r>
        <w:t>provide</w:t>
      </w:r>
      <w:r>
        <w:rPr>
          <w:spacing w:val="-11"/>
        </w:rPr>
        <w:t xml:space="preserve"> </w:t>
      </w:r>
      <w:r>
        <w:t>the</w:t>
      </w:r>
      <w:r>
        <w:rPr>
          <w:spacing w:val="-12"/>
        </w:rPr>
        <w:t xml:space="preserve"> </w:t>
      </w:r>
      <w:r>
        <w:t>Client</w:t>
      </w:r>
      <w:r>
        <w:rPr>
          <w:spacing w:val="-9"/>
        </w:rPr>
        <w:t xml:space="preserve"> </w:t>
      </w:r>
      <w:r>
        <w:t>with</w:t>
      </w:r>
      <w:r>
        <w:rPr>
          <w:spacing w:val="-10"/>
        </w:rPr>
        <w:t xml:space="preserve"> </w:t>
      </w:r>
      <w:r>
        <w:t>a</w:t>
      </w:r>
      <w:r>
        <w:rPr>
          <w:spacing w:val="-14"/>
        </w:rPr>
        <w:t xml:space="preserve"> </w:t>
      </w:r>
      <w:r>
        <w:t>Pre</w:t>
      </w:r>
      <w:r>
        <w:rPr>
          <w:spacing w:val="-10"/>
        </w:rPr>
        <w:t xml:space="preserve"> </w:t>
      </w:r>
      <w:r>
        <w:t>Site</w:t>
      </w:r>
      <w:r>
        <w:rPr>
          <w:spacing w:val="-10"/>
        </w:rPr>
        <w:t xml:space="preserve"> </w:t>
      </w:r>
      <w:r>
        <w:t>establishment</w:t>
      </w:r>
      <w:r>
        <w:rPr>
          <w:spacing w:val="-7"/>
        </w:rPr>
        <w:t xml:space="preserve"> </w:t>
      </w:r>
      <w:r>
        <w:rPr>
          <w:spacing w:val="-2"/>
        </w:rPr>
        <w:t>checklist</w:t>
      </w:r>
    </w:p>
    <w:p w14:paraId="051603DA" w14:textId="77777777" w:rsidR="00982B13" w:rsidRDefault="0096695C">
      <w:pPr>
        <w:pStyle w:val="ListParagraph"/>
        <w:numPr>
          <w:ilvl w:val="1"/>
          <w:numId w:val="51"/>
        </w:numPr>
        <w:tabs>
          <w:tab w:val="left" w:pos="1660"/>
        </w:tabs>
        <w:spacing w:before="39" w:line="273" w:lineRule="auto"/>
        <w:ind w:right="670"/>
      </w:pPr>
      <w:r>
        <w:t>Each</w:t>
      </w:r>
      <w:r>
        <w:rPr>
          <w:spacing w:val="-4"/>
        </w:rPr>
        <w:t xml:space="preserve"> </w:t>
      </w:r>
      <w:r>
        <w:t>Contractor</w:t>
      </w:r>
      <w:r>
        <w:rPr>
          <w:spacing w:val="-3"/>
        </w:rPr>
        <w:t xml:space="preserve"> </w:t>
      </w:r>
      <w:r>
        <w:t>shall</w:t>
      </w:r>
      <w:r>
        <w:rPr>
          <w:spacing w:val="-8"/>
        </w:rPr>
        <w:t xml:space="preserve"> </w:t>
      </w:r>
      <w:r>
        <w:t>to</w:t>
      </w:r>
      <w:r>
        <w:rPr>
          <w:spacing w:val="-9"/>
        </w:rPr>
        <w:t xml:space="preserve"> </w:t>
      </w:r>
      <w:r>
        <w:t>monthly</w:t>
      </w:r>
      <w:r>
        <w:rPr>
          <w:spacing w:val="-6"/>
        </w:rPr>
        <w:t xml:space="preserve"> </w:t>
      </w:r>
      <w:r>
        <w:t>safety</w:t>
      </w:r>
      <w:r>
        <w:rPr>
          <w:spacing w:val="-3"/>
        </w:rPr>
        <w:t xml:space="preserve"> </w:t>
      </w:r>
      <w:r>
        <w:t>audits</w:t>
      </w:r>
      <w:r>
        <w:rPr>
          <w:spacing w:val="-3"/>
        </w:rPr>
        <w:t xml:space="preserve"> </w:t>
      </w:r>
      <w:r>
        <w:t>on</w:t>
      </w:r>
      <w:r>
        <w:rPr>
          <w:spacing w:val="-11"/>
        </w:rPr>
        <w:t xml:space="preserve"> </w:t>
      </w:r>
      <w:r>
        <w:t>the</w:t>
      </w:r>
      <w:r>
        <w:rPr>
          <w:spacing w:val="-4"/>
        </w:rPr>
        <w:t xml:space="preserve"> </w:t>
      </w:r>
      <w:r>
        <w:t>project and</w:t>
      </w:r>
      <w:r>
        <w:rPr>
          <w:spacing w:val="-6"/>
        </w:rPr>
        <w:t xml:space="preserve"> </w:t>
      </w:r>
      <w:r>
        <w:t>provide</w:t>
      </w:r>
      <w:r>
        <w:rPr>
          <w:spacing w:val="-6"/>
        </w:rPr>
        <w:t xml:space="preserve"> </w:t>
      </w:r>
      <w:r>
        <w:t>the</w:t>
      </w:r>
      <w:r>
        <w:rPr>
          <w:spacing w:val="-4"/>
        </w:rPr>
        <w:t xml:space="preserve"> </w:t>
      </w:r>
      <w:r>
        <w:t>Client with</w:t>
      </w:r>
      <w:r>
        <w:rPr>
          <w:spacing w:val="-3"/>
        </w:rPr>
        <w:t xml:space="preserve"> </w:t>
      </w:r>
      <w:r>
        <w:t>a copy thereof</w:t>
      </w:r>
    </w:p>
    <w:p w14:paraId="389E84F5" w14:textId="77777777" w:rsidR="00982B13" w:rsidRDefault="0096695C">
      <w:pPr>
        <w:pStyle w:val="ListParagraph"/>
        <w:numPr>
          <w:ilvl w:val="1"/>
          <w:numId w:val="51"/>
        </w:numPr>
        <w:tabs>
          <w:tab w:val="left" w:pos="1660"/>
        </w:tabs>
        <w:spacing w:line="273" w:lineRule="auto"/>
        <w:ind w:right="678"/>
      </w:pPr>
      <w:r>
        <w:t>Each</w:t>
      </w:r>
      <w:r>
        <w:rPr>
          <w:spacing w:val="-5"/>
        </w:rPr>
        <w:t xml:space="preserve"> </w:t>
      </w:r>
      <w:r>
        <w:t>Contractor</w:t>
      </w:r>
      <w:r>
        <w:rPr>
          <w:spacing w:val="-3"/>
        </w:rPr>
        <w:t xml:space="preserve"> </w:t>
      </w:r>
      <w:r>
        <w:t>shall</w:t>
      </w:r>
      <w:r>
        <w:rPr>
          <w:spacing w:val="-6"/>
        </w:rPr>
        <w:t xml:space="preserve"> </w:t>
      </w:r>
      <w:r>
        <w:t>provide</w:t>
      </w:r>
      <w:r>
        <w:rPr>
          <w:spacing w:val="-5"/>
        </w:rPr>
        <w:t xml:space="preserve"> </w:t>
      </w:r>
      <w:r>
        <w:t>to</w:t>
      </w:r>
      <w:r>
        <w:rPr>
          <w:spacing w:val="-10"/>
        </w:rPr>
        <w:t xml:space="preserve"> </w:t>
      </w:r>
      <w:r>
        <w:t>the</w:t>
      </w:r>
      <w:r>
        <w:rPr>
          <w:spacing w:val="-10"/>
        </w:rPr>
        <w:t xml:space="preserve"> </w:t>
      </w:r>
      <w:r>
        <w:t>Client</w:t>
      </w:r>
      <w:r>
        <w:rPr>
          <w:spacing w:val="-3"/>
        </w:rPr>
        <w:t xml:space="preserve"> </w:t>
      </w:r>
      <w:r>
        <w:t>a</w:t>
      </w:r>
      <w:r>
        <w:rPr>
          <w:spacing w:val="-5"/>
        </w:rPr>
        <w:t xml:space="preserve"> </w:t>
      </w:r>
      <w:r>
        <w:t>Health</w:t>
      </w:r>
      <w:r>
        <w:rPr>
          <w:spacing w:val="-5"/>
        </w:rPr>
        <w:t xml:space="preserve"> </w:t>
      </w:r>
      <w:r>
        <w:t>and</w:t>
      </w:r>
      <w:r>
        <w:rPr>
          <w:spacing w:val="-7"/>
        </w:rPr>
        <w:t xml:space="preserve"> </w:t>
      </w:r>
      <w:r>
        <w:t>Safety</w:t>
      </w:r>
      <w:r>
        <w:rPr>
          <w:spacing w:val="-9"/>
        </w:rPr>
        <w:t xml:space="preserve"> </w:t>
      </w:r>
      <w:r>
        <w:t>Representative</w:t>
      </w:r>
      <w:r>
        <w:rPr>
          <w:spacing w:val="-4"/>
        </w:rPr>
        <w:t xml:space="preserve"> </w:t>
      </w:r>
      <w:r>
        <w:t>inspection checklist and ensure that Health and Safety representatives do inspections at least on a monthly basis</w:t>
      </w:r>
    </w:p>
    <w:p w14:paraId="345F7EC6" w14:textId="77777777" w:rsidR="00982B13" w:rsidRDefault="0096695C">
      <w:pPr>
        <w:pStyle w:val="ListParagraph"/>
        <w:numPr>
          <w:ilvl w:val="1"/>
          <w:numId w:val="51"/>
        </w:numPr>
        <w:tabs>
          <w:tab w:val="left" w:pos="1660"/>
        </w:tabs>
        <w:spacing w:before="3" w:line="273" w:lineRule="auto"/>
        <w:ind w:right="1559"/>
      </w:pPr>
      <w:r>
        <w:t>Each</w:t>
      </w:r>
      <w:r>
        <w:rPr>
          <w:spacing w:val="-5"/>
        </w:rPr>
        <w:t xml:space="preserve"> </w:t>
      </w:r>
      <w:r>
        <w:t>Contractor</w:t>
      </w:r>
      <w:r>
        <w:rPr>
          <w:spacing w:val="-3"/>
        </w:rPr>
        <w:t xml:space="preserve"> </w:t>
      </w:r>
      <w:r>
        <w:t>shall</w:t>
      </w:r>
      <w:r>
        <w:rPr>
          <w:spacing w:val="-6"/>
        </w:rPr>
        <w:t xml:space="preserve"> </w:t>
      </w:r>
      <w:r>
        <w:t>provide</w:t>
      </w:r>
      <w:r>
        <w:rPr>
          <w:spacing w:val="-5"/>
        </w:rPr>
        <w:t xml:space="preserve"> </w:t>
      </w:r>
      <w:r>
        <w:t>and</w:t>
      </w:r>
      <w:r>
        <w:rPr>
          <w:spacing w:val="-5"/>
        </w:rPr>
        <w:t xml:space="preserve"> </w:t>
      </w:r>
      <w:r>
        <w:t>demonstrate</w:t>
      </w:r>
      <w:r>
        <w:rPr>
          <w:spacing w:val="-9"/>
        </w:rPr>
        <w:t xml:space="preserve"> </w:t>
      </w:r>
      <w:r>
        <w:t>to</w:t>
      </w:r>
      <w:r>
        <w:rPr>
          <w:spacing w:val="-5"/>
        </w:rPr>
        <w:t xml:space="preserve"> </w:t>
      </w:r>
      <w:r>
        <w:t>the</w:t>
      </w:r>
      <w:r>
        <w:rPr>
          <w:spacing w:val="-10"/>
        </w:rPr>
        <w:t xml:space="preserve"> </w:t>
      </w:r>
      <w:r>
        <w:t>Client</w:t>
      </w:r>
      <w:r>
        <w:rPr>
          <w:spacing w:val="-3"/>
        </w:rPr>
        <w:t xml:space="preserve"> </w:t>
      </w:r>
      <w:r>
        <w:t>a</w:t>
      </w:r>
      <w:r>
        <w:rPr>
          <w:spacing w:val="-5"/>
        </w:rPr>
        <w:t xml:space="preserve"> </w:t>
      </w:r>
      <w:r>
        <w:t>Health</w:t>
      </w:r>
      <w:r>
        <w:rPr>
          <w:spacing w:val="-9"/>
        </w:rPr>
        <w:t xml:space="preserve"> </w:t>
      </w:r>
      <w:r>
        <w:t>and</w:t>
      </w:r>
      <w:r>
        <w:rPr>
          <w:spacing w:val="-10"/>
        </w:rPr>
        <w:t xml:space="preserve"> </w:t>
      </w:r>
      <w:r>
        <w:t>Safety management policy</w:t>
      </w:r>
    </w:p>
    <w:p w14:paraId="4E8F4E9E" w14:textId="77777777" w:rsidR="00982B13" w:rsidRDefault="0096695C">
      <w:pPr>
        <w:pStyle w:val="ListParagraph"/>
        <w:numPr>
          <w:ilvl w:val="1"/>
          <w:numId w:val="51"/>
        </w:numPr>
        <w:tabs>
          <w:tab w:val="left" w:pos="1660"/>
        </w:tabs>
        <w:spacing w:before="4" w:line="273" w:lineRule="auto"/>
        <w:ind w:right="356"/>
      </w:pPr>
      <w:r>
        <w:t>As</w:t>
      </w:r>
      <w:r>
        <w:rPr>
          <w:spacing w:val="-4"/>
        </w:rPr>
        <w:t xml:space="preserve"> </w:t>
      </w:r>
      <w:r>
        <w:t>per</w:t>
      </w:r>
      <w:r>
        <w:rPr>
          <w:spacing w:val="-5"/>
        </w:rPr>
        <w:t xml:space="preserve"> </w:t>
      </w:r>
      <w:r>
        <w:t>the</w:t>
      </w:r>
      <w:r>
        <w:rPr>
          <w:spacing w:val="-9"/>
        </w:rPr>
        <w:t xml:space="preserve"> </w:t>
      </w:r>
      <w:r>
        <w:t>General</w:t>
      </w:r>
      <w:r>
        <w:rPr>
          <w:spacing w:val="-4"/>
        </w:rPr>
        <w:t xml:space="preserve"> </w:t>
      </w:r>
      <w:r>
        <w:t>Safety</w:t>
      </w:r>
      <w:r>
        <w:rPr>
          <w:spacing w:val="-3"/>
        </w:rPr>
        <w:t xml:space="preserve"> </w:t>
      </w:r>
      <w:r>
        <w:t>Regulations</w:t>
      </w:r>
      <w:r>
        <w:rPr>
          <w:spacing w:val="-4"/>
        </w:rPr>
        <w:t xml:space="preserve"> </w:t>
      </w:r>
      <w:r>
        <w:t>Regulation</w:t>
      </w:r>
      <w:r>
        <w:rPr>
          <w:spacing w:val="-6"/>
        </w:rPr>
        <w:t xml:space="preserve"> </w:t>
      </w:r>
      <w:r>
        <w:t>4</w:t>
      </w:r>
      <w:r>
        <w:rPr>
          <w:spacing w:val="-4"/>
        </w:rPr>
        <w:t xml:space="preserve"> </w:t>
      </w:r>
      <w:r>
        <w:t>as</w:t>
      </w:r>
      <w:r>
        <w:rPr>
          <w:spacing w:val="-6"/>
        </w:rPr>
        <w:t xml:space="preserve"> </w:t>
      </w:r>
      <w:r>
        <w:t>contemplated</w:t>
      </w:r>
      <w:r>
        <w:rPr>
          <w:spacing w:val="-6"/>
        </w:rPr>
        <w:t xml:space="preserve"> </w:t>
      </w:r>
      <w:r>
        <w:t>in</w:t>
      </w:r>
      <w:r>
        <w:rPr>
          <w:spacing w:val="-6"/>
        </w:rPr>
        <w:t xml:space="preserve"> </w:t>
      </w:r>
      <w:r>
        <w:t>the</w:t>
      </w:r>
      <w:r>
        <w:rPr>
          <w:spacing w:val="-7"/>
        </w:rPr>
        <w:t xml:space="preserve"> </w:t>
      </w:r>
      <w:r>
        <w:t>Basic</w:t>
      </w:r>
      <w:r>
        <w:rPr>
          <w:spacing w:val="-4"/>
        </w:rPr>
        <w:t xml:space="preserve"> </w:t>
      </w:r>
      <w:r>
        <w:t xml:space="preserve">Conditions of Employment Act, No. 3 of 1983, have the relevant amount of </w:t>
      </w:r>
      <w:r>
        <w:t>trained First-Aiders on site.</w:t>
      </w:r>
    </w:p>
    <w:p w14:paraId="6AC7D152" w14:textId="77777777" w:rsidR="00982B13" w:rsidRDefault="0096695C">
      <w:pPr>
        <w:pStyle w:val="ListParagraph"/>
        <w:numPr>
          <w:ilvl w:val="1"/>
          <w:numId w:val="51"/>
        </w:numPr>
        <w:tabs>
          <w:tab w:val="left" w:pos="1660"/>
        </w:tabs>
        <w:spacing w:line="276" w:lineRule="auto"/>
        <w:ind w:right="550"/>
      </w:pPr>
      <w:r>
        <w:t>In</w:t>
      </w:r>
      <w:r>
        <w:rPr>
          <w:spacing w:val="-6"/>
        </w:rPr>
        <w:t xml:space="preserve"> </w:t>
      </w:r>
      <w:r>
        <w:t>terms</w:t>
      </w:r>
      <w:r>
        <w:rPr>
          <w:spacing w:val="-3"/>
        </w:rPr>
        <w:t xml:space="preserve"> </w:t>
      </w:r>
      <w:r>
        <w:t>of</w:t>
      </w:r>
      <w:r>
        <w:rPr>
          <w:spacing w:val="-3"/>
        </w:rPr>
        <w:t xml:space="preserve"> </w:t>
      </w:r>
      <w:r>
        <w:t>Regulation</w:t>
      </w:r>
      <w:r>
        <w:rPr>
          <w:spacing w:val="-3"/>
        </w:rPr>
        <w:t xml:space="preserve"> </w:t>
      </w:r>
      <w:r>
        <w:t>3</w:t>
      </w:r>
      <w:r>
        <w:rPr>
          <w:spacing w:val="-9"/>
        </w:rPr>
        <w:t xml:space="preserve"> </w:t>
      </w:r>
      <w:r>
        <w:t>of</w:t>
      </w:r>
      <w:r>
        <w:rPr>
          <w:spacing w:val="-5"/>
        </w:rPr>
        <w:t xml:space="preserve"> </w:t>
      </w:r>
      <w:r>
        <w:t>the</w:t>
      </w:r>
      <w:r>
        <w:rPr>
          <w:spacing w:val="-9"/>
        </w:rPr>
        <w:t xml:space="preserve"> </w:t>
      </w:r>
      <w:r>
        <w:t>General</w:t>
      </w:r>
      <w:r>
        <w:rPr>
          <w:spacing w:val="-9"/>
        </w:rPr>
        <w:t xml:space="preserve"> </w:t>
      </w:r>
      <w:r>
        <w:t>Safety</w:t>
      </w:r>
      <w:r>
        <w:rPr>
          <w:spacing w:val="-3"/>
        </w:rPr>
        <w:t xml:space="preserve"> </w:t>
      </w:r>
      <w:r>
        <w:t>Regulations,</w:t>
      </w:r>
      <w:r>
        <w:rPr>
          <w:spacing w:val="-1"/>
        </w:rPr>
        <w:t xml:space="preserve"> </w:t>
      </w:r>
      <w:r>
        <w:t>provide</w:t>
      </w:r>
      <w:r>
        <w:rPr>
          <w:spacing w:val="-3"/>
        </w:rPr>
        <w:t xml:space="preserve"> </w:t>
      </w:r>
      <w:r>
        <w:t>a</w:t>
      </w:r>
      <w:r>
        <w:rPr>
          <w:spacing w:val="-9"/>
        </w:rPr>
        <w:t xml:space="preserve"> </w:t>
      </w:r>
      <w:r>
        <w:t>first-aid</w:t>
      </w:r>
      <w:r>
        <w:rPr>
          <w:spacing w:val="-4"/>
        </w:rPr>
        <w:t xml:space="preserve"> </w:t>
      </w:r>
      <w:r>
        <w:t>box</w:t>
      </w:r>
      <w:r>
        <w:rPr>
          <w:spacing w:val="-1"/>
        </w:rPr>
        <w:t xml:space="preserve"> </w:t>
      </w:r>
      <w:r>
        <w:t>or</w:t>
      </w:r>
      <w:r>
        <w:rPr>
          <w:spacing w:val="-3"/>
        </w:rPr>
        <w:t xml:space="preserve"> </w:t>
      </w:r>
      <w:r>
        <w:t>boxes on the premises of work</w:t>
      </w:r>
    </w:p>
    <w:p w14:paraId="0EB63366" w14:textId="77777777" w:rsidR="00982B13" w:rsidRDefault="0096695C">
      <w:pPr>
        <w:pStyle w:val="ListParagraph"/>
        <w:numPr>
          <w:ilvl w:val="1"/>
          <w:numId w:val="51"/>
        </w:numPr>
        <w:tabs>
          <w:tab w:val="left" w:pos="1662"/>
        </w:tabs>
        <w:spacing w:line="271" w:lineRule="auto"/>
        <w:ind w:left="1662" w:right="709" w:hanging="363"/>
      </w:pPr>
      <w:r>
        <w:t>In</w:t>
      </w:r>
      <w:r>
        <w:rPr>
          <w:spacing w:val="-5"/>
        </w:rPr>
        <w:t xml:space="preserve"> </w:t>
      </w:r>
      <w:r>
        <w:t>terms</w:t>
      </w:r>
      <w:r>
        <w:rPr>
          <w:spacing w:val="-2"/>
        </w:rPr>
        <w:t xml:space="preserve"> </w:t>
      </w:r>
      <w:r>
        <w:t>of</w:t>
      </w:r>
      <w:r>
        <w:rPr>
          <w:spacing w:val="-2"/>
        </w:rPr>
        <w:t xml:space="preserve"> </w:t>
      </w:r>
      <w:r>
        <w:t>Section</w:t>
      </w:r>
      <w:r>
        <w:rPr>
          <w:spacing w:val="-2"/>
        </w:rPr>
        <w:t xml:space="preserve"> </w:t>
      </w:r>
      <w:r>
        <w:t>23</w:t>
      </w:r>
      <w:r>
        <w:rPr>
          <w:spacing w:val="-5"/>
        </w:rPr>
        <w:t xml:space="preserve"> </w:t>
      </w:r>
      <w:r>
        <w:t>of</w:t>
      </w:r>
      <w:r>
        <w:rPr>
          <w:spacing w:val="-9"/>
        </w:rPr>
        <w:t xml:space="preserve"> </w:t>
      </w:r>
      <w:r>
        <w:t>the</w:t>
      </w:r>
      <w:r>
        <w:rPr>
          <w:spacing w:val="-6"/>
        </w:rPr>
        <w:t xml:space="preserve"> </w:t>
      </w:r>
      <w:r>
        <w:t>OHS</w:t>
      </w:r>
      <w:r>
        <w:rPr>
          <w:spacing w:val="-3"/>
        </w:rPr>
        <w:t xml:space="preserve"> </w:t>
      </w:r>
      <w:r>
        <w:t>Act,</w:t>
      </w:r>
      <w:r>
        <w:rPr>
          <w:spacing w:val="-2"/>
        </w:rPr>
        <w:t xml:space="preserve"> </w:t>
      </w:r>
      <w:r>
        <w:t>provide all</w:t>
      </w:r>
      <w:r>
        <w:rPr>
          <w:spacing w:val="-9"/>
        </w:rPr>
        <w:t xml:space="preserve"> </w:t>
      </w:r>
      <w:r>
        <w:t>workers</w:t>
      </w:r>
      <w:r>
        <w:rPr>
          <w:spacing w:val="-5"/>
        </w:rPr>
        <w:t xml:space="preserve"> </w:t>
      </w:r>
      <w:r>
        <w:t>at</w:t>
      </w:r>
      <w:r>
        <w:rPr>
          <w:spacing w:val="-2"/>
        </w:rPr>
        <w:t xml:space="preserve"> </w:t>
      </w:r>
      <w:r>
        <w:t>all</w:t>
      </w:r>
      <w:r>
        <w:rPr>
          <w:spacing w:val="-4"/>
        </w:rPr>
        <w:t xml:space="preserve"> </w:t>
      </w:r>
      <w:r>
        <w:t>times,</w:t>
      </w:r>
      <w:r>
        <w:rPr>
          <w:spacing w:val="-4"/>
        </w:rPr>
        <w:t xml:space="preserve"> </w:t>
      </w:r>
      <w:r>
        <w:t>with</w:t>
      </w:r>
      <w:r>
        <w:rPr>
          <w:spacing w:val="-8"/>
        </w:rPr>
        <w:t xml:space="preserve"> </w:t>
      </w:r>
      <w:r>
        <w:t>the</w:t>
      </w:r>
      <w:r>
        <w:rPr>
          <w:spacing w:val="-6"/>
        </w:rPr>
        <w:t xml:space="preserve"> </w:t>
      </w:r>
      <w:r>
        <w:t xml:space="preserve">necessary </w:t>
      </w:r>
      <w:r>
        <w:rPr>
          <w:spacing w:val="-4"/>
        </w:rPr>
        <w:t>PPE.</w:t>
      </w:r>
    </w:p>
    <w:p w14:paraId="7EDE8639" w14:textId="77777777" w:rsidR="00982B13" w:rsidRDefault="0096695C">
      <w:pPr>
        <w:pStyle w:val="ListParagraph"/>
        <w:numPr>
          <w:ilvl w:val="1"/>
          <w:numId w:val="51"/>
        </w:numPr>
        <w:tabs>
          <w:tab w:val="left" w:pos="1662"/>
        </w:tabs>
        <w:spacing w:line="271" w:lineRule="auto"/>
        <w:ind w:left="1662" w:right="365" w:hanging="363"/>
      </w:pPr>
      <w:r>
        <w:t>In</w:t>
      </w:r>
      <w:r>
        <w:rPr>
          <w:spacing w:val="-6"/>
        </w:rPr>
        <w:t xml:space="preserve"> </w:t>
      </w:r>
      <w:r>
        <w:t>terms</w:t>
      </w:r>
      <w:r>
        <w:rPr>
          <w:spacing w:val="-3"/>
        </w:rPr>
        <w:t xml:space="preserve"> </w:t>
      </w:r>
      <w:r>
        <w:t>of</w:t>
      </w:r>
      <w:r>
        <w:rPr>
          <w:spacing w:val="-5"/>
        </w:rPr>
        <w:t xml:space="preserve"> </w:t>
      </w:r>
      <w:r>
        <w:t>the</w:t>
      </w:r>
      <w:r>
        <w:rPr>
          <w:spacing w:val="-9"/>
        </w:rPr>
        <w:t xml:space="preserve"> </w:t>
      </w:r>
      <w:r>
        <w:t>Facilities</w:t>
      </w:r>
      <w:r>
        <w:rPr>
          <w:spacing w:val="-5"/>
        </w:rPr>
        <w:t xml:space="preserve"> </w:t>
      </w:r>
      <w:r>
        <w:t>Regulations</w:t>
      </w:r>
      <w:r>
        <w:rPr>
          <w:spacing w:val="-2"/>
        </w:rPr>
        <w:t xml:space="preserve"> </w:t>
      </w:r>
      <w:r>
        <w:t>provide</w:t>
      </w:r>
      <w:r>
        <w:rPr>
          <w:spacing w:val="-9"/>
        </w:rPr>
        <w:t xml:space="preserve"> </w:t>
      </w:r>
      <w:r>
        <w:t>the</w:t>
      </w:r>
      <w:r>
        <w:rPr>
          <w:spacing w:val="-9"/>
        </w:rPr>
        <w:t xml:space="preserve"> </w:t>
      </w:r>
      <w:r>
        <w:t>necessary</w:t>
      </w:r>
      <w:r>
        <w:rPr>
          <w:spacing w:val="-8"/>
        </w:rPr>
        <w:t xml:space="preserve"> </w:t>
      </w:r>
      <w:r>
        <w:t>facilities</w:t>
      </w:r>
      <w:r>
        <w:rPr>
          <w:spacing w:val="-1"/>
        </w:rPr>
        <w:t xml:space="preserve"> </w:t>
      </w:r>
      <w:r>
        <w:t>such</w:t>
      </w:r>
      <w:r>
        <w:rPr>
          <w:spacing w:val="-9"/>
        </w:rPr>
        <w:t xml:space="preserve"> </w:t>
      </w:r>
      <w:r>
        <w:t>as</w:t>
      </w:r>
      <w:r>
        <w:rPr>
          <w:spacing w:val="-1"/>
        </w:rPr>
        <w:t xml:space="preserve"> </w:t>
      </w:r>
      <w:r>
        <w:t>proper</w:t>
      </w:r>
      <w:r>
        <w:rPr>
          <w:spacing w:val="-3"/>
        </w:rPr>
        <w:t xml:space="preserve"> </w:t>
      </w:r>
      <w:r>
        <w:t>ablution, during space, lockers and any other item as per the Facilities Regulations that is necessary to carry out the work safely and without risk to the health of the wo</w:t>
      </w:r>
      <w:r>
        <w:t>rkers.</w:t>
      </w:r>
    </w:p>
    <w:p w14:paraId="39D0456C" w14:textId="77777777" w:rsidR="00982B13" w:rsidRDefault="0096695C">
      <w:pPr>
        <w:pStyle w:val="ListParagraph"/>
        <w:numPr>
          <w:ilvl w:val="1"/>
          <w:numId w:val="51"/>
        </w:numPr>
        <w:tabs>
          <w:tab w:val="left" w:pos="1662"/>
        </w:tabs>
        <w:spacing w:before="4"/>
        <w:ind w:left="1662"/>
      </w:pPr>
      <w:r>
        <w:t>Keep</w:t>
      </w:r>
      <w:r>
        <w:rPr>
          <w:spacing w:val="-8"/>
        </w:rPr>
        <w:t xml:space="preserve"> </w:t>
      </w:r>
      <w:r>
        <w:t>an</w:t>
      </w:r>
      <w:r>
        <w:rPr>
          <w:spacing w:val="-5"/>
        </w:rPr>
        <w:t xml:space="preserve"> </w:t>
      </w:r>
      <w:r>
        <w:t>incident</w:t>
      </w:r>
      <w:r>
        <w:rPr>
          <w:spacing w:val="-6"/>
        </w:rPr>
        <w:t xml:space="preserve"> </w:t>
      </w:r>
      <w:r>
        <w:t>record</w:t>
      </w:r>
      <w:r>
        <w:rPr>
          <w:spacing w:val="-9"/>
        </w:rPr>
        <w:t xml:space="preserve"> </w:t>
      </w:r>
      <w:r>
        <w:t>book</w:t>
      </w:r>
      <w:r>
        <w:rPr>
          <w:spacing w:val="-6"/>
        </w:rPr>
        <w:t xml:space="preserve"> </w:t>
      </w:r>
      <w:r>
        <w:t>on</w:t>
      </w:r>
      <w:r>
        <w:rPr>
          <w:spacing w:val="-7"/>
        </w:rPr>
        <w:t xml:space="preserve"> </w:t>
      </w:r>
      <w:r>
        <w:t>site</w:t>
      </w:r>
      <w:r>
        <w:rPr>
          <w:spacing w:val="-7"/>
        </w:rPr>
        <w:t xml:space="preserve"> </w:t>
      </w:r>
      <w:r>
        <w:t>at</w:t>
      </w:r>
      <w:r>
        <w:rPr>
          <w:spacing w:val="-4"/>
        </w:rPr>
        <w:t xml:space="preserve"> </w:t>
      </w:r>
      <w:r>
        <w:t>all</w:t>
      </w:r>
      <w:r>
        <w:rPr>
          <w:spacing w:val="-10"/>
        </w:rPr>
        <w:t xml:space="preserve"> </w:t>
      </w:r>
      <w:r>
        <w:rPr>
          <w:spacing w:val="-2"/>
        </w:rPr>
        <w:t>times.</w:t>
      </w:r>
    </w:p>
    <w:p w14:paraId="06041EDF" w14:textId="77777777" w:rsidR="00982B13" w:rsidRDefault="00982B13">
      <w:pPr>
        <w:sectPr w:rsidR="00982B13">
          <w:pgSz w:w="11920" w:h="16850"/>
          <w:pgMar w:top="900" w:right="400" w:bottom="640" w:left="500" w:header="250" w:footer="443" w:gutter="0"/>
          <w:cols w:space="720"/>
        </w:sectPr>
      </w:pPr>
    </w:p>
    <w:p w14:paraId="6721144C" w14:textId="77777777" w:rsidR="00982B13" w:rsidRDefault="00982B13">
      <w:pPr>
        <w:pStyle w:val="BodyText"/>
        <w:spacing w:before="127"/>
        <w:rPr>
          <w:sz w:val="22"/>
        </w:rPr>
      </w:pPr>
    </w:p>
    <w:p w14:paraId="7B1485CA" w14:textId="77777777" w:rsidR="00982B13" w:rsidRDefault="0096695C">
      <w:pPr>
        <w:pStyle w:val="Heading6"/>
        <w:ind w:left="1300"/>
      </w:pPr>
      <w:r>
        <w:t>SAFE</w:t>
      </w:r>
      <w:r>
        <w:rPr>
          <w:spacing w:val="-14"/>
        </w:rPr>
        <w:t xml:space="preserve"> </w:t>
      </w:r>
      <w:r>
        <w:t>WORKING</w:t>
      </w:r>
      <w:r>
        <w:rPr>
          <w:spacing w:val="-4"/>
        </w:rPr>
        <w:t xml:space="preserve"> LOADS</w:t>
      </w:r>
    </w:p>
    <w:p w14:paraId="5D5DA2F2" w14:textId="77777777" w:rsidR="00982B13" w:rsidRDefault="00982B13">
      <w:pPr>
        <w:pStyle w:val="BodyText"/>
        <w:spacing w:before="73"/>
        <w:rPr>
          <w:b/>
          <w:sz w:val="22"/>
        </w:rPr>
      </w:pPr>
    </w:p>
    <w:p w14:paraId="6C4114D3" w14:textId="77777777" w:rsidR="00982B13" w:rsidRDefault="0096695C">
      <w:pPr>
        <w:ind w:left="1300"/>
      </w:pPr>
      <w:r>
        <w:t>The</w:t>
      </w:r>
      <w:r>
        <w:rPr>
          <w:spacing w:val="-10"/>
        </w:rPr>
        <w:t xml:space="preserve"> </w:t>
      </w:r>
      <w:r>
        <w:t>Contractor</w:t>
      </w:r>
      <w:r>
        <w:rPr>
          <w:spacing w:val="-6"/>
        </w:rPr>
        <w:t xml:space="preserve"> </w:t>
      </w:r>
      <w:r>
        <w:t>shall</w:t>
      </w:r>
      <w:r>
        <w:rPr>
          <w:spacing w:val="-9"/>
        </w:rPr>
        <w:t xml:space="preserve"> </w:t>
      </w:r>
      <w:r>
        <w:t>ensure</w:t>
      </w:r>
      <w:r>
        <w:rPr>
          <w:spacing w:val="-12"/>
        </w:rPr>
        <w:t xml:space="preserve"> </w:t>
      </w:r>
      <w:r>
        <w:t>that</w:t>
      </w:r>
      <w:r>
        <w:rPr>
          <w:spacing w:val="-8"/>
        </w:rPr>
        <w:t xml:space="preserve"> </w:t>
      </w:r>
      <w:r>
        <w:t>where</w:t>
      </w:r>
      <w:r>
        <w:rPr>
          <w:spacing w:val="-12"/>
        </w:rPr>
        <w:t xml:space="preserve"> </w:t>
      </w:r>
      <w:r>
        <w:rPr>
          <w:spacing w:val="-2"/>
        </w:rPr>
        <w:t>applicable:</w:t>
      </w:r>
    </w:p>
    <w:p w14:paraId="17C8C69C" w14:textId="77777777" w:rsidR="00982B13" w:rsidRDefault="0096695C">
      <w:pPr>
        <w:pStyle w:val="ListParagraph"/>
        <w:numPr>
          <w:ilvl w:val="0"/>
          <w:numId w:val="52"/>
        </w:numPr>
        <w:tabs>
          <w:tab w:val="left" w:pos="1660"/>
        </w:tabs>
        <w:spacing w:before="42" w:line="273" w:lineRule="auto"/>
        <w:ind w:right="360"/>
      </w:pPr>
      <w:r>
        <w:t>safe</w:t>
      </w:r>
      <w:r>
        <w:rPr>
          <w:spacing w:val="-3"/>
        </w:rPr>
        <w:t xml:space="preserve"> </w:t>
      </w:r>
      <w:r>
        <w:t>working</w:t>
      </w:r>
      <w:r>
        <w:rPr>
          <w:spacing w:val="-2"/>
        </w:rPr>
        <w:t xml:space="preserve"> </w:t>
      </w:r>
      <w:r>
        <w:t>loads</w:t>
      </w:r>
      <w:r>
        <w:rPr>
          <w:spacing w:val="-3"/>
        </w:rPr>
        <w:t xml:space="preserve"> </w:t>
      </w:r>
      <w:r>
        <w:t>of</w:t>
      </w:r>
      <w:r>
        <w:rPr>
          <w:spacing w:val="-3"/>
        </w:rPr>
        <w:t xml:space="preserve"> </w:t>
      </w:r>
      <w:r>
        <w:t>hoists,</w:t>
      </w:r>
      <w:r>
        <w:rPr>
          <w:spacing w:val="-3"/>
        </w:rPr>
        <w:t xml:space="preserve"> </w:t>
      </w:r>
      <w:r>
        <w:t>load</w:t>
      </w:r>
      <w:r>
        <w:rPr>
          <w:spacing w:val="-4"/>
        </w:rPr>
        <w:t xml:space="preserve"> </w:t>
      </w:r>
      <w:r>
        <w:t>bearing</w:t>
      </w:r>
      <w:r>
        <w:rPr>
          <w:spacing w:val="-6"/>
        </w:rPr>
        <w:t xml:space="preserve"> </w:t>
      </w:r>
      <w:r>
        <w:t>beams</w:t>
      </w:r>
      <w:r>
        <w:rPr>
          <w:spacing w:val="-10"/>
        </w:rPr>
        <w:t xml:space="preserve"> </w:t>
      </w:r>
      <w:r>
        <w:t>and</w:t>
      </w:r>
      <w:r>
        <w:rPr>
          <w:spacing w:val="-2"/>
        </w:rPr>
        <w:t xml:space="preserve"> </w:t>
      </w:r>
      <w:r>
        <w:t>cranes</w:t>
      </w:r>
      <w:r>
        <w:rPr>
          <w:spacing w:val="-4"/>
        </w:rPr>
        <w:t xml:space="preserve"> </w:t>
      </w:r>
      <w:r>
        <w:t>are</w:t>
      </w:r>
      <w:r>
        <w:rPr>
          <w:spacing w:val="-6"/>
        </w:rPr>
        <w:t xml:space="preserve"> </w:t>
      </w:r>
      <w:r>
        <w:t>prominently</w:t>
      </w:r>
      <w:r>
        <w:rPr>
          <w:spacing w:val="-1"/>
        </w:rPr>
        <w:t xml:space="preserve"> </w:t>
      </w:r>
      <w:r>
        <w:t>displayed</w:t>
      </w:r>
      <w:r>
        <w:rPr>
          <w:spacing w:val="-3"/>
        </w:rPr>
        <w:t xml:space="preserve"> </w:t>
      </w:r>
      <w:r>
        <w:t>at</w:t>
      </w:r>
      <w:r>
        <w:rPr>
          <w:spacing w:val="-3"/>
        </w:rPr>
        <w:t xml:space="preserve"> </w:t>
      </w:r>
      <w:r>
        <w:t xml:space="preserve">all </w:t>
      </w:r>
      <w:r>
        <w:rPr>
          <w:spacing w:val="-2"/>
        </w:rPr>
        <w:t>times.</w:t>
      </w:r>
    </w:p>
    <w:p w14:paraId="0C780E24" w14:textId="77777777" w:rsidR="00982B13" w:rsidRDefault="0096695C">
      <w:pPr>
        <w:pStyle w:val="ListParagraph"/>
        <w:numPr>
          <w:ilvl w:val="0"/>
          <w:numId w:val="52"/>
        </w:numPr>
        <w:tabs>
          <w:tab w:val="left" w:pos="1660"/>
        </w:tabs>
        <w:spacing w:line="252" w:lineRule="exact"/>
      </w:pPr>
      <w:r>
        <w:t>The</w:t>
      </w:r>
      <w:r>
        <w:rPr>
          <w:spacing w:val="-14"/>
        </w:rPr>
        <w:t xml:space="preserve"> </w:t>
      </w:r>
      <w:r>
        <w:t>safe</w:t>
      </w:r>
      <w:r>
        <w:rPr>
          <w:spacing w:val="-10"/>
        </w:rPr>
        <w:t xml:space="preserve"> </w:t>
      </w:r>
      <w:r>
        <w:t>working</w:t>
      </w:r>
      <w:r>
        <w:rPr>
          <w:spacing w:val="-8"/>
        </w:rPr>
        <w:t xml:space="preserve"> </w:t>
      </w:r>
      <w:r>
        <w:t>loads</w:t>
      </w:r>
      <w:r>
        <w:rPr>
          <w:spacing w:val="-11"/>
        </w:rPr>
        <w:t xml:space="preserve"> </w:t>
      </w:r>
      <w:r>
        <w:t>are</w:t>
      </w:r>
      <w:r>
        <w:rPr>
          <w:spacing w:val="-9"/>
        </w:rPr>
        <w:t xml:space="preserve"> </w:t>
      </w:r>
      <w:r>
        <w:t>not</w:t>
      </w:r>
      <w:r>
        <w:rPr>
          <w:spacing w:val="-7"/>
        </w:rPr>
        <w:t xml:space="preserve"> </w:t>
      </w:r>
      <w:r>
        <w:t>exceeded</w:t>
      </w:r>
      <w:r>
        <w:rPr>
          <w:spacing w:val="-8"/>
        </w:rPr>
        <w:t xml:space="preserve"> </w:t>
      </w:r>
      <w:r>
        <w:t>under</w:t>
      </w:r>
      <w:r>
        <w:rPr>
          <w:spacing w:val="-6"/>
        </w:rPr>
        <w:t xml:space="preserve"> </w:t>
      </w:r>
      <w:r>
        <w:t>any</w:t>
      </w:r>
      <w:r>
        <w:rPr>
          <w:spacing w:val="-6"/>
        </w:rPr>
        <w:t xml:space="preserve"> </w:t>
      </w:r>
      <w:r>
        <w:rPr>
          <w:spacing w:val="-2"/>
        </w:rPr>
        <w:t>circumstances.</w:t>
      </w:r>
    </w:p>
    <w:p w14:paraId="74C328C8" w14:textId="77777777" w:rsidR="00982B13" w:rsidRDefault="0096695C">
      <w:pPr>
        <w:pStyle w:val="ListParagraph"/>
        <w:numPr>
          <w:ilvl w:val="0"/>
          <w:numId w:val="52"/>
        </w:numPr>
        <w:tabs>
          <w:tab w:val="left" w:pos="1660"/>
        </w:tabs>
        <w:spacing w:before="40"/>
      </w:pPr>
      <w:r>
        <w:t>All</w:t>
      </w:r>
      <w:r>
        <w:rPr>
          <w:spacing w:val="-14"/>
        </w:rPr>
        <w:t xml:space="preserve"> </w:t>
      </w:r>
      <w:r>
        <w:t>lifting</w:t>
      </w:r>
      <w:r>
        <w:rPr>
          <w:spacing w:val="-6"/>
        </w:rPr>
        <w:t xml:space="preserve"> </w:t>
      </w:r>
      <w:r>
        <w:t>gear</w:t>
      </w:r>
      <w:r>
        <w:rPr>
          <w:spacing w:val="-7"/>
        </w:rPr>
        <w:t xml:space="preserve"> </w:t>
      </w:r>
      <w:r>
        <w:t>is</w:t>
      </w:r>
      <w:r>
        <w:rPr>
          <w:spacing w:val="-7"/>
        </w:rPr>
        <w:t xml:space="preserve"> </w:t>
      </w:r>
      <w:r>
        <w:t>marked</w:t>
      </w:r>
      <w:r>
        <w:rPr>
          <w:spacing w:val="-13"/>
        </w:rPr>
        <w:t xml:space="preserve"> </w:t>
      </w:r>
      <w:r>
        <w:t>with</w:t>
      </w:r>
      <w:r>
        <w:rPr>
          <w:spacing w:val="-6"/>
        </w:rPr>
        <w:t xml:space="preserve"> </w:t>
      </w:r>
      <w:r>
        <w:t>a</w:t>
      </w:r>
      <w:r>
        <w:rPr>
          <w:spacing w:val="-7"/>
        </w:rPr>
        <w:t xml:space="preserve"> </w:t>
      </w:r>
      <w:r>
        <w:t>unique</w:t>
      </w:r>
      <w:r>
        <w:rPr>
          <w:spacing w:val="-6"/>
        </w:rPr>
        <w:t xml:space="preserve"> </w:t>
      </w:r>
      <w:r>
        <w:t>identity</w:t>
      </w:r>
      <w:r>
        <w:rPr>
          <w:spacing w:val="-6"/>
        </w:rPr>
        <w:t xml:space="preserve"> </w:t>
      </w:r>
      <w:r>
        <w:t>number</w:t>
      </w:r>
      <w:r>
        <w:rPr>
          <w:spacing w:val="-8"/>
        </w:rPr>
        <w:t xml:space="preserve"> </w:t>
      </w:r>
      <w:r>
        <w:t>and</w:t>
      </w:r>
      <w:r>
        <w:rPr>
          <w:spacing w:val="-11"/>
        </w:rPr>
        <w:t xml:space="preserve"> </w:t>
      </w:r>
      <w:r>
        <w:t>recorded</w:t>
      </w:r>
      <w:r>
        <w:rPr>
          <w:spacing w:val="-7"/>
        </w:rPr>
        <w:t xml:space="preserve"> </w:t>
      </w:r>
      <w:r>
        <w:t>in</w:t>
      </w:r>
      <w:r>
        <w:rPr>
          <w:spacing w:val="-8"/>
        </w:rPr>
        <w:t xml:space="preserve"> </w:t>
      </w:r>
      <w:r>
        <w:t>a</w:t>
      </w:r>
      <w:r>
        <w:rPr>
          <w:spacing w:val="-10"/>
        </w:rPr>
        <w:t xml:space="preserve"> </w:t>
      </w:r>
      <w:r>
        <w:rPr>
          <w:spacing w:val="-2"/>
        </w:rPr>
        <w:t>register</w:t>
      </w:r>
    </w:p>
    <w:p w14:paraId="7E007936" w14:textId="77777777" w:rsidR="00982B13" w:rsidRDefault="00982B13">
      <w:pPr>
        <w:pStyle w:val="BodyText"/>
        <w:spacing w:before="79"/>
        <w:rPr>
          <w:sz w:val="22"/>
        </w:rPr>
      </w:pPr>
    </w:p>
    <w:p w14:paraId="733716DB" w14:textId="77777777" w:rsidR="00982B13" w:rsidRDefault="0096695C">
      <w:pPr>
        <w:pStyle w:val="Heading6"/>
        <w:ind w:left="1353"/>
      </w:pPr>
      <w:r>
        <w:t>ELECTRICAL</w:t>
      </w:r>
      <w:r>
        <w:rPr>
          <w:spacing w:val="-18"/>
        </w:rPr>
        <w:t xml:space="preserve"> </w:t>
      </w:r>
      <w:r>
        <w:t>EQUIPMENT</w:t>
      </w:r>
      <w:r>
        <w:rPr>
          <w:spacing w:val="-11"/>
        </w:rPr>
        <w:t xml:space="preserve"> </w:t>
      </w:r>
      <w:r>
        <w:t>AND</w:t>
      </w:r>
      <w:r>
        <w:rPr>
          <w:spacing w:val="-11"/>
        </w:rPr>
        <w:t xml:space="preserve"> </w:t>
      </w:r>
      <w:r>
        <w:t>PROCEDURES</w:t>
      </w:r>
      <w:r>
        <w:rPr>
          <w:spacing w:val="-11"/>
        </w:rPr>
        <w:t xml:space="preserve"> </w:t>
      </w:r>
      <w:r>
        <w:t>USED</w:t>
      </w:r>
      <w:r>
        <w:rPr>
          <w:spacing w:val="-11"/>
        </w:rPr>
        <w:t xml:space="preserve"> </w:t>
      </w:r>
      <w:r>
        <w:t>BY</w:t>
      </w:r>
      <w:r>
        <w:rPr>
          <w:spacing w:val="-13"/>
        </w:rPr>
        <w:t xml:space="preserve"> </w:t>
      </w:r>
      <w:r>
        <w:t>THE</w:t>
      </w:r>
      <w:r>
        <w:rPr>
          <w:spacing w:val="-13"/>
        </w:rPr>
        <w:t xml:space="preserve"> </w:t>
      </w:r>
      <w:r>
        <w:rPr>
          <w:spacing w:val="-2"/>
        </w:rPr>
        <w:t>CONTRACTOR</w:t>
      </w:r>
    </w:p>
    <w:p w14:paraId="2374D4B5" w14:textId="77777777" w:rsidR="00982B13" w:rsidRDefault="00982B13">
      <w:pPr>
        <w:pStyle w:val="BodyText"/>
        <w:spacing w:before="73"/>
        <w:rPr>
          <w:b/>
          <w:sz w:val="22"/>
        </w:rPr>
      </w:pPr>
    </w:p>
    <w:p w14:paraId="5410F50D" w14:textId="77777777" w:rsidR="00982B13" w:rsidRDefault="0096695C">
      <w:pPr>
        <w:spacing w:line="276" w:lineRule="auto"/>
        <w:ind w:left="1353" w:right="317"/>
        <w:jc w:val="both"/>
      </w:pPr>
      <w:r>
        <w:t xml:space="preserve">All electrical equipment shall be </w:t>
      </w:r>
      <w:r>
        <w:t>regularly inspected by a qualified electrician, who shall be appointed by the Contractor. And the inspections shall be logged. The frequency of inspections shall be determined by the Client. A record of the inspections shall be kept and shall be made avail</w:t>
      </w:r>
      <w:r>
        <w:t>able to the Client on request</w:t>
      </w:r>
    </w:p>
    <w:p w14:paraId="2995D0A3" w14:textId="77777777" w:rsidR="00982B13" w:rsidRDefault="00982B13">
      <w:pPr>
        <w:pStyle w:val="BodyText"/>
        <w:spacing w:before="38"/>
        <w:rPr>
          <w:sz w:val="22"/>
        </w:rPr>
      </w:pPr>
    </w:p>
    <w:p w14:paraId="7371B9AE" w14:textId="77777777" w:rsidR="00982B13" w:rsidRDefault="0096695C">
      <w:pPr>
        <w:spacing w:line="278" w:lineRule="auto"/>
        <w:ind w:left="1353" w:right="318"/>
        <w:jc w:val="both"/>
      </w:pPr>
      <w:r>
        <w:t xml:space="preserve">The Contractor shall ensure that all his electrical equipment conforms to operational and safety </w:t>
      </w:r>
      <w:r>
        <w:rPr>
          <w:spacing w:val="-2"/>
        </w:rPr>
        <w:t>requirements.</w:t>
      </w:r>
    </w:p>
    <w:p w14:paraId="6CED3873" w14:textId="77777777" w:rsidR="00982B13" w:rsidRDefault="00982B13">
      <w:pPr>
        <w:pStyle w:val="BodyText"/>
        <w:spacing w:before="34"/>
        <w:rPr>
          <w:sz w:val="22"/>
        </w:rPr>
      </w:pPr>
    </w:p>
    <w:p w14:paraId="639B97E0" w14:textId="77777777" w:rsidR="00982B13" w:rsidRDefault="0096695C">
      <w:pPr>
        <w:spacing w:line="276" w:lineRule="auto"/>
        <w:ind w:left="1353" w:right="309"/>
        <w:jc w:val="both"/>
      </w:pPr>
      <w:r>
        <w:t>All earth leakage units shall be tested at intervals of not more than</w:t>
      </w:r>
      <w:r>
        <w:rPr>
          <w:spacing w:val="-1"/>
        </w:rPr>
        <w:t xml:space="preserve"> </w:t>
      </w:r>
      <w:r>
        <w:t>one</w:t>
      </w:r>
      <w:r>
        <w:rPr>
          <w:spacing w:val="-2"/>
        </w:rPr>
        <w:t xml:space="preserve"> </w:t>
      </w:r>
      <w:r>
        <w:t>month and signed</w:t>
      </w:r>
      <w:r>
        <w:rPr>
          <w:spacing w:val="-1"/>
        </w:rPr>
        <w:t xml:space="preserve"> </w:t>
      </w:r>
      <w:r>
        <w:t>for by a qualified ele</w:t>
      </w:r>
      <w:r>
        <w:t>ctrician.</w:t>
      </w:r>
    </w:p>
    <w:p w14:paraId="631E4F34" w14:textId="77777777" w:rsidR="00982B13" w:rsidRDefault="00982B13">
      <w:pPr>
        <w:pStyle w:val="BodyText"/>
        <w:spacing w:before="39"/>
        <w:rPr>
          <w:sz w:val="22"/>
        </w:rPr>
      </w:pPr>
    </w:p>
    <w:p w14:paraId="1CD16E23" w14:textId="77777777" w:rsidR="00982B13" w:rsidRDefault="0096695C">
      <w:pPr>
        <w:pStyle w:val="Heading6"/>
        <w:ind w:left="1353"/>
      </w:pPr>
      <w:r>
        <w:rPr>
          <w:spacing w:val="-2"/>
        </w:rPr>
        <w:t>COMMISSIONING</w:t>
      </w:r>
      <w:r>
        <w:rPr>
          <w:spacing w:val="4"/>
        </w:rPr>
        <w:t xml:space="preserve"> </w:t>
      </w:r>
      <w:r>
        <w:rPr>
          <w:spacing w:val="-2"/>
        </w:rPr>
        <w:t>SAFETY</w:t>
      </w:r>
      <w:r>
        <w:rPr>
          <w:spacing w:val="2"/>
        </w:rPr>
        <w:t xml:space="preserve"> </w:t>
      </w:r>
      <w:r>
        <w:rPr>
          <w:spacing w:val="-2"/>
        </w:rPr>
        <w:t>PRECUATIONS</w:t>
      </w:r>
    </w:p>
    <w:p w14:paraId="297AEBF0" w14:textId="77777777" w:rsidR="00982B13" w:rsidRDefault="00982B13">
      <w:pPr>
        <w:pStyle w:val="BodyText"/>
        <w:spacing w:before="74"/>
        <w:rPr>
          <w:b/>
          <w:sz w:val="22"/>
        </w:rPr>
      </w:pPr>
    </w:p>
    <w:p w14:paraId="6BBA2B01" w14:textId="77777777" w:rsidR="00982B13" w:rsidRDefault="0096695C">
      <w:pPr>
        <w:spacing w:before="1" w:line="276" w:lineRule="auto"/>
        <w:ind w:left="1353" w:right="313"/>
        <w:jc w:val="both"/>
      </w:pPr>
      <w:r>
        <w:t>The Contractor shall ensure that wherever repairs, adjustments of any other work are undertaken on any plant or machinery, the power supply is switched off, disconnected or the plant/machinery disengaged until t</w:t>
      </w:r>
      <w:r>
        <w:t>he work or repairs have been completed.</w:t>
      </w:r>
    </w:p>
    <w:p w14:paraId="6010B6E1" w14:textId="77777777" w:rsidR="00982B13" w:rsidRDefault="00982B13">
      <w:pPr>
        <w:pStyle w:val="BodyText"/>
        <w:spacing w:before="36"/>
        <w:rPr>
          <w:sz w:val="22"/>
        </w:rPr>
      </w:pPr>
    </w:p>
    <w:p w14:paraId="7C44B6C4" w14:textId="77777777" w:rsidR="00982B13" w:rsidRDefault="0096695C">
      <w:pPr>
        <w:spacing w:line="278" w:lineRule="auto"/>
        <w:ind w:left="1353" w:right="308"/>
        <w:jc w:val="both"/>
      </w:pPr>
      <w:r>
        <w:t>A Certificate of Completion by a</w:t>
      </w:r>
      <w:r>
        <w:rPr>
          <w:spacing w:val="-2"/>
        </w:rPr>
        <w:t xml:space="preserve"> </w:t>
      </w:r>
      <w:r>
        <w:t>qualified master</w:t>
      </w:r>
      <w:r>
        <w:rPr>
          <w:spacing w:val="-1"/>
        </w:rPr>
        <w:t xml:space="preserve"> </w:t>
      </w:r>
      <w:r>
        <w:t>electrician will be issued after electrical</w:t>
      </w:r>
      <w:r>
        <w:rPr>
          <w:spacing w:val="-1"/>
        </w:rPr>
        <w:t xml:space="preserve"> </w:t>
      </w:r>
      <w:r>
        <w:t xml:space="preserve">work is </w:t>
      </w:r>
      <w:r>
        <w:rPr>
          <w:spacing w:val="-2"/>
        </w:rPr>
        <w:t>completed.</w:t>
      </w:r>
    </w:p>
    <w:p w14:paraId="73248605" w14:textId="77777777" w:rsidR="00982B13" w:rsidRDefault="00982B13">
      <w:pPr>
        <w:pStyle w:val="BodyText"/>
        <w:spacing w:before="36"/>
        <w:rPr>
          <w:sz w:val="22"/>
        </w:rPr>
      </w:pPr>
    </w:p>
    <w:p w14:paraId="5B3661BB" w14:textId="77777777" w:rsidR="00982B13" w:rsidRDefault="0096695C">
      <w:pPr>
        <w:pStyle w:val="Heading6"/>
        <w:ind w:left="1353"/>
      </w:pPr>
      <w:r>
        <w:t>TOXIC</w:t>
      </w:r>
      <w:r>
        <w:rPr>
          <w:spacing w:val="-4"/>
        </w:rPr>
        <w:t xml:space="preserve"> </w:t>
      </w:r>
      <w:r>
        <w:rPr>
          <w:spacing w:val="-2"/>
        </w:rPr>
        <w:t>MATERIALS</w:t>
      </w:r>
    </w:p>
    <w:p w14:paraId="50501CC6" w14:textId="77777777" w:rsidR="00982B13" w:rsidRDefault="00982B13">
      <w:pPr>
        <w:pStyle w:val="BodyText"/>
        <w:spacing w:before="72"/>
        <w:rPr>
          <w:b/>
          <w:sz w:val="22"/>
        </w:rPr>
      </w:pPr>
    </w:p>
    <w:p w14:paraId="2C6CA99A" w14:textId="77777777" w:rsidR="00982B13" w:rsidRDefault="0096695C">
      <w:pPr>
        <w:spacing w:line="276" w:lineRule="auto"/>
        <w:ind w:left="1353" w:right="313"/>
        <w:jc w:val="both"/>
      </w:pPr>
      <w:r>
        <w:t xml:space="preserve">The Contractor shall exercise all necessary care in the handling of toxic </w:t>
      </w:r>
      <w:r>
        <w:t>compounds and shall</w:t>
      </w:r>
      <w:r>
        <w:rPr>
          <w:spacing w:val="40"/>
        </w:rPr>
        <w:t xml:space="preserve"> </w:t>
      </w:r>
      <w:r>
        <w:t xml:space="preserve">be able to identify the major chemical components in the event of medical treatment being </w:t>
      </w:r>
      <w:r>
        <w:rPr>
          <w:spacing w:val="-2"/>
        </w:rPr>
        <w:t>required.</w:t>
      </w:r>
    </w:p>
    <w:p w14:paraId="5FB35255" w14:textId="77777777" w:rsidR="00982B13" w:rsidRDefault="00982B13">
      <w:pPr>
        <w:pStyle w:val="BodyText"/>
        <w:spacing w:before="38"/>
        <w:rPr>
          <w:sz w:val="22"/>
        </w:rPr>
      </w:pPr>
    </w:p>
    <w:p w14:paraId="7D6A7B77" w14:textId="77777777" w:rsidR="00982B13" w:rsidRDefault="0096695C">
      <w:pPr>
        <w:spacing w:before="1" w:line="278" w:lineRule="auto"/>
        <w:ind w:left="1353" w:right="314"/>
        <w:jc w:val="both"/>
      </w:pPr>
      <w:r>
        <w:t>A designated route as well as a dumping site will be identified for the transportation and</w:t>
      </w:r>
      <w:r>
        <w:rPr>
          <w:spacing w:val="40"/>
        </w:rPr>
        <w:t xml:space="preserve"> </w:t>
      </w:r>
      <w:r>
        <w:t xml:space="preserve">disposal of waste material by the </w:t>
      </w:r>
      <w:r>
        <w:t>service provider.</w:t>
      </w:r>
    </w:p>
    <w:p w14:paraId="790F7658" w14:textId="77777777" w:rsidR="00982B13" w:rsidRDefault="00982B13">
      <w:pPr>
        <w:pStyle w:val="BodyText"/>
        <w:spacing w:before="34"/>
        <w:rPr>
          <w:sz w:val="22"/>
        </w:rPr>
      </w:pPr>
    </w:p>
    <w:p w14:paraId="613C0062" w14:textId="77777777" w:rsidR="00982B13" w:rsidRDefault="0096695C">
      <w:pPr>
        <w:pStyle w:val="Heading6"/>
        <w:ind w:left="1353"/>
      </w:pPr>
      <w:r>
        <w:t>INDEMNITY</w:t>
      </w:r>
      <w:r>
        <w:rPr>
          <w:spacing w:val="-10"/>
        </w:rPr>
        <w:t xml:space="preserve"> </w:t>
      </w:r>
      <w:r>
        <w:t>OF</w:t>
      </w:r>
      <w:r>
        <w:rPr>
          <w:spacing w:val="-14"/>
        </w:rPr>
        <w:t xml:space="preserve"> </w:t>
      </w:r>
      <w:r>
        <w:t>THE</w:t>
      </w:r>
      <w:r>
        <w:rPr>
          <w:spacing w:val="-5"/>
        </w:rPr>
        <w:t xml:space="preserve"> </w:t>
      </w:r>
      <w:r>
        <w:t>CLIENT</w:t>
      </w:r>
      <w:r>
        <w:rPr>
          <w:spacing w:val="-9"/>
        </w:rPr>
        <w:t xml:space="preserve"> </w:t>
      </w:r>
      <w:r>
        <w:t>AND</w:t>
      </w:r>
      <w:r>
        <w:rPr>
          <w:spacing w:val="-5"/>
        </w:rPr>
        <w:t xml:space="preserve"> </w:t>
      </w:r>
      <w:r>
        <w:t>HIS</w:t>
      </w:r>
      <w:r>
        <w:rPr>
          <w:spacing w:val="-9"/>
        </w:rPr>
        <w:t xml:space="preserve"> </w:t>
      </w:r>
      <w:r>
        <w:rPr>
          <w:spacing w:val="-2"/>
        </w:rPr>
        <w:t>AGENTS</w:t>
      </w:r>
    </w:p>
    <w:p w14:paraId="55E79787" w14:textId="77777777" w:rsidR="00982B13" w:rsidRDefault="00982B13">
      <w:pPr>
        <w:pStyle w:val="BodyText"/>
        <w:spacing w:before="75"/>
        <w:rPr>
          <w:b/>
          <w:sz w:val="22"/>
        </w:rPr>
      </w:pPr>
    </w:p>
    <w:p w14:paraId="30ACED69" w14:textId="77777777" w:rsidR="00982B13" w:rsidRDefault="0096695C">
      <w:pPr>
        <w:spacing w:line="276" w:lineRule="auto"/>
        <w:ind w:left="1353" w:right="313"/>
        <w:jc w:val="both"/>
      </w:pPr>
      <w:r>
        <w:t>Annexure A to this Specification contains a “Mandatory Form of Authority and Agreement in terms of Section 37(2) of the</w:t>
      </w:r>
      <w:r>
        <w:rPr>
          <w:spacing w:val="-1"/>
        </w:rPr>
        <w:t xml:space="preserve"> </w:t>
      </w:r>
      <w:r>
        <w:t>Occupational Health</w:t>
      </w:r>
      <w:r>
        <w:rPr>
          <w:spacing w:val="-1"/>
        </w:rPr>
        <w:t xml:space="preserve"> </w:t>
      </w:r>
      <w:r>
        <w:t>and Safety Act No 85/93, as amended, which agreement shal</w:t>
      </w:r>
      <w:r>
        <w:t>l be entered into and duly signed by both the Client and the Contractor prior to commencement of work. A copy of the signed agreement shall be included in the Contractor’s Health and Safety Plan.</w:t>
      </w:r>
    </w:p>
    <w:p w14:paraId="751CA70A" w14:textId="77777777" w:rsidR="00982B13" w:rsidRDefault="00982B13">
      <w:pPr>
        <w:pStyle w:val="BodyText"/>
        <w:spacing w:before="37"/>
        <w:rPr>
          <w:sz w:val="22"/>
        </w:rPr>
      </w:pPr>
    </w:p>
    <w:p w14:paraId="674118ED" w14:textId="77777777" w:rsidR="00982B13" w:rsidRDefault="0096695C">
      <w:pPr>
        <w:spacing w:line="278" w:lineRule="auto"/>
        <w:ind w:left="1353" w:right="316"/>
        <w:jc w:val="both"/>
      </w:pPr>
      <w:r>
        <w:t>Any acceptance, approval, check, certificate, consent, exam</w:t>
      </w:r>
      <w:r>
        <w:t>ination, inspection, instruction, notice</w:t>
      </w:r>
      <w:r>
        <w:rPr>
          <w:spacing w:val="40"/>
        </w:rPr>
        <w:t xml:space="preserve"> </w:t>
      </w:r>
      <w:r>
        <w:t>observation,</w:t>
      </w:r>
      <w:r>
        <w:rPr>
          <w:spacing w:val="40"/>
        </w:rPr>
        <w:t xml:space="preserve"> </w:t>
      </w:r>
      <w:r>
        <w:t>proposal,</w:t>
      </w:r>
      <w:r>
        <w:rPr>
          <w:spacing w:val="40"/>
        </w:rPr>
        <w:t xml:space="preserve"> </w:t>
      </w:r>
      <w:r>
        <w:t>request,</w:t>
      </w:r>
      <w:r>
        <w:rPr>
          <w:spacing w:val="40"/>
        </w:rPr>
        <w:t xml:space="preserve"> </w:t>
      </w:r>
      <w:r>
        <w:t>test</w:t>
      </w:r>
      <w:r>
        <w:rPr>
          <w:spacing w:val="40"/>
        </w:rPr>
        <w:t xml:space="preserve"> </w:t>
      </w:r>
      <w:r>
        <w:t>or</w:t>
      </w:r>
      <w:r>
        <w:rPr>
          <w:spacing w:val="40"/>
        </w:rPr>
        <w:t xml:space="preserve"> </w:t>
      </w:r>
      <w:r>
        <w:t>similar</w:t>
      </w:r>
      <w:r>
        <w:rPr>
          <w:spacing w:val="40"/>
        </w:rPr>
        <w:t xml:space="preserve"> </w:t>
      </w:r>
      <w:r>
        <w:t>act</w:t>
      </w:r>
      <w:r>
        <w:rPr>
          <w:spacing w:val="40"/>
        </w:rPr>
        <w:t xml:space="preserve"> </w:t>
      </w:r>
      <w:r>
        <w:t>by</w:t>
      </w:r>
      <w:r>
        <w:rPr>
          <w:spacing w:val="40"/>
        </w:rPr>
        <w:t xml:space="preserve"> </w:t>
      </w:r>
      <w:r>
        <w:t>either</w:t>
      </w:r>
      <w:r>
        <w:rPr>
          <w:spacing w:val="40"/>
        </w:rPr>
        <w:t xml:space="preserve"> </w:t>
      </w:r>
      <w:r>
        <w:t>the</w:t>
      </w:r>
      <w:r>
        <w:rPr>
          <w:spacing w:val="40"/>
        </w:rPr>
        <w:t xml:space="preserve"> </w:t>
      </w:r>
      <w:r>
        <w:t>Client</w:t>
      </w:r>
      <w:r>
        <w:rPr>
          <w:spacing w:val="40"/>
        </w:rPr>
        <w:t xml:space="preserve"> </w:t>
      </w:r>
      <w:r>
        <w:t>or</w:t>
      </w:r>
      <w:r>
        <w:rPr>
          <w:spacing w:val="40"/>
        </w:rPr>
        <w:t xml:space="preserve"> </w:t>
      </w:r>
      <w:r>
        <w:t>any</w:t>
      </w:r>
      <w:r>
        <w:rPr>
          <w:spacing w:val="40"/>
        </w:rPr>
        <w:t xml:space="preserve"> </w:t>
      </w:r>
      <w:r>
        <w:t>of</w:t>
      </w:r>
      <w:r>
        <w:rPr>
          <w:spacing w:val="40"/>
        </w:rPr>
        <w:t xml:space="preserve"> </w:t>
      </w:r>
      <w:r>
        <w:t>his</w:t>
      </w:r>
    </w:p>
    <w:p w14:paraId="47662453" w14:textId="77777777" w:rsidR="00982B13" w:rsidRDefault="00982B13">
      <w:pPr>
        <w:spacing w:line="278" w:lineRule="auto"/>
        <w:jc w:val="both"/>
        <w:sectPr w:rsidR="00982B13">
          <w:pgSz w:w="11920" w:h="16850"/>
          <w:pgMar w:top="900" w:right="400" w:bottom="640" w:left="500" w:header="250" w:footer="443" w:gutter="0"/>
          <w:cols w:space="720"/>
        </w:sectPr>
      </w:pPr>
    </w:p>
    <w:p w14:paraId="348C5108" w14:textId="77777777" w:rsidR="00982B13" w:rsidRDefault="0096695C">
      <w:pPr>
        <w:spacing w:before="150" w:line="276" w:lineRule="auto"/>
        <w:ind w:left="1353" w:right="318"/>
        <w:jc w:val="both"/>
      </w:pPr>
      <w:r>
        <w:t>Agents, including lack of disapproval, shall not relieve the Contractor from any responsibility he has under t</w:t>
      </w:r>
      <w:r>
        <w:t>he Act and the relevant regulations (Construction Regulation), including</w:t>
      </w:r>
      <w:r>
        <w:rPr>
          <w:spacing w:val="40"/>
        </w:rPr>
        <w:t xml:space="preserve"> </w:t>
      </w:r>
      <w:r>
        <w:t>responsibility for errors, omissions, discrepancies and non-compliance.</w:t>
      </w:r>
    </w:p>
    <w:p w14:paraId="060D6153" w14:textId="77777777" w:rsidR="00982B13" w:rsidRDefault="00982B13">
      <w:pPr>
        <w:spacing w:line="276" w:lineRule="auto"/>
        <w:jc w:val="both"/>
        <w:sectPr w:rsidR="00982B13">
          <w:pgSz w:w="11920" w:h="16850"/>
          <w:pgMar w:top="900" w:right="400" w:bottom="640" w:left="500" w:header="250" w:footer="443" w:gutter="0"/>
          <w:cols w:space="720"/>
        </w:sectPr>
      </w:pPr>
    </w:p>
    <w:p w14:paraId="4A5B5038" w14:textId="77777777" w:rsidR="00982B13" w:rsidRDefault="00982B13">
      <w:pPr>
        <w:pStyle w:val="BodyText"/>
        <w:rPr>
          <w:sz w:val="22"/>
        </w:rPr>
      </w:pPr>
    </w:p>
    <w:p w14:paraId="2C214E7C" w14:textId="77777777" w:rsidR="00982B13" w:rsidRDefault="00982B13">
      <w:pPr>
        <w:pStyle w:val="BodyText"/>
        <w:spacing w:before="78"/>
        <w:rPr>
          <w:sz w:val="22"/>
        </w:rPr>
      </w:pPr>
    </w:p>
    <w:p w14:paraId="14CCB23B" w14:textId="77777777" w:rsidR="00982B13" w:rsidRDefault="0096695C">
      <w:pPr>
        <w:pStyle w:val="Heading6"/>
        <w:ind w:left="1353"/>
      </w:pPr>
      <w:r>
        <w:t>SPECIFIC</w:t>
      </w:r>
      <w:r>
        <w:rPr>
          <w:spacing w:val="-9"/>
        </w:rPr>
        <w:t xml:space="preserve"> </w:t>
      </w:r>
      <w:r>
        <w:rPr>
          <w:spacing w:val="-2"/>
        </w:rPr>
        <w:t>REQUIRMENTS</w:t>
      </w:r>
    </w:p>
    <w:p w14:paraId="0BDE4A58" w14:textId="77777777" w:rsidR="00982B13" w:rsidRDefault="00982B13">
      <w:pPr>
        <w:pStyle w:val="BodyText"/>
        <w:spacing w:before="73"/>
        <w:rPr>
          <w:b/>
          <w:sz w:val="22"/>
        </w:rPr>
      </w:pPr>
    </w:p>
    <w:p w14:paraId="69D6BB54" w14:textId="77777777" w:rsidR="00982B13" w:rsidRDefault="0096695C">
      <w:pPr>
        <w:ind w:left="1353"/>
        <w:rPr>
          <w:b/>
        </w:rPr>
      </w:pPr>
      <w:r>
        <w:rPr>
          <w:b/>
          <w:spacing w:val="-2"/>
          <w:u w:val="single"/>
        </w:rPr>
        <w:t>Design</w:t>
      </w:r>
    </w:p>
    <w:p w14:paraId="6DDD698B" w14:textId="77777777" w:rsidR="00982B13" w:rsidRDefault="00982B13">
      <w:pPr>
        <w:pStyle w:val="BodyText"/>
        <w:spacing w:before="74"/>
        <w:rPr>
          <w:b/>
          <w:sz w:val="22"/>
        </w:rPr>
      </w:pPr>
    </w:p>
    <w:p w14:paraId="6226E624" w14:textId="77777777" w:rsidR="00982B13" w:rsidRDefault="0096695C">
      <w:pPr>
        <w:spacing w:before="1" w:line="276" w:lineRule="auto"/>
        <w:ind w:left="1353" w:right="313"/>
        <w:jc w:val="both"/>
      </w:pPr>
      <w:r>
        <w:t xml:space="preserve">No significant hazards can be identified which have not </w:t>
      </w:r>
      <w:r>
        <w:t>been considered in the detailed design. However, hazard must be anticipated that are due to and arising from shoddy and careless workmanship and unconventional construction methods used by semi-qualified and unqualified craftsmen during skills transfer.</w:t>
      </w:r>
    </w:p>
    <w:p w14:paraId="0957DB9B" w14:textId="77777777" w:rsidR="00982B13" w:rsidRDefault="00982B13">
      <w:pPr>
        <w:pStyle w:val="BodyText"/>
        <w:spacing w:before="40"/>
        <w:rPr>
          <w:sz w:val="22"/>
        </w:rPr>
      </w:pPr>
    </w:p>
    <w:p w14:paraId="0A908BB3" w14:textId="77777777" w:rsidR="00982B13" w:rsidRDefault="0096695C">
      <w:pPr>
        <w:spacing w:line="276" w:lineRule="auto"/>
        <w:ind w:left="1353" w:right="312"/>
        <w:jc w:val="both"/>
      </w:pPr>
      <w:r>
        <w:t>W</w:t>
      </w:r>
      <w:r>
        <w:t>ork sequences are a logical progression of the construction of a building under consideration of the tender documentation, National Building Regulations, Regulations, the Standard Occupational Health and Safety Specifications, other specifications and manu</w:t>
      </w:r>
      <w:r>
        <w:t xml:space="preserve">facturers’’ </w:t>
      </w:r>
      <w:r>
        <w:rPr>
          <w:spacing w:val="-2"/>
        </w:rPr>
        <w:t>instructions.</w:t>
      </w:r>
    </w:p>
    <w:p w14:paraId="664C02F4" w14:textId="77777777" w:rsidR="00982B13" w:rsidRDefault="00982B13">
      <w:pPr>
        <w:pStyle w:val="BodyText"/>
        <w:spacing w:before="40"/>
        <w:rPr>
          <w:sz w:val="22"/>
        </w:rPr>
      </w:pPr>
    </w:p>
    <w:p w14:paraId="0D1A3BF0" w14:textId="77777777" w:rsidR="00982B13" w:rsidRDefault="0096695C">
      <w:pPr>
        <w:spacing w:before="1"/>
        <w:ind w:left="1353"/>
        <w:rPr>
          <w:b/>
        </w:rPr>
      </w:pPr>
      <w:r>
        <w:rPr>
          <w:b/>
          <w:spacing w:val="-2"/>
          <w:u w:val="single"/>
        </w:rPr>
        <w:t>Security</w:t>
      </w:r>
    </w:p>
    <w:p w14:paraId="427A0BE0" w14:textId="77777777" w:rsidR="00982B13" w:rsidRDefault="00982B13">
      <w:pPr>
        <w:pStyle w:val="BodyText"/>
        <w:spacing w:before="72"/>
        <w:rPr>
          <w:b/>
          <w:sz w:val="22"/>
        </w:rPr>
      </w:pPr>
    </w:p>
    <w:p w14:paraId="5F267839" w14:textId="77777777" w:rsidR="00982B13" w:rsidRDefault="0096695C">
      <w:pPr>
        <w:ind w:left="1353"/>
      </w:pPr>
      <w:r>
        <w:t>The</w:t>
      </w:r>
      <w:r>
        <w:rPr>
          <w:spacing w:val="-12"/>
        </w:rPr>
        <w:t xml:space="preserve"> </w:t>
      </w:r>
      <w:r>
        <w:t>Contractor’s</w:t>
      </w:r>
      <w:r>
        <w:rPr>
          <w:spacing w:val="-11"/>
        </w:rPr>
        <w:t xml:space="preserve"> </w:t>
      </w:r>
      <w:r>
        <w:t>material</w:t>
      </w:r>
      <w:r>
        <w:rPr>
          <w:spacing w:val="-9"/>
        </w:rPr>
        <w:t xml:space="preserve"> </w:t>
      </w:r>
      <w:r>
        <w:t>and</w:t>
      </w:r>
      <w:r>
        <w:rPr>
          <w:spacing w:val="-9"/>
        </w:rPr>
        <w:t xml:space="preserve"> </w:t>
      </w:r>
      <w:r>
        <w:t>whole</w:t>
      </w:r>
      <w:r>
        <w:rPr>
          <w:spacing w:val="-9"/>
        </w:rPr>
        <w:t xml:space="preserve"> </w:t>
      </w:r>
      <w:r>
        <w:t>site</w:t>
      </w:r>
      <w:r>
        <w:rPr>
          <w:spacing w:val="-12"/>
        </w:rPr>
        <w:t xml:space="preserve"> </w:t>
      </w:r>
      <w:r>
        <w:t>must</w:t>
      </w:r>
      <w:r>
        <w:rPr>
          <w:spacing w:val="-10"/>
        </w:rPr>
        <w:t xml:space="preserve"> </w:t>
      </w:r>
      <w:r>
        <w:t>be</w:t>
      </w:r>
      <w:r>
        <w:rPr>
          <w:spacing w:val="-14"/>
        </w:rPr>
        <w:t xml:space="preserve"> </w:t>
      </w:r>
      <w:r>
        <w:t>properly</w:t>
      </w:r>
      <w:r>
        <w:rPr>
          <w:spacing w:val="-9"/>
        </w:rPr>
        <w:t xml:space="preserve"> </w:t>
      </w:r>
      <w:r>
        <w:rPr>
          <w:spacing w:val="-2"/>
        </w:rPr>
        <w:t>secured.</w:t>
      </w:r>
    </w:p>
    <w:p w14:paraId="61DF1977" w14:textId="77777777" w:rsidR="00982B13" w:rsidRDefault="00982B13">
      <w:pPr>
        <w:pStyle w:val="BodyText"/>
        <w:spacing w:before="79"/>
        <w:rPr>
          <w:sz w:val="22"/>
        </w:rPr>
      </w:pPr>
    </w:p>
    <w:p w14:paraId="46E0E69D" w14:textId="77777777" w:rsidR="00982B13" w:rsidRDefault="0096695C">
      <w:pPr>
        <w:spacing w:before="1"/>
        <w:ind w:left="1353"/>
        <w:rPr>
          <w:b/>
        </w:rPr>
      </w:pPr>
      <w:r>
        <w:rPr>
          <w:b/>
          <w:u w:val="single"/>
        </w:rPr>
        <w:t>Existing</w:t>
      </w:r>
      <w:r>
        <w:rPr>
          <w:b/>
          <w:spacing w:val="-8"/>
          <w:u w:val="single"/>
        </w:rPr>
        <w:t xml:space="preserve"> </w:t>
      </w:r>
      <w:r>
        <w:rPr>
          <w:b/>
          <w:spacing w:val="-2"/>
          <w:u w:val="single"/>
        </w:rPr>
        <w:t>environment</w:t>
      </w:r>
    </w:p>
    <w:p w14:paraId="3CFBDC98" w14:textId="77777777" w:rsidR="00982B13" w:rsidRDefault="00982B13">
      <w:pPr>
        <w:pStyle w:val="BodyText"/>
        <w:spacing w:before="72"/>
        <w:rPr>
          <w:b/>
          <w:sz w:val="22"/>
        </w:rPr>
      </w:pPr>
    </w:p>
    <w:p w14:paraId="254A789B" w14:textId="77777777" w:rsidR="00982B13" w:rsidRDefault="0096695C">
      <w:pPr>
        <w:ind w:left="1353"/>
      </w:pPr>
      <w:r>
        <w:t>The</w:t>
      </w:r>
      <w:r>
        <w:rPr>
          <w:spacing w:val="-13"/>
        </w:rPr>
        <w:t xml:space="preserve"> </w:t>
      </w:r>
      <w:r>
        <w:t>surrounding</w:t>
      </w:r>
      <w:r>
        <w:rPr>
          <w:spacing w:val="-9"/>
        </w:rPr>
        <w:t xml:space="preserve"> </w:t>
      </w:r>
      <w:r>
        <w:t>roads</w:t>
      </w:r>
      <w:r>
        <w:rPr>
          <w:spacing w:val="-8"/>
        </w:rPr>
        <w:t xml:space="preserve"> </w:t>
      </w:r>
      <w:r>
        <w:t>and</w:t>
      </w:r>
      <w:r>
        <w:rPr>
          <w:spacing w:val="-9"/>
        </w:rPr>
        <w:t xml:space="preserve"> </w:t>
      </w:r>
      <w:r>
        <w:t>properties</w:t>
      </w:r>
      <w:r>
        <w:rPr>
          <w:spacing w:val="-6"/>
        </w:rPr>
        <w:t xml:space="preserve"> </w:t>
      </w:r>
      <w:r>
        <w:t>will</w:t>
      </w:r>
      <w:r>
        <w:rPr>
          <w:spacing w:val="-9"/>
        </w:rPr>
        <w:t xml:space="preserve"> </w:t>
      </w:r>
      <w:r>
        <w:t>be</w:t>
      </w:r>
      <w:r>
        <w:rPr>
          <w:spacing w:val="-8"/>
        </w:rPr>
        <w:t xml:space="preserve"> </w:t>
      </w:r>
      <w:r>
        <w:t>pointed</w:t>
      </w:r>
      <w:r>
        <w:rPr>
          <w:spacing w:val="-8"/>
        </w:rPr>
        <w:t xml:space="preserve"> </w:t>
      </w:r>
      <w:r>
        <w:t>out</w:t>
      </w:r>
      <w:r>
        <w:rPr>
          <w:spacing w:val="-10"/>
        </w:rPr>
        <w:t xml:space="preserve"> </w:t>
      </w:r>
      <w:r>
        <w:t>to</w:t>
      </w:r>
      <w:r>
        <w:rPr>
          <w:spacing w:val="-13"/>
        </w:rPr>
        <w:t xml:space="preserve"> </w:t>
      </w:r>
      <w:r>
        <w:t>the</w:t>
      </w:r>
      <w:r>
        <w:rPr>
          <w:spacing w:val="-9"/>
        </w:rPr>
        <w:t xml:space="preserve"> </w:t>
      </w:r>
      <w:r>
        <w:t>Contractor</w:t>
      </w:r>
      <w:r>
        <w:rPr>
          <w:spacing w:val="-10"/>
        </w:rPr>
        <w:t xml:space="preserve"> </w:t>
      </w:r>
      <w:r>
        <w:t>at</w:t>
      </w:r>
      <w:r>
        <w:rPr>
          <w:spacing w:val="-6"/>
        </w:rPr>
        <w:t xml:space="preserve"> </w:t>
      </w:r>
      <w:r>
        <w:t>site</w:t>
      </w:r>
      <w:r>
        <w:rPr>
          <w:spacing w:val="-7"/>
        </w:rPr>
        <w:t xml:space="preserve"> </w:t>
      </w:r>
      <w:r>
        <w:rPr>
          <w:spacing w:val="-2"/>
        </w:rPr>
        <w:t>handover.</w:t>
      </w:r>
    </w:p>
    <w:p w14:paraId="35018D6E" w14:textId="77777777" w:rsidR="00982B13" w:rsidRDefault="00982B13">
      <w:pPr>
        <w:pStyle w:val="BodyText"/>
        <w:spacing w:before="75"/>
        <w:rPr>
          <w:sz w:val="22"/>
        </w:rPr>
      </w:pPr>
    </w:p>
    <w:p w14:paraId="179B7481" w14:textId="77777777" w:rsidR="00982B13" w:rsidRDefault="0096695C">
      <w:pPr>
        <w:spacing w:line="278" w:lineRule="auto"/>
        <w:ind w:left="1353" w:right="356"/>
      </w:pPr>
      <w:r>
        <w:t>If</w:t>
      </w:r>
      <w:r>
        <w:rPr>
          <w:spacing w:val="-2"/>
        </w:rPr>
        <w:t xml:space="preserve"> </w:t>
      </w:r>
      <w:r>
        <w:t>the</w:t>
      </w:r>
      <w:r>
        <w:rPr>
          <w:spacing w:val="-3"/>
        </w:rPr>
        <w:t xml:space="preserve"> </w:t>
      </w:r>
      <w:r>
        <w:t>flow</w:t>
      </w:r>
      <w:r>
        <w:rPr>
          <w:spacing w:val="-2"/>
        </w:rPr>
        <w:t xml:space="preserve"> </w:t>
      </w:r>
      <w:r>
        <w:t>of</w:t>
      </w:r>
      <w:r>
        <w:rPr>
          <w:spacing w:val="-2"/>
        </w:rPr>
        <w:t xml:space="preserve"> </w:t>
      </w:r>
      <w:r>
        <w:t>traffic</w:t>
      </w:r>
      <w:r>
        <w:rPr>
          <w:spacing w:val="-3"/>
        </w:rPr>
        <w:t xml:space="preserve"> </w:t>
      </w:r>
      <w:r>
        <w:t>is in</w:t>
      </w:r>
      <w:r>
        <w:rPr>
          <w:spacing w:val="-1"/>
        </w:rPr>
        <w:t xml:space="preserve"> </w:t>
      </w:r>
      <w:r>
        <w:t xml:space="preserve">no </w:t>
      </w:r>
      <w:r>
        <w:t>way</w:t>
      </w:r>
      <w:r>
        <w:rPr>
          <w:spacing w:val="-1"/>
        </w:rPr>
        <w:t xml:space="preserve"> </w:t>
      </w:r>
      <w:r>
        <w:t>going</w:t>
      </w:r>
      <w:r>
        <w:rPr>
          <w:spacing w:val="-3"/>
        </w:rPr>
        <w:t xml:space="preserve"> </w:t>
      </w:r>
      <w:r>
        <w:t>to</w:t>
      </w:r>
      <w:r>
        <w:rPr>
          <w:spacing w:val="-1"/>
        </w:rPr>
        <w:t xml:space="preserve"> </w:t>
      </w:r>
      <w:r>
        <w:t>be</w:t>
      </w:r>
      <w:r>
        <w:rPr>
          <w:spacing w:val="-3"/>
        </w:rPr>
        <w:t xml:space="preserve"> </w:t>
      </w:r>
      <w:r>
        <w:t>hampered</w:t>
      </w:r>
      <w:r>
        <w:rPr>
          <w:spacing w:val="-1"/>
        </w:rPr>
        <w:t xml:space="preserve"> </w:t>
      </w:r>
      <w:r>
        <w:t>by</w:t>
      </w:r>
      <w:r>
        <w:rPr>
          <w:spacing w:val="-3"/>
        </w:rPr>
        <w:t xml:space="preserve"> </w:t>
      </w:r>
      <w:r>
        <w:t>the</w:t>
      </w:r>
      <w:r>
        <w:rPr>
          <w:spacing w:val="-3"/>
        </w:rPr>
        <w:t xml:space="preserve"> </w:t>
      </w:r>
      <w:r>
        <w:t>contractor’s</w:t>
      </w:r>
      <w:r>
        <w:rPr>
          <w:spacing w:val="-5"/>
        </w:rPr>
        <w:t xml:space="preserve"> </w:t>
      </w:r>
      <w:r>
        <w:t>work,</w:t>
      </w:r>
      <w:r>
        <w:rPr>
          <w:spacing w:val="-1"/>
        </w:rPr>
        <w:t xml:space="preserve"> </w:t>
      </w:r>
      <w:r>
        <w:t>the</w:t>
      </w:r>
      <w:r>
        <w:rPr>
          <w:spacing w:val="-3"/>
        </w:rPr>
        <w:t xml:space="preserve"> </w:t>
      </w:r>
      <w:r>
        <w:t>necessary traffic authorities must be immediately informed.</w:t>
      </w:r>
    </w:p>
    <w:p w14:paraId="41D12D8A" w14:textId="77777777" w:rsidR="00982B13" w:rsidRDefault="00982B13">
      <w:pPr>
        <w:pStyle w:val="BodyText"/>
        <w:spacing w:before="33"/>
        <w:rPr>
          <w:sz w:val="22"/>
        </w:rPr>
      </w:pPr>
    </w:p>
    <w:p w14:paraId="10CCD536" w14:textId="77777777" w:rsidR="00982B13" w:rsidRDefault="0096695C">
      <w:pPr>
        <w:spacing w:before="1"/>
        <w:ind w:left="1353"/>
        <w:rPr>
          <w:b/>
        </w:rPr>
      </w:pPr>
      <w:r>
        <w:rPr>
          <w:b/>
          <w:u w:val="single"/>
        </w:rPr>
        <w:t>Existing</w:t>
      </w:r>
      <w:r>
        <w:rPr>
          <w:b/>
          <w:spacing w:val="-8"/>
          <w:u w:val="single"/>
        </w:rPr>
        <w:t xml:space="preserve"> </w:t>
      </w:r>
      <w:r>
        <w:rPr>
          <w:b/>
          <w:spacing w:val="-2"/>
          <w:u w:val="single"/>
        </w:rPr>
        <w:t>services</w:t>
      </w:r>
    </w:p>
    <w:p w14:paraId="1D1C366F" w14:textId="77777777" w:rsidR="00982B13" w:rsidRDefault="00982B13">
      <w:pPr>
        <w:pStyle w:val="BodyText"/>
        <w:spacing w:before="77"/>
        <w:rPr>
          <w:b/>
          <w:sz w:val="22"/>
        </w:rPr>
      </w:pPr>
    </w:p>
    <w:p w14:paraId="5E61148B" w14:textId="77777777" w:rsidR="00982B13" w:rsidRDefault="0096695C">
      <w:pPr>
        <w:ind w:left="1353"/>
        <w:jc w:val="both"/>
      </w:pPr>
      <w:r>
        <w:t>All</w:t>
      </w:r>
      <w:r>
        <w:rPr>
          <w:spacing w:val="-9"/>
        </w:rPr>
        <w:t xml:space="preserve"> </w:t>
      </w:r>
      <w:r>
        <w:t>known</w:t>
      </w:r>
      <w:r>
        <w:rPr>
          <w:spacing w:val="-5"/>
        </w:rPr>
        <w:t xml:space="preserve"> </w:t>
      </w:r>
      <w:r>
        <w:t>services</w:t>
      </w:r>
      <w:r>
        <w:rPr>
          <w:spacing w:val="-10"/>
        </w:rPr>
        <w:t xml:space="preserve"> </w:t>
      </w:r>
      <w:r>
        <w:t>will</w:t>
      </w:r>
      <w:r>
        <w:rPr>
          <w:spacing w:val="-8"/>
        </w:rPr>
        <w:t xml:space="preserve"> </w:t>
      </w:r>
      <w:r>
        <w:t>be</w:t>
      </w:r>
      <w:r>
        <w:rPr>
          <w:spacing w:val="-6"/>
        </w:rPr>
        <w:t xml:space="preserve"> </w:t>
      </w:r>
      <w:r>
        <w:t>pointed</w:t>
      </w:r>
      <w:r>
        <w:rPr>
          <w:spacing w:val="-7"/>
        </w:rPr>
        <w:t xml:space="preserve"> </w:t>
      </w:r>
      <w:r>
        <w:t>out</w:t>
      </w:r>
      <w:r>
        <w:rPr>
          <w:spacing w:val="-7"/>
        </w:rPr>
        <w:t xml:space="preserve"> </w:t>
      </w:r>
      <w:r>
        <w:t>at</w:t>
      </w:r>
      <w:r>
        <w:rPr>
          <w:spacing w:val="-6"/>
        </w:rPr>
        <w:t xml:space="preserve"> </w:t>
      </w:r>
      <w:r>
        <w:t>site</w:t>
      </w:r>
      <w:r>
        <w:rPr>
          <w:spacing w:val="-7"/>
        </w:rPr>
        <w:t xml:space="preserve"> </w:t>
      </w:r>
      <w:r>
        <w:rPr>
          <w:spacing w:val="-2"/>
        </w:rPr>
        <w:t>handover.</w:t>
      </w:r>
    </w:p>
    <w:p w14:paraId="4D5DF8A1" w14:textId="77777777" w:rsidR="00982B13" w:rsidRDefault="0096695C">
      <w:pPr>
        <w:spacing w:before="38" w:line="276" w:lineRule="auto"/>
        <w:ind w:left="1353" w:right="310"/>
        <w:jc w:val="both"/>
      </w:pPr>
      <w:r>
        <w:t>Contractors must recognize that all services on the site must be</w:t>
      </w:r>
      <w:r>
        <w:t xml:space="preserve"> expected to be “live” and potentially critical</w:t>
      </w:r>
      <w:r>
        <w:rPr>
          <w:spacing w:val="-1"/>
        </w:rPr>
        <w:t xml:space="preserve"> </w:t>
      </w:r>
      <w:r>
        <w:t>to the</w:t>
      </w:r>
      <w:r>
        <w:rPr>
          <w:spacing w:val="-6"/>
        </w:rPr>
        <w:t xml:space="preserve"> </w:t>
      </w:r>
      <w:r>
        <w:t>safe</w:t>
      </w:r>
      <w:r>
        <w:rPr>
          <w:spacing w:val="-1"/>
        </w:rPr>
        <w:t xml:space="preserve"> </w:t>
      </w:r>
      <w:r>
        <w:t>functioning of the works. Precautions</w:t>
      </w:r>
      <w:r>
        <w:rPr>
          <w:spacing w:val="-1"/>
        </w:rPr>
        <w:t xml:space="preserve"> </w:t>
      </w:r>
      <w:r>
        <w:t>for any work on or near</w:t>
      </w:r>
      <w:r>
        <w:rPr>
          <w:spacing w:val="-1"/>
        </w:rPr>
        <w:t xml:space="preserve"> </w:t>
      </w:r>
      <w:r>
        <w:t>them should be identified, planned, approved and taken accordingly.</w:t>
      </w:r>
    </w:p>
    <w:p w14:paraId="2918140D" w14:textId="77777777" w:rsidR="00982B13" w:rsidRDefault="00982B13">
      <w:pPr>
        <w:pStyle w:val="BodyText"/>
        <w:spacing w:before="38"/>
        <w:rPr>
          <w:sz w:val="22"/>
        </w:rPr>
      </w:pPr>
    </w:p>
    <w:p w14:paraId="1BC60F37" w14:textId="77777777" w:rsidR="00982B13" w:rsidRDefault="0096695C">
      <w:pPr>
        <w:spacing w:line="276" w:lineRule="auto"/>
        <w:ind w:left="1353" w:right="310"/>
        <w:jc w:val="both"/>
      </w:pPr>
      <w:r>
        <w:t>In the event that previously unidentified services are discovered</w:t>
      </w:r>
      <w:r>
        <w:t>, Contractors shall immediately refer detail of location, suspected condition and status to the Client and await instruction. On no account must any services be interfered with without specific instruction and authority.</w:t>
      </w:r>
    </w:p>
    <w:p w14:paraId="18427851" w14:textId="77777777" w:rsidR="00982B13" w:rsidRDefault="00982B13">
      <w:pPr>
        <w:pStyle w:val="BodyText"/>
        <w:spacing w:before="38"/>
        <w:rPr>
          <w:sz w:val="22"/>
        </w:rPr>
      </w:pPr>
    </w:p>
    <w:p w14:paraId="490E6BE7" w14:textId="77777777" w:rsidR="00982B13" w:rsidRDefault="0096695C">
      <w:pPr>
        <w:ind w:left="1353"/>
        <w:jc w:val="both"/>
        <w:rPr>
          <w:b/>
        </w:rPr>
      </w:pPr>
      <w:r>
        <w:rPr>
          <w:b/>
          <w:u w:val="single"/>
        </w:rPr>
        <w:t>Ground</w:t>
      </w:r>
      <w:r>
        <w:rPr>
          <w:b/>
          <w:spacing w:val="-6"/>
          <w:u w:val="single"/>
        </w:rPr>
        <w:t xml:space="preserve"> </w:t>
      </w:r>
      <w:r>
        <w:rPr>
          <w:b/>
          <w:spacing w:val="-2"/>
          <w:u w:val="single"/>
        </w:rPr>
        <w:t>conditions</w:t>
      </w:r>
    </w:p>
    <w:p w14:paraId="494E6AC3" w14:textId="77777777" w:rsidR="00982B13" w:rsidRDefault="00982B13">
      <w:pPr>
        <w:pStyle w:val="BodyText"/>
        <w:rPr>
          <w:b/>
          <w:sz w:val="22"/>
        </w:rPr>
      </w:pPr>
    </w:p>
    <w:p w14:paraId="60629F9E" w14:textId="77777777" w:rsidR="00982B13" w:rsidRDefault="0096695C">
      <w:pPr>
        <w:spacing w:before="1"/>
        <w:ind w:left="1353"/>
      </w:pPr>
      <w:r>
        <w:t>Geotechnical</w:t>
      </w:r>
      <w:r>
        <w:rPr>
          <w:spacing w:val="-8"/>
        </w:rPr>
        <w:t xml:space="preserve"> </w:t>
      </w:r>
      <w:r>
        <w:t>in</w:t>
      </w:r>
      <w:r>
        <w:t>vestigations</w:t>
      </w:r>
      <w:r>
        <w:rPr>
          <w:spacing w:val="-6"/>
        </w:rPr>
        <w:t xml:space="preserve"> </w:t>
      </w:r>
      <w:r>
        <w:t>to</w:t>
      </w:r>
      <w:r>
        <w:rPr>
          <w:spacing w:val="-9"/>
        </w:rPr>
        <w:t xml:space="preserve"> </w:t>
      </w:r>
      <w:r>
        <w:t>be</w:t>
      </w:r>
      <w:r>
        <w:rPr>
          <w:spacing w:val="-6"/>
        </w:rPr>
        <w:t xml:space="preserve"> </w:t>
      </w:r>
      <w:r>
        <w:t>done</w:t>
      </w:r>
      <w:r>
        <w:rPr>
          <w:spacing w:val="-8"/>
        </w:rPr>
        <w:t xml:space="preserve"> </w:t>
      </w:r>
      <w:r>
        <w:t>prior</w:t>
      </w:r>
      <w:r>
        <w:rPr>
          <w:spacing w:val="-6"/>
        </w:rPr>
        <w:t xml:space="preserve"> </w:t>
      </w:r>
      <w:r>
        <w:t>commencement</w:t>
      </w:r>
      <w:r>
        <w:rPr>
          <w:spacing w:val="-7"/>
        </w:rPr>
        <w:t xml:space="preserve"> </w:t>
      </w:r>
      <w:r>
        <w:t>of</w:t>
      </w:r>
      <w:r>
        <w:rPr>
          <w:spacing w:val="-7"/>
        </w:rPr>
        <w:t xml:space="preserve"> </w:t>
      </w:r>
      <w:r>
        <w:rPr>
          <w:spacing w:val="-2"/>
        </w:rPr>
        <w:t>works</w:t>
      </w:r>
    </w:p>
    <w:p w14:paraId="42925600" w14:textId="77777777" w:rsidR="00982B13" w:rsidRDefault="0096695C">
      <w:pPr>
        <w:spacing w:before="251"/>
        <w:ind w:left="1353"/>
        <w:rPr>
          <w:b/>
        </w:rPr>
      </w:pPr>
      <w:r>
        <w:rPr>
          <w:b/>
          <w:u w:val="single"/>
        </w:rPr>
        <w:t>Related</w:t>
      </w:r>
      <w:r>
        <w:rPr>
          <w:b/>
          <w:spacing w:val="-15"/>
          <w:u w:val="single"/>
        </w:rPr>
        <w:t xml:space="preserve"> </w:t>
      </w:r>
      <w:r>
        <w:rPr>
          <w:b/>
          <w:u w:val="single"/>
        </w:rPr>
        <w:t>restrictions</w:t>
      </w:r>
      <w:r>
        <w:rPr>
          <w:b/>
          <w:spacing w:val="-12"/>
          <w:u w:val="single"/>
        </w:rPr>
        <w:t xml:space="preserve"> </w:t>
      </w:r>
      <w:r>
        <w:rPr>
          <w:b/>
          <w:u w:val="single"/>
        </w:rPr>
        <w:t>affecting</w:t>
      </w:r>
      <w:r>
        <w:rPr>
          <w:b/>
          <w:spacing w:val="-12"/>
          <w:u w:val="single"/>
        </w:rPr>
        <w:t xml:space="preserve"> </w:t>
      </w:r>
      <w:r>
        <w:rPr>
          <w:b/>
          <w:u w:val="single"/>
        </w:rPr>
        <w:t>health</w:t>
      </w:r>
      <w:r>
        <w:rPr>
          <w:b/>
          <w:spacing w:val="-13"/>
          <w:u w:val="single"/>
        </w:rPr>
        <w:t xml:space="preserve"> </w:t>
      </w:r>
      <w:r>
        <w:rPr>
          <w:b/>
          <w:u w:val="single"/>
        </w:rPr>
        <w:t>and</w:t>
      </w:r>
      <w:r>
        <w:rPr>
          <w:b/>
          <w:spacing w:val="-12"/>
          <w:u w:val="single"/>
        </w:rPr>
        <w:t xml:space="preserve"> </w:t>
      </w:r>
      <w:r>
        <w:rPr>
          <w:b/>
          <w:spacing w:val="-2"/>
          <w:u w:val="single"/>
        </w:rPr>
        <w:t>safety</w:t>
      </w:r>
    </w:p>
    <w:p w14:paraId="02FA2388" w14:textId="77777777" w:rsidR="00982B13" w:rsidRDefault="00982B13">
      <w:pPr>
        <w:pStyle w:val="BodyText"/>
        <w:spacing w:before="77"/>
        <w:rPr>
          <w:b/>
          <w:sz w:val="22"/>
        </w:rPr>
      </w:pPr>
    </w:p>
    <w:p w14:paraId="5131D09A" w14:textId="77777777" w:rsidR="00982B13" w:rsidRDefault="0096695C">
      <w:pPr>
        <w:spacing w:line="278" w:lineRule="auto"/>
        <w:ind w:left="1353"/>
      </w:pPr>
      <w:r>
        <w:t>Being</w:t>
      </w:r>
      <w:r>
        <w:rPr>
          <w:spacing w:val="37"/>
        </w:rPr>
        <w:t xml:space="preserve"> </w:t>
      </w:r>
      <w:r>
        <w:t>in</w:t>
      </w:r>
      <w:r>
        <w:rPr>
          <w:spacing w:val="38"/>
        </w:rPr>
        <w:t xml:space="preserve"> </w:t>
      </w:r>
      <w:r>
        <w:t>a</w:t>
      </w:r>
      <w:r>
        <w:rPr>
          <w:spacing w:val="35"/>
        </w:rPr>
        <w:t xml:space="preserve"> </w:t>
      </w:r>
      <w:r>
        <w:t>residential</w:t>
      </w:r>
      <w:r>
        <w:rPr>
          <w:spacing w:val="38"/>
        </w:rPr>
        <w:t xml:space="preserve"> </w:t>
      </w:r>
      <w:r>
        <w:t>area,</w:t>
      </w:r>
      <w:r>
        <w:rPr>
          <w:spacing w:val="39"/>
        </w:rPr>
        <w:t xml:space="preserve"> </w:t>
      </w:r>
      <w:r>
        <w:t>normal</w:t>
      </w:r>
      <w:r>
        <w:rPr>
          <w:spacing w:val="32"/>
        </w:rPr>
        <w:t xml:space="preserve"> </w:t>
      </w:r>
      <w:r>
        <w:t>daytime</w:t>
      </w:r>
      <w:r>
        <w:rPr>
          <w:spacing w:val="36"/>
        </w:rPr>
        <w:t xml:space="preserve"> </w:t>
      </w:r>
      <w:r>
        <w:t>working</w:t>
      </w:r>
      <w:r>
        <w:rPr>
          <w:spacing w:val="38"/>
        </w:rPr>
        <w:t xml:space="preserve"> </w:t>
      </w:r>
      <w:r>
        <w:t>hours</w:t>
      </w:r>
      <w:r>
        <w:rPr>
          <w:spacing w:val="36"/>
        </w:rPr>
        <w:t xml:space="preserve"> </w:t>
      </w:r>
      <w:r>
        <w:t>are</w:t>
      </w:r>
      <w:r>
        <w:rPr>
          <w:spacing w:val="31"/>
        </w:rPr>
        <w:t xml:space="preserve"> </w:t>
      </w:r>
      <w:r>
        <w:t>to</w:t>
      </w:r>
      <w:r>
        <w:rPr>
          <w:spacing w:val="35"/>
        </w:rPr>
        <w:t xml:space="preserve"> </w:t>
      </w:r>
      <w:r>
        <w:t>be</w:t>
      </w:r>
      <w:r>
        <w:rPr>
          <w:spacing w:val="33"/>
        </w:rPr>
        <w:t xml:space="preserve"> </w:t>
      </w:r>
      <w:r>
        <w:t>adhered</w:t>
      </w:r>
      <w:r>
        <w:rPr>
          <w:spacing w:val="35"/>
        </w:rPr>
        <w:t xml:space="preserve"> </w:t>
      </w:r>
      <w:r>
        <w:t>to</w:t>
      </w:r>
      <w:r>
        <w:rPr>
          <w:spacing w:val="35"/>
        </w:rPr>
        <w:t xml:space="preserve"> </w:t>
      </w:r>
      <w:r>
        <w:t>in</w:t>
      </w:r>
      <w:r>
        <w:rPr>
          <w:spacing w:val="35"/>
        </w:rPr>
        <w:t xml:space="preserve"> </w:t>
      </w:r>
      <w:r>
        <w:t>order</w:t>
      </w:r>
      <w:r>
        <w:rPr>
          <w:spacing w:val="37"/>
        </w:rPr>
        <w:t xml:space="preserve"> </w:t>
      </w:r>
      <w:r>
        <w:t>to minimize disturbance to surrounding residences.</w:t>
      </w:r>
    </w:p>
    <w:p w14:paraId="7F1C86A0" w14:textId="77777777" w:rsidR="00982B13" w:rsidRDefault="00982B13">
      <w:pPr>
        <w:pStyle w:val="BodyText"/>
        <w:spacing w:before="32"/>
        <w:rPr>
          <w:sz w:val="22"/>
        </w:rPr>
      </w:pPr>
    </w:p>
    <w:p w14:paraId="0465A170" w14:textId="77777777" w:rsidR="00982B13" w:rsidRDefault="0096695C">
      <w:pPr>
        <w:ind w:left="1353"/>
      </w:pPr>
      <w:r>
        <w:t>No</w:t>
      </w:r>
      <w:r>
        <w:rPr>
          <w:spacing w:val="-14"/>
        </w:rPr>
        <w:t xml:space="preserve"> </w:t>
      </w:r>
      <w:r>
        <w:t>unauthorized</w:t>
      </w:r>
      <w:r>
        <w:rPr>
          <w:spacing w:val="-12"/>
        </w:rPr>
        <w:t xml:space="preserve"> </w:t>
      </w:r>
      <w:r>
        <w:t>blasting</w:t>
      </w:r>
      <w:r>
        <w:rPr>
          <w:spacing w:val="-12"/>
        </w:rPr>
        <w:t xml:space="preserve"> </w:t>
      </w:r>
      <w:r>
        <w:t>in</w:t>
      </w:r>
      <w:r>
        <w:rPr>
          <w:spacing w:val="-9"/>
        </w:rPr>
        <w:t xml:space="preserve"> </w:t>
      </w:r>
      <w:r>
        <w:t>a</w:t>
      </w:r>
      <w:r>
        <w:rPr>
          <w:spacing w:val="-12"/>
        </w:rPr>
        <w:t xml:space="preserve"> </w:t>
      </w:r>
      <w:r>
        <w:t>residential</w:t>
      </w:r>
      <w:r>
        <w:rPr>
          <w:spacing w:val="-10"/>
        </w:rPr>
        <w:t xml:space="preserve"> </w:t>
      </w:r>
      <w:r>
        <w:t>area</w:t>
      </w:r>
      <w:r>
        <w:rPr>
          <w:spacing w:val="-11"/>
        </w:rPr>
        <w:t xml:space="preserve"> </w:t>
      </w:r>
      <w:r>
        <w:t>will</w:t>
      </w:r>
      <w:r>
        <w:rPr>
          <w:spacing w:val="-12"/>
        </w:rPr>
        <w:t xml:space="preserve"> </w:t>
      </w:r>
      <w:r>
        <w:t>be</w:t>
      </w:r>
      <w:r>
        <w:rPr>
          <w:spacing w:val="-9"/>
        </w:rPr>
        <w:t xml:space="preserve"> </w:t>
      </w:r>
      <w:r>
        <w:t>done</w:t>
      </w:r>
      <w:r>
        <w:rPr>
          <w:spacing w:val="-10"/>
        </w:rPr>
        <w:t xml:space="preserve"> </w:t>
      </w:r>
      <w:r>
        <w:t>without</w:t>
      </w:r>
      <w:r>
        <w:rPr>
          <w:spacing w:val="-8"/>
        </w:rPr>
        <w:t xml:space="preserve"> </w:t>
      </w:r>
      <w:r>
        <w:t>authorization</w:t>
      </w:r>
      <w:r>
        <w:rPr>
          <w:spacing w:val="-8"/>
        </w:rPr>
        <w:t xml:space="preserve"> </w:t>
      </w:r>
      <w:r>
        <w:t>from</w:t>
      </w:r>
      <w:r>
        <w:rPr>
          <w:spacing w:val="-10"/>
        </w:rPr>
        <w:t xml:space="preserve"> </w:t>
      </w:r>
      <w:r>
        <w:t>the</w:t>
      </w:r>
      <w:r>
        <w:rPr>
          <w:spacing w:val="-12"/>
        </w:rPr>
        <w:t xml:space="preserve"> </w:t>
      </w:r>
      <w:r>
        <w:rPr>
          <w:spacing w:val="-2"/>
        </w:rPr>
        <w:t>client.</w:t>
      </w:r>
    </w:p>
    <w:p w14:paraId="49EEFC29" w14:textId="77777777" w:rsidR="00982B13" w:rsidRDefault="00982B13">
      <w:pPr>
        <w:sectPr w:rsidR="00982B13">
          <w:pgSz w:w="11920" w:h="16850"/>
          <w:pgMar w:top="900" w:right="400" w:bottom="640" w:left="500" w:header="250" w:footer="443" w:gutter="0"/>
          <w:cols w:space="720"/>
        </w:sectPr>
      </w:pPr>
    </w:p>
    <w:p w14:paraId="704C8CC1" w14:textId="77777777" w:rsidR="00982B13" w:rsidRDefault="00982B13">
      <w:pPr>
        <w:pStyle w:val="BodyText"/>
        <w:spacing w:before="127"/>
        <w:rPr>
          <w:sz w:val="22"/>
        </w:rPr>
      </w:pPr>
    </w:p>
    <w:p w14:paraId="43C0BC7A" w14:textId="77777777" w:rsidR="00982B13" w:rsidRDefault="0096695C">
      <w:pPr>
        <w:ind w:left="1353"/>
        <w:rPr>
          <w:b/>
        </w:rPr>
      </w:pPr>
      <w:r>
        <w:rPr>
          <w:b/>
          <w:u w:val="single"/>
        </w:rPr>
        <w:t>Control</w:t>
      </w:r>
      <w:r>
        <w:rPr>
          <w:b/>
          <w:spacing w:val="-7"/>
          <w:u w:val="single"/>
        </w:rPr>
        <w:t xml:space="preserve"> </w:t>
      </w:r>
      <w:r>
        <w:rPr>
          <w:b/>
          <w:u w:val="single"/>
        </w:rPr>
        <w:t>of</w:t>
      </w:r>
      <w:r>
        <w:rPr>
          <w:b/>
          <w:spacing w:val="-6"/>
          <w:u w:val="single"/>
        </w:rPr>
        <w:t xml:space="preserve"> </w:t>
      </w:r>
      <w:r>
        <w:rPr>
          <w:b/>
          <w:spacing w:val="-2"/>
          <w:u w:val="single"/>
        </w:rPr>
        <w:t>pollution</w:t>
      </w:r>
    </w:p>
    <w:p w14:paraId="540B719B" w14:textId="77777777" w:rsidR="00982B13" w:rsidRDefault="00982B13">
      <w:pPr>
        <w:pStyle w:val="BodyText"/>
        <w:spacing w:before="73"/>
        <w:rPr>
          <w:b/>
          <w:sz w:val="22"/>
        </w:rPr>
      </w:pPr>
    </w:p>
    <w:p w14:paraId="5612269E" w14:textId="77777777" w:rsidR="00982B13" w:rsidRDefault="0096695C">
      <w:pPr>
        <w:ind w:left="1353"/>
        <w:jc w:val="both"/>
      </w:pPr>
      <w:r>
        <w:t>All</w:t>
      </w:r>
      <w:r>
        <w:rPr>
          <w:spacing w:val="-14"/>
        </w:rPr>
        <w:t xml:space="preserve"> </w:t>
      </w:r>
      <w:r>
        <w:t>rubble,</w:t>
      </w:r>
      <w:r>
        <w:rPr>
          <w:spacing w:val="-6"/>
        </w:rPr>
        <w:t xml:space="preserve"> </w:t>
      </w:r>
      <w:r>
        <w:t>refuse,</w:t>
      </w:r>
      <w:r>
        <w:rPr>
          <w:spacing w:val="-7"/>
        </w:rPr>
        <w:t xml:space="preserve"> </w:t>
      </w:r>
      <w:r>
        <w:t>etc.</w:t>
      </w:r>
      <w:r>
        <w:rPr>
          <w:spacing w:val="-6"/>
        </w:rPr>
        <w:t xml:space="preserve"> </w:t>
      </w:r>
      <w:r>
        <w:t>is</w:t>
      </w:r>
      <w:r>
        <w:rPr>
          <w:spacing w:val="-10"/>
        </w:rPr>
        <w:t xml:space="preserve"> </w:t>
      </w:r>
      <w:r>
        <w:t>to</w:t>
      </w:r>
      <w:r>
        <w:rPr>
          <w:spacing w:val="-8"/>
        </w:rPr>
        <w:t xml:space="preserve"> </w:t>
      </w:r>
      <w:r>
        <w:t>be</w:t>
      </w:r>
      <w:r>
        <w:rPr>
          <w:spacing w:val="-11"/>
        </w:rPr>
        <w:t xml:space="preserve"> </w:t>
      </w:r>
      <w:r>
        <w:t>disposed</w:t>
      </w:r>
      <w:r>
        <w:rPr>
          <w:spacing w:val="-9"/>
        </w:rPr>
        <w:t xml:space="preserve"> </w:t>
      </w:r>
      <w:r>
        <w:t>of</w:t>
      </w:r>
      <w:r>
        <w:rPr>
          <w:spacing w:val="-6"/>
        </w:rPr>
        <w:t xml:space="preserve"> </w:t>
      </w:r>
      <w:r>
        <w:t>in</w:t>
      </w:r>
      <w:r>
        <w:rPr>
          <w:spacing w:val="-8"/>
        </w:rPr>
        <w:t xml:space="preserve"> </w:t>
      </w:r>
      <w:r>
        <w:t>accordance</w:t>
      </w:r>
      <w:r>
        <w:rPr>
          <w:spacing w:val="-9"/>
        </w:rPr>
        <w:t xml:space="preserve"> </w:t>
      </w:r>
      <w:r>
        <w:t>with</w:t>
      </w:r>
      <w:r>
        <w:rPr>
          <w:spacing w:val="-11"/>
        </w:rPr>
        <w:t xml:space="preserve"> </w:t>
      </w:r>
      <w:r>
        <w:t>the</w:t>
      </w:r>
      <w:r>
        <w:rPr>
          <w:spacing w:val="-12"/>
        </w:rPr>
        <w:t xml:space="preserve"> </w:t>
      </w:r>
      <w:r>
        <w:t>municipal</w:t>
      </w:r>
      <w:r>
        <w:rPr>
          <w:spacing w:val="-8"/>
        </w:rPr>
        <w:t xml:space="preserve"> </w:t>
      </w:r>
      <w:r>
        <w:t>by-</w:t>
      </w:r>
      <w:r>
        <w:rPr>
          <w:spacing w:val="-2"/>
        </w:rPr>
        <w:t>laws.</w:t>
      </w:r>
    </w:p>
    <w:p w14:paraId="1160570A" w14:textId="77777777" w:rsidR="00982B13" w:rsidRDefault="00982B13">
      <w:pPr>
        <w:pStyle w:val="BodyText"/>
        <w:spacing w:before="77"/>
        <w:rPr>
          <w:sz w:val="22"/>
        </w:rPr>
      </w:pPr>
    </w:p>
    <w:p w14:paraId="37F7D3BB" w14:textId="77777777" w:rsidR="00982B13" w:rsidRDefault="0096695C">
      <w:pPr>
        <w:spacing w:line="276" w:lineRule="auto"/>
        <w:ind w:left="1353" w:right="315"/>
        <w:jc w:val="both"/>
      </w:pPr>
      <w:r>
        <w:t>Needed to mention, the above m</w:t>
      </w:r>
      <w:r>
        <w:t>entioned health and safety specifications should be used in accordance with the standard specifications as can be found in the existing tender document of the Client.</w:t>
      </w:r>
    </w:p>
    <w:p w14:paraId="39827025" w14:textId="77777777" w:rsidR="00982B13" w:rsidRDefault="00982B13">
      <w:pPr>
        <w:pStyle w:val="BodyText"/>
        <w:spacing w:before="38"/>
        <w:rPr>
          <w:sz w:val="22"/>
        </w:rPr>
      </w:pPr>
    </w:p>
    <w:p w14:paraId="5C1512A8" w14:textId="77777777" w:rsidR="00982B13" w:rsidRDefault="0096695C">
      <w:pPr>
        <w:spacing w:line="276" w:lineRule="auto"/>
        <w:ind w:left="1353" w:right="318"/>
        <w:jc w:val="both"/>
      </w:pPr>
      <w:r>
        <w:t>The Client can and will, if necessary and in the interest of health and safety, amends t</w:t>
      </w:r>
      <w:r>
        <w:t>he above mentioned specifications.</w:t>
      </w:r>
    </w:p>
    <w:p w14:paraId="2F79A15B" w14:textId="77777777" w:rsidR="00982B13" w:rsidRDefault="00982B13">
      <w:pPr>
        <w:pStyle w:val="BodyText"/>
        <w:spacing w:before="36"/>
        <w:rPr>
          <w:sz w:val="22"/>
        </w:rPr>
      </w:pPr>
    </w:p>
    <w:p w14:paraId="682FF03B" w14:textId="77777777" w:rsidR="00982B13" w:rsidRDefault="0096695C">
      <w:pPr>
        <w:spacing w:before="1" w:line="278" w:lineRule="auto"/>
        <w:ind w:left="1353" w:right="316"/>
        <w:jc w:val="both"/>
      </w:pPr>
      <w:r>
        <w:t>An identified and agreed dumping site will be used in case of hazardous material. A disposal certificate will be issued by the contractor after disposal.</w:t>
      </w:r>
    </w:p>
    <w:p w14:paraId="121FEEEA" w14:textId="77777777" w:rsidR="00982B13" w:rsidRDefault="00982B13">
      <w:pPr>
        <w:pStyle w:val="BodyText"/>
        <w:spacing w:before="36"/>
        <w:rPr>
          <w:sz w:val="22"/>
        </w:rPr>
      </w:pPr>
    </w:p>
    <w:p w14:paraId="6E1D3490" w14:textId="77777777" w:rsidR="00982B13" w:rsidRDefault="0096695C">
      <w:pPr>
        <w:pStyle w:val="ListParagraph"/>
        <w:numPr>
          <w:ilvl w:val="0"/>
          <w:numId w:val="53"/>
        </w:numPr>
        <w:tabs>
          <w:tab w:val="left" w:pos="940"/>
        </w:tabs>
        <w:ind w:hanging="360"/>
        <w:rPr>
          <w:b/>
        </w:rPr>
      </w:pPr>
      <w:r>
        <w:rPr>
          <w:b/>
          <w:u w:val="single"/>
        </w:rPr>
        <w:t>Principal</w:t>
      </w:r>
      <w:r>
        <w:rPr>
          <w:b/>
          <w:spacing w:val="-11"/>
          <w:u w:val="single"/>
        </w:rPr>
        <w:t xml:space="preserve"> </w:t>
      </w:r>
      <w:r>
        <w:rPr>
          <w:b/>
          <w:u w:val="single"/>
        </w:rPr>
        <w:t>Contractor</w:t>
      </w:r>
      <w:r>
        <w:rPr>
          <w:b/>
          <w:spacing w:val="-14"/>
          <w:u w:val="single"/>
        </w:rPr>
        <w:t xml:space="preserve"> </w:t>
      </w:r>
      <w:r>
        <w:rPr>
          <w:b/>
          <w:u w:val="single"/>
        </w:rPr>
        <w:t>and</w:t>
      </w:r>
      <w:r>
        <w:rPr>
          <w:b/>
          <w:spacing w:val="-13"/>
          <w:u w:val="single"/>
        </w:rPr>
        <w:t xml:space="preserve"> </w:t>
      </w:r>
      <w:r>
        <w:rPr>
          <w:b/>
          <w:spacing w:val="-2"/>
          <w:u w:val="single"/>
        </w:rPr>
        <w:t>Contractor</w:t>
      </w:r>
    </w:p>
    <w:p w14:paraId="717662EF" w14:textId="77777777" w:rsidR="00982B13" w:rsidRDefault="00982B13">
      <w:pPr>
        <w:pStyle w:val="BodyText"/>
        <w:spacing w:before="75"/>
        <w:rPr>
          <w:b/>
          <w:sz w:val="22"/>
        </w:rPr>
      </w:pPr>
    </w:p>
    <w:p w14:paraId="65BE56F2" w14:textId="77777777" w:rsidR="00982B13" w:rsidRDefault="0096695C">
      <w:pPr>
        <w:spacing w:line="276" w:lineRule="auto"/>
        <w:ind w:left="940" w:right="317"/>
        <w:jc w:val="both"/>
      </w:pPr>
      <w:r>
        <w:t xml:space="preserve">In terms of </w:t>
      </w:r>
      <w:r>
        <w:t>Regulation 5 of the Construction Regulations, after receiving the health and safety specifications from the Client, the Principal Contractor shall provide and demonstrate to the Client a Health and Safety Plan. This Health and Safety Plan shall indicate th</w:t>
      </w:r>
      <w:r>
        <w:t>at the (Contractor) shall perform, but is not limited to, the following duties:</w:t>
      </w:r>
    </w:p>
    <w:p w14:paraId="521A5FF3" w14:textId="77777777" w:rsidR="00982B13" w:rsidRDefault="0096695C">
      <w:pPr>
        <w:spacing w:before="204"/>
        <w:ind w:left="940"/>
        <w:jc w:val="both"/>
        <w:rPr>
          <w:b/>
        </w:rPr>
      </w:pPr>
      <w:r>
        <w:rPr>
          <w:b/>
          <w:u w:val="single"/>
        </w:rPr>
        <w:t>GENERAL</w:t>
      </w:r>
      <w:r>
        <w:rPr>
          <w:b/>
          <w:spacing w:val="-9"/>
          <w:u w:val="single"/>
        </w:rPr>
        <w:t xml:space="preserve"> </w:t>
      </w:r>
      <w:r>
        <w:rPr>
          <w:b/>
          <w:spacing w:val="-2"/>
          <w:u w:val="single"/>
        </w:rPr>
        <w:t>REQUIREMENTS</w:t>
      </w:r>
    </w:p>
    <w:p w14:paraId="58DFC58B" w14:textId="77777777" w:rsidR="00982B13" w:rsidRDefault="0096695C">
      <w:pPr>
        <w:pStyle w:val="ListParagraph"/>
        <w:numPr>
          <w:ilvl w:val="1"/>
          <w:numId w:val="53"/>
        </w:numPr>
        <w:tabs>
          <w:tab w:val="left" w:pos="1659"/>
        </w:tabs>
        <w:spacing w:before="232"/>
        <w:ind w:left="1659" w:hanging="359"/>
      </w:pPr>
      <w:r>
        <w:rPr>
          <w:spacing w:val="-2"/>
        </w:rPr>
        <w:t>Administration</w:t>
      </w:r>
    </w:p>
    <w:p w14:paraId="1BAA3E4A" w14:textId="77777777" w:rsidR="00982B13" w:rsidRDefault="0096695C">
      <w:pPr>
        <w:pStyle w:val="ListParagraph"/>
        <w:numPr>
          <w:ilvl w:val="1"/>
          <w:numId w:val="53"/>
        </w:numPr>
        <w:tabs>
          <w:tab w:val="left" w:pos="1659"/>
        </w:tabs>
        <w:spacing w:before="1" w:line="272" w:lineRule="exact"/>
        <w:ind w:left="1659" w:hanging="359"/>
      </w:pPr>
      <w:r>
        <w:rPr>
          <w:spacing w:val="-2"/>
        </w:rPr>
        <w:t>Appointments</w:t>
      </w:r>
    </w:p>
    <w:p w14:paraId="6D2459B9" w14:textId="77777777" w:rsidR="00982B13" w:rsidRDefault="0096695C">
      <w:pPr>
        <w:pStyle w:val="ListParagraph"/>
        <w:numPr>
          <w:ilvl w:val="1"/>
          <w:numId w:val="53"/>
        </w:numPr>
        <w:tabs>
          <w:tab w:val="left" w:pos="1659"/>
        </w:tabs>
        <w:spacing w:line="271" w:lineRule="exact"/>
        <w:ind w:left="1659" w:hanging="359"/>
      </w:pPr>
      <w:r>
        <w:t>Safety</w:t>
      </w:r>
      <w:r>
        <w:rPr>
          <w:spacing w:val="-4"/>
        </w:rPr>
        <w:t xml:space="preserve"> </w:t>
      </w:r>
      <w:r>
        <w:rPr>
          <w:spacing w:val="-2"/>
        </w:rPr>
        <w:t>committees</w:t>
      </w:r>
    </w:p>
    <w:p w14:paraId="2692FAEE" w14:textId="77777777" w:rsidR="00982B13" w:rsidRDefault="0096695C">
      <w:pPr>
        <w:pStyle w:val="ListParagraph"/>
        <w:numPr>
          <w:ilvl w:val="1"/>
          <w:numId w:val="53"/>
        </w:numPr>
        <w:tabs>
          <w:tab w:val="left" w:pos="1659"/>
        </w:tabs>
        <w:spacing w:line="271" w:lineRule="exact"/>
        <w:ind w:left="1659" w:hanging="359"/>
      </w:pPr>
      <w:r>
        <w:t>Registers,</w:t>
      </w:r>
      <w:r>
        <w:rPr>
          <w:spacing w:val="-13"/>
        </w:rPr>
        <w:t xml:space="preserve"> </w:t>
      </w:r>
      <w:r>
        <w:t>Checklists</w:t>
      </w:r>
      <w:r>
        <w:rPr>
          <w:spacing w:val="-13"/>
        </w:rPr>
        <w:t xml:space="preserve"> </w:t>
      </w:r>
      <w:r>
        <w:t>and</w:t>
      </w:r>
      <w:r>
        <w:rPr>
          <w:spacing w:val="-11"/>
        </w:rPr>
        <w:t xml:space="preserve"> </w:t>
      </w:r>
      <w:r>
        <w:rPr>
          <w:spacing w:val="-2"/>
        </w:rPr>
        <w:t>permits</w:t>
      </w:r>
    </w:p>
    <w:p w14:paraId="6FB14583" w14:textId="77777777" w:rsidR="00982B13" w:rsidRDefault="0096695C">
      <w:pPr>
        <w:pStyle w:val="ListParagraph"/>
        <w:numPr>
          <w:ilvl w:val="1"/>
          <w:numId w:val="53"/>
        </w:numPr>
        <w:tabs>
          <w:tab w:val="left" w:pos="1659"/>
        </w:tabs>
        <w:spacing w:line="272" w:lineRule="exact"/>
        <w:ind w:left="1659" w:hanging="359"/>
      </w:pPr>
      <w:r>
        <w:t>Incident</w:t>
      </w:r>
      <w:r>
        <w:rPr>
          <w:spacing w:val="-12"/>
        </w:rPr>
        <w:t xml:space="preserve"> </w:t>
      </w:r>
      <w:r>
        <w:rPr>
          <w:spacing w:val="-2"/>
        </w:rPr>
        <w:t>management</w:t>
      </w:r>
    </w:p>
    <w:p w14:paraId="7EC4B69C" w14:textId="77777777" w:rsidR="00982B13" w:rsidRDefault="0096695C">
      <w:pPr>
        <w:pStyle w:val="ListParagraph"/>
        <w:numPr>
          <w:ilvl w:val="1"/>
          <w:numId w:val="53"/>
        </w:numPr>
        <w:tabs>
          <w:tab w:val="left" w:pos="1659"/>
        </w:tabs>
        <w:spacing w:before="1" w:line="272" w:lineRule="exact"/>
        <w:ind w:left="1659" w:hanging="359"/>
      </w:pPr>
      <w:r>
        <w:t>Emergency</w:t>
      </w:r>
      <w:r>
        <w:rPr>
          <w:spacing w:val="-10"/>
        </w:rPr>
        <w:t xml:space="preserve"> </w:t>
      </w:r>
      <w:r>
        <w:rPr>
          <w:spacing w:val="-2"/>
        </w:rPr>
        <w:t>planning</w:t>
      </w:r>
    </w:p>
    <w:p w14:paraId="5B9E80F9" w14:textId="77777777" w:rsidR="00982B13" w:rsidRDefault="0096695C">
      <w:pPr>
        <w:pStyle w:val="ListParagraph"/>
        <w:numPr>
          <w:ilvl w:val="1"/>
          <w:numId w:val="53"/>
        </w:numPr>
        <w:tabs>
          <w:tab w:val="left" w:pos="1659"/>
        </w:tabs>
        <w:spacing w:line="270" w:lineRule="exact"/>
        <w:ind w:left="1659" w:hanging="359"/>
      </w:pPr>
      <w:r>
        <w:rPr>
          <w:spacing w:val="-2"/>
        </w:rPr>
        <w:t>Contractors</w:t>
      </w:r>
    </w:p>
    <w:p w14:paraId="6AC6A580" w14:textId="77777777" w:rsidR="00982B13" w:rsidRDefault="0096695C">
      <w:pPr>
        <w:pStyle w:val="ListParagraph"/>
        <w:numPr>
          <w:ilvl w:val="1"/>
          <w:numId w:val="53"/>
        </w:numPr>
        <w:tabs>
          <w:tab w:val="left" w:pos="1659"/>
        </w:tabs>
        <w:spacing w:line="270" w:lineRule="exact"/>
        <w:ind w:left="1659" w:hanging="359"/>
      </w:pPr>
      <w:r>
        <w:t>Risk</w:t>
      </w:r>
      <w:r>
        <w:rPr>
          <w:spacing w:val="-5"/>
        </w:rPr>
        <w:t xml:space="preserve"> </w:t>
      </w:r>
      <w:r>
        <w:rPr>
          <w:spacing w:val="-2"/>
        </w:rPr>
        <w:t>assessment</w:t>
      </w:r>
    </w:p>
    <w:p w14:paraId="61C7FF8E" w14:textId="77777777" w:rsidR="00982B13" w:rsidRDefault="0096695C">
      <w:pPr>
        <w:pStyle w:val="ListParagraph"/>
        <w:numPr>
          <w:ilvl w:val="1"/>
          <w:numId w:val="53"/>
        </w:numPr>
        <w:tabs>
          <w:tab w:val="left" w:pos="1658"/>
        </w:tabs>
        <w:spacing w:line="271" w:lineRule="exact"/>
        <w:ind w:left="1658" w:hanging="356"/>
      </w:pPr>
      <w:r>
        <w:rPr>
          <w:spacing w:val="-2"/>
        </w:rPr>
        <w:t>Audits</w:t>
      </w:r>
    </w:p>
    <w:p w14:paraId="50A3E5B1" w14:textId="77777777" w:rsidR="00982B13" w:rsidRDefault="0096695C">
      <w:pPr>
        <w:pStyle w:val="ListParagraph"/>
        <w:numPr>
          <w:ilvl w:val="1"/>
          <w:numId w:val="53"/>
        </w:numPr>
        <w:tabs>
          <w:tab w:val="left" w:pos="1658"/>
        </w:tabs>
        <w:spacing w:line="272" w:lineRule="exact"/>
        <w:ind w:left="1658" w:hanging="356"/>
      </w:pPr>
      <w:r>
        <w:t>Hazardous</w:t>
      </w:r>
      <w:r>
        <w:rPr>
          <w:spacing w:val="-15"/>
        </w:rPr>
        <w:t xml:space="preserve"> </w:t>
      </w:r>
      <w:r>
        <w:t>substance</w:t>
      </w:r>
      <w:r>
        <w:rPr>
          <w:spacing w:val="-14"/>
        </w:rPr>
        <w:t xml:space="preserve"> </w:t>
      </w:r>
      <w:r>
        <w:rPr>
          <w:spacing w:val="-2"/>
        </w:rPr>
        <w:t>control</w:t>
      </w:r>
    </w:p>
    <w:p w14:paraId="3AAFA1D9" w14:textId="77777777" w:rsidR="00982B13" w:rsidRDefault="0096695C">
      <w:pPr>
        <w:pStyle w:val="ListParagraph"/>
        <w:numPr>
          <w:ilvl w:val="1"/>
          <w:numId w:val="53"/>
        </w:numPr>
        <w:tabs>
          <w:tab w:val="left" w:pos="1658"/>
        </w:tabs>
        <w:spacing w:before="1" w:line="272" w:lineRule="exact"/>
        <w:ind w:left="1658" w:hanging="356"/>
      </w:pPr>
      <w:r>
        <w:rPr>
          <w:spacing w:val="-2"/>
        </w:rPr>
        <w:t>Training</w:t>
      </w:r>
    </w:p>
    <w:p w14:paraId="7EE0E6E8" w14:textId="77777777" w:rsidR="00982B13" w:rsidRDefault="0096695C">
      <w:pPr>
        <w:pStyle w:val="ListParagraph"/>
        <w:numPr>
          <w:ilvl w:val="1"/>
          <w:numId w:val="53"/>
        </w:numPr>
        <w:tabs>
          <w:tab w:val="left" w:pos="1658"/>
        </w:tabs>
        <w:spacing w:line="271" w:lineRule="exact"/>
        <w:ind w:left="1658" w:hanging="356"/>
      </w:pPr>
      <w:r>
        <w:rPr>
          <w:spacing w:val="-2"/>
        </w:rPr>
        <w:t>Additional</w:t>
      </w:r>
      <w:r>
        <w:t xml:space="preserve"> </w:t>
      </w:r>
      <w:r>
        <w:rPr>
          <w:spacing w:val="-2"/>
        </w:rPr>
        <w:t>requirements</w:t>
      </w:r>
    </w:p>
    <w:p w14:paraId="150753C3" w14:textId="77777777" w:rsidR="00982B13" w:rsidRDefault="0096695C">
      <w:pPr>
        <w:pStyle w:val="ListParagraph"/>
        <w:numPr>
          <w:ilvl w:val="1"/>
          <w:numId w:val="53"/>
        </w:numPr>
        <w:tabs>
          <w:tab w:val="left" w:pos="1658"/>
        </w:tabs>
        <w:spacing w:line="272" w:lineRule="exact"/>
        <w:ind w:left="1658" w:hanging="356"/>
        <w:sectPr w:rsidR="00982B13">
          <w:pgSz w:w="11920" w:h="16850"/>
          <w:pgMar w:top="900" w:right="400" w:bottom="640" w:left="500" w:header="250" w:footer="443" w:gutter="0"/>
          <w:cols w:space="720"/>
        </w:sectPr>
      </w:pPr>
      <w:r>
        <w:rPr>
          <w:spacing w:val="-2"/>
        </w:rPr>
        <w:t>Planning</w:t>
      </w:r>
    </w:p>
    <w:p w14:paraId="55250E85" w14:textId="77777777" w:rsidR="00982B13" w:rsidRDefault="00982B13">
      <w:pPr>
        <w:pStyle w:val="BodyText"/>
        <w:spacing w:before="113"/>
        <w:rPr>
          <w:sz w:val="22"/>
        </w:rPr>
      </w:pPr>
    </w:p>
    <w:p w14:paraId="09AAE461" w14:textId="77777777" w:rsidR="00982B13" w:rsidRDefault="0096695C">
      <w:pPr>
        <w:ind w:left="940"/>
        <w:rPr>
          <w:b/>
        </w:rPr>
      </w:pPr>
      <w:r>
        <w:rPr>
          <w:b/>
          <w:spacing w:val="-2"/>
          <w:u w:val="single"/>
        </w:rPr>
        <w:t>Annexure:</w:t>
      </w:r>
    </w:p>
    <w:p w14:paraId="7C080B77" w14:textId="77777777" w:rsidR="00982B13" w:rsidRDefault="00982B13">
      <w:pPr>
        <w:pStyle w:val="BodyText"/>
        <w:spacing w:before="75"/>
        <w:rPr>
          <w:b/>
          <w:sz w:val="22"/>
        </w:rPr>
      </w:pPr>
    </w:p>
    <w:p w14:paraId="5BACD734" w14:textId="77777777" w:rsidR="00982B13" w:rsidRDefault="0096695C">
      <w:pPr>
        <w:spacing w:line="276" w:lineRule="auto"/>
        <w:ind w:left="940" w:right="312"/>
        <w:jc w:val="both"/>
      </w:pPr>
      <w:r>
        <w:t>The following annexures</w:t>
      </w:r>
      <w:r>
        <w:rPr>
          <w:spacing w:val="-1"/>
        </w:rPr>
        <w:t xml:space="preserve"> </w:t>
      </w:r>
      <w:r>
        <w:t>should be</w:t>
      </w:r>
      <w:r>
        <w:rPr>
          <w:spacing w:val="-1"/>
        </w:rPr>
        <w:t xml:space="preserve"> </w:t>
      </w:r>
      <w:r>
        <w:t>attached</w:t>
      </w:r>
      <w:r>
        <w:rPr>
          <w:spacing w:val="-6"/>
        </w:rPr>
        <w:t xml:space="preserve"> </w:t>
      </w:r>
      <w:r>
        <w:t>to</w:t>
      </w:r>
      <w:r>
        <w:rPr>
          <w:spacing w:val="-1"/>
        </w:rPr>
        <w:t xml:space="preserve"> </w:t>
      </w:r>
      <w:r>
        <w:t>the Health and</w:t>
      </w:r>
      <w:r>
        <w:rPr>
          <w:spacing w:val="-1"/>
        </w:rPr>
        <w:t xml:space="preserve"> </w:t>
      </w:r>
      <w:r>
        <w:t>Safety Plan</w:t>
      </w:r>
      <w:r>
        <w:rPr>
          <w:spacing w:val="-1"/>
        </w:rPr>
        <w:t xml:space="preserve"> </w:t>
      </w:r>
      <w:r>
        <w:t>and the</w:t>
      </w:r>
      <w:r>
        <w:rPr>
          <w:spacing w:val="-3"/>
        </w:rPr>
        <w:t xml:space="preserve"> </w:t>
      </w:r>
      <w:r>
        <w:t xml:space="preserve">format should be agreed upon between the Client and the </w:t>
      </w:r>
      <w:r>
        <w:t>Contractor:</w:t>
      </w:r>
    </w:p>
    <w:p w14:paraId="10C8D337" w14:textId="77777777" w:rsidR="00982B13" w:rsidRDefault="00982B13">
      <w:pPr>
        <w:pStyle w:val="BodyText"/>
        <w:spacing w:before="39"/>
        <w:rPr>
          <w:sz w:val="22"/>
        </w:rPr>
      </w:pPr>
    </w:p>
    <w:p w14:paraId="035B98FC" w14:textId="77777777" w:rsidR="00982B13" w:rsidRDefault="0096695C">
      <w:pPr>
        <w:pStyle w:val="ListParagraph"/>
        <w:numPr>
          <w:ilvl w:val="1"/>
          <w:numId w:val="53"/>
        </w:numPr>
        <w:tabs>
          <w:tab w:val="left" w:pos="1656"/>
        </w:tabs>
        <w:spacing w:line="272" w:lineRule="exact"/>
        <w:ind w:left="1656" w:hanging="356"/>
      </w:pPr>
      <w:r>
        <w:t>Pro</w:t>
      </w:r>
      <w:r>
        <w:rPr>
          <w:spacing w:val="-10"/>
        </w:rPr>
        <w:t xml:space="preserve"> </w:t>
      </w:r>
      <w:r>
        <w:t>forma</w:t>
      </w:r>
      <w:r>
        <w:rPr>
          <w:spacing w:val="-14"/>
        </w:rPr>
        <w:t xml:space="preserve"> </w:t>
      </w:r>
      <w:r>
        <w:t>for</w:t>
      </w:r>
      <w:r>
        <w:rPr>
          <w:spacing w:val="-11"/>
        </w:rPr>
        <w:t xml:space="preserve"> </w:t>
      </w:r>
      <w:r>
        <w:t>Construction</w:t>
      </w:r>
      <w:r>
        <w:rPr>
          <w:spacing w:val="-9"/>
        </w:rPr>
        <w:t xml:space="preserve"> </w:t>
      </w:r>
      <w:r>
        <w:t>Works</w:t>
      </w:r>
      <w:r>
        <w:rPr>
          <w:spacing w:val="-9"/>
        </w:rPr>
        <w:t xml:space="preserve"> </w:t>
      </w:r>
      <w:r>
        <w:t>Supervisor</w:t>
      </w:r>
      <w:r>
        <w:rPr>
          <w:spacing w:val="-10"/>
        </w:rPr>
        <w:t xml:space="preserve"> </w:t>
      </w:r>
      <w:r>
        <w:rPr>
          <w:spacing w:val="-2"/>
        </w:rPr>
        <w:t>appointment</w:t>
      </w:r>
    </w:p>
    <w:p w14:paraId="6C08B145" w14:textId="77777777" w:rsidR="00982B13" w:rsidRDefault="0096695C">
      <w:pPr>
        <w:pStyle w:val="ListParagraph"/>
        <w:numPr>
          <w:ilvl w:val="1"/>
          <w:numId w:val="53"/>
        </w:numPr>
        <w:tabs>
          <w:tab w:val="left" w:pos="1659"/>
        </w:tabs>
        <w:spacing w:line="271" w:lineRule="exact"/>
        <w:ind w:left="1659" w:hanging="359"/>
      </w:pPr>
      <w:r>
        <w:t>Pro</w:t>
      </w:r>
      <w:r>
        <w:rPr>
          <w:spacing w:val="-14"/>
        </w:rPr>
        <w:t xml:space="preserve"> </w:t>
      </w:r>
      <w:r>
        <w:t>forma</w:t>
      </w:r>
      <w:r>
        <w:rPr>
          <w:spacing w:val="-12"/>
        </w:rPr>
        <w:t xml:space="preserve"> </w:t>
      </w:r>
      <w:r>
        <w:t>for</w:t>
      </w:r>
      <w:r>
        <w:rPr>
          <w:spacing w:val="-10"/>
        </w:rPr>
        <w:t xml:space="preserve"> </w:t>
      </w:r>
      <w:r>
        <w:t>Health</w:t>
      </w:r>
      <w:r>
        <w:rPr>
          <w:spacing w:val="-8"/>
        </w:rPr>
        <w:t xml:space="preserve"> </w:t>
      </w:r>
      <w:r>
        <w:t>and</w:t>
      </w:r>
      <w:r>
        <w:rPr>
          <w:spacing w:val="-13"/>
        </w:rPr>
        <w:t xml:space="preserve"> </w:t>
      </w:r>
      <w:r>
        <w:t>Safety</w:t>
      </w:r>
      <w:r>
        <w:rPr>
          <w:spacing w:val="-8"/>
        </w:rPr>
        <w:t xml:space="preserve"> </w:t>
      </w:r>
      <w:r>
        <w:t>Representative</w:t>
      </w:r>
      <w:r>
        <w:rPr>
          <w:spacing w:val="-10"/>
        </w:rPr>
        <w:t xml:space="preserve"> </w:t>
      </w:r>
      <w:r>
        <w:t>Appointment</w:t>
      </w:r>
      <w:r>
        <w:rPr>
          <w:spacing w:val="-9"/>
        </w:rPr>
        <w:t xml:space="preserve"> </w:t>
      </w:r>
      <w:r>
        <w:t>and</w:t>
      </w:r>
      <w:r>
        <w:rPr>
          <w:spacing w:val="-11"/>
        </w:rPr>
        <w:t xml:space="preserve"> </w:t>
      </w:r>
      <w:r>
        <w:t>his</w:t>
      </w:r>
      <w:r>
        <w:rPr>
          <w:spacing w:val="-10"/>
        </w:rPr>
        <w:t xml:space="preserve"> </w:t>
      </w:r>
      <w:r>
        <w:t>IOSH</w:t>
      </w:r>
      <w:r>
        <w:rPr>
          <w:spacing w:val="-11"/>
        </w:rPr>
        <w:t xml:space="preserve"> </w:t>
      </w:r>
      <w:r>
        <w:rPr>
          <w:spacing w:val="-2"/>
        </w:rPr>
        <w:t>membership</w:t>
      </w:r>
    </w:p>
    <w:p w14:paraId="248586F9" w14:textId="77777777" w:rsidR="00982B13" w:rsidRDefault="0096695C">
      <w:pPr>
        <w:pStyle w:val="ListParagraph"/>
        <w:numPr>
          <w:ilvl w:val="1"/>
          <w:numId w:val="53"/>
        </w:numPr>
        <w:tabs>
          <w:tab w:val="left" w:pos="1659"/>
        </w:tabs>
        <w:spacing w:line="272" w:lineRule="exact"/>
        <w:ind w:left="1659" w:hanging="359"/>
      </w:pPr>
      <w:r>
        <w:t>Pro</w:t>
      </w:r>
      <w:r>
        <w:rPr>
          <w:spacing w:val="-9"/>
        </w:rPr>
        <w:t xml:space="preserve"> </w:t>
      </w:r>
      <w:r>
        <w:t>forma</w:t>
      </w:r>
      <w:r>
        <w:rPr>
          <w:spacing w:val="-11"/>
        </w:rPr>
        <w:t xml:space="preserve"> </w:t>
      </w:r>
      <w:r>
        <w:t>for</w:t>
      </w:r>
      <w:r>
        <w:rPr>
          <w:spacing w:val="-12"/>
        </w:rPr>
        <w:t xml:space="preserve"> </w:t>
      </w:r>
      <w:r>
        <w:t>Machinery</w:t>
      </w:r>
      <w:r>
        <w:rPr>
          <w:spacing w:val="-12"/>
        </w:rPr>
        <w:t xml:space="preserve"> </w:t>
      </w:r>
      <w:r>
        <w:t>Supervisor</w:t>
      </w:r>
      <w:r>
        <w:rPr>
          <w:spacing w:val="-5"/>
        </w:rPr>
        <w:t xml:space="preserve"> </w:t>
      </w:r>
      <w:r>
        <w:rPr>
          <w:spacing w:val="-2"/>
        </w:rPr>
        <w:t>appointment</w:t>
      </w:r>
    </w:p>
    <w:p w14:paraId="3197CF4E" w14:textId="77777777" w:rsidR="00982B13" w:rsidRDefault="0096695C">
      <w:pPr>
        <w:pStyle w:val="ListParagraph"/>
        <w:numPr>
          <w:ilvl w:val="1"/>
          <w:numId w:val="53"/>
        </w:numPr>
        <w:tabs>
          <w:tab w:val="left" w:pos="1659"/>
        </w:tabs>
        <w:spacing w:before="1" w:line="272" w:lineRule="exact"/>
        <w:ind w:left="1659" w:hanging="359"/>
      </w:pPr>
      <w:r>
        <w:t>Pro</w:t>
      </w:r>
      <w:r>
        <w:rPr>
          <w:spacing w:val="-10"/>
        </w:rPr>
        <w:t xml:space="preserve"> </w:t>
      </w:r>
      <w:r>
        <w:t>forma</w:t>
      </w:r>
      <w:r>
        <w:rPr>
          <w:spacing w:val="-11"/>
        </w:rPr>
        <w:t xml:space="preserve"> </w:t>
      </w:r>
      <w:r>
        <w:t>for</w:t>
      </w:r>
      <w:r>
        <w:rPr>
          <w:spacing w:val="-8"/>
        </w:rPr>
        <w:t xml:space="preserve"> </w:t>
      </w:r>
      <w:r>
        <w:t>Excavation</w:t>
      </w:r>
      <w:r>
        <w:rPr>
          <w:spacing w:val="-9"/>
        </w:rPr>
        <w:t xml:space="preserve"> </w:t>
      </w:r>
      <w:r>
        <w:t>Inspector</w:t>
      </w:r>
      <w:r>
        <w:rPr>
          <w:spacing w:val="-8"/>
        </w:rPr>
        <w:t xml:space="preserve"> </w:t>
      </w:r>
      <w:r>
        <w:rPr>
          <w:spacing w:val="-2"/>
        </w:rPr>
        <w:t>appointment</w:t>
      </w:r>
    </w:p>
    <w:p w14:paraId="27F8BCCD" w14:textId="77777777" w:rsidR="00982B13" w:rsidRDefault="0096695C">
      <w:pPr>
        <w:pStyle w:val="ListParagraph"/>
        <w:numPr>
          <w:ilvl w:val="1"/>
          <w:numId w:val="53"/>
        </w:numPr>
        <w:tabs>
          <w:tab w:val="left" w:pos="1659"/>
        </w:tabs>
        <w:spacing w:line="271" w:lineRule="exact"/>
        <w:ind w:left="1659" w:hanging="359"/>
      </w:pPr>
      <w:r>
        <w:t>Pro</w:t>
      </w:r>
      <w:r>
        <w:rPr>
          <w:spacing w:val="-10"/>
        </w:rPr>
        <w:t xml:space="preserve"> </w:t>
      </w:r>
      <w:r>
        <w:t>forma</w:t>
      </w:r>
      <w:r>
        <w:rPr>
          <w:spacing w:val="-13"/>
        </w:rPr>
        <w:t xml:space="preserve"> </w:t>
      </w:r>
      <w:r>
        <w:t>for</w:t>
      </w:r>
      <w:r>
        <w:rPr>
          <w:spacing w:val="-9"/>
        </w:rPr>
        <w:t xml:space="preserve"> </w:t>
      </w:r>
      <w:r>
        <w:t>Notification</w:t>
      </w:r>
      <w:r>
        <w:rPr>
          <w:spacing w:val="-11"/>
        </w:rPr>
        <w:t xml:space="preserve"> </w:t>
      </w:r>
      <w:r>
        <w:t>of</w:t>
      </w:r>
      <w:r>
        <w:rPr>
          <w:spacing w:val="-11"/>
        </w:rPr>
        <w:t xml:space="preserve"> </w:t>
      </w:r>
      <w:r>
        <w:t>Construction</w:t>
      </w:r>
      <w:r>
        <w:rPr>
          <w:spacing w:val="-12"/>
        </w:rPr>
        <w:t xml:space="preserve"> </w:t>
      </w:r>
      <w:r>
        <w:rPr>
          <w:spacing w:val="-4"/>
        </w:rPr>
        <w:t>Work</w:t>
      </w:r>
    </w:p>
    <w:p w14:paraId="0C6FD9AB" w14:textId="77777777" w:rsidR="00982B13" w:rsidRDefault="0096695C">
      <w:pPr>
        <w:pStyle w:val="ListParagraph"/>
        <w:numPr>
          <w:ilvl w:val="1"/>
          <w:numId w:val="53"/>
        </w:numPr>
        <w:tabs>
          <w:tab w:val="left" w:pos="1659"/>
        </w:tabs>
        <w:spacing w:line="270" w:lineRule="exact"/>
        <w:ind w:left="1659" w:hanging="359"/>
      </w:pPr>
      <w:r>
        <w:t>Pro</w:t>
      </w:r>
      <w:r>
        <w:rPr>
          <w:spacing w:val="-8"/>
        </w:rPr>
        <w:t xml:space="preserve"> </w:t>
      </w:r>
      <w:r>
        <w:t>forma</w:t>
      </w:r>
      <w:r>
        <w:rPr>
          <w:spacing w:val="-8"/>
        </w:rPr>
        <w:t xml:space="preserve"> </w:t>
      </w:r>
      <w:r>
        <w:t>–</w:t>
      </w:r>
      <w:r>
        <w:rPr>
          <w:spacing w:val="-8"/>
        </w:rPr>
        <w:t xml:space="preserve"> </w:t>
      </w:r>
      <w:r>
        <w:t>Pre</w:t>
      </w:r>
      <w:r>
        <w:rPr>
          <w:spacing w:val="-5"/>
        </w:rPr>
        <w:t xml:space="preserve"> </w:t>
      </w:r>
      <w:r>
        <w:t>Site</w:t>
      </w:r>
      <w:r>
        <w:rPr>
          <w:spacing w:val="-11"/>
        </w:rPr>
        <w:t xml:space="preserve"> </w:t>
      </w:r>
      <w:r>
        <w:t>Inspection</w:t>
      </w:r>
      <w:r>
        <w:rPr>
          <w:spacing w:val="-5"/>
        </w:rPr>
        <w:t xml:space="preserve"> </w:t>
      </w:r>
      <w:r>
        <w:rPr>
          <w:spacing w:val="-2"/>
        </w:rPr>
        <w:t>Checklist</w:t>
      </w:r>
    </w:p>
    <w:p w14:paraId="39FE3CC1" w14:textId="77777777" w:rsidR="00982B13" w:rsidRDefault="0096695C">
      <w:pPr>
        <w:pStyle w:val="ListParagraph"/>
        <w:numPr>
          <w:ilvl w:val="1"/>
          <w:numId w:val="53"/>
        </w:numPr>
        <w:tabs>
          <w:tab w:val="left" w:pos="1658"/>
        </w:tabs>
        <w:spacing w:line="271" w:lineRule="exact"/>
        <w:ind w:left="1658" w:hanging="356"/>
      </w:pPr>
      <w:r>
        <w:t>Monthly</w:t>
      </w:r>
      <w:r>
        <w:rPr>
          <w:spacing w:val="-12"/>
        </w:rPr>
        <w:t xml:space="preserve"> </w:t>
      </w:r>
      <w:r>
        <w:t>Safety</w:t>
      </w:r>
      <w:r>
        <w:rPr>
          <w:spacing w:val="-6"/>
        </w:rPr>
        <w:t xml:space="preserve"> </w:t>
      </w:r>
      <w:r>
        <w:t>Audit</w:t>
      </w:r>
      <w:r>
        <w:rPr>
          <w:spacing w:val="-10"/>
        </w:rPr>
        <w:t xml:space="preserve"> </w:t>
      </w:r>
      <w:r>
        <w:rPr>
          <w:spacing w:val="-2"/>
        </w:rPr>
        <w:t>Checklist</w:t>
      </w:r>
    </w:p>
    <w:p w14:paraId="696D8477" w14:textId="77777777" w:rsidR="00982B13" w:rsidRDefault="0096695C">
      <w:pPr>
        <w:pStyle w:val="ListParagraph"/>
        <w:numPr>
          <w:ilvl w:val="1"/>
          <w:numId w:val="53"/>
        </w:numPr>
        <w:tabs>
          <w:tab w:val="left" w:pos="1658"/>
        </w:tabs>
        <w:spacing w:before="1"/>
        <w:ind w:left="1658" w:hanging="356"/>
      </w:pPr>
      <w:r>
        <w:t>Health</w:t>
      </w:r>
      <w:r>
        <w:rPr>
          <w:spacing w:val="-16"/>
        </w:rPr>
        <w:t xml:space="preserve"> </w:t>
      </w:r>
      <w:r>
        <w:t>and</w:t>
      </w:r>
      <w:r>
        <w:rPr>
          <w:spacing w:val="-13"/>
        </w:rPr>
        <w:t xml:space="preserve"> </w:t>
      </w:r>
      <w:r>
        <w:t>Safety</w:t>
      </w:r>
      <w:r>
        <w:rPr>
          <w:spacing w:val="-14"/>
        </w:rPr>
        <w:t xml:space="preserve"> </w:t>
      </w:r>
      <w:r>
        <w:t>Representative</w:t>
      </w:r>
      <w:r>
        <w:rPr>
          <w:spacing w:val="-15"/>
        </w:rPr>
        <w:t xml:space="preserve"> </w:t>
      </w:r>
      <w:r>
        <w:t>Inspection</w:t>
      </w:r>
      <w:r>
        <w:rPr>
          <w:spacing w:val="-12"/>
        </w:rPr>
        <w:t xml:space="preserve"> </w:t>
      </w:r>
      <w:r>
        <w:rPr>
          <w:spacing w:val="-2"/>
        </w:rPr>
        <w:t>checklist</w:t>
      </w:r>
    </w:p>
    <w:p w14:paraId="297FA698" w14:textId="77777777" w:rsidR="00982B13" w:rsidRDefault="0096695C">
      <w:pPr>
        <w:pStyle w:val="ListParagraph"/>
        <w:numPr>
          <w:ilvl w:val="1"/>
          <w:numId w:val="53"/>
        </w:numPr>
        <w:tabs>
          <w:tab w:val="left" w:pos="1658"/>
        </w:tabs>
        <w:spacing w:before="2"/>
        <w:ind w:left="1658" w:hanging="356"/>
      </w:pPr>
      <w:r>
        <w:t>Health</w:t>
      </w:r>
      <w:r>
        <w:rPr>
          <w:spacing w:val="-11"/>
        </w:rPr>
        <w:t xml:space="preserve"> </w:t>
      </w:r>
      <w:r>
        <w:t>and</w:t>
      </w:r>
      <w:r>
        <w:rPr>
          <w:spacing w:val="-10"/>
        </w:rPr>
        <w:t xml:space="preserve"> </w:t>
      </w:r>
      <w:r>
        <w:t>Safety</w:t>
      </w:r>
      <w:r>
        <w:rPr>
          <w:spacing w:val="-12"/>
        </w:rPr>
        <w:t xml:space="preserve"> </w:t>
      </w:r>
      <w:r>
        <w:t>Management</w:t>
      </w:r>
      <w:r>
        <w:rPr>
          <w:spacing w:val="-9"/>
        </w:rPr>
        <w:t xml:space="preserve"> </w:t>
      </w:r>
      <w:r>
        <w:rPr>
          <w:spacing w:val="-2"/>
        </w:rPr>
        <w:t>Policy</w:t>
      </w:r>
    </w:p>
    <w:p w14:paraId="2126D523" w14:textId="77777777" w:rsidR="00982B13" w:rsidRDefault="0096695C">
      <w:pPr>
        <w:pStyle w:val="Heading6"/>
        <w:spacing w:before="222"/>
        <w:ind w:left="220"/>
      </w:pPr>
      <w:r>
        <w:rPr>
          <w:spacing w:val="-2"/>
        </w:rPr>
        <w:t>CONCLUSION</w:t>
      </w:r>
    </w:p>
    <w:p w14:paraId="69CB50DE" w14:textId="77777777" w:rsidR="00982B13" w:rsidRDefault="0096695C">
      <w:pPr>
        <w:spacing w:before="4" w:line="278" w:lineRule="auto"/>
        <w:ind w:left="940" w:right="317"/>
        <w:jc w:val="both"/>
      </w:pPr>
      <w:r>
        <w:t xml:space="preserve">The objectives of this document is to </w:t>
      </w:r>
      <w:r>
        <w:t>outline all necessary procedures required to implement and maintain a comprehensive Occupational Health and Safety System for Construction Projects in line with specifications prescribed by the DEPARTMENT OF TRANSPORT, SAFETY AND LIASON.</w:t>
      </w:r>
    </w:p>
    <w:p w14:paraId="37EA347C" w14:textId="77777777" w:rsidR="00982B13" w:rsidRDefault="0096695C">
      <w:pPr>
        <w:spacing w:before="192" w:line="276" w:lineRule="auto"/>
        <w:ind w:left="940" w:right="313"/>
        <w:jc w:val="both"/>
      </w:pPr>
      <w:r>
        <w:t xml:space="preserve">It is </w:t>
      </w:r>
      <w:r>
        <w:t>general business imperative of the DEPARTMENT OF TRANSPORT, SAFETY AND LIASON to understand and embrace safe working procedures. Violations of simple safety procedures can lead to injury and even loss of life. Every accident, no matter how minor, can be tr</w:t>
      </w:r>
      <w:r>
        <w:t>anslated into costs against the Project. These costs are both direct (damage to property, medical expenses, etc.) and indirect (investigation proceedings, disruption of work, delay in program, plant replacements, etc).</w:t>
      </w:r>
    </w:p>
    <w:p w14:paraId="2EEC38BD" w14:textId="77777777" w:rsidR="00982B13" w:rsidRDefault="0096695C">
      <w:pPr>
        <w:spacing w:before="202" w:line="276" w:lineRule="auto"/>
        <w:ind w:left="940" w:right="310"/>
        <w:jc w:val="both"/>
      </w:pPr>
      <w:r>
        <w:t xml:space="preserve">In order for an easier understanding </w:t>
      </w:r>
      <w:r>
        <w:t>of legislative requirements in particular with regard to the Construction Regulations this proposed planning document has been compiled in a very simplistic manner. It will therefore not focus on each</w:t>
      </w:r>
      <w:r>
        <w:rPr>
          <w:spacing w:val="-2"/>
        </w:rPr>
        <w:t xml:space="preserve"> </w:t>
      </w:r>
      <w:r>
        <w:t>and every scenario that</w:t>
      </w:r>
      <w:r>
        <w:rPr>
          <w:spacing w:val="-1"/>
        </w:rPr>
        <w:t xml:space="preserve"> </w:t>
      </w:r>
      <w:r>
        <w:t>may arise and does not intend t</w:t>
      </w:r>
      <w:r>
        <w:t>o convey all requirements of statutes other than the following:</w:t>
      </w:r>
    </w:p>
    <w:p w14:paraId="37496D46" w14:textId="77777777" w:rsidR="00982B13" w:rsidRDefault="0096695C">
      <w:pPr>
        <w:pStyle w:val="ListParagraph"/>
        <w:numPr>
          <w:ilvl w:val="0"/>
          <w:numId w:val="54"/>
        </w:numPr>
        <w:tabs>
          <w:tab w:val="left" w:pos="2016"/>
        </w:tabs>
        <w:spacing w:before="200"/>
        <w:ind w:left="2016" w:hanging="356"/>
      </w:pPr>
      <w:r>
        <w:t>Occupational</w:t>
      </w:r>
      <w:r>
        <w:rPr>
          <w:spacing w:val="-13"/>
        </w:rPr>
        <w:t xml:space="preserve"> </w:t>
      </w:r>
      <w:r>
        <w:t>Health</w:t>
      </w:r>
      <w:r>
        <w:rPr>
          <w:spacing w:val="-7"/>
        </w:rPr>
        <w:t xml:space="preserve"> </w:t>
      </w:r>
      <w:r>
        <w:t>and</w:t>
      </w:r>
      <w:r>
        <w:rPr>
          <w:spacing w:val="-10"/>
        </w:rPr>
        <w:t xml:space="preserve"> </w:t>
      </w:r>
      <w:r>
        <w:t>Safety</w:t>
      </w:r>
      <w:r>
        <w:rPr>
          <w:spacing w:val="-7"/>
        </w:rPr>
        <w:t xml:space="preserve"> </w:t>
      </w:r>
      <w:r>
        <w:t>Act</w:t>
      </w:r>
      <w:r>
        <w:rPr>
          <w:spacing w:val="-6"/>
        </w:rPr>
        <w:t xml:space="preserve"> </w:t>
      </w:r>
      <w:r>
        <w:t>No.</w:t>
      </w:r>
      <w:r>
        <w:rPr>
          <w:spacing w:val="-7"/>
        </w:rPr>
        <w:t xml:space="preserve"> </w:t>
      </w:r>
      <w:r>
        <w:t>85/93</w:t>
      </w:r>
      <w:r>
        <w:rPr>
          <w:spacing w:val="-8"/>
        </w:rPr>
        <w:t xml:space="preserve"> </w:t>
      </w:r>
      <w:r>
        <w:t>as</w:t>
      </w:r>
      <w:r>
        <w:rPr>
          <w:spacing w:val="-13"/>
        </w:rPr>
        <w:t xml:space="preserve"> </w:t>
      </w:r>
      <w:r>
        <w:t>amended</w:t>
      </w:r>
      <w:r>
        <w:rPr>
          <w:spacing w:val="-8"/>
        </w:rPr>
        <w:t xml:space="preserve"> </w:t>
      </w:r>
      <w:r>
        <w:t>by</w:t>
      </w:r>
      <w:r>
        <w:rPr>
          <w:spacing w:val="-9"/>
        </w:rPr>
        <w:t xml:space="preserve"> </w:t>
      </w:r>
      <w:r>
        <w:t>Act</w:t>
      </w:r>
      <w:r>
        <w:rPr>
          <w:spacing w:val="-3"/>
        </w:rPr>
        <w:t xml:space="preserve"> </w:t>
      </w:r>
      <w:r>
        <w:t>No.</w:t>
      </w:r>
      <w:r>
        <w:rPr>
          <w:spacing w:val="-6"/>
        </w:rPr>
        <w:t xml:space="preserve"> </w:t>
      </w:r>
      <w:r>
        <w:rPr>
          <w:spacing w:val="-2"/>
        </w:rPr>
        <w:t>181/93</w:t>
      </w:r>
    </w:p>
    <w:p w14:paraId="16F1DC44" w14:textId="77777777" w:rsidR="00982B13" w:rsidRDefault="0096695C">
      <w:pPr>
        <w:pStyle w:val="ListParagraph"/>
        <w:numPr>
          <w:ilvl w:val="0"/>
          <w:numId w:val="54"/>
        </w:numPr>
        <w:tabs>
          <w:tab w:val="left" w:pos="2016"/>
        </w:tabs>
        <w:spacing w:before="37"/>
        <w:ind w:left="2016" w:hanging="356"/>
      </w:pPr>
      <w:r>
        <w:t>Incorporated</w:t>
      </w:r>
      <w:r>
        <w:rPr>
          <w:spacing w:val="-18"/>
        </w:rPr>
        <w:t xml:space="preserve"> </w:t>
      </w:r>
      <w:r>
        <w:t>Regulations</w:t>
      </w:r>
      <w:r>
        <w:rPr>
          <w:spacing w:val="-10"/>
        </w:rPr>
        <w:t xml:space="preserve"> </w:t>
      </w:r>
      <w:r>
        <w:t>of</w:t>
      </w:r>
      <w:r>
        <w:rPr>
          <w:spacing w:val="-11"/>
        </w:rPr>
        <w:t xml:space="preserve"> </w:t>
      </w:r>
      <w:r>
        <w:t>the</w:t>
      </w:r>
      <w:r>
        <w:rPr>
          <w:spacing w:val="-13"/>
        </w:rPr>
        <w:t xml:space="preserve"> </w:t>
      </w:r>
      <w:r>
        <w:t>Act</w:t>
      </w:r>
      <w:r>
        <w:rPr>
          <w:spacing w:val="-10"/>
        </w:rPr>
        <w:t xml:space="preserve"> </w:t>
      </w:r>
      <w:r>
        <w:t>–</w:t>
      </w:r>
      <w:r>
        <w:rPr>
          <w:spacing w:val="-10"/>
        </w:rPr>
        <w:t xml:space="preserve"> </w:t>
      </w:r>
      <w:r>
        <w:t>Construction</w:t>
      </w:r>
      <w:r>
        <w:rPr>
          <w:spacing w:val="-12"/>
        </w:rPr>
        <w:t xml:space="preserve"> </w:t>
      </w:r>
      <w:r>
        <w:t>Regulations</w:t>
      </w:r>
      <w:r>
        <w:rPr>
          <w:spacing w:val="-10"/>
        </w:rPr>
        <w:t xml:space="preserve"> </w:t>
      </w:r>
      <w:r>
        <w:t>of</w:t>
      </w:r>
      <w:r>
        <w:rPr>
          <w:spacing w:val="-8"/>
        </w:rPr>
        <w:t xml:space="preserve"> </w:t>
      </w:r>
      <w:r>
        <w:rPr>
          <w:spacing w:val="-4"/>
        </w:rPr>
        <w:t>2003</w:t>
      </w:r>
    </w:p>
    <w:p w14:paraId="579BDB44" w14:textId="77777777" w:rsidR="00982B13" w:rsidRDefault="0096695C">
      <w:pPr>
        <w:pStyle w:val="ListParagraph"/>
        <w:numPr>
          <w:ilvl w:val="0"/>
          <w:numId w:val="54"/>
        </w:numPr>
        <w:tabs>
          <w:tab w:val="left" w:pos="2016"/>
        </w:tabs>
        <w:spacing w:before="38"/>
        <w:ind w:left="2016" w:hanging="356"/>
      </w:pPr>
      <w:r>
        <w:t>Relevant</w:t>
      </w:r>
      <w:r>
        <w:rPr>
          <w:spacing w:val="-5"/>
        </w:rPr>
        <w:t xml:space="preserve"> </w:t>
      </w:r>
      <w:r>
        <w:t>SABS</w:t>
      </w:r>
      <w:r>
        <w:rPr>
          <w:spacing w:val="-6"/>
        </w:rPr>
        <w:t xml:space="preserve"> </w:t>
      </w:r>
      <w:r>
        <w:t>codes</w:t>
      </w:r>
      <w:r>
        <w:rPr>
          <w:spacing w:val="-7"/>
        </w:rPr>
        <w:t xml:space="preserve"> </w:t>
      </w:r>
      <w:r>
        <w:t>of</w:t>
      </w:r>
      <w:r>
        <w:rPr>
          <w:spacing w:val="-6"/>
        </w:rPr>
        <w:t xml:space="preserve"> </w:t>
      </w:r>
      <w:r>
        <w:t>the</w:t>
      </w:r>
      <w:r>
        <w:rPr>
          <w:spacing w:val="-10"/>
        </w:rPr>
        <w:t xml:space="preserve"> </w:t>
      </w:r>
      <w:r>
        <w:t>Practice</w:t>
      </w:r>
      <w:r>
        <w:rPr>
          <w:spacing w:val="-5"/>
        </w:rPr>
        <w:t xml:space="preserve"> </w:t>
      </w:r>
      <w:r>
        <w:t>as</w:t>
      </w:r>
      <w:r>
        <w:rPr>
          <w:spacing w:val="-9"/>
        </w:rPr>
        <w:t xml:space="preserve"> </w:t>
      </w:r>
      <w:r>
        <w:t>per</w:t>
      </w:r>
      <w:r>
        <w:rPr>
          <w:spacing w:val="-7"/>
        </w:rPr>
        <w:t xml:space="preserve"> </w:t>
      </w:r>
      <w:r>
        <w:t>Section</w:t>
      </w:r>
      <w:r>
        <w:rPr>
          <w:spacing w:val="-5"/>
        </w:rPr>
        <w:t xml:space="preserve"> </w:t>
      </w:r>
      <w:r>
        <w:t>40</w:t>
      </w:r>
      <w:r>
        <w:rPr>
          <w:spacing w:val="-5"/>
        </w:rPr>
        <w:t xml:space="preserve"> </w:t>
      </w:r>
      <w:r>
        <w:t>of</w:t>
      </w:r>
      <w:r>
        <w:rPr>
          <w:spacing w:val="-7"/>
        </w:rPr>
        <w:t xml:space="preserve"> </w:t>
      </w:r>
      <w:r>
        <w:t>the</w:t>
      </w:r>
      <w:r>
        <w:rPr>
          <w:spacing w:val="-10"/>
        </w:rPr>
        <w:t xml:space="preserve"> </w:t>
      </w:r>
      <w:r>
        <w:t>OHS</w:t>
      </w:r>
      <w:r>
        <w:rPr>
          <w:spacing w:val="-5"/>
        </w:rPr>
        <w:t xml:space="preserve"> </w:t>
      </w:r>
      <w:r>
        <w:rPr>
          <w:spacing w:val="-4"/>
        </w:rPr>
        <w:t>Act.</w:t>
      </w:r>
    </w:p>
    <w:p w14:paraId="1137B33F" w14:textId="77777777" w:rsidR="00982B13" w:rsidRDefault="0096695C">
      <w:pPr>
        <w:pStyle w:val="ListParagraph"/>
        <w:numPr>
          <w:ilvl w:val="0"/>
          <w:numId w:val="54"/>
        </w:numPr>
        <w:tabs>
          <w:tab w:val="left" w:pos="2016"/>
        </w:tabs>
        <w:spacing w:before="37"/>
        <w:ind w:left="2016" w:hanging="356"/>
      </w:pPr>
      <w:r>
        <w:t>Compensation</w:t>
      </w:r>
      <w:r>
        <w:rPr>
          <w:spacing w:val="-14"/>
        </w:rPr>
        <w:t xml:space="preserve"> </w:t>
      </w:r>
      <w:r>
        <w:t>for</w:t>
      </w:r>
      <w:r>
        <w:rPr>
          <w:spacing w:val="-13"/>
        </w:rPr>
        <w:t xml:space="preserve"> </w:t>
      </w:r>
      <w:r>
        <w:t>Occupational</w:t>
      </w:r>
      <w:r>
        <w:rPr>
          <w:spacing w:val="-8"/>
        </w:rPr>
        <w:t xml:space="preserve"> </w:t>
      </w:r>
      <w:r>
        <w:t>Injury</w:t>
      </w:r>
      <w:r>
        <w:rPr>
          <w:spacing w:val="-9"/>
        </w:rPr>
        <w:t xml:space="preserve"> </w:t>
      </w:r>
      <w:r>
        <w:t>and</w:t>
      </w:r>
      <w:r>
        <w:rPr>
          <w:spacing w:val="-9"/>
        </w:rPr>
        <w:t xml:space="preserve"> </w:t>
      </w:r>
      <w:r>
        <w:t>Diseases</w:t>
      </w:r>
      <w:r>
        <w:rPr>
          <w:spacing w:val="-7"/>
        </w:rPr>
        <w:t xml:space="preserve"> </w:t>
      </w:r>
      <w:r>
        <w:t>Act</w:t>
      </w:r>
      <w:r>
        <w:rPr>
          <w:spacing w:val="-8"/>
        </w:rPr>
        <w:t xml:space="preserve"> </w:t>
      </w:r>
      <w:r>
        <w:t>no.</w:t>
      </w:r>
      <w:r>
        <w:rPr>
          <w:spacing w:val="-9"/>
        </w:rPr>
        <w:t xml:space="preserve"> </w:t>
      </w:r>
      <w:r>
        <w:t>130</w:t>
      </w:r>
      <w:r>
        <w:rPr>
          <w:spacing w:val="-8"/>
        </w:rPr>
        <w:t xml:space="preserve"> </w:t>
      </w:r>
      <w:r>
        <w:t>of</w:t>
      </w:r>
      <w:r>
        <w:rPr>
          <w:spacing w:val="-8"/>
        </w:rPr>
        <w:t xml:space="preserve"> </w:t>
      </w:r>
      <w:r>
        <w:t>1993</w:t>
      </w:r>
      <w:r>
        <w:rPr>
          <w:spacing w:val="-9"/>
        </w:rPr>
        <w:t xml:space="preserve"> </w:t>
      </w:r>
      <w:r>
        <w:t>as</w:t>
      </w:r>
      <w:r>
        <w:rPr>
          <w:spacing w:val="-7"/>
        </w:rPr>
        <w:t xml:space="preserve"> </w:t>
      </w:r>
      <w:r>
        <w:rPr>
          <w:spacing w:val="-2"/>
        </w:rPr>
        <w:t>amended.</w:t>
      </w:r>
    </w:p>
    <w:p w14:paraId="20E42ED0" w14:textId="77777777" w:rsidR="00982B13" w:rsidRDefault="00982B13">
      <w:pPr>
        <w:sectPr w:rsidR="00982B13">
          <w:pgSz w:w="11920" w:h="16850"/>
          <w:pgMar w:top="900" w:right="400" w:bottom="640" w:left="500" w:header="250" w:footer="443" w:gutter="0"/>
          <w:cols w:space="720"/>
        </w:sectPr>
      </w:pPr>
    </w:p>
    <w:p w14:paraId="6CE49A81" w14:textId="77777777" w:rsidR="00982B13" w:rsidRDefault="00982B13">
      <w:pPr>
        <w:pStyle w:val="BodyText"/>
        <w:spacing w:before="341"/>
        <w:rPr>
          <w:sz w:val="32"/>
        </w:rPr>
      </w:pPr>
    </w:p>
    <w:p w14:paraId="190848DE" w14:textId="77777777" w:rsidR="00982B13" w:rsidRDefault="0096695C">
      <w:pPr>
        <w:spacing w:line="408" w:lineRule="auto"/>
        <w:ind w:left="2404" w:right="1248" w:firstLine="783"/>
        <w:rPr>
          <w:b/>
          <w:sz w:val="32"/>
        </w:rPr>
      </w:pPr>
      <w:r>
        <w:rPr>
          <w:b/>
          <w:sz w:val="32"/>
        </w:rPr>
        <w:t>STANDARD ABBREVIATIONS OCCUPATIONAL</w:t>
      </w:r>
      <w:r>
        <w:rPr>
          <w:b/>
          <w:spacing w:val="-22"/>
          <w:sz w:val="32"/>
        </w:rPr>
        <w:t xml:space="preserve"> </w:t>
      </w:r>
      <w:r>
        <w:rPr>
          <w:b/>
          <w:sz w:val="32"/>
        </w:rPr>
        <w:t>HEALTH</w:t>
      </w:r>
      <w:r>
        <w:rPr>
          <w:b/>
          <w:spacing w:val="-20"/>
          <w:sz w:val="32"/>
        </w:rPr>
        <w:t xml:space="preserve"> </w:t>
      </w:r>
      <w:r>
        <w:rPr>
          <w:b/>
          <w:sz w:val="32"/>
        </w:rPr>
        <w:t>AND</w:t>
      </w:r>
      <w:r>
        <w:rPr>
          <w:b/>
          <w:spacing w:val="-20"/>
          <w:sz w:val="32"/>
        </w:rPr>
        <w:t xml:space="preserve"> </w:t>
      </w:r>
      <w:r>
        <w:rPr>
          <w:b/>
          <w:sz w:val="32"/>
        </w:rPr>
        <w:t>SAFETY</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4"/>
        <w:gridCol w:w="6312"/>
        <w:gridCol w:w="2001"/>
      </w:tblGrid>
      <w:tr w:rsidR="00982B13" w14:paraId="09B46B61" w14:textId="77777777">
        <w:trPr>
          <w:trHeight w:val="227"/>
        </w:trPr>
        <w:tc>
          <w:tcPr>
            <w:tcW w:w="744" w:type="dxa"/>
          </w:tcPr>
          <w:p w14:paraId="6DE025D1" w14:textId="77777777" w:rsidR="00982B13" w:rsidRDefault="0096695C">
            <w:pPr>
              <w:pStyle w:val="TableParagraph"/>
              <w:spacing w:line="208" w:lineRule="exact"/>
              <w:ind w:left="136"/>
              <w:rPr>
                <w:b/>
                <w:sz w:val="20"/>
              </w:rPr>
            </w:pPr>
            <w:r>
              <w:rPr>
                <w:b/>
                <w:spacing w:val="-4"/>
                <w:sz w:val="20"/>
              </w:rPr>
              <w:t>ITEM</w:t>
            </w:r>
          </w:p>
        </w:tc>
        <w:tc>
          <w:tcPr>
            <w:tcW w:w="6312" w:type="dxa"/>
          </w:tcPr>
          <w:p w14:paraId="4B17B378" w14:textId="77777777" w:rsidR="00982B13" w:rsidRDefault="0096695C">
            <w:pPr>
              <w:pStyle w:val="TableParagraph"/>
              <w:spacing w:line="208" w:lineRule="exact"/>
              <w:ind w:left="16"/>
              <w:jc w:val="center"/>
              <w:rPr>
                <w:b/>
                <w:sz w:val="20"/>
              </w:rPr>
            </w:pPr>
            <w:r>
              <w:rPr>
                <w:b/>
                <w:spacing w:val="-4"/>
                <w:sz w:val="20"/>
              </w:rPr>
              <w:t>TERM</w:t>
            </w:r>
          </w:p>
        </w:tc>
        <w:tc>
          <w:tcPr>
            <w:tcW w:w="2001" w:type="dxa"/>
          </w:tcPr>
          <w:p w14:paraId="674CD5D6" w14:textId="77777777" w:rsidR="00982B13" w:rsidRDefault="0096695C">
            <w:pPr>
              <w:pStyle w:val="TableParagraph"/>
              <w:spacing w:line="208" w:lineRule="exact"/>
              <w:ind w:left="238"/>
              <w:rPr>
                <w:b/>
                <w:sz w:val="20"/>
              </w:rPr>
            </w:pPr>
            <w:r>
              <w:rPr>
                <w:b/>
                <w:spacing w:val="-2"/>
                <w:sz w:val="20"/>
              </w:rPr>
              <w:t>ABBREVIATION</w:t>
            </w:r>
          </w:p>
        </w:tc>
      </w:tr>
      <w:tr w:rsidR="00982B13" w14:paraId="10B08C01" w14:textId="77777777">
        <w:trPr>
          <w:trHeight w:val="230"/>
        </w:trPr>
        <w:tc>
          <w:tcPr>
            <w:tcW w:w="744" w:type="dxa"/>
          </w:tcPr>
          <w:p w14:paraId="69882CA5" w14:textId="77777777" w:rsidR="00982B13" w:rsidRDefault="00982B13">
            <w:pPr>
              <w:pStyle w:val="TableParagraph"/>
              <w:rPr>
                <w:rFonts w:ascii="Times New Roman"/>
                <w:sz w:val="16"/>
              </w:rPr>
            </w:pPr>
          </w:p>
        </w:tc>
        <w:tc>
          <w:tcPr>
            <w:tcW w:w="6312" w:type="dxa"/>
          </w:tcPr>
          <w:p w14:paraId="2825AFED" w14:textId="77777777" w:rsidR="00982B13" w:rsidRDefault="00982B13">
            <w:pPr>
              <w:pStyle w:val="TableParagraph"/>
              <w:rPr>
                <w:rFonts w:ascii="Times New Roman"/>
                <w:sz w:val="16"/>
              </w:rPr>
            </w:pPr>
          </w:p>
        </w:tc>
        <w:tc>
          <w:tcPr>
            <w:tcW w:w="2001" w:type="dxa"/>
          </w:tcPr>
          <w:p w14:paraId="48DAE5D9" w14:textId="77777777" w:rsidR="00982B13" w:rsidRDefault="00982B13">
            <w:pPr>
              <w:pStyle w:val="TableParagraph"/>
              <w:rPr>
                <w:rFonts w:ascii="Times New Roman"/>
                <w:sz w:val="16"/>
              </w:rPr>
            </w:pPr>
          </w:p>
        </w:tc>
      </w:tr>
      <w:tr w:rsidR="00982B13" w14:paraId="70FE9509" w14:textId="77777777">
        <w:trPr>
          <w:trHeight w:val="230"/>
        </w:trPr>
        <w:tc>
          <w:tcPr>
            <w:tcW w:w="744" w:type="dxa"/>
          </w:tcPr>
          <w:p w14:paraId="5FF7B17E" w14:textId="77777777" w:rsidR="00982B13" w:rsidRDefault="0096695C">
            <w:pPr>
              <w:pStyle w:val="TableParagraph"/>
              <w:spacing w:line="210" w:lineRule="exact"/>
              <w:ind w:left="112"/>
              <w:rPr>
                <w:sz w:val="20"/>
              </w:rPr>
            </w:pPr>
            <w:r>
              <w:rPr>
                <w:spacing w:val="-10"/>
                <w:sz w:val="20"/>
              </w:rPr>
              <w:t>1</w:t>
            </w:r>
          </w:p>
        </w:tc>
        <w:tc>
          <w:tcPr>
            <w:tcW w:w="6312" w:type="dxa"/>
          </w:tcPr>
          <w:p w14:paraId="3C611247" w14:textId="77777777" w:rsidR="00982B13" w:rsidRDefault="0096695C">
            <w:pPr>
              <w:pStyle w:val="TableParagraph"/>
              <w:spacing w:line="210" w:lineRule="exact"/>
              <w:ind w:left="110"/>
              <w:rPr>
                <w:sz w:val="20"/>
              </w:rPr>
            </w:pPr>
            <w:r>
              <w:rPr>
                <w:sz w:val="20"/>
              </w:rPr>
              <w:t>Health</w:t>
            </w:r>
            <w:r>
              <w:rPr>
                <w:spacing w:val="-13"/>
                <w:sz w:val="20"/>
              </w:rPr>
              <w:t xml:space="preserve"> </w:t>
            </w:r>
            <w:r>
              <w:rPr>
                <w:sz w:val="20"/>
              </w:rPr>
              <w:t>and</w:t>
            </w:r>
            <w:r>
              <w:rPr>
                <w:spacing w:val="-13"/>
                <w:sz w:val="20"/>
              </w:rPr>
              <w:t xml:space="preserve"> </w:t>
            </w:r>
            <w:r>
              <w:rPr>
                <w:spacing w:val="-2"/>
                <w:sz w:val="20"/>
              </w:rPr>
              <w:t>Safety</w:t>
            </w:r>
          </w:p>
        </w:tc>
        <w:tc>
          <w:tcPr>
            <w:tcW w:w="2001" w:type="dxa"/>
          </w:tcPr>
          <w:p w14:paraId="73071005" w14:textId="77777777" w:rsidR="00982B13" w:rsidRDefault="0096695C">
            <w:pPr>
              <w:pStyle w:val="TableParagraph"/>
              <w:spacing w:line="210" w:lineRule="exact"/>
              <w:ind w:left="111"/>
              <w:rPr>
                <w:sz w:val="20"/>
              </w:rPr>
            </w:pPr>
            <w:r>
              <w:rPr>
                <w:spacing w:val="-5"/>
                <w:sz w:val="20"/>
              </w:rPr>
              <w:t>H&amp;S</w:t>
            </w:r>
          </w:p>
        </w:tc>
      </w:tr>
      <w:tr w:rsidR="00982B13" w14:paraId="78342DAB" w14:textId="77777777">
        <w:trPr>
          <w:trHeight w:val="230"/>
        </w:trPr>
        <w:tc>
          <w:tcPr>
            <w:tcW w:w="744" w:type="dxa"/>
          </w:tcPr>
          <w:p w14:paraId="71A878F8" w14:textId="77777777" w:rsidR="00982B13" w:rsidRDefault="0096695C">
            <w:pPr>
              <w:pStyle w:val="TableParagraph"/>
              <w:spacing w:line="210" w:lineRule="exact"/>
              <w:ind w:left="112"/>
              <w:rPr>
                <w:sz w:val="20"/>
              </w:rPr>
            </w:pPr>
            <w:r>
              <w:rPr>
                <w:spacing w:val="-10"/>
                <w:sz w:val="20"/>
              </w:rPr>
              <w:t>2</w:t>
            </w:r>
          </w:p>
        </w:tc>
        <w:tc>
          <w:tcPr>
            <w:tcW w:w="6312" w:type="dxa"/>
          </w:tcPr>
          <w:p w14:paraId="6735C84A" w14:textId="77777777" w:rsidR="00982B13" w:rsidRDefault="0096695C">
            <w:pPr>
              <w:pStyle w:val="TableParagraph"/>
              <w:spacing w:line="210" w:lineRule="exact"/>
              <w:ind w:left="110"/>
              <w:rPr>
                <w:sz w:val="20"/>
              </w:rPr>
            </w:pPr>
            <w:r>
              <w:rPr>
                <w:spacing w:val="-2"/>
                <w:sz w:val="20"/>
              </w:rPr>
              <w:t>Occupational</w:t>
            </w:r>
            <w:r>
              <w:rPr>
                <w:spacing w:val="-3"/>
                <w:sz w:val="20"/>
              </w:rPr>
              <w:t xml:space="preserve"> </w:t>
            </w:r>
            <w:r>
              <w:rPr>
                <w:spacing w:val="-2"/>
                <w:sz w:val="20"/>
              </w:rPr>
              <w:t>Health</w:t>
            </w:r>
            <w:r>
              <w:rPr>
                <w:spacing w:val="-3"/>
                <w:sz w:val="20"/>
              </w:rPr>
              <w:t xml:space="preserve"> </w:t>
            </w:r>
            <w:r>
              <w:rPr>
                <w:spacing w:val="-2"/>
                <w:sz w:val="20"/>
              </w:rPr>
              <w:t>and</w:t>
            </w:r>
            <w:r>
              <w:rPr>
                <w:spacing w:val="-1"/>
                <w:sz w:val="20"/>
              </w:rPr>
              <w:t xml:space="preserve"> </w:t>
            </w:r>
            <w:r>
              <w:rPr>
                <w:spacing w:val="-2"/>
                <w:sz w:val="20"/>
              </w:rPr>
              <w:t>Safety</w:t>
            </w:r>
          </w:p>
        </w:tc>
        <w:tc>
          <w:tcPr>
            <w:tcW w:w="2001" w:type="dxa"/>
          </w:tcPr>
          <w:p w14:paraId="1551A503" w14:textId="77777777" w:rsidR="00982B13" w:rsidRDefault="0096695C">
            <w:pPr>
              <w:pStyle w:val="TableParagraph"/>
              <w:spacing w:line="210" w:lineRule="exact"/>
              <w:ind w:left="111"/>
              <w:rPr>
                <w:sz w:val="20"/>
              </w:rPr>
            </w:pPr>
            <w:r>
              <w:rPr>
                <w:spacing w:val="-5"/>
                <w:sz w:val="20"/>
              </w:rPr>
              <w:t>OHS</w:t>
            </w:r>
          </w:p>
        </w:tc>
      </w:tr>
      <w:tr w:rsidR="00982B13" w14:paraId="1C957AD3" w14:textId="77777777">
        <w:trPr>
          <w:trHeight w:val="230"/>
        </w:trPr>
        <w:tc>
          <w:tcPr>
            <w:tcW w:w="744" w:type="dxa"/>
          </w:tcPr>
          <w:p w14:paraId="04C8E133" w14:textId="77777777" w:rsidR="00982B13" w:rsidRDefault="0096695C">
            <w:pPr>
              <w:pStyle w:val="TableParagraph"/>
              <w:spacing w:line="210" w:lineRule="exact"/>
              <w:ind w:left="112"/>
              <w:rPr>
                <w:sz w:val="20"/>
              </w:rPr>
            </w:pPr>
            <w:r>
              <w:rPr>
                <w:spacing w:val="-10"/>
                <w:sz w:val="20"/>
              </w:rPr>
              <w:t>3</w:t>
            </w:r>
          </w:p>
        </w:tc>
        <w:tc>
          <w:tcPr>
            <w:tcW w:w="6312" w:type="dxa"/>
          </w:tcPr>
          <w:p w14:paraId="2974208B" w14:textId="77777777" w:rsidR="00982B13" w:rsidRDefault="0096695C">
            <w:pPr>
              <w:pStyle w:val="TableParagraph"/>
              <w:spacing w:line="210" w:lineRule="exact"/>
              <w:ind w:left="110"/>
              <w:rPr>
                <w:sz w:val="20"/>
              </w:rPr>
            </w:pPr>
            <w:r>
              <w:rPr>
                <w:spacing w:val="-2"/>
                <w:sz w:val="20"/>
              </w:rPr>
              <w:t>Safety</w:t>
            </w:r>
            <w:r>
              <w:rPr>
                <w:spacing w:val="-4"/>
                <w:sz w:val="20"/>
              </w:rPr>
              <w:t xml:space="preserve"> </w:t>
            </w:r>
            <w:r>
              <w:rPr>
                <w:spacing w:val="-2"/>
                <w:sz w:val="20"/>
              </w:rPr>
              <w:t>Health and</w:t>
            </w:r>
            <w:r>
              <w:rPr>
                <w:spacing w:val="-5"/>
                <w:sz w:val="20"/>
              </w:rPr>
              <w:t xml:space="preserve"> </w:t>
            </w:r>
            <w:r>
              <w:rPr>
                <w:spacing w:val="-2"/>
                <w:sz w:val="20"/>
              </w:rPr>
              <w:t>environment</w:t>
            </w:r>
            <w:r>
              <w:rPr>
                <w:spacing w:val="-3"/>
                <w:sz w:val="20"/>
              </w:rPr>
              <w:t xml:space="preserve"> </w:t>
            </w:r>
            <w:r>
              <w:rPr>
                <w:spacing w:val="-2"/>
                <w:sz w:val="20"/>
              </w:rPr>
              <w:t>Representative</w:t>
            </w:r>
          </w:p>
        </w:tc>
        <w:tc>
          <w:tcPr>
            <w:tcW w:w="2001" w:type="dxa"/>
          </w:tcPr>
          <w:p w14:paraId="6711451E" w14:textId="77777777" w:rsidR="00982B13" w:rsidRDefault="0096695C">
            <w:pPr>
              <w:pStyle w:val="TableParagraph"/>
              <w:spacing w:line="210" w:lineRule="exact"/>
              <w:ind w:left="111"/>
              <w:rPr>
                <w:sz w:val="20"/>
              </w:rPr>
            </w:pPr>
            <w:r>
              <w:rPr>
                <w:sz w:val="20"/>
              </w:rPr>
              <w:t>SHE</w:t>
            </w:r>
            <w:r>
              <w:rPr>
                <w:spacing w:val="-10"/>
                <w:sz w:val="20"/>
              </w:rPr>
              <w:t xml:space="preserve"> </w:t>
            </w:r>
            <w:r>
              <w:rPr>
                <w:spacing w:val="-5"/>
                <w:sz w:val="20"/>
              </w:rPr>
              <w:t>REP</w:t>
            </w:r>
          </w:p>
        </w:tc>
      </w:tr>
      <w:tr w:rsidR="00982B13" w14:paraId="493A7D21" w14:textId="77777777">
        <w:trPr>
          <w:trHeight w:val="230"/>
        </w:trPr>
        <w:tc>
          <w:tcPr>
            <w:tcW w:w="744" w:type="dxa"/>
          </w:tcPr>
          <w:p w14:paraId="2D95ABD9" w14:textId="77777777" w:rsidR="00982B13" w:rsidRDefault="0096695C">
            <w:pPr>
              <w:pStyle w:val="TableParagraph"/>
              <w:spacing w:line="210" w:lineRule="exact"/>
              <w:ind w:left="112"/>
              <w:rPr>
                <w:sz w:val="20"/>
              </w:rPr>
            </w:pPr>
            <w:r>
              <w:rPr>
                <w:spacing w:val="-10"/>
                <w:sz w:val="20"/>
              </w:rPr>
              <w:t>4</w:t>
            </w:r>
          </w:p>
        </w:tc>
        <w:tc>
          <w:tcPr>
            <w:tcW w:w="6312" w:type="dxa"/>
          </w:tcPr>
          <w:p w14:paraId="61EE6A56" w14:textId="77777777" w:rsidR="00982B13" w:rsidRDefault="0096695C">
            <w:pPr>
              <w:pStyle w:val="TableParagraph"/>
              <w:spacing w:line="210" w:lineRule="exact"/>
              <w:ind w:left="110"/>
              <w:rPr>
                <w:sz w:val="20"/>
              </w:rPr>
            </w:pPr>
            <w:r>
              <w:rPr>
                <w:spacing w:val="-2"/>
                <w:sz w:val="20"/>
              </w:rPr>
              <w:t>Hazard</w:t>
            </w:r>
            <w:r>
              <w:rPr>
                <w:spacing w:val="-3"/>
                <w:sz w:val="20"/>
              </w:rPr>
              <w:t xml:space="preserve"> </w:t>
            </w:r>
            <w:r>
              <w:rPr>
                <w:spacing w:val="-2"/>
                <w:sz w:val="20"/>
              </w:rPr>
              <w:t>Identification</w:t>
            </w:r>
            <w:r>
              <w:rPr>
                <w:sz w:val="20"/>
              </w:rPr>
              <w:t xml:space="preserve"> </w:t>
            </w:r>
            <w:r>
              <w:rPr>
                <w:spacing w:val="-2"/>
                <w:sz w:val="20"/>
              </w:rPr>
              <w:t>and</w:t>
            </w:r>
            <w:r>
              <w:rPr>
                <w:spacing w:val="-3"/>
                <w:sz w:val="20"/>
              </w:rPr>
              <w:t xml:space="preserve"> </w:t>
            </w:r>
            <w:r>
              <w:rPr>
                <w:spacing w:val="-2"/>
                <w:sz w:val="20"/>
              </w:rPr>
              <w:t>Risk</w:t>
            </w:r>
            <w:r>
              <w:rPr>
                <w:sz w:val="20"/>
              </w:rPr>
              <w:t xml:space="preserve"> </w:t>
            </w:r>
            <w:r>
              <w:rPr>
                <w:spacing w:val="-2"/>
                <w:sz w:val="20"/>
              </w:rPr>
              <w:t>Assessment</w:t>
            </w:r>
          </w:p>
        </w:tc>
        <w:tc>
          <w:tcPr>
            <w:tcW w:w="2001" w:type="dxa"/>
          </w:tcPr>
          <w:p w14:paraId="12726287" w14:textId="77777777" w:rsidR="00982B13" w:rsidRDefault="0096695C">
            <w:pPr>
              <w:pStyle w:val="TableParagraph"/>
              <w:spacing w:line="210" w:lineRule="exact"/>
              <w:ind w:left="111"/>
              <w:rPr>
                <w:sz w:val="20"/>
              </w:rPr>
            </w:pPr>
            <w:r>
              <w:rPr>
                <w:spacing w:val="-4"/>
                <w:sz w:val="20"/>
              </w:rPr>
              <w:t>HIRA</w:t>
            </w:r>
          </w:p>
        </w:tc>
      </w:tr>
      <w:tr w:rsidR="00982B13" w14:paraId="51AB6631" w14:textId="77777777">
        <w:trPr>
          <w:trHeight w:val="227"/>
        </w:trPr>
        <w:tc>
          <w:tcPr>
            <w:tcW w:w="744" w:type="dxa"/>
          </w:tcPr>
          <w:p w14:paraId="63DF3BA5" w14:textId="77777777" w:rsidR="00982B13" w:rsidRDefault="0096695C">
            <w:pPr>
              <w:pStyle w:val="TableParagraph"/>
              <w:spacing w:line="208" w:lineRule="exact"/>
              <w:ind w:left="112"/>
              <w:rPr>
                <w:sz w:val="20"/>
              </w:rPr>
            </w:pPr>
            <w:r>
              <w:rPr>
                <w:spacing w:val="-10"/>
                <w:sz w:val="20"/>
              </w:rPr>
              <w:t>5</w:t>
            </w:r>
          </w:p>
        </w:tc>
        <w:tc>
          <w:tcPr>
            <w:tcW w:w="6312" w:type="dxa"/>
          </w:tcPr>
          <w:p w14:paraId="06000EEC" w14:textId="77777777" w:rsidR="00982B13" w:rsidRDefault="0096695C">
            <w:pPr>
              <w:pStyle w:val="TableParagraph"/>
              <w:spacing w:line="208" w:lineRule="exact"/>
              <w:ind w:left="110"/>
              <w:rPr>
                <w:sz w:val="20"/>
              </w:rPr>
            </w:pPr>
            <w:r>
              <w:rPr>
                <w:spacing w:val="-2"/>
                <w:sz w:val="20"/>
              </w:rPr>
              <w:t>Personal</w:t>
            </w:r>
            <w:r>
              <w:rPr>
                <w:spacing w:val="-4"/>
                <w:sz w:val="20"/>
              </w:rPr>
              <w:t xml:space="preserve"> </w:t>
            </w:r>
            <w:r>
              <w:rPr>
                <w:spacing w:val="-2"/>
                <w:sz w:val="20"/>
              </w:rPr>
              <w:t>Protective</w:t>
            </w:r>
            <w:r>
              <w:rPr>
                <w:sz w:val="20"/>
              </w:rPr>
              <w:t xml:space="preserve"> </w:t>
            </w:r>
            <w:r>
              <w:rPr>
                <w:spacing w:val="-2"/>
                <w:sz w:val="20"/>
              </w:rPr>
              <w:t>Equipment</w:t>
            </w:r>
          </w:p>
        </w:tc>
        <w:tc>
          <w:tcPr>
            <w:tcW w:w="2001" w:type="dxa"/>
          </w:tcPr>
          <w:p w14:paraId="4B492F60" w14:textId="77777777" w:rsidR="00982B13" w:rsidRDefault="0096695C">
            <w:pPr>
              <w:pStyle w:val="TableParagraph"/>
              <w:spacing w:line="208" w:lineRule="exact"/>
              <w:ind w:left="111"/>
              <w:rPr>
                <w:sz w:val="20"/>
              </w:rPr>
            </w:pPr>
            <w:r>
              <w:rPr>
                <w:spacing w:val="-5"/>
                <w:sz w:val="20"/>
              </w:rPr>
              <w:t>PPE</w:t>
            </w:r>
          </w:p>
        </w:tc>
      </w:tr>
      <w:tr w:rsidR="00982B13" w14:paraId="791F66CC" w14:textId="77777777">
        <w:trPr>
          <w:trHeight w:val="230"/>
        </w:trPr>
        <w:tc>
          <w:tcPr>
            <w:tcW w:w="744" w:type="dxa"/>
          </w:tcPr>
          <w:p w14:paraId="377C4A5B" w14:textId="77777777" w:rsidR="00982B13" w:rsidRDefault="0096695C">
            <w:pPr>
              <w:pStyle w:val="TableParagraph"/>
              <w:spacing w:line="210" w:lineRule="exact"/>
              <w:ind w:left="112"/>
              <w:rPr>
                <w:sz w:val="20"/>
              </w:rPr>
            </w:pPr>
            <w:r>
              <w:rPr>
                <w:spacing w:val="-10"/>
                <w:sz w:val="20"/>
              </w:rPr>
              <w:t>6</w:t>
            </w:r>
          </w:p>
        </w:tc>
        <w:tc>
          <w:tcPr>
            <w:tcW w:w="6312" w:type="dxa"/>
          </w:tcPr>
          <w:p w14:paraId="363D55C2" w14:textId="77777777" w:rsidR="00982B13" w:rsidRDefault="0096695C">
            <w:pPr>
              <w:pStyle w:val="TableParagraph"/>
              <w:spacing w:line="210" w:lineRule="exact"/>
              <w:ind w:left="110"/>
              <w:rPr>
                <w:sz w:val="20"/>
              </w:rPr>
            </w:pPr>
            <w:r>
              <w:rPr>
                <w:spacing w:val="-2"/>
                <w:sz w:val="20"/>
              </w:rPr>
              <w:t>General</w:t>
            </w:r>
            <w:r>
              <w:rPr>
                <w:spacing w:val="-4"/>
                <w:sz w:val="20"/>
              </w:rPr>
              <w:t xml:space="preserve"> </w:t>
            </w:r>
            <w:r>
              <w:rPr>
                <w:spacing w:val="-2"/>
                <w:sz w:val="20"/>
              </w:rPr>
              <w:t>Administrative</w:t>
            </w:r>
            <w:r>
              <w:rPr>
                <w:spacing w:val="-5"/>
                <w:sz w:val="20"/>
              </w:rPr>
              <w:t xml:space="preserve"> </w:t>
            </w:r>
            <w:r>
              <w:rPr>
                <w:spacing w:val="-2"/>
                <w:sz w:val="20"/>
              </w:rPr>
              <w:t>Regulations</w:t>
            </w:r>
          </w:p>
        </w:tc>
        <w:tc>
          <w:tcPr>
            <w:tcW w:w="2001" w:type="dxa"/>
          </w:tcPr>
          <w:p w14:paraId="6A0FBF01" w14:textId="77777777" w:rsidR="00982B13" w:rsidRDefault="0096695C">
            <w:pPr>
              <w:pStyle w:val="TableParagraph"/>
              <w:spacing w:line="210" w:lineRule="exact"/>
              <w:ind w:left="111"/>
              <w:rPr>
                <w:sz w:val="20"/>
              </w:rPr>
            </w:pPr>
            <w:r>
              <w:rPr>
                <w:spacing w:val="-5"/>
                <w:sz w:val="20"/>
              </w:rPr>
              <w:t>GAR</w:t>
            </w:r>
          </w:p>
        </w:tc>
      </w:tr>
      <w:tr w:rsidR="00982B13" w14:paraId="1F136DA5" w14:textId="77777777">
        <w:trPr>
          <w:trHeight w:val="230"/>
        </w:trPr>
        <w:tc>
          <w:tcPr>
            <w:tcW w:w="744" w:type="dxa"/>
          </w:tcPr>
          <w:p w14:paraId="44B78D5B" w14:textId="77777777" w:rsidR="00982B13" w:rsidRDefault="0096695C">
            <w:pPr>
              <w:pStyle w:val="TableParagraph"/>
              <w:spacing w:line="210" w:lineRule="exact"/>
              <w:ind w:left="112"/>
              <w:rPr>
                <w:sz w:val="20"/>
              </w:rPr>
            </w:pPr>
            <w:r>
              <w:rPr>
                <w:spacing w:val="-10"/>
                <w:sz w:val="20"/>
              </w:rPr>
              <w:t>7</w:t>
            </w:r>
          </w:p>
        </w:tc>
        <w:tc>
          <w:tcPr>
            <w:tcW w:w="6312" w:type="dxa"/>
          </w:tcPr>
          <w:p w14:paraId="50B6AF9A" w14:textId="77777777" w:rsidR="00982B13" w:rsidRDefault="0096695C">
            <w:pPr>
              <w:pStyle w:val="TableParagraph"/>
              <w:spacing w:line="210" w:lineRule="exact"/>
              <w:ind w:left="110"/>
              <w:rPr>
                <w:sz w:val="20"/>
              </w:rPr>
            </w:pPr>
            <w:r>
              <w:rPr>
                <w:spacing w:val="-2"/>
                <w:sz w:val="20"/>
              </w:rPr>
              <w:t>Facilities</w:t>
            </w:r>
            <w:r>
              <w:rPr>
                <w:spacing w:val="-3"/>
                <w:sz w:val="20"/>
              </w:rPr>
              <w:t xml:space="preserve"> </w:t>
            </w:r>
            <w:r>
              <w:rPr>
                <w:spacing w:val="-2"/>
                <w:sz w:val="20"/>
              </w:rPr>
              <w:t>Regulations</w:t>
            </w:r>
          </w:p>
        </w:tc>
        <w:tc>
          <w:tcPr>
            <w:tcW w:w="2001" w:type="dxa"/>
          </w:tcPr>
          <w:p w14:paraId="0B7B9518" w14:textId="77777777" w:rsidR="00982B13" w:rsidRDefault="0096695C">
            <w:pPr>
              <w:pStyle w:val="TableParagraph"/>
              <w:spacing w:line="210" w:lineRule="exact"/>
              <w:ind w:left="111"/>
              <w:rPr>
                <w:sz w:val="20"/>
              </w:rPr>
            </w:pPr>
            <w:r>
              <w:rPr>
                <w:spacing w:val="-5"/>
                <w:sz w:val="20"/>
              </w:rPr>
              <w:t>FR</w:t>
            </w:r>
          </w:p>
        </w:tc>
      </w:tr>
      <w:tr w:rsidR="00982B13" w14:paraId="67249EBB" w14:textId="77777777">
        <w:trPr>
          <w:trHeight w:val="230"/>
        </w:trPr>
        <w:tc>
          <w:tcPr>
            <w:tcW w:w="744" w:type="dxa"/>
          </w:tcPr>
          <w:p w14:paraId="4762280F" w14:textId="77777777" w:rsidR="00982B13" w:rsidRDefault="0096695C">
            <w:pPr>
              <w:pStyle w:val="TableParagraph"/>
              <w:spacing w:line="210" w:lineRule="exact"/>
              <w:ind w:left="112"/>
              <w:rPr>
                <w:sz w:val="20"/>
              </w:rPr>
            </w:pPr>
            <w:r>
              <w:rPr>
                <w:spacing w:val="-10"/>
                <w:sz w:val="20"/>
              </w:rPr>
              <w:t>8</w:t>
            </w:r>
          </w:p>
        </w:tc>
        <w:tc>
          <w:tcPr>
            <w:tcW w:w="6312" w:type="dxa"/>
          </w:tcPr>
          <w:p w14:paraId="1BA7AE7A" w14:textId="77777777" w:rsidR="00982B13" w:rsidRDefault="0096695C">
            <w:pPr>
              <w:pStyle w:val="TableParagraph"/>
              <w:spacing w:line="210" w:lineRule="exact"/>
              <w:ind w:left="110"/>
              <w:rPr>
                <w:sz w:val="20"/>
              </w:rPr>
            </w:pPr>
            <w:r>
              <w:rPr>
                <w:spacing w:val="-2"/>
                <w:sz w:val="20"/>
              </w:rPr>
              <w:t>General</w:t>
            </w:r>
            <w:r>
              <w:rPr>
                <w:spacing w:val="-6"/>
                <w:sz w:val="20"/>
              </w:rPr>
              <w:t xml:space="preserve"> </w:t>
            </w:r>
            <w:r>
              <w:rPr>
                <w:spacing w:val="-2"/>
                <w:sz w:val="20"/>
              </w:rPr>
              <w:t>Safety</w:t>
            </w:r>
            <w:r>
              <w:rPr>
                <w:spacing w:val="-5"/>
                <w:sz w:val="20"/>
              </w:rPr>
              <w:t xml:space="preserve"> </w:t>
            </w:r>
            <w:r>
              <w:rPr>
                <w:spacing w:val="-2"/>
                <w:sz w:val="20"/>
              </w:rPr>
              <w:t>Regulations</w:t>
            </w:r>
          </w:p>
        </w:tc>
        <w:tc>
          <w:tcPr>
            <w:tcW w:w="2001" w:type="dxa"/>
          </w:tcPr>
          <w:p w14:paraId="0ADD4ECC" w14:textId="77777777" w:rsidR="00982B13" w:rsidRDefault="0096695C">
            <w:pPr>
              <w:pStyle w:val="TableParagraph"/>
              <w:spacing w:line="210" w:lineRule="exact"/>
              <w:ind w:left="111"/>
              <w:rPr>
                <w:sz w:val="20"/>
              </w:rPr>
            </w:pPr>
            <w:r>
              <w:rPr>
                <w:spacing w:val="-5"/>
                <w:sz w:val="20"/>
              </w:rPr>
              <w:t>GSR</w:t>
            </w:r>
          </w:p>
        </w:tc>
      </w:tr>
      <w:tr w:rsidR="00982B13" w14:paraId="73F41ABB" w14:textId="77777777">
        <w:trPr>
          <w:trHeight w:val="230"/>
        </w:trPr>
        <w:tc>
          <w:tcPr>
            <w:tcW w:w="744" w:type="dxa"/>
          </w:tcPr>
          <w:p w14:paraId="02EA55BD" w14:textId="77777777" w:rsidR="00982B13" w:rsidRDefault="0096695C">
            <w:pPr>
              <w:pStyle w:val="TableParagraph"/>
              <w:spacing w:line="211" w:lineRule="exact"/>
              <w:ind w:left="112"/>
              <w:rPr>
                <w:sz w:val="20"/>
              </w:rPr>
            </w:pPr>
            <w:r>
              <w:rPr>
                <w:spacing w:val="-10"/>
                <w:sz w:val="20"/>
              </w:rPr>
              <w:t>9</w:t>
            </w:r>
          </w:p>
        </w:tc>
        <w:tc>
          <w:tcPr>
            <w:tcW w:w="6312" w:type="dxa"/>
          </w:tcPr>
          <w:p w14:paraId="72E7D30D" w14:textId="77777777" w:rsidR="00982B13" w:rsidRDefault="0096695C">
            <w:pPr>
              <w:pStyle w:val="TableParagraph"/>
              <w:spacing w:line="211" w:lineRule="exact"/>
              <w:ind w:left="110"/>
              <w:rPr>
                <w:sz w:val="20"/>
              </w:rPr>
            </w:pPr>
            <w:r>
              <w:rPr>
                <w:spacing w:val="-2"/>
                <w:sz w:val="20"/>
              </w:rPr>
              <w:t>Environmental</w:t>
            </w:r>
            <w:r>
              <w:rPr>
                <w:spacing w:val="-5"/>
                <w:sz w:val="20"/>
              </w:rPr>
              <w:t xml:space="preserve"> </w:t>
            </w:r>
            <w:r>
              <w:rPr>
                <w:spacing w:val="-2"/>
                <w:sz w:val="20"/>
              </w:rPr>
              <w:t>Regulations</w:t>
            </w:r>
          </w:p>
        </w:tc>
        <w:tc>
          <w:tcPr>
            <w:tcW w:w="2001" w:type="dxa"/>
          </w:tcPr>
          <w:p w14:paraId="42989E0C" w14:textId="77777777" w:rsidR="00982B13" w:rsidRDefault="0096695C">
            <w:pPr>
              <w:pStyle w:val="TableParagraph"/>
              <w:spacing w:line="211" w:lineRule="exact"/>
              <w:ind w:left="111"/>
              <w:rPr>
                <w:sz w:val="20"/>
              </w:rPr>
            </w:pPr>
            <w:r>
              <w:rPr>
                <w:spacing w:val="-5"/>
                <w:sz w:val="20"/>
              </w:rPr>
              <w:t>ER</w:t>
            </w:r>
          </w:p>
        </w:tc>
      </w:tr>
      <w:tr w:rsidR="00982B13" w14:paraId="6940DECA" w14:textId="77777777">
        <w:trPr>
          <w:trHeight w:val="227"/>
        </w:trPr>
        <w:tc>
          <w:tcPr>
            <w:tcW w:w="744" w:type="dxa"/>
          </w:tcPr>
          <w:p w14:paraId="76B2791B" w14:textId="77777777" w:rsidR="00982B13" w:rsidRDefault="0096695C">
            <w:pPr>
              <w:pStyle w:val="TableParagraph"/>
              <w:spacing w:line="208" w:lineRule="exact"/>
              <w:ind w:left="112"/>
              <w:rPr>
                <w:sz w:val="20"/>
              </w:rPr>
            </w:pPr>
            <w:r>
              <w:rPr>
                <w:spacing w:val="-5"/>
                <w:sz w:val="20"/>
              </w:rPr>
              <w:t>10</w:t>
            </w:r>
          </w:p>
        </w:tc>
        <w:tc>
          <w:tcPr>
            <w:tcW w:w="6312" w:type="dxa"/>
          </w:tcPr>
          <w:p w14:paraId="37DD06B5" w14:textId="77777777" w:rsidR="00982B13" w:rsidRDefault="0096695C">
            <w:pPr>
              <w:pStyle w:val="TableParagraph"/>
              <w:spacing w:line="208" w:lineRule="exact"/>
              <w:ind w:left="110"/>
              <w:rPr>
                <w:sz w:val="20"/>
              </w:rPr>
            </w:pPr>
            <w:r>
              <w:rPr>
                <w:spacing w:val="-2"/>
                <w:sz w:val="20"/>
              </w:rPr>
              <w:t>Electrical</w:t>
            </w:r>
            <w:r>
              <w:rPr>
                <w:spacing w:val="-4"/>
                <w:sz w:val="20"/>
              </w:rPr>
              <w:t xml:space="preserve"> </w:t>
            </w:r>
            <w:r>
              <w:rPr>
                <w:spacing w:val="-2"/>
                <w:sz w:val="20"/>
              </w:rPr>
              <w:t>Installation</w:t>
            </w:r>
            <w:r>
              <w:rPr>
                <w:spacing w:val="1"/>
                <w:sz w:val="20"/>
              </w:rPr>
              <w:t xml:space="preserve"> </w:t>
            </w:r>
            <w:r>
              <w:rPr>
                <w:spacing w:val="-2"/>
                <w:sz w:val="20"/>
              </w:rPr>
              <w:t>Regulations</w:t>
            </w:r>
          </w:p>
        </w:tc>
        <w:tc>
          <w:tcPr>
            <w:tcW w:w="2001" w:type="dxa"/>
          </w:tcPr>
          <w:p w14:paraId="35571802" w14:textId="77777777" w:rsidR="00982B13" w:rsidRDefault="0096695C">
            <w:pPr>
              <w:pStyle w:val="TableParagraph"/>
              <w:spacing w:line="208" w:lineRule="exact"/>
              <w:ind w:left="111"/>
              <w:rPr>
                <w:sz w:val="20"/>
              </w:rPr>
            </w:pPr>
            <w:r>
              <w:rPr>
                <w:spacing w:val="-5"/>
                <w:sz w:val="20"/>
              </w:rPr>
              <w:t>EIR</w:t>
            </w:r>
          </w:p>
        </w:tc>
      </w:tr>
      <w:tr w:rsidR="00982B13" w14:paraId="6E58E02E" w14:textId="77777777">
        <w:trPr>
          <w:trHeight w:val="230"/>
        </w:trPr>
        <w:tc>
          <w:tcPr>
            <w:tcW w:w="744" w:type="dxa"/>
          </w:tcPr>
          <w:p w14:paraId="78AFD1F5" w14:textId="77777777" w:rsidR="00982B13" w:rsidRDefault="0096695C">
            <w:pPr>
              <w:pStyle w:val="TableParagraph"/>
              <w:spacing w:line="210" w:lineRule="exact"/>
              <w:ind w:left="112"/>
              <w:rPr>
                <w:sz w:val="20"/>
              </w:rPr>
            </w:pPr>
            <w:r>
              <w:rPr>
                <w:spacing w:val="-5"/>
                <w:sz w:val="20"/>
              </w:rPr>
              <w:t>11</w:t>
            </w:r>
          </w:p>
        </w:tc>
        <w:tc>
          <w:tcPr>
            <w:tcW w:w="6312" w:type="dxa"/>
          </w:tcPr>
          <w:p w14:paraId="0C169766" w14:textId="77777777" w:rsidR="00982B13" w:rsidRDefault="0096695C">
            <w:pPr>
              <w:pStyle w:val="TableParagraph"/>
              <w:spacing w:line="210" w:lineRule="exact"/>
              <w:ind w:left="110"/>
              <w:rPr>
                <w:sz w:val="20"/>
              </w:rPr>
            </w:pPr>
            <w:r>
              <w:rPr>
                <w:spacing w:val="-2"/>
                <w:sz w:val="20"/>
              </w:rPr>
              <w:t>Asbestos</w:t>
            </w:r>
            <w:r>
              <w:rPr>
                <w:spacing w:val="-6"/>
                <w:sz w:val="20"/>
              </w:rPr>
              <w:t xml:space="preserve"> </w:t>
            </w:r>
            <w:r>
              <w:rPr>
                <w:spacing w:val="-2"/>
                <w:sz w:val="20"/>
              </w:rPr>
              <w:t>Regulations</w:t>
            </w:r>
          </w:p>
        </w:tc>
        <w:tc>
          <w:tcPr>
            <w:tcW w:w="2001" w:type="dxa"/>
          </w:tcPr>
          <w:p w14:paraId="59BACD0A" w14:textId="77777777" w:rsidR="00982B13" w:rsidRDefault="0096695C">
            <w:pPr>
              <w:pStyle w:val="TableParagraph"/>
              <w:spacing w:line="210" w:lineRule="exact"/>
              <w:ind w:left="111"/>
              <w:rPr>
                <w:sz w:val="20"/>
              </w:rPr>
            </w:pPr>
            <w:r>
              <w:rPr>
                <w:spacing w:val="-5"/>
                <w:sz w:val="20"/>
              </w:rPr>
              <w:t>AR</w:t>
            </w:r>
          </w:p>
        </w:tc>
      </w:tr>
      <w:tr w:rsidR="00982B13" w14:paraId="026730E7" w14:textId="77777777">
        <w:trPr>
          <w:trHeight w:val="227"/>
        </w:trPr>
        <w:tc>
          <w:tcPr>
            <w:tcW w:w="744" w:type="dxa"/>
          </w:tcPr>
          <w:p w14:paraId="629D45F6" w14:textId="77777777" w:rsidR="00982B13" w:rsidRDefault="0096695C">
            <w:pPr>
              <w:pStyle w:val="TableParagraph"/>
              <w:spacing w:line="208" w:lineRule="exact"/>
              <w:ind w:left="112"/>
              <w:rPr>
                <w:sz w:val="20"/>
              </w:rPr>
            </w:pPr>
            <w:r>
              <w:rPr>
                <w:spacing w:val="-5"/>
                <w:sz w:val="20"/>
              </w:rPr>
              <w:t>12</w:t>
            </w:r>
          </w:p>
        </w:tc>
        <w:tc>
          <w:tcPr>
            <w:tcW w:w="6312" w:type="dxa"/>
          </w:tcPr>
          <w:p w14:paraId="4691D4F2" w14:textId="77777777" w:rsidR="00982B13" w:rsidRDefault="0096695C">
            <w:pPr>
              <w:pStyle w:val="TableParagraph"/>
              <w:spacing w:line="208" w:lineRule="exact"/>
              <w:ind w:left="110"/>
              <w:rPr>
                <w:sz w:val="20"/>
              </w:rPr>
            </w:pPr>
            <w:r>
              <w:rPr>
                <w:spacing w:val="-2"/>
                <w:sz w:val="20"/>
              </w:rPr>
              <w:t>Driven</w:t>
            </w:r>
            <w:r>
              <w:rPr>
                <w:spacing w:val="-10"/>
                <w:sz w:val="20"/>
              </w:rPr>
              <w:t xml:space="preserve"> </w:t>
            </w:r>
            <w:r>
              <w:rPr>
                <w:spacing w:val="-2"/>
                <w:sz w:val="20"/>
              </w:rPr>
              <w:t>Machinery</w:t>
            </w:r>
            <w:r>
              <w:rPr>
                <w:sz w:val="20"/>
              </w:rPr>
              <w:t xml:space="preserve"> </w:t>
            </w:r>
            <w:r>
              <w:rPr>
                <w:spacing w:val="-2"/>
                <w:sz w:val="20"/>
              </w:rPr>
              <w:t>Regulations</w:t>
            </w:r>
          </w:p>
        </w:tc>
        <w:tc>
          <w:tcPr>
            <w:tcW w:w="2001" w:type="dxa"/>
          </w:tcPr>
          <w:p w14:paraId="63A314F0" w14:textId="77777777" w:rsidR="00982B13" w:rsidRDefault="0096695C">
            <w:pPr>
              <w:pStyle w:val="TableParagraph"/>
              <w:spacing w:line="208" w:lineRule="exact"/>
              <w:ind w:left="111"/>
              <w:rPr>
                <w:sz w:val="20"/>
              </w:rPr>
            </w:pPr>
            <w:r>
              <w:rPr>
                <w:spacing w:val="-5"/>
                <w:sz w:val="20"/>
              </w:rPr>
              <w:t>DMR</w:t>
            </w:r>
          </w:p>
        </w:tc>
      </w:tr>
      <w:tr w:rsidR="00982B13" w14:paraId="017DB7FB" w14:textId="77777777">
        <w:trPr>
          <w:trHeight w:val="230"/>
        </w:trPr>
        <w:tc>
          <w:tcPr>
            <w:tcW w:w="744" w:type="dxa"/>
          </w:tcPr>
          <w:p w14:paraId="4BCBCF1B" w14:textId="77777777" w:rsidR="00982B13" w:rsidRDefault="0096695C">
            <w:pPr>
              <w:pStyle w:val="TableParagraph"/>
              <w:spacing w:line="210" w:lineRule="exact"/>
              <w:ind w:left="112"/>
              <w:rPr>
                <w:sz w:val="20"/>
              </w:rPr>
            </w:pPr>
            <w:r>
              <w:rPr>
                <w:spacing w:val="-5"/>
                <w:sz w:val="20"/>
              </w:rPr>
              <w:t>13</w:t>
            </w:r>
          </w:p>
        </w:tc>
        <w:tc>
          <w:tcPr>
            <w:tcW w:w="6312" w:type="dxa"/>
          </w:tcPr>
          <w:p w14:paraId="64D519B2" w14:textId="77777777" w:rsidR="00982B13" w:rsidRDefault="0096695C">
            <w:pPr>
              <w:pStyle w:val="TableParagraph"/>
              <w:spacing w:line="210" w:lineRule="exact"/>
              <w:ind w:left="110"/>
              <w:rPr>
                <w:sz w:val="20"/>
              </w:rPr>
            </w:pPr>
            <w:r>
              <w:rPr>
                <w:spacing w:val="-2"/>
                <w:sz w:val="20"/>
              </w:rPr>
              <w:t>General</w:t>
            </w:r>
            <w:r>
              <w:rPr>
                <w:spacing w:val="-5"/>
                <w:sz w:val="20"/>
              </w:rPr>
              <w:t xml:space="preserve"> </w:t>
            </w:r>
            <w:r>
              <w:rPr>
                <w:spacing w:val="-2"/>
                <w:sz w:val="20"/>
              </w:rPr>
              <w:t>Machinery</w:t>
            </w:r>
            <w:r>
              <w:rPr>
                <w:spacing w:val="-4"/>
                <w:sz w:val="20"/>
              </w:rPr>
              <w:t xml:space="preserve"> </w:t>
            </w:r>
            <w:r>
              <w:rPr>
                <w:spacing w:val="-2"/>
                <w:sz w:val="20"/>
              </w:rPr>
              <w:t>Regulations</w:t>
            </w:r>
          </w:p>
        </w:tc>
        <w:tc>
          <w:tcPr>
            <w:tcW w:w="2001" w:type="dxa"/>
          </w:tcPr>
          <w:p w14:paraId="5E47BF2B" w14:textId="77777777" w:rsidR="00982B13" w:rsidRDefault="0096695C">
            <w:pPr>
              <w:pStyle w:val="TableParagraph"/>
              <w:spacing w:line="210" w:lineRule="exact"/>
              <w:ind w:left="111"/>
              <w:rPr>
                <w:sz w:val="20"/>
              </w:rPr>
            </w:pPr>
            <w:r>
              <w:rPr>
                <w:spacing w:val="-5"/>
                <w:sz w:val="20"/>
              </w:rPr>
              <w:t>GMR</w:t>
            </w:r>
          </w:p>
        </w:tc>
      </w:tr>
      <w:tr w:rsidR="00982B13" w14:paraId="4E63DB1C" w14:textId="77777777">
        <w:trPr>
          <w:trHeight w:val="230"/>
        </w:trPr>
        <w:tc>
          <w:tcPr>
            <w:tcW w:w="744" w:type="dxa"/>
          </w:tcPr>
          <w:p w14:paraId="4F07C61D" w14:textId="77777777" w:rsidR="00982B13" w:rsidRDefault="0096695C">
            <w:pPr>
              <w:pStyle w:val="TableParagraph"/>
              <w:spacing w:line="210" w:lineRule="exact"/>
              <w:ind w:left="112"/>
              <w:rPr>
                <w:sz w:val="20"/>
              </w:rPr>
            </w:pPr>
            <w:r>
              <w:rPr>
                <w:spacing w:val="-5"/>
                <w:sz w:val="20"/>
              </w:rPr>
              <w:t>14</w:t>
            </w:r>
          </w:p>
        </w:tc>
        <w:tc>
          <w:tcPr>
            <w:tcW w:w="6312" w:type="dxa"/>
          </w:tcPr>
          <w:p w14:paraId="78482DA2" w14:textId="77777777" w:rsidR="00982B13" w:rsidRDefault="0096695C">
            <w:pPr>
              <w:pStyle w:val="TableParagraph"/>
              <w:spacing w:line="210" w:lineRule="exact"/>
              <w:ind w:left="110"/>
              <w:rPr>
                <w:sz w:val="20"/>
              </w:rPr>
            </w:pPr>
            <w:r>
              <w:rPr>
                <w:spacing w:val="-2"/>
                <w:sz w:val="20"/>
              </w:rPr>
              <w:t>Electrical</w:t>
            </w:r>
            <w:r>
              <w:rPr>
                <w:spacing w:val="-6"/>
                <w:sz w:val="20"/>
              </w:rPr>
              <w:t xml:space="preserve"> </w:t>
            </w:r>
            <w:r>
              <w:rPr>
                <w:spacing w:val="-2"/>
                <w:sz w:val="20"/>
              </w:rPr>
              <w:t xml:space="preserve">Machinery </w:t>
            </w:r>
            <w:r>
              <w:rPr>
                <w:spacing w:val="-2"/>
                <w:sz w:val="20"/>
              </w:rPr>
              <w:t>Regulations</w:t>
            </w:r>
          </w:p>
        </w:tc>
        <w:tc>
          <w:tcPr>
            <w:tcW w:w="2001" w:type="dxa"/>
          </w:tcPr>
          <w:p w14:paraId="040BA920" w14:textId="77777777" w:rsidR="00982B13" w:rsidRDefault="0096695C">
            <w:pPr>
              <w:pStyle w:val="TableParagraph"/>
              <w:spacing w:line="210" w:lineRule="exact"/>
              <w:ind w:left="111"/>
              <w:rPr>
                <w:sz w:val="20"/>
              </w:rPr>
            </w:pPr>
            <w:r>
              <w:rPr>
                <w:spacing w:val="-5"/>
                <w:sz w:val="20"/>
              </w:rPr>
              <w:t>EMR</w:t>
            </w:r>
          </w:p>
        </w:tc>
      </w:tr>
      <w:tr w:rsidR="00982B13" w14:paraId="358309A5" w14:textId="77777777">
        <w:trPr>
          <w:trHeight w:val="227"/>
        </w:trPr>
        <w:tc>
          <w:tcPr>
            <w:tcW w:w="744" w:type="dxa"/>
          </w:tcPr>
          <w:p w14:paraId="67D99AA2" w14:textId="77777777" w:rsidR="00982B13" w:rsidRDefault="0096695C">
            <w:pPr>
              <w:pStyle w:val="TableParagraph"/>
              <w:spacing w:line="208" w:lineRule="exact"/>
              <w:ind w:left="112"/>
              <w:rPr>
                <w:sz w:val="20"/>
              </w:rPr>
            </w:pPr>
            <w:r>
              <w:rPr>
                <w:spacing w:val="-5"/>
                <w:sz w:val="20"/>
              </w:rPr>
              <w:t>15</w:t>
            </w:r>
          </w:p>
        </w:tc>
        <w:tc>
          <w:tcPr>
            <w:tcW w:w="6312" w:type="dxa"/>
          </w:tcPr>
          <w:p w14:paraId="220E3469" w14:textId="77777777" w:rsidR="00982B13" w:rsidRDefault="0096695C">
            <w:pPr>
              <w:pStyle w:val="TableParagraph"/>
              <w:spacing w:line="208" w:lineRule="exact"/>
              <w:ind w:left="110"/>
              <w:rPr>
                <w:sz w:val="20"/>
              </w:rPr>
            </w:pPr>
            <w:r>
              <w:rPr>
                <w:spacing w:val="-2"/>
                <w:sz w:val="20"/>
              </w:rPr>
              <w:t>Diving</w:t>
            </w:r>
            <w:r>
              <w:rPr>
                <w:spacing w:val="-4"/>
                <w:sz w:val="20"/>
              </w:rPr>
              <w:t xml:space="preserve"> </w:t>
            </w:r>
            <w:r>
              <w:rPr>
                <w:spacing w:val="-2"/>
                <w:sz w:val="20"/>
              </w:rPr>
              <w:t>Regulations</w:t>
            </w:r>
          </w:p>
        </w:tc>
        <w:tc>
          <w:tcPr>
            <w:tcW w:w="2001" w:type="dxa"/>
          </w:tcPr>
          <w:p w14:paraId="15FD67C7" w14:textId="77777777" w:rsidR="00982B13" w:rsidRDefault="0096695C">
            <w:pPr>
              <w:pStyle w:val="TableParagraph"/>
              <w:spacing w:line="208" w:lineRule="exact"/>
              <w:ind w:left="111"/>
              <w:rPr>
                <w:sz w:val="20"/>
              </w:rPr>
            </w:pPr>
            <w:r>
              <w:rPr>
                <w:spacing w:val="-5"/>
                <w:sz w:val="20"/>
              </w:rPr>
              <w:t>DR</w:t>
            </w:r>
          </w:p>
        </w:tc>
      </w:tr>
      <w:tr w:rsidR="00982B13" w14:paraId="0AD450E9" w14:textId="77777777">
        <w:trPr>
          <w:trHeight w:val="230"/>
        </w:trPr>
        <w:tc>
          <w:tcPr>
            <w:tcW w:w="744" w:type="dxa"/>
          </w:tcPr>
          <w:p w14:paraId="7F15DC4C" w14:textId="77777777" w:rsidR="00982B13" w:rsidRDefault="0096695C">
            <w:pPr>
              <w:pStyle w:val="TableParagraph"/>
              <w:spacing w:line="210" w:lineRule="exact"/>
              <w:ind w:left="112"/>
              <w:rPr>
                <w:sz w:val="20"/>
              </w:rPr>
            </w:pPr>
            <w:r>
              <w:rPr>
                <w:spacing w:val="-5"/>
                <w:sz w:val="20"/>
              </w:rPr>
              <w:t>16</w:t>
            </w:r>
          </w:p>
        </w:tc>
        <w:tc>
          <w:tcPr>
            <w:tcW w:w="6312" w:type="dxa"/>
          </w:tcPr>
          <w:p w14:paraId="04B15C41" w14:textId="77777777" w:rsidR="00982B13" w:rsidRDefault="0096695C">
            <w:pPr>
              <w:pStyle w:val="TableParagraph"/>
              <w:spacing w:line="210" w:lineRule="exact"/>
              <w:ind w:left="110"/>
              <w:rPr>
                <w:sz w:val="20"/>
              </w:rPr>
            </w:pPr>
            <w:r>
              <w:rPr>
                <w:sz w:val="20"/>
              </w:rPr>
              <w:t>Lead</w:t>
            </w:r>
            <w:r>
              <w:rPr>
                <w:spacing w:val="-14"/>
                <w:sz w:val="20"/>
              </w:rPr>
              <w:t xml:space="preserve"> </w:t>
            </w:r>
            <w:r>
              <w:rPr>
                <w:spacing w:val="-2"/>
                <w:sz w:val="20"/>
              </w:rPr>
              <w:t>Regulations</w:t>
            </w:r>
          </w:p>
        </w:tc>
        <w:tc>
          <w:tcPr>
            <w:tcW w:w="2001" w:type="dxa"/>
          </w:tcPr>
          <w:p w14:paraId="232CDAD8" w14:textId="77777777" w:rsidR="00982B13" w:rsidRDefault="0096695C">
            <w:pPr>
              <w:pStyle w:val="TableParagraph"/>
              <w:spacing w:line="210" w:lineRule="exact"/>
              <w:ind w:left="111"/>
              <w:rPr>
                <w:sz w:val="20"/>
              </w:rPr>
            </w:pPr>
            <w:r>
              <w:rPr>
                <w:spacing w:val="-5"/>
                <w:sz w:val="20"/>
              </w:rPr>
              <w:t>LR</w:t>
            </w:r>
          </w:p>
        </w:tc>
      </w:tr>
      <w:tr w:rsidR="00982B13" w14:paraId="00E7B02F" w14:textId="77777777">
        <w:trPr>
          <w:trHeight w:val="230"/>
        </w:trPr>
        <w:tc>
          <w:tcPr>
            <w:tcW w:w="744" w:type="dxa"/>
          </w:tcPr>
          <w:p w14:paraId="0E30B637" w14:textId="77777777" w:rsidR="00982B13" w:rsidRDefault="0096695C">
            <w:pPr>
              <w:pStyle w:val="TableParagraph"/>
              <w:spacing w:line="210" w:lineRule="exact"/>
              <w:ind w:left="112"/>
              <w:rPr>
                <w:sz w:val="20"/>
              </w:rPr>
            </w:pPr>
            <w:r>
              <w:rPr>
                <w:spacing w:val="-5"/>
                <w:sz w:val="20"/>
              </w:rPr>
              <w:t>17</w:t>
            </w:r>
          </w:p>
        </w:tc>
        <w:tc>
          <w:tcPr>
            <w:tcW w:w="6312" w:type="dxa"/>
          </w:tcPr>
          <w:p w14:paraId="7DCB1EF7" w14:textId="77777777" w:rsidR="00982B13" w:rsidRDefault="0096695C">
            <w:pPr>
              <w:pStyle w:val="TableParagraph"/>
              <w:spacing w:line="210" w:lineRule="exact"/>
              <w:ind w:left="110"/>
              <w:rPr>
                <w:sz w:val="20"/>
              </w:rPr>
            </w:pPr>
            <w:r>
              <w:rPr>
                <w:spacing w:val="-2"/>
                <w:sz w:val="20"/>
              </w:rPr>
              <w:t>Vessels</w:t>
            </w:r>
            <w:r>
              <w:rPr>
                <w:spacing w:val="-3"/>
                <w:sz w:val="20"/>
              </w:rPr>
              <w:t xml:space="preserve"> </w:t>
            </w:r>
            <w:r>
              <w:rPr>
                <w:spacing w:val="-2"/>
                <w:sz w:val="20"/>
              </w:rPr>
              <w:t>under</w:t>
            </w:r>
            <w:r>
              <w:rPr>
                <w:sz w:val="20"/>
              </w:rPr>
              <w:t xml:space="preserve"> </w:t>
            </w:r>
            <w:r>
              <w:rPr>
                <w:spacing w:val="-2"/>
                <w:sz w:val="20"/>
              </w:rPr>
              <w:t>Pressure</w:t>
            </w:r>
            <w:r>
              <w:rPr>
                <w:spacing w:val="-6"/>
                <w:sz w:val="20"/>
              </w:rPr>
              <w:t xml:space="preserve"> </w:t>
            </w:r>
            <w:r>
              <w:rPr>
                <w:spacing w:val="-2"/>
                <w:sz w:val="20"/>
              </w:rPr>
              <w:t>Regulations</w:t>
            </w:r>
          </w:p>
        </w:tc>
        <w:tc>
          <w:tcPr>
            <w:tcW w:w="2001" w:type="dxa"/>
          </w:tcPr>
          <w:p w14:paraId="746FD267" w14:textId="77777777" w:rsidR="00982B13" w:rsidRDefault="0096695C">
            <w:pPr>
              <w:pStyle w:val="TableParagraph"/>
              <w:spacing w:line="210" w:lineRule="exact"/>
              <w:ind w:left="111"/>
              <w:rPr>
                <w:sz w:val="20"/>
              </w:rPr>
            </w:pPr>
            <w:r>
              <w:rPr>
                <w:spacing w:val="-5"/>
                <w:sz w:val="20"/>
              </w:rPr>
              <w:t>VPR</w:t>
            </w:r>
          </w:p>
        </w:tc>
      </w:tr>
      <w:tr w:rsidR="00982B13" w14:paraId="466BEE6E" w14:textId="77777777">
        <w:trPr>
          <w:trHeight w:val="230"/>
        </w:trPr>
        <w:tc>
          <w:tcPr>
            <w:tcW w:w="744" w:type="dxa"/>
          </w:tcPr>
          <w:p w14:paraId="535EAACD" w14:textId="77777777" w:rsidR="00982B13" w:rsidRDefault="0096695C">
            <w:pPr>
              <w:pStyle w:val="TableParagraph"/>
              <w:spacing w:line="210" w:lineRule="exact"/>
              <w:ind w:left="112"/>
              <w:rPr>
                <w:sz w:val="20"/>
              </w:rPr>
            </w:pPr>
            <w:r>
              <w:rPr>
                <w:spacing w:val="-5"/>
                <w:sz w:val="20"/>
              </w:rPr>
              <w:t>18</w:t>
            </w:r>
          </w:p>
        </w:tc>
        <w:tc>
          <w:tcPr>
            <w:tcW w:w="6312" w:type="dxa"/>
          </w:tcPr>
          <w:p w14:paraId="71CB6F5C" w14:textId="77777777" w:rsidR="00982B13" w:rsidRDefault="0096695C">
            <w:pPr>
              <w:pStyle w:val="TableParagraph"/>
              <w:spacing w:line="210" w:lineRule="exact"/>
              <w:ind w:left="110"/>
              <w:rPr>
                <w:sz w:val="20"/>
              </w:rPr>
            </w:pPr>
            <w:r>
              <w:rPr>
                <w:spacing w:val="-2"/>
                <w:sz w:val="20"/>
              </w:rPr>
              <w:t>Regulations</w:t>
            </w:r>
            <w:r>
              <w:rPr>
                <w:spacing w:val="-4"/>
                <w:sz w:val="20"/>
              </w:rPr>
              <w:t xml:space="preserve"> </w:t>
            </w:r>
            <w:r>
              <w:rPr>
                <w:spacing w:val="-2"/>
                <w:sz w:val="20"/>
              </w:rPr>
              <w:t>for</w:t>
            </w:r>
            <w:r>
              <w:rPr>
                <w:spacing w:val="-5"/>
                <w:sz w:val="20"/>
              </w:rPr>
              <w:t xml:space="preserve"> </w:t>
            </w:r>
            <w:r>
              <w:rPr>
                <w:spacing w:val="-2"/>
                <w:sz w:val="20"/>
              </w:rPr>
              <w:t>Hazardous</w:t>
            </w:r>
            <w:r>
              <w:rPr>
                <w:sz w:val="20"/>
              </w:rPr>
              <w:t xml:space="preserve"> </w:t>
            </w:r>
            <w:r>
              <w:rPr>
                <w:spacing w:val="-2"/>
                <w:sz w:val="20"/>
              </w:rPr>
              <w:t>Chemicals</w:t>
            </w:r>
            <w:r>
              <w:rPr>
                <w:spacing w:val="2"/>
                <w:sz w:val="20"/>
              </w:rPr>
              <w:t xml:space="preserve"> </w:t>
            </w:r>
            <w:r>
              <w:rPr>
                <w:spacing w:val="-2"/>
                <w:sz w:val="20"/>
              </w:rPr>
              <w:t>Substances</w:t>
            </w:r>
          </w:p>
        </w:tc>
        <w:tc>
          <w:tcPr>
            <w:tcW w:w="2001" w:type="dxa"/>
          </w:tcPr>
          <w:p w14:paraId="247C0F84" w14:textId="77777777" w:rsidR="00982B13" w:rsidRDefault="0096695C">
            <w:pPr>
              <w:pStyle w:val="TableParagraph"/>
              <w:spacing w:line="210" w:lineRule="exact"/>
              <w:ind w:left="111"/>
              <w:rPr>
                <w:sz w:val="20"/>
              </w:rPr>
            </w:pPr>
            <w:r>
              <w:rPr>
                <w:spacing w:val="-2"/>
                <w:sz w:val="20"/>
              </w:rPr>
              <w:t>HAZCHEM</w:t>
            </w:r>
            <w:r>
              <w:rPr>
                <w:spacing w:val="-6"/>
                <w:sz w:val="20"/>
              </w:rPr>
              <w:t xml:space="preserve"> </w:t>
            </w:r>
            <w:r>
              <w:rPr>
                <w:spacing w:val="-4"/>
                <w:sz w:val="20"/>
              </w:rPr>
              <w:t>Reg.</w:t>
            </w:r>
          </w:p>
        </w:tc>
      </w:tr>
      <w:tr w:rsidR="00982B13" w14:paraId="60203880" w14:textId="77777777">
        <w:trPr>
          <w:trHeight w:val="230"/>
        </w:trPr>
        <w:tc>
          <w:tcPr>
            <w:tcW w:w="744" w:type="dxa"/>
          </w:tcPr>
          <w:p w14:paraId="35A6C3A2" w14:textId="77777777" w:rsidR="00982B13" w:rsidRDefault="0096695C">
            <w:pPr>
              <w:pStyle w:val="TableParagraph"/>
              <w:spacing w:line="210" w:lineRule="exact"/>
              <w:ind w:left="112"/>
              <w:rPr>
                <w:sz w:val="20"/>
              </w:rPr>
            </w:pPr>
            <w:r>
              <w:rPr>
                <w:spacing w:val="-5"/>
                <w:sz w:val="20"/>
              </w:rPr>
              <w:t>19</w:t>
            </w:r>
          </w:p>
        </w:tc>
        <w:tc>
          <w:tcPr>
            <w:tcW w:w="6312" w:type="dxa"/>
          </w:tcPr>
          <w:p w14:paraId="59ABF73D" w14:textId="77777777" w:rsidR="00982B13" w:rsidRDefault="0096695C">
            <w:pPr>
              <w:pStyle w:val="TableParagraph"/>
              <w:spacing w:line="210" w:lineRule="exact"/>
              <w:ind w:left="110"/>
              <w:rPr>
                <w:sz w:val="20"/>
              </w:rPr>
            </w:pPr>
            <w:r>
              <w:rPr>
                <w:spacing w:val="-2"/>
                <w:sz w:val="20"/>
              </w:rPr>
              <w:t>Major</w:t>
            </w:r>
            <w:r>
              <w:rPr>
                <w:spacing w:val="-8"/>
                <w:sz w:val="20"/>
              </w:rPr>
              <w:t xml:space="preserve"> </w:t>
            </w:r>
            <w:r>
              <w:rPr>
                <w:spacing w:val="-2"/>
                <w:sz w:val="20"/>
              </w:rPr>
              <w:t>Hazard</w:t>
            </w:r>
            <w:r>
              <w:rPr>
                <w:spacing w:val="-3"/>
                <w:sz w:val="20"/>
              </w:rPr>
              <w:t xml:space="preserve"> </w:t>
            </w:r>
            <w:r>
              <w:rPr>
                <w:spacing w:val="-2"/>
                <w:sz w:val="20"/>
              </w:rPr>
              <w:t>Installation</w:t>
            </w:r>
            <w:r>
              <w:rPr>
                <w:spacing w:val="1"/>
                <w:sz w:val="20"/>
              </w:rPr>
              <w:t xml:space="preserve"> </w:t>
            </w:r>
            <w:r>
              <w:rPr>
                <w:spacing w:val="-2"/>
                <w:sz w:val="20"/>
              </w:rPr>
              <w:t>Regulations</w:t>
            </w:r>
          </w:p>
        </w:tc>
        <w:tc>
          <w:tcPr>
            <w:tcW w:w="2001" w:type="dxa"/>
          </w:tcPr>
          <w:p w14:paraId="3538D3C0" w14:textId="77777777" w:rsidR="00982B13" w:rsidRDefault="0096695C">
            <w:pPr>
              <w:pStyle w:val="TableParagraph"/>
              <w:spacing w:line="210" w:lineRule="exact"/>
              <w:ind w:left="111"/>
              <w:rPr>
                <w:sz w:val="20"/>
              </w:rPr>
            </w:pPr>
            <w:r>
              <w:rPr>
                <w:spacing w:val="-4"/>
                <w:sz w:val="20"/>
              </w:rPr>
              <w:t>MHIR</w:t>
            </w:r>
          </w:p>
        </w:tc>
      </w:tr>
      <w:tr w:rsidR="00982B13" w14:paraId="7F56879A" w14:textId="77777777">
        <w:trPr>
          <w:trHeight w:val="230"/>
        </w:trPr>
        <w:tc>
          <w:tcPr>
            <w:tcW w:w="744" w:type="dxa"/>
          </w:tcPr>
          <w:p w14:paraId="4F2478D7" w14:textId="77777777" w:rsidR="00982B13" w:rsidRDefault="0096695C">
            <w:pPr>
              <w:pStyle w:val="TableParagraph"/>
              <w:spacing w:line="210" w:lineRule="exact"/>
              <w:ind w:left="112"/>
              <w:rPr>
                <w:sz w:val="20"/>
              </w:rPr>
            </w:pPr>
            <w:r>
              <w:rPr>
                <w:spacing w:val="-5"/>
                <w:sz w:val="20"/>
              </w:rPr>
              <w:t>20</w:t>
            </w:r>
          </w:p>
        </w:tc>
        <w:tc>
          <w:tcPr>
            <w:tcW w:w="6312" w:type="dxa"/>
          </w:tcPr>
          <w:p w14:paraId="453CB0FD" w14:textId="77777777" w:rsidR="00982B13" w:rsidRDefault="0096695C">
            <w:pPr>
              <w:pStyle w:val="TableParagraph"/>
              <w:spacing w:line="210" w:lineRule="exact"/>
              <w:ind w:left="110"/>
              <w:rPr>
                <w:sz w:val="20"/>
              </w:rPr>
            </w:pPr>
            <w:r>
              <w:rPr>
                <w:spacing w:val="-2"/>
                <w:sz w:val="20"/>
              </w:rPr>
              <w:t>Construction</w:t>
            </w:r>
            <w:r>
              <w:rPr>
                <w:spacing w:val="-6"/>
                <w:sz w:val="20"/>
              </w:rPr>
              <w:t xml:space="preserve"> </w:t>
            </w:r>
            <w:r>
              <w:rPr>
                <w:spacing w:val="-2"/>
                <w:sz w:val="20"/>
              </w:rPr>
              <w:t>Regulations</w:t>
            </w:r>
          </w:p>
        </w:tc>
        <w:tc>
          <w:tcPr>
            <w:tcW w:w="2001" w:type="dxa"/>
          </w:tcPr>
          <w:p w14:paraId="445EAE6E" w14:textId="77777777" w:rsidR="00982B13" w:rsidRDefault="0096695C">
            <w:pPr>
              <w:pStyle w:val="TableParagraph"/>
              <w:spacing w:line="210" w:lineRule="exact"/>
              <w:ind w:left="111"/>
              <w:rPr>
                <w:sz w:val="20"/>
              </w:rPr>
            </w:pPr>
            <w:r>
              <w:rPr>
                <w:spacing w:val="-5"/>
                <w:sz w:val="20"/>
              </w:rPr>
              <w:t>CR</w:t>
            </w:r>
          </w:p>
        </w:tc>
      </w:tr>
      <w:tr w:rsidR="00982B13" w14:paraId="69B9A32D" w14:textId="77777777">
        <w:trPr>
          <w:trHeight w:val="230"/>
        </w:trPr>
        <w:tc>
          <w:tcPr>
            <w:tcW w:w="744" w:type="dxa"/>
          </w:tcPr>
          <w:p w14:paraId="359D1063" w14:textId="77777777" w:rsidR="00982B13" w:rsidRDefault="0096695C">
            <w:pPr>
              <w:pStyle w:val="TableParagraph"/>
              <w:spacing w:line="210" w:lineRule="exact"/>
              <w:ind w:left="112"/>
              <w:rPr>
                <w:sz w:val="20"/>
              </w:rPr>
            </w:pPr>
            <w:r>
              <w:rPr>
                <w:spacing w:val="-5"/>
                <w:sz w:val="20"/>
              </w:rPr>
              <w:t>21</w:t>
            </w:r>
          </w:p>
        </w:tc>
        <w:tc>
          <w:tcPr>
            <w:tcW w:w="6312" w:type="dxa"/>
          </w:tcPr>
          <w:p w14:paraId="658A801A" w14:textId="77777777" w:rsidR="00982B13" w:rsidRDefault="0096695C">
            <w:pPr>
              <w:pStyle w:val="TableParagraph"/>
              <w:spacing w:line="210" w:lineRule="exact"/>
              <w:ind w:left="110"/>
              <w:rPr>
                <w:sz w:val="20"/>
              </w:rPr>
            </w:pPr>
            <w:r>
              <w:rPr>
                <w:sz w:val="20"/>
              </w:rPr>
              <w:t>Mines</w:t>
            </w:r>
            <w:r>
              <w:rPr>
                <w:spacing w:val="-14"/>
                <w:sz w:val="20"/>
              </w:rPr>
              <w:t xml:space="preserve"> </w:t>
            </w:r>
            <w:r>
              <w:rPr>
                <w:sz w:val="20"/>
              </w:rPr>
              <w:t>Health</w:t>
            </w:r>
            <w:r>
              <w:rPr>
                <w:spacing w:val="-10"/>
                <w:sz w:val="20"/>
              </w:rPr>
              <w:t xml:space="preserve"> </w:t>
            </w:r>
            <w:r>
              <w:rPr>
                <w:sz w:val="20"/>
              </w:rPr>
              <w:t>and</w:t>
            </w:r>
            <w:r>
              <w:rPr>
                <w:spacing w:val="-14"/>
                <w:sz w:val="20"/>
              </w:rPr>
              <w:t xml:space="preserve"> </w:t>
            </w:r>
            <w:r>
              <w:rPr>
                <w:sz w:val="20"/>
              </w:rPr>
              <w:t>Safety</w:t>
            </w:r>
            <w:r>
              <w:rPr>
                <w:spacing w:val="-9"/>
                <w:sz w:val="20"/>
              </w:rPr>
              <w:t xml:space="preserve"> </w:t>
            </w:r>
            <w:r>
              <w:rPr>
                <w:spacing w:val="-5"/>
                <w:sz w:val="20"/>
              </w:rPr>
              <w:t>Act</w:t>
            </w:r>
          </w:p>
        </w:tc>
        <w:tc>
          <w:tcPr>
            <w:tcW w:w="2001" w:type="dxa"/>
          </w:tcPr>
          <w:p w14:paraId="0D6152FE" w14:textId="77777777" w:rsidR="00982B13" w:rsidRDefault="0096695C">
            <w:pPr>
              <w:pStyle w:val="TableParagraph"/>
              <w:spacing w:line="210" w:lineRule="exact"/>
              <w:ind w:left="111"/>
              <w:rPr>
                <w:sz w:val="20"/>
              </w:rPr>
            </w:pPr>
            <w:r>
              <w:rPr>
                <w:sz w:val="20"/>
              </w:rPr>
              <w:t>MHS</w:t>
            </w:r>
            <w:r>
              <w:rPr>
                <w:spacing w:val="-9"/>
                <w:sz w:val="20"/>
              </w:rPr>
              <w:t xml:space="preserve"> </w:t>
            </w:r>
            <w:r>
              <w:rPr>
                <w:spacing w:val="-5"/>
                <w:sz w:val="20"/>
              </w:rPr>
              <w:t>ACT</w:t>
            </w:r>
          </w:p>
        </w:tc>
      </w:tr>
      <w:tr w:rsidR="00982B13" w14:paraId="1889E3FC" w14:textId="77777777">
        <w:trPr>
          <w:trHeight w:val="230"/>
        </w:trPr>
        <w:tc>
          <w:tcPr>
            <w:tcW w:w="744" w:type="dxa"/>
          </w:tcPr>
          <w:p w14:paraId="11B5EB70" w14:textId="77777777" w:rsidR="00982B13" w:rsidRDefault="0096695C">
            <w:pPr>
              <w:pStyle w:val="TableParagraph"/>
              <w:spacing w:line="210" w:lineRule="exact"/>
              <w:ind w:left="112"/>
              <w:rPr>
                <w:sz w:val="20"/>
              </w:rPr>
            </w:pPr>
            <w:r>
              <w:rPr>
                <w:spacing w:val="-5"/>
                <w:sz w:val="20"/>
              </w:rPr>
              <w:t>22</w:t>
            </w:r>
          </w:p>
        </w:tc>
        <w:tc>
          <w:tcPr>
            <w:tcW w:w="6312" w:type="dxa"/>
          </w:tcPr>
          <w:p w14:paraId="0B15E55B" w14:textId="77777777" w:rsidR="00982B13" w:rsidRDefault="0096695C">
            <w:pPr>
              <w:pStyle w:val="TableParagraph"/>
              <w:spacing w:line="210" w:lineRule="exact"/>
              <w:ind w:left="110"/>
              <w:rPr>
                <w:sz w:val="20"/>
              </w:rPr>
            </w:pPr>
            <w:r>
              <w:rPr>
                <w:spacing w:val="-2"/>
                <w:sz w:val="20"/>
              </w:rPr>
              <w:t>Compensation for</w:t>
            </w:r>
            <w:r>
              <w:rPr>
                <w:spacing w:val="-1"/>
                <w:sz w:val="20"/>
              </w:rPr>
              <w:t xml:space="preserve"> </w:t>
            </w:r>
            <w:r>
              <w:rPr>
                <w:spacing w:val="-2"/>
                <w:sz w:val="20"/>
              </w:rPr>
              <w:t>Occupational</w:t>
            </w:r>
            <w:r>
              <w:rPr>
                <w:spacing w:val="-5"/>
                <w:sz w:val="20"/>
              </w:rPr>
              <w:t xml:space="preserve"> </w:t>
            </w:r>
            <w:r>
              <w:rPr>
                <w:spacing w:val="-2"/>
                <w:sz w:val="20"/>
              </w:rPr>
              <w:t>Injuries</w:t>
            </w:r>
            <w:r>
              <w:rPr>
                <w:sz w:val="20"/>
              </w:rPr>
              <w:t xml:space="preserve"> </w:t>
            </w:r>
            <w:r>
              <w:rPr>
                <w:spacing w:val="-2"/>
                <w:sz w:val="20"/>
              </w:rPr>
              <w:t>and Diseases</w:t>
            </w:r>
            <w:r>
              <w:rPr>
                <w:spacing w:val="6"/>
                <w:sz w:val="20"/>
              </w:rPr>
              <w:t xml:space="preserve"> </w:t>
            </w:r>
            <w:r>
              <w:rPr>
                <w:spacing w:val="-5"/>
                <w:sz w:val="20"/>
              </w:rPr>
              <w:t>Act</w:t>
            </w:r>
          </w:p>
        </w:tc>
        <w:tc>
          <w:tcPr>
            <w:tcW w:w="2001" w:type="dxa"/>
          </w:tcPr>
          <w:p w14:paraId="620C9A57" w14:textId="77777777" w:rsidR="00982B13" w:rsidRDefault="0096695C">
            <w:pPr>
              <w:pStyle w:val="TableParagraph"/>
              <w:spacing w:line="210" w:lineRule="exact"/>
              <w:ind w:left="111"/>
              <w:rPr>
                <w:sz w:val="20"/>
              </w:rPr>
            </w:pPr>
            <w:r>
              <w:rPr>
                <w:spacing w:val="-2"/>
                <w:sz w:val="20"/>
              </w:rPr>
              <w:t>COIDA</w:t>
            </w:r>
          </w:p>
        </w:tc>
      </w:tr>
      <w:tr w:rsidR="00982B13" w14:paraId="3AE28439" w14:textId="77777777">
        <w:trPr>
          <w:trHeight w:val="230"/>
        </w:trPr>
        <w:tc>
          <w:tcPr>
            <w:tcW w:w="744" w:type="dxa"/>
          </w:tcPr>
          <w:p w14:paraId="7CFBEEFE" w14:textId="77777777" w:rsidR="00982B13" w:rsidRDefault="0096695C">
            <w:pPr>
              <w:pStyle w:val="TableParagraph"/>
              <w:spacing w:line="210" w:lineRule="exact"/>
              <w:ind w:left="112"/>
              <w:rPr>
                <w:sz w:val="20"/>
              </w:rPr>
            </w:pPr>
            <w:r>
              <w:rPr>
                <w:spacing w:val="-5"/>
                <w:sz w:val="20"/>
              </w:rPr>
              <w:t>23</w:t>
            </w:r>
          </w:p>
        </w:tc>
        <w:tc>
          <w:tcPr>
            <w:tcW w:w="6312" w:type="dxa"/>
          </w:tcPr>
          <w:p w14:paraId="680C8C2B" w14:textId="77777777" w:rsidR="00982B13" w:rsidRDefault="0096695C">
            <w:pPr>
              <w:pStyle w:val="TableParagraph"/>
              <w:spacing w:line="210" w:lineRule="exact"/>
              <w:ind w:left="110"/>
              <w:rPr>
                <w:sz w:val="20"/>
              </w:rPr>
            </w:pPr>
            <w:r>
              <w:rPr>
                <w:sz w:val="20"/>
              </w:rPr>
              <w:t>South</w:t>
            </w:r>
            <w:r>
              <w:rPr>
                <w:spacing w:val="-12"/>
                <w:sz w:val="20"/>
              </w:rPr>
              <w:t xml:space="preserve"> </w:t>
            </w:r>
            <w:r>
              <w:rPr>
                <w:sz w:val="20"/>
              </w:rPr>
              <w:t>African</w:t>
            </w:r>
            <w:r>
              <w:rPr>
                <w:spacing w:val="-11"/>
                <w:sz w:val="20"/>
              </w:rPr>
              <w:t xml:space="preserve"> </w:t>
            </w:r>
            <w:r>
              <w:rPr>
                <w:sz w:val="20"/>
              </w:rPr>
              <w:t>Bureau</w:t>
            </w:r>
            <w:r>
              <w:rPr>
                <w:spacing w:val="-10"/>
                <w:sz w:val="20"/>
              </w:rPr>
              <w:t xml:space="preserve"> </w:t>
            </w:r>
            <w:r>
              <w:rPr>
                <w:sz w:val="20"/>
              </w:rPr>
              <w:t>of</w:t>
            </w:r>
            <w:r>
              <w:rPr>
                <w:spacing w:val="-12"/>
                <w:sz w:val="20"/>
              </w:rPr>
              <w:t xml:space="preserve"> </w:t>
            </w:r>
            <w:r>
              <w:rPr>
                <w:spacing w:val="-2"/>
                <w:sz w:val="20"/>
              </w:rPr>
              <w:t>Standards</w:t>
            </w:r>
          </w:p>
        </w:tc>
        <w:tc>
          <w:tcPr>
            <w:tcW w:w="2001" w:type="dxa"/>
          </w:tcPr>
          <w:p w14:paraId="446A3E3D" w14:textId="77777777" w:rsidR="00982B13" w:rsidRDefault="0096695C">
            <w:pPr>
              <w:pStyle w:val="TableParagraph"/>
              <w:spacing w:line="210" w:lineRule="exact"/>
              <w:ind w:left="111"/>
              <w:rPr>
                <w:sz w:val="20"/>
              </w:rPr>
            </w:pPr>
            <w:r>
              <w:rPr>
                <w:spacing w:val="-4"/>
                <w:sz w:val="20"/>
              </w:rPr>
              <w:t>SABS</w:t>
            </w:r>
          </w:p>
        </w:tc>
      </w:tr>
      <w:tr w:rsidR="00982B13" w14:paraId="6A4098CD" w14:textId="77777777">
        <w:trPr>
          <w:trHeight w:val="227"/>
        </w:trPr>
        <w:tc>
          <w:tcPr>
            <w:tcW w:w="744" w:type="dxa"/>
          </w:tcPr>
          <w:p w14:paraId="1EF76549" w14:textId="77777777" w:rsidR="00982B13" w:rsidRDefault="0096695C">
            <w:pPr>
              <w:pStyle w:val="TableParagraph"/>
              <w:spacing w:line="208" w:lineRule="exact"/>
              <w:ind w:left="112"/>
              <w:rPr>
                <w:sz w:val="20"/>
              </w:rPr>
            </w:pPr>
            <w:r>
              <w:rPr>
                <w:spacing w:val="-5"/>
                <w:sz w:val="20"/>
              </w:rPr>
              <w:t>24</w:t>
            </w:r>
          </w:p>
        </w:tc>
        <w:tc>
          <w:tcPr>
            <w:tcW w:w="6312" w:type="dxa"/>
          </w:tcPr>
          <w:p w14:paraId="13F56E8D" w14:textId="77777777" w:rsidR="00982B13" w:rsidRDefault="0096695C">
            <w:pPr>
              <w:pStyle w:val="TableParagraph"/>
              <w:spacing w:line="208" w:lineRule="exact"/>
              <w:ind w:left="110"/>
              <w:rPr>
                <w:sz w:val="20"/>
              </w:rPr>
            </w:pPr>
            <w:r>
              <w:rPr>
                <w:spacing w:val="-2"/>
                <w:sz w:val="20"/>
              </w:rPr>
              <w:t>Construction</w:t>
            </w:r>
            <w:r>
              <w:rPr>
                <w:spacing w:val="-3"/>
                <w:sz w:val="20"/>
              </w:rPr>
              <w:t xml:space="preserve"> </w:t>
            </w:r>
            <w:r>
              <w:rPr>
                <w:spacing w:val="-2"/>
                <w:sz w:val="20"/>
              </w:rPr>
              <w:t>Safety</w:t>
            </w:r>
            <w:r>
              <w:rPr>
                <w:sz w:val="20"/>
              </w:rPr>
              <w:t xml:space="preserve"> </w:t>
            </w:r>
            <w:r>
              <w:rPr>
                <w:spacing w:val="-2"/>
                <w:sz w:val="20"/>
              </w:rPr>
              <w:t>Officer</w:t>
            </w:r>
          </w:p>
        </w:tc>
        <w:tc>
          <w:tcPr>
            <w:tcW w:w="2001" w:type="dxa"/>
          </w:tcPr>
          <w:p w14:paraId="499EC035" w14:textId="77777777" w:rsidR="00982B13" w:rsidRDefault="0096695C">
            <w:pPr>
              <w:pStyle w:val="TableParagraph"/>
              <w:spacing w:line="208" w:lineRule="exact"/>
              <w:ind w:left="111"/>
              <w:rPr>
                <w:sz w:val="20"/>
              </w:rPr>
            </w:pPr>
            <w:r>
              <w:rPr>
                <w:spacing w:val="-5"/>
                <w:sz w:val="20"/>
              </w:rPr>
              <w:t>CSO</w:t>
            </w:r>
          </w:p>
        </w:tc>
      </w:tr>
      <w:tr w:rsidR="00982B13" w14:paraId="42F679E5" w14:textId="77777777">
        <w:trPr>
          <w:trHeight w:val="230"/>
        </w:trPr>
        <w:tc>
          <w:tcPr>
            <w:tcW w:w="744" w:type="dxa"/>
          </w:tcPr>
          <w:p w14:paraId="4B32F1B9" w14:textId="77777777" w:rsidR="00982B13" w:rsidRDefault="0096695C">
            <w:pPr>
              <w:pStyle w:val="TableParagraph"/>
              <w:spacing w:line="210" w:lineRule="exact"/>
              <w:ind w:left="112"/>
              <w:rPr>
                <w:sz w:val="20"/>
              </w:rPr>
            </w:pPr>
            <w:r>
              <w:rPr>
                <w:spacing w:val="-5"/>
                <w:sz w:val="20"/>
              </w:rPr>
              <w:t>25</w:t>
            </w:r>
          </w:p>
        </w:tc>
        <w:tc>
          <w:tcPr>
            <w:tcW w:w="6312" w:type="dxa"/>
          </w:tcPr>
          <w:p w14:paraId="7C702CB5" w14:textId="77777777" w:rsidR="00982B13" w:rsidRDefault="0096695C">
            <w:pPr>
              <w:pStyle w:val="TableParagraph"/>
              <w:spacing w:line="210" w:lineRule="exact"/>
              <w:ind w:left="110"/>
              <w:rPr>
                <w:sz w:val="20"/>
              </w:rPr>
            </w:pPr>
            <w:r>
              <w:rPr>
                <w:sz w:val="20"/>
              </w:rPr>
              <w:t>Medical</w:t>
            </w:r>
            <w:r>
              <w:rPr>
                <w:spacing w:val="-14"/>
                <w:sz w:val="20"/>
              </w:rPr>
              <w:t xml:space="preserve"> </w:t>
            </w:r>
            <w:r>
              <w:rPr>
                <w:sz w:val="20"/>
              </w:rPr>
              <w:t>Safety</w:t>
            </w:r>
            <w:r>
              <w:rPr>
                <w:spacing w:val="-14"/>
                <w:sz w:val="20"/>
              </w:rPr>
              <w:t xml:space="preserve"> </w:t>
            </w:r>
            <w:r>
              <w:rPr>
                <w:sz w:val="20"/>
              </w:rPr>
              <w:t>Data</w:t>
            </w:r>
            <w:r>
              <w:rPr>
                <w:spacing w:val="-11"/>
                <w:sz w:val="20"/>
              </w:rPr>
              <w:t xml:space="preserve"> </w:t>
            </w:r>
            <w:r>
              <w:rPr>
                <w:spacing w:val="-4"/>
                <w:sz w:val="20"/>
              </w:rPr>
              <w:t>Sheet</w:t>
            </w:r>
          </w:p>
        </w:tc>
        <w:tc>
          <w:tcPr>
            <w:tcW w:w="2001" w:type="dxa"/>
          </w:tcPr>
          <w:p w14:paraId="7670082C" w14:textId="77777777" w:rsidR="00982B13" w:rsidRDefault="0096695C">
            <w:pPr>
              <w:pStyle w:val="TableParagraph"/>
              <w:spacing w:line="210" w:lineRule="exact"/>
              <w:ind w:left="111"/>
              <w:rPr>
                <w:sz w:val="20"/>
              </w:rPr>
            </w:pPr>
            <w:r>
              <w:rPr>
                <w:spacing w:val="-4"/>
                <w:sz w:val="20"/>
              </w:rPr>
              <w:t>MSDS</w:t>
            </w:r>
          </w:p>
        </w:tc>
      </w:tr>
      <w:tr w:rsidR="00982B13" w14:paraId="6DABEB17" w14:textId="77777777">
        <w:trPr>
          <w:trHeight w:val="230"/>
        </w:trPr>
        <w:tc>
          <w:tcPr>
            <w:tcW w:w="744" w:type="dxa"/>
          </w:tcPr>
          <w:p w14:paraId="04AF0E0D" w14:textId="77777777" w:rsidR="00982B13" w:rsidRDefault="0096695C">
            <w:pPr>
              <w:pStyle w:val="TableParagraph"/>
              <w:spacing w:line="210" w:lineRule="exact"/>
              <w:ind w:left="112"/>
              <w:rPr>
                <w:sz w:val="20"/>
              </w:rPr>
            </w:pPr>
            <w:r>
              <w:rPr>
                <w:spacing w:val="-5"/>
                <w:sz w:val="20"/>
              </w:rPr>
              <w:t>26</w:t>
            </w:r>
          </w:p>
        </w:tc>
        <w:tc>
          <w:tcPr>
            <w:tcW w:w="6312" w:type="dxa"/>
          </w:tcPr>
          <w:p w14:paraId="4ABAC39E" w14:textId="77777777" w:rsidR="00982B13" w:rsidRDefault="0096695C">
            <w:pPr>
              <w:pStyle w:val="TableParagraph"/>
              <w:spacing w:line="210" w:lineRule="exact"/>
              <w:ind w:left="110"/>
              <w:rPr>
                <w:sz w:val="20"/>
              </w:rPr>
            </w:pPr>
            <w:r>
              <w:rPr>
                <w:spacing w:val="-2"/>
                <w:sz w:val="20"/>
              </w:rPr>
              <w:t>Tunneling</w:t>
            </w:r>
            <w:r>
              <w:rPr>
                <w:spacing w:val="-8"/>
                <w:sz w:val="20"/>
              </w:rPr>
              <w:t xml:space="preserve"> </w:t>
            </w:r>
            <w:r>
              <w:rPr>
                <w:spacing w:val="-2"/>
                <w:sz w:val="20"/>
              </w:rPr>
              <w:t>Regulations</w:t>
            </w:r>
          </w:p>
        </w:tc>
        <w:tc>
          <w:tcPr>
            <w:tcW w:w="2001" w:type="dxa"/>
          </w:tcPr>
          <w:p w14:paraId="79EF5565" w14:textId="77777777" w:rsidR="00982B13" w:rsidRDefault="0096695C">
            <w:pPr>
              <w:pStyle w:val="TableParagraph"/>
              <w:spacing w:line="210" w:lineRule="exact"/>
              <w:ind w:left="111"/>
              <w:rPr>
                <w:sz w:val="20"/>
              </w:rPr>
            </w:pPr>
            <w:r>
              <w:rPr>
                <w:spacing w:val="-5"/>
                <w:sz w:val="20"/>
              </w:rPr>
              <w:t>TR</w:t>
            </w:r>
          </w:p>
        </w:tc>
      </w:tr>
      <w:tr w:rsidR="00982B13" w14:paraId="22C77248" w14:textId="77777777">
        <w:trPr>
          <w:trHeight w:val="230"/>
        </w:trPr>
        <w:tc>
          <w:tcPr>
            <w:tcW w:w="744" w:type="dxa"/>
          </w:tcPr>
          <w:p w14:paraId="7766C4AB" w14:textId="77777777" w:rsidR="00982B13" w:rsidRDefault="0096695C">
            <w:pPr>
              <w:pStyle w:val="TableParagraph"/>
              <w:spacing w:line="210" w:lineRule="exact"/>
              <w:ind w:left="112"/>
              <w:rPr>
                <w:sz w:val="20"/>
              </w:rPr>
            </w:pPr>
            <w:r>
              <w:rPr>
                <w:spacing w:val="-5"/>
                <w:sz w:val="20"/>
              </w:rPr>
              <w:t>27</w:t>
            </w:r>
          </w:p>
        </w:tc>
        <w:tc>
          <w:tcPr>
            <w:tcW w:w="6312" w:type="dxa"/>
          </w:tcPr>
          <w:p w14:paraId="3C93C2F1" w14:textId="77777777" w:rsidR="00982B13" w:rsidRDefault="0096695C">
            <w:pPr>
              <w:pStyle w:val="TableParagraph"/>
              <w:spacing w:line="210" w:lineRule="exact"/>
              <w:ind w:left="110"/>
              <w:rPr>
                <w:sz w:val="20"/>
              </w:rPr>
            </w:pPr>
            <w:r>
              <w:rPr>
                <w:spacing w:val="-2"/>
                <w:sz w:val="20"/>
              </w:rPr>
              <w:t>Traffic</w:t>
            </w:r>
            <w:r>
              <w:rPr>
                <w:spacing w:val="-4"/>
                <w:sz w:val="20"/>
              </w:rPr>
              <w:t xml:space="preserve"> </w:t>
            </w:r>
            <w:r>
              <w:rPr>
                <w:spacing w:val="-2"/>
                <w:sz w:val="20"/>
              </w:rPr>
              <w:t>Calming</w:t>
            </w:r>
            <w:r>
              <w:rPr>
                <w:spacing w:val="-3"/>
                <w:sz w:val="20"/>
              </w:rPr>
              <w:t xml:space="preserve"> </w:t>
            </w:r>
            <w:r>
              <w:rPr>
                <w:spacing w:val="-2"/>
                <w:sz w:val="20"/>
              </w:rPr>
              <w:t>Devices</w:t>
            </w:r>
          </w:p>
        </w:tc>
        <w:tc>
          <w:tcPr>
            <w:tcW w:w="2001" w:type="dxa"/>
          </w:tcPr>
          <w:p w14:paraId="0BAA63E8" w14:textId="77777777" w:rsidR="00982B13" w:rsidRDefault="0096695C">
            <w:pPr>
              <w:pStyle w:val="TableParagraph"/>
              <w:spacing w:line="210" w:lineRule="exact"/>
              <w:ind w:left="111"/>
              <w:rPr>
                <w:sz w:val="20"/>
              </w:rPr>
            </w:pPr>
            <w:r>
              <w:rPr>
                <w:spacing w:val="-5"/>
                <w:sz w:val="20"/>
              </w:rPr>
              <w:t>TCD</w:t>
            </w:r>
          </w:p>
        </w:tc>
      </w:tr>
      <w:tr w:rsidR="00982B13" w14:paraId="637D536C" w14:textId="77777777">
        <w:trPr>
          <w:trHeight w:val="230"/>
        </w:trPr>
        <w:tc>
          <w:tcPr>
            <w:tcW w:w="744" w:type="dxa"/>
          </w:tcPr>
          <w:p w14:paraId="5877F412" w14:textId="77777777" w:rsidR="00982B13" w:rsidRDefault="0096695C">
            <w:pPr>
              <w:pStyle w:val="TableParagraph"/>
              <w:spacing w:line="210" w:lineRule="exact"/>
              <w:ind w:left="112"/>
              <w:rPr>
                <w:sz w:val="20"/>
              </w:rPr>
            </w:pPr>
            <w:r>
              <w:rPr>
                <w:spacing w:val="-5"/>
                <w:sz w:val="20"/>
              </w:rPr>
              <w:t>28</w:t>
            </w:r>
          </w:p>
        </w:tc>
        <w:tc>
          <w:tcPr>
            <w:tcW w:w="6312" w:type="dxa"/>
          </w:tcPr>
          <w:p w14:paraId="0CDB2E0F" w14:textId="77777777" w:rsidR="00982B13" w:rsidRDefault="0096695C">
            <w:pPr>
              <w:pStyle w:val="TableParagraph"/>
              <w:spacing w:line="210" w:lineRule="exact"/>
              <w:ind w:left="110"/>
              <w:rPr>
                <w:sz w:val="20"/>
              </w:rPr>
            </w:pPr>
            <w:r>
              <w:rPr>
                <w:spacing w:val="-2"/>
                <w:sz w:val="20"/>
              </w:rPr>
              <w:t>Environmental</w:t>
            </w:r>
            <w:r>
              <w:rPr>
                <w:spacing w:val="-6"/>
                <w:sz w:val="20"/>
              </w:rPr>
              <w:t xml:space="preserve"> </w:t>
            </w:r>
            <w:r>
              <w:rPr>
                <w:spacing w:val="-2"/>
                <w:sz w:val="20"/>
              </w:rPr>
              <w:t>Impact</w:t>
            </w:r>
            <w:r>
              <w:rPr>
                <w:spacing w:val="1"/>
                <w:sz w:val="20"/>
              </w:rPr>
              <w:t xml:space="preserve"> </w:t>
            </w:r>
            <w:r>
              <w:rPr>
                <w:spacing w:val="-2"/>
                <w:sz w:val="20"/>
              </w:rPr>
              <w:t>Assessment</w:t>
            </w:r>
          </w:p>
        </w:tc>
        <w:tc>
          <w:tcPr>
            <w:tcW w:w="2001" w:type="dxa"/>
          </w:tcPr>
          <w:p w14:paraId="4F82AEEB" w14:textId="77777777" w:rsidR="00982B13" w:rsidRDefault="0096695C">
            <w:pPr>
              <w:pStyle w:val="TableParagraph"/>
              <w:spacing w:line="210" w:lineRule="exact"/>
              <w:ind w:left="111"/>
              <w:rPr>
                <w:sz w:val="20"/>
              </w:rPr>
            </w:pPr>
            <w:r>
              <w:rPr>
                <w:spacing w:val="-5"/>
                <w:sz w:val="20"/>
              </w:rPr>
              <w:t>EIA</w:t>
            </w:r>
          </w:p>
        </w:tc>
      </w:tr>
      <w:tr w:rsidR="00982B13" w14:paraId="0B6B4CEF" w14:textId="77777777">
        <w:trPr>
          <w:trHeight w:val="230"/>
        </w:trPr>
        <w:tc>
          <w:tcPr>
            <w:tcW w:w="744" w:type="dxa"/>
          </w:tcPr>
          <w:p w14:paraId="59F63F35" w14:textId="77777777" w:rsidR="00982B13" w:rsidRDefault="0096695C">
            <w:pPr>
              <w:pStyle w:val="TableParagraph"/>
              <w:spacing w:line="210" w:lineRule="exact"/>
              <w:ind w:left="112"/>
              <w:rPr>
                <w:sz w:val="20"/>
              </w:rPr>
            </w:pPr>
            <w:r>
              <w:rPr>
                <w:spacing w:val="-5"/>
                <w:sz w:val="20"/>
              </w:rPr>
              <w:t>29</w:t>
            </w:r>
          </w:p>
        </w:tc>
        <w:tc>
          <w:tcPr>
            <w:tcW w:w="6312" w:type="dxa"/>
          </w:tcPr>
          <w:p w14:paraId="56E3C073" w14:textId="77777777" w:rsidR="00982B13" w:rsidRDefault="0096695C">
            <w:pPr>
              <w:pStyle w:val="TableParagraph"/>
              <w:spacing w:line="210" w:lineRule="exact"/>
              <w:ind w:left="110"/>
              <w:rPr>
                <w:sz w:val="20"/>
              </w:rPr>
            </w:pPr>
            <w:r>
              <w:rPr>
                <w:spacing w:val="-2"/>
                <w:sz w:val="20"/>
              </w:rPr>
              <w:t>Hazardous</w:t>
            </w:r>
            <w:r>
              <w:rPr>
                <w:spacing w:val="-6"/>
                <w:sz w:val="20"/>
              </w:rPr>
              <w:t xml:space="preserve"> </w:t>
            </w:r>
            <w:r>
              <w:rPr>
                <w:spacing w:val="-2"/>
                <w:sz w:val="20"/>
              </w:rPr>
              <w:t>Chemical Substances</w:t>
            </w:r>
          </w:p>
        </w:tc>
        <w:tc>
          <w:tcPr>
            <w:tcW w:w="2001" w:type="dxa"/>
          </w:tcPr>
          <w:p w14:paraId="7A5AE0B4" w14:textId="77777777" w:rsidR="00982B13" w:rsidRDefault="0096695C">
            <w:pPr>
              <w:pStyle w:val="TableParagraph"/>
              <w:spacing w:line="210" w:lineRule="exact"/>
              <w:ind w:left="111"/>
              <w:rPr>
                <w:sz w:val="20"/>
              </w:rPr>
            </w:pPr>
            <w:r>
              <w:rPr>
                <w:spacing w:val="-5"/>
                <w:sz w:val="20"/>
              </w:rPr>
              <w:t>HCS</w:t>
            </w:r>
          </w:p>
        </w:tc>
      </w:tr>
      <w:tr w:rsidR="00982B13" w14:paraId="096F0ED7" w14:textId="77777777">
        <w:trPr>
          <w:trHeight w:val="227"/>
        </w:trPr>
        <w:tc>
          <w:tcPr>
            <w:tcW w:w="744" w:type="dxa"/>
          </w:tcPr>
          <w:p w14:paraId="2E7323E6" w14:textId="77777777" w:rsidR="00982B13" w:rsidRDefault="0096695C">
            <w:pPr>
              <w:pStyle w:val="TableParagraph"/>
              <w:spacing w:line="208" w:lineRule="exact"/>
              <w:ind w:left="112"/>
              <w:rPr>
                <w:sz w:val="20"/>
              </w:rPr>
            </w:pPr>
            <w:r>
              <w:rPr>
                <w:spacing w:val="-5"/>
                <w:sz w:val="20"/>
              </w:rPr>
              <w:t>30</w:t>
            </w:r>
          </w:p>
        </w:tc>
        <w:tc>
          <w:tcPr>
            <w:tcW w:w="6312" w:type="dxa"/>
          </w:tcPr>
          <w:p w14:paraId="1234F571" w14:textId="77777777" w:rsidR="00982B13" w:rsidRDefault="0096695C">
            <w:pPr>
              <w:pStyle w:val="TableParagraph"/>
              <w:spacing w:line="208" w:lineRule="exact"/>
              <w:ind w:left="110"/>
              <w:rPr>
                <w:sz w:val="20"/>
              </w:rPr>
            </w:pPr>
            <w:r>
              <w:rPr>
                <w:spacing w:val="-2"/>
                <w:sz w:val="20"/>
              </w:rPr>
              <w:t>Dangerous</w:t>
            </w:r>
            <w:r>
              <w:rPr>
                <w:spacing w:val="-6"/>
                <w:sz w:val="20"/>
              </w:rPr>
              <w:t xml:space="preserve"> </w:t>
            </w:r>
            <w:r>
              <w:rPr>
                <w:spacing w:val="-4"/>
                <w:sz w:val="20"/>
              </w:rPr>
              <w:t>Goods</w:t>
            </w:r>
          </w:p>
        </w:tc>
        <w:tc>
          <w:tcPr>
            <w:tcW w:w="2001" w:type="dxa"/>
          </w:tcPr>
          <w:p w14:paraId="14B89D16" w14:textId="77777777" w:rsidR="00982B13" w:rsidRDefault="0096695C">
            <w:pPr>
              <w:pStyle w:val="TableParagraph"/>
              <w:spacing w:line="208" w:lineRule="exact"/>
              <w:ind w:left="111"/>
              <w:rPr>
                <w:sz w:val="20"/>
              </w:rPr>
            </w:pPr>
            <w:r>
              <w:rPr>
                <w:spacing w:val="-5"/>
                <w:sz w:val="20"/>
              </w:rPr>
              <w:t>DG</w:t>
            </w:r>
          </w:p>
        </w:tc>
      </w:tr>
      <w:tr w:rsidR="00982B13" w14:paraId="3ECA031B" w14:textId="77777777">
        <w:trPr>
          <w:trHeight w:val="232"/>
        </w:trPr>
        <w:tc>
          <w:tcPr>
            <w:tcW w:w="744" w:type="dxa"/>
          </w:tcPr>
          <w:p w14:paraId="04990A47" w14:textId="77777777" w:rsidR="00982B13" w:rsidRDefault="0096695C">
            <w:pPr>
              <w:pStyle w:val="TableParagraph"/>
              <w:spacing w:line="212" w:lineRule="exact"/>
              <w:ind w:left="112"/>
              <w:rPr>
                <w:sz w:val="20"/>
              </w:rPr>
            </w:pPr>
            <w:r>
              <w:rPr>
                <w:spacing w:val="-5"/>
                <w:sz w:val="20"/>
              </w:rPr>
              <w:t>31</w:t>
            </w:r>
          </w:p>
        </w:tc>
        <w:tc>
          <w:tcPr>
            <w:tcW w:w="6312" w:type="dxa"/>
          </w:tcPr>
          <w:p w14:paraId="7E2BF3CC" w14:textId="77777777" w:rsidR="00982B13" w:rsidRDefault="0096695C">
            <w:pPr>
              <w:pStyle w:val="TableParagraph"/>
              <w:spacing w:line="212" w:lineRule="exact"/>
              <w:ind w:left="110"/>
              <w:rPr>
                <w:sz w:val="20"/>
              </w:rPr>
            </w:pPr>
            <w:r>
              <w:rPr>
                <w:sz w:val="20"/>
              </w:rPr>
              <w:t>Dry</w:t>
            </w:r>
            <w:r>
              <w:rPr>
                <w:spacing w:val="-14"/>
                <w:sz w:val="20"/>
              </w:rPr>
              <w:t xml:space="preserve"> </w:t>
            </w:r>
            <w:r>
              <w:rPr>
                <w:sz w:val="20"/>
              </w:rPr>
              <w:t>Chemical</w:t>
            </w:r>
            <w:r>
              <w:rPr>
                <w:spacing w:val="-13"/>
                <w:sz w:val="20"/>
              </w:rPr>
              <w:t xml:space="preserve"> </w:t>
            </w:r>
            <w:r>
              <w:rPr>
                <w:spacing w:val="-2"/>
                <w:sz w:val="20"/>
              </w:rPr>
              <w:t>Powders</w:t>
            </w:r>
          </w:p>
        </w:tc>
        <w:tc>
          <w:tcPr>
            <w:tcW w:w="2001" w:type="dxa"/>
          </w:tcPr>
          <w:p w14:paraId="7734C72D" w14:textId="77777777" w:rsidR="00982B13" w:rsidRDefault="0096695C">
            <w:pPr>
              <w:pStyle w:val="TableParagraph"/>
              <w:spacing w:line="212" w:lineRule="exact"/>
              <w:ind w:left="111"/>
              <w:rPr>
                <w:sz w:val="20"/>
              </w:rPr>
            </w:pPr>
            <w:r>
              <w:rPr>
                <w:spacing w:val="-5"/>
                <w:sz w:val="20"/>
              </w:rPr>
              <w:t>DCP</w:t>
            </w:r>
          </w:p>
        </w:tc>
      </w:tr>
    </w:tbl>
    <w:p w14:paraId="66E60317" w14:textId="77777777" w:rsidR="00982B13" w:rsidRDefault="00982B13">
      <w:pPr>
        <w:spacing w:line="212" w:lineRule="exact"/>
        <w:rPr>
          <w:sz w:val="20"/>
        </w:rPr>
        <w:sectPr w:rsidR="00982B13">
          <w:pgSz w:w="11920" w:h="16850"/>
          <w:pgMar w:top="900" w:right="400" w:bottom="640" w:left="500" w:header="250" w:footer="443" w:gutter="0"/>
          <w:cols w:space="720"/>
        </w:sectPr>
      </w:pPr>
    </w:p>
    <w:p w14:paraId="211172DB" w14:textId="77777777" w:rsidR="00982B13" w:rsidRDefault="00982B13">
      <w:pPr>
        <w:pStyle w:val="BodyText"/>
        <w:spacing w:before="14"/>
        <w:rPr>
          <w:b/>
          <w:sz w:val="32"/>
        </w:rPr>
      </w:pPr>
    </w:p>
    <w:p w14:paraId="35700BCF" w14:textId="77777777" w:rsidR="00982B13" w:rsidRDefault="0096695C">
      <w:pPr>
        <w:spacing w:line="408" w:lineRule="auto"/>
        <w:ind w:left="1619" w:right="1351" w:hanging="10"/>
        <w:jc w:val="center"/>
        <w:rPr>
          <w:b/>
          <w:sz w:val="32"/>
        </w:rPr>
      </w:pPr>
      <w:r>
        <w:rPr>
          <w:b/>
          <w:sz w:val="32"/>
        </w:rPr>
        <w:t xml:space="preserve">HEALTH AND SAFETY SPECIFICATION </w:t>
      </w:r>
      <w:r>
        <w:rPr>
          <w:b/>
          <w:sz w:val="32"/>
        </w:rPr>
        <w:t>BREAKDOWN</w:t>
      </w:r>
      <w:r>
        <w:rPr>
          <w:b/>
          <w:spacing w:val="-9"/>
          <w:sz w:val="32"/>
        </w:rPr>
        <w:t xml:space="preserve"> </w:t>
      </w:r>
      <w:r>
        <w:rPr>
          <w:b/>
          <w:sz w:val="32"/>
        </w:rPr>
        <w:t>OF</w:t>
      </w:r>
      <w:r>
        <w:rPr>
          <w:b/>
          <w:spacing w:val="-15"/>
          <w:sz w:val="32"/>
        </w:rPr>
        <w:t xml:space="preserve"> </w:t>
      </w:r>
      <w:r>
        <w:rPr>
          <w:b/>
          <w:sz w:val="32"/>
        </w:rPr>
        <w:t>MINIMUM</w:t>
      </w:r>
      <w:r>
        <w:rPr>
          <w:b/>
          <w:spacing w:val="-14"/>
          <w:sz w:val="32"/>
        </w:rPr>
        <w:t xml:space="preserve"> </w:t>
      </w:r>
      <w:r>
        <w:rPr>
          <w:b/>
          <w:sz w:val="32"/>
        </w:rPr>
        <w:t>EXPECTED</w:t>
      </w:r>
      <w:r>
        <w:rPr>
          <w:b/>
          <w:spacing w:val="-13"/>
          <w:sz w:val="32"/>
        </w:rPr>
        <w:t xml:space="preserve"> </w:t>
      </w:r>
      <w:r>
        <w:rPr>
          <w:b/>
          <w:sz w:val="32"/>
        </w:rPr>
        <w:t>COST</w:t>
      </w:r>
      <w:r>
        <w:rPr>
          <w:b/>
          <w:spacing w:val="-12"/>
          <w:sz w:val="32"/>
        </w:rPr>
        <w:t xml:space="preserve"> </w:t>
      </w:r>
      <w:r>
        <w:rPr>
          <w:b/>
          <w:sz w:val="32"/>
        </w:rPr>
        <w:t>ITEMS</w:t>
      </w:r>
    </w:p>
    <w:p w14:paraId="2681CC48" w14:textId="77777777" w:rsidR="00982B13" w:rsidRDefault="0096695C">
      <w:pPr>
        <w:spacing w:line="220" w:lineRule="exact"/>
        <w:ind w:left="625" w:right="365"/>
        <w:jc w:val="center"/>
        <w:rPr>
          <w:b/>
          <w:sz w:val="20"/>
        </w:rPr>
      </w:pPr>
      <w:r>
        <w:rPr>
          <w:b/>
          <w:sz w:val="20"/>
        </w:rPr>
        <w:t>CARRY</w:t>
      </w:r>
      <w:r>
        <w:rPr>
          <w:b/>
          <w:spacing w:val="-11"/>
          <w:sz w:val="20"/>
        </w:rPr>
        <w:t xml:space="preserve"> </w:t>
      </w:r>
      <w:r>
        <w:rPr>
          <w:b/>
          <w:sz w:val="20"/>
        </w:rPr>
        <w:t>TOTAL</w:t>
      </w:r>
      <w:r>
        <w:rPr>
          <w:b/>
          <w:spacing w:val="-9"/>
          <w:sz w:val="20"/>
        </w:rPr>
        <w:t xml:space="preserve"> </w:t>
      </w:r>
      <w:r>
        <w:rPr>
          <w:b/>
          <w:sz w:val="20"/>
        </w:rPr>
        <w:t>TO</w:t>
      </w:r>
      <w:r>
        <w:rPr>
          <w:b/>
          <w:spacing w:val="-5"/>
          <w:sz w:val="20"/>
        </w:rPr>
        <w:t xml:space="preserve"> </w:t>
      </w:r>
      <w:r>
        <w:rPr>
          <w:b/>
          <w:sz w:val="20"/>
        </w:rPr>
        <w:t>SECTION</w:t>
      </w:r>
      <w:r>
        <w:rPr>
          <w:b/>
          <w:spacing w:val="-12"/>
          <w:sz w:val="20"/>
        </w:rPr>
        <w:t xml:space="preserve"> </w:t>
      </w:r>
      <w:r>
        <w:rPr>
          <w:b/>
          <w:sz w:val="20"/>
        </w:rPr>
        <w:t>C,</w:t>
      </w:r>
      <w:r>
        <w:rPr>
          <w:b/>
          <w:spacing w:val="-10"/>
          <w:sz w:val="20"/>
        </w:rPr>
        <w:t xml:space="preserve"> </w:t>
      </w:r>
      <w:r>
        <w:rPr>
          <w:b/>
          <w:sz w:val="20"/>
        </w:rPr>
        <w:t>CLAUSE</w:t>
      </w:r>
      <w:r>
        <w:rPr>
          <w:b/>
          <w:spacing w:val="-8"/>
          <w:sz w:val="20"/>
        </w:rPr>
        <w:t xml:space="preserve"> </w:t>
      </w:r>
      <w:r>
        <w:rPr>
          <w:b/>
          <w:sz w:val="20"/>
        </w:rPr>
        <w:t>C11</w:t>
      </w:r>
      <w:r>
        <w:rPr>
          <w:b/>
          <w:spacing w:val="-11"/>
          <w:sz w:val="20"/>
        </w:rPr>
        <w:t xml:space="preserve"> </w:t>
      </w:r>
      <w:r>
        <w:rPr>
          <w:b/>
          <w:sz w:val="20"/>
        </w:rPr>
        <w:t>OF</w:t>
      </w:r>
      <w:r>
        <w:rPr>
          <w:b/>
          <w:spacing w:val="-8"/>
          <w:sz w:val="20"/>
        </w:rPr>
        <w:t xml:space="preserve"> </w:t>
      </w:r>
      <w:r>
        <w:rPr>
          <w:b/>
          <w:spacing w:val="-2"/>
          <w:sz w:val="20"/>
        </w:rPr>
        <w:t>PRELIMINARIES</w:t>
      </w:r>
    </w:p>
    <w:p w14:paraId="5C86B5F4" w14:textId="77777777" w:rsidR="00982B13" w:rsidRDefault="00982B13">
      <w:pPr>
        <w:pStyle w:val="BodyText"/>
        <w:spacing w:before="6"/>
        <w:rPr>
          <w:b/>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0"/>
        <w:gridCol w:w="2762"/>
        <w:gridCol w:w="1489"/>
        <w:gridCol w:w="1576"/>
        <w:gridCol w:w="1612"/>
        <w:gridCol w:w="1328"/>
      </w:tblGrid>
      <w:tr w:rsidR="00982B13" w14:paraId="1921BB09" w14:textId="77777777">
        <w:trPr>
          <w:trHeight w:val="460"/>
        </w:trPr>
        <w:tc>
          <w:tcPr>
            <w:tcW w:w="600" w:type="dxa"/>
          </w:tcPr>
          <w:p w14:paraId="36FF3CA4" w14:textId="77777777" w:rsidR="00982B13" w:rsidRDefault="0096695C">
            <w:pPr>
              <w:pStyle w:val="TableParagraph"/>
              <w:spacing w:line="227" w:lineRule="exact"/>
              <w:ind w:left="30"/>
              <w:jc w:val="center"/>
              <w:rPr>
                <w:b/>
                <w:sz w:val="20"/>
              </w:rPr>
            </w:pPr>
            <w:r>
              <w:rPr>
                <w:b/>
                <w:spacing w:val="-5"/>
                <w:sz w:val="20"/>
              </w:rPr>
              <w:t>NO</w:t>
            </w:r>
          </w:p>
        </w:tc>
        <w:tc>
          <w:tcPr>
            <w:tcW w:w="2762" w:type="dxa"/>
          </w:tcPr>
          <w:p w14:paraId="78C621BD" w14:textId="77777777" w:rsidR="00982B13" w:rsidRDefault="0096695C">
            <w:pPr>
              <w:pStyle w:val="TableParagraph"/>
              <w:spacing w:line="230" w:lineRule="exact"/>
              <w:ind w:left="578" w:firstLine="314"/>
              <w:rPr>
                <w:b/>
                <w:sz w:val="20"/>
              </w:rPr>
            </w:pPr>
            <w:r>
              <w:rPr>
                <w:b/>
                <w:spacing w:val="-2"/>
                <w:sz w:val="20"/>
              </w:rPr>
              <w:t xml:space="preserve">GENERAL </w:t>
            </w:r>
            <w:r>
              <w:rPr>
                <w:b/>
                <w:spacing w:val="-4"/>
                <w:sz w:val="20"/>
              </w:rPr>
              <w:t>REQUIREMENTS</w:t>
            </w:r>
          </w:p>
        </w:tc>
        <w:tc>
          <w:tcPr>
            <w:tcW w:w="1489" w:type="dxa"/>
          </w:tcPr>
          <w:p w14:paraId="64093868" w14:textId="77777777" w:rsidR="00982B13" w:rsidRDefault="0096695C">
            <w:pPr>
              <w:pStyle w:val="TableParagraph"/>
              <w:spacing w:line="227" w:lineRule="exact"/>
              <w:ind w:left="37" w:right="25"/>
              <w:jc w:val="center"/>
              <w:rPr>
                <w:b/>
                <w:sz w:val="20"/>
              </w:rPr>
            </w:pPr>
            <w:r>
              <w:rPr>
                <w:b/>
                <w:spacing w:val="-2"/>
                <w:sz w:val="20"/>
              </w:rPr>
              <w:t>STATUE</w:t>
            </w:r>
          </w:p>
        </w:tc>
        <w:tc>
          <w:tcPr>
            <w:tcW w:w="1576" w:type="dxa"/>
          </w:tcPr>
          <w:p w14:paraId="50C5EB96" w14:textId="77777777" w:rsidR="00982B13" w:rsidRDefault="0096695C">
            <w:pPr>
              <w:pStyle w:val="TableParagraph"/>
              <w:spacing w:line="227" w:lineRule="exact"/>
              <w:ind w:left="283"/>
              <w:rPr>
                <w:b/>
                <w:sz w:val="20"/>
              </w:rPr>
            </w:pPr>
            <w:r>
              <w:rPr>
                <w:b/>
                <w:spacing w:val="-2"/>
                <w:sz w:val="20"/>
              </w:rPr>
              <w:t>QUANTITY</w:t>
            </w:r>
          </w:p>
        </w:tc>
        <w:tc>
          <w:tcPr>
            <w:tcW w:w="1612" w:type="dxa"/>
          </w:tcPr>
          <w:p w14:paraId="53EBB25B" w14:textId="77777777" w:rsidR="00982B13" w:rsidRDefault="0096695C">
            <w:pPr>
              <w:pStyle w:val="TableParagraph"/>
              <w:spacing w:line="227" w:lineRule="exact"/>
              <w:ind w:left="539"/>
              <w:rPr>
                <w:b/>
                <w:sz w:val="20"/>
              </w:rPr>
            </w:pPr>
            <w:r>
              <w:rPr>
                <w:b/>
                <w:spacing w:val="-4"/>
                <w:sz w:val="20"/>
              </w:rPr>
              <w:t>RATE</w:t>
            </w:r>
          </w:p>
        </w:tc>
        <w:tc>
          <w:tcPr>
            <w:tcW w:w="1328" w:type="dxa"/>
          </w:tcPr>
          <w:p w14:paraId="1426373C" w14:textId="77777777" w:rsidR="00982B13" w:rsidRDefault="0096695C">
            <w:pPr>
              <w:pStyle w:val="TableParagraph"/>
              <w:spacing w:line="227" w:lineRule="exact"/>
              <w:ind w:left="233"/>
              <w:rPr>
                <w:b/>
                <w:sz w:val="20"/>
              </w:rPr>
            </w:pPr>
            <w:r>
              <w:rPr>
                <w:b/>
                <w:spacing w:val="-2"/>
                <w:sz w:val="20"/>
              </w:rPr>
              <w:t>AMOUNT</w:t>
            </w:r>
          </w:p>
        </w:tc>
      </w:tr>
      <w:tr w:rsidR="00982B13" w14:paraId="180F102B" w14:textId="77777777">
        <w:trPr>
          <w:trHeight w:val="457"/>
        </w:trPr>
        <w:tc>
          <w:tcPr>
            <w:tcW w:w="600" w:type="dxa"/>
          </w:tcPr>
          <w:p w14:paraId="3E1111A0" w14:textId="77777777" w:rsidR="00982B13" w:rsidRDefault="0096695C">
            <w:pPr>
              <w:pStyle w:val="TableParagraph"/>
              <w:spacing w:line="225" w:lineRule="exact"/>
              <w:ind w:left="30" w:right="13"/>
              <w:jc w:val="center"/>
              <w:rPr>
                <w:sz w:val="20"/>
              </w:rPr>
            </w:pPr>
            <w:r>
              <w:rPr>
                <w:spacing w:val="-10"/>
                <w:sz w:val="20"/>
              </w:rPr>
              <w:t>1</w:t>
            </w:r>
          </w:p>
        </w:tc>
        <w:tc>
          <w:tcPr>
            <w:tcW w:w="2762" w:type="dxa"/>
          </w:tcPr>
          <w:p w14:paraId="2FDDFA4C" w14:textId="77777777" w:rsidR="00982B13" w:rsidRDefault="0096695C">
            <w:pPr>
              <w:pStyle w:val="TableParagraph"/>
              <w:tabs>
                <w:tab w:val="left" w:pos="1466"/>
                <w:tab w:val="left" w:pos="2323"/>
              </w:tabs>
              <w:spacing w:line="224" w:lineRule="exact"/>
              <w:ind w:left="110"/>
              <w:rPr>
                <w:sz w:val="20"/>
              </w:rPr>
            </w:pPr>
            <w:r>
              <w:rPr>
                <w:spacing w:val="-2"/>
                <w:sz w:val="20"/>
              </w:rPr>
              <w:t>Contractor’s</w:t>
            </w:r>
            <w:r>
              <w:rPr>
                <w:sz w:val="20"/>
              </w:rPr>
              <w:tab/>
            </w:r>
            <w:r>
              <w:rPr>
                <w:spacing w:val="-2"/>
                <w:sz w:val="20"/>
              </w:rPr>
              <w:t>Health</w:t>
            </w:r>
            <w:r>
              <w:rPr>
                <w:sz w:val="20"/>
              </w:rPr>
              <w:tab/>
            </w:r>
            <w:r>
              <w:rPr>
                <w:spacing w:val="-5"/>
                <w:sz w:val="20"/>
              </w:rPr>
              <w:t>and</w:t>
            </w:r>
          </w:p>
          <w:p w14:paraId="71D800E9" w14:textId="77777777" w:rsidR="00982B13" w:rsidRDefault="0096695C">
            <w:pPr>
              <w:pStyle w:val="TableParagraph"/>
              <w:spacing w:line="214" w:lineRule="exact"/>
              <w:ind w:left="110"/>
              <w:rPr>
                <w:sz w:val="20"/>
              </w:rPr>
            </w:pPr>
            <w:r>
              <w:rPr>
                <w:sz w:val="20"/>
              </w:rPr>
              <w:t>safety</w:t>
            </w:r>
            <w:r>
              <w:rPr>
                <w:spacing w:val="-8"/>
                <w:sz w:val="20"/>
              </w:rPr>
              <w:t xml:space="preserve"> </w:t>
            </w:r>
            <w:r>
              <w:rPr>
                <w:spacing w:val="-4"/>
                <w:sz w:val="20"/>
              </w:rPr>
              <w:t>Plan</w:t>
            </w:r>
          </w:p>
        </w:tc>
        <w:tc>
          <w:tcPr>
            <w:tcW w:w="1489" w:type="dxa"/>
          </w:tcPr>
          <w:p w14:paraId="06A7D98B" w14:textId="77777777" w:rsidR="00982B13" w:rsidRDefault="0096695C">
            <w:pPr>
              <w:pStyle w:val="TableParagraph"/>
              <w:tabs>
                <w:tab w:val="left" w:pos="1270"/>
              </w:tabs>
              <w:spacing w:line="224" w:lineRule="exact"/>
              <w:ind w:left="109"/>
              <w:rPr>
                <w:sz w:val="20"/>
              </w:rPr>
            </w:pPr>
            <w:r>
              <w:rPr>
                <w:spacing w:val="-2"/>
                <w:sz w:val="20"/>
              </w:rPr>
              <w:t>Regulation</w:t>
            </w:r>
            <w:r>
              <w:rPr>
                <w:sz w:val="20"/>
              </w:rPr>
              <w:tab/>
            </w:r>
            <w:r>
              <w:rPr>
                <w:spacing w:val="-10"/>
                <w:sz w:val="20"/>
              </w:rPr>
              <w:t>5</w:t>
            </w:r>
          </w:p>
          <w:p w14:paraId="70515660" w14:textId="77777777" w:rsidR="00982B13" w:rsidRDefault="0096695C">
            <w:pPr>
              <w:pStyle w:val="TableParagraph"/>
              <w:spacing w:line="214" w:lineRule="exact"/>
              <w:ind w:left="109"/>
              <w:rPr>
                <w:sz w:val="20"/>
              </w:rPr>
            </w:pPr>
            <w:r>
              <w:rPr>
                <w:sz w:val="20"/>
              </w:rPr>
              <w:t>of</w:t>
            </w:r>
            <w:r>
              <w:rPr>
                <w:spacing w:val="-3"/>
                <w:sz w:val="20"/>
              </w:rPr>
              <w:t xml:space="preserve"> </w:t>
            </w:r>
            <w:r>
              <w:rPr>
                <w:spacing w:val="-5"/>
                <w:sz w:val="20"/>
              </w:rPr>
              <w:t>CR</w:t>
            </w:r>
          </w:p>
        </w:tc>
        <w:tc>
          <w:tcPr>
            <w:tcW w:w="1576" w:type="dxa"/>
          </w:tcPr>
          <w:p w14:paraId="7B6B9982" w14:textId="77777777" w:rsidR="00982B13" w:rsidRDefault="0096695C">
            <w:pPr>
              <w:pStyle w:val="TableParagraph"/>
              <w:spacing w:line="225" w:lineRule="exact"/>
              <w:ind w:left="113"/>
              <w:rPr>
                <w:sz w:val="20"/>
              </w:rPr>
            </w:pPr>
            <w:r>
              <w:rPr>
                <w:spacing w:val="-2"/>
                <w:sz w:val="20"/>
              </w:rPr>
              <w:t>1/site</w:t>
            </w:r>
          </w:p>
        </w:tc>
        <w:tc>
          <w:tcPr>
            <w:tcW w:w="1612" w:type="dxa"/>
          </w:tcPr>
          <w:p w14:paraId="69ECFB26" w14:textId="77777777" w:rsidR="00982B13" w:rsidRDefault="00982B13">
            <w:pPr>
              <w:pStyle w:val="TableParagraph"/>
              <w:rPr>
                <w:rFonts w:ascii="Times New Roman"/>
                <w:sz w:val="20"/>
              </w:rPr>
            </w:pPr>
          </w:p>
        </w:tc>
        <w:tc>
          <w:tcPr>
            <w:tcW w:w="1328" w:type="dxa"/>
          </w:tcPr>
          <w:p w14:paraId="436BC270" w14:textId="77777777" w:rsidR="00982B13" w:rsidRDefault="00982B13">
            <w:pPr>
              <w:pStyle w:val="TableParagraph"/>
              <w:rPr>
                <w:rFonts w:ascii="Times New Roman"/>
                <w:sz w:val="20"/>
              </w:rPr>
            </w:pPr>
          </w:p>
        </w:tc>
      </w:tr>
      <w:tr w:rsidR="00982B13" w14:paraId="7E60B92A" w14:textId="77777777">
        <w:trPr>
          <w:trHeight w:val="460"/>
        </w:trPr>
        <w:tc>
          <w:tcPr>
            <w:tcW w:w="600" w:type="dxa"/>
          </w:tcPr>
          <w:p w14:paraId="14EBEE0E" w14:textId="77777777" w:rsidR="00982B13" w:rsidRDefault="0096695C">
            <w:pPr>
              <w:pStyle w:val="TableParagraph"/>
              <w:spacing w:line="225" w:lineRule="exact"/>
              <w:ind w:left="30" w:right="13"/>
              <w:jc w:val="center"/>
              <w:rPr>
                <w:sz w:val="20"/>
              </w:rPr>
            </w:pPr>
            <w:r>
              <w:rPr>
                <w:spacing w:val="-10"/>
                <w:sz w:val="20"/>
              </w:rPr>
              <w:t>2</w:t>
            </w:r>
          </w:p>
        </w:tc>
        <w:tc>
          <w:tcPr>
            <w:tcW w:w="2762" w:type="dxa"/>
          </w:tcPr>
          <w:p w14:paraId="3A185DE9" w14:textId="77777777" w:rsidR="00982B13" w:rsidRDefault="0096695C">
            <w:pPr>
              <w:pStyle w:val="TableParagraph"/>
              <w:tabs>
                <w:tab w:val="left" w:pos="1605"/>
                <w:tab w:val="left" w:pos="2275"/>
              </w:tabs>
              <w:spacing w:line="230" w:lineRule="exact"/>
              <w:ind w:left="110" w:right="108"/>
              <w:rPr>
                <w:sz w:val="20"/>
              </w:rPr>
            </w:pPr>
            <w:r>
              <w:rPr>
                <w:spacing w:val="-2"/>
                <w:sz w:val="20"/>
              </w:rPr>
              <w:t>Contractor’s</w:t>
            </w:r>
            <w:r>
              <w:rPr>
                <w:sz w:val="20"/>
              </w:rPr>
              <w:tab/>
            </w:r>
            <w:r>
              <w:rPr>
                <w:spacing w:val="-4"/>
                <w:sz w:val="20"/>
              </w:rPr>
              <w:t>full</w:t>
            </w:r>
            <w:r>
              <w:rPr>
                <w:sz w:val="20"/>
              </w:rPr>
              <w:tab/>
            </w:r>
            <w:r>
              <w:rPr>
                <w:spacing w:val="-6"/>
                <w:sz w:val="20"/>
              </w:rPr>
              <w:t xml:space="preserve">time </w:t>
            </w:r>
            <w:r>
              <w:rPr>
                <w:sz w:val="20"/>
              </w:rPr>
              <w:t>construction Supervisor</w:t>
            </w:r>
          </w:p>
        </w:tc>
        <w:tc>
          <w:tcPr>
            <w:tcW w:w="1489" w:type="dxa"/>
          </w:tcPr>
          <w:p w14:paraId="53D790C8" w14:textId="77777777" w:rsidR="00982B13" w:rsidRDefault="0096695C">
            <w:pPr>
              <w:pStyle w:val="TableParagraph"/>
              <w:spacing w:line="230" w:lineRule="exact"/>
              <w:ind w:left="109" w:right="350"/>
              <w:rPr>
                <w:sz w:val="20"/>
              </w:rPr>
            </w:pPr>
            <w:r>
              <w:rPr>
                <w:spacing w:val="-4"/>
                <w:sz w:val="20"/>
              </w:rPr>
              <w:t xml:space="preserve">Regulation </w:t>
            </w:r>
            <w:r>
              <w:rPr>
                <w:sz w:val="20"/>
              </w:rPr>
              <w:t>6(1)</w:t>
            </w:r>
            <w:r>
              <w:rPr>
                <w:spacing w:val="-9"/>
                <w:sz w:val="20"/>
              </w:rPr>
              <w:t xml:space="preserve"> </w:t>
            </w:r>
            <w:r>
              <w:rPr>
                <w:sz w:val="20"/>
              </w:rPr>
              <w:t>of</w:t>
            </w:r>
            <w:r>
              <w:rPr>
                <w:spacing w:val="-9"/>
                <w:sz w:val="20"/>
              </w:rPr>
              <w:t xml:space="preserve"> </w:t>
            </w:r>
            <w:r>
              <w:rPr>
                <w:spacing w:val="-5"/>
                <w:sz w:val="20"/>
              </w:rPr>
              <w:t>CR</w:t>
            </w:r>
          </w:p>
        </w:tc>
        <w:tc>
          <w:tcPr>
            <w:tcW w:w="1576" w:type="dxa"/>
          </w:tcPr>
          <w:p w14:paraId="0FDA1A08" w14:textId="77777777" w:rsidR="00982B13" w:rsidRDefault="0096695C">
            <w:pPr>
              <w:pStyle w:val="TableParagraph"/>
              <w:spacing w:line="225" w:lineRule="exact"/>
              <w:ind w:left="113"/>
              <w:rPr>
                <w:sz w:val="20"/>
              </w:rPr>
            </w:pPr>
            <w:r>
              <w:rPr>
                <w:spacing w:val="-2"/>
                <w:sz w:val="20"/>
              </w:rPr>
              <w:t>1/site</w:t>
            </w:r>
          </w:p>
        </w:tc>
        <w:tc>
          <w:tcPr>
            <w:tcW w:w="1612" w:type="dxa"/>
          </w:tcPr>
          <w:p w14:paraId="3D25626C" w14:textId="77777777" w:rsidR="00982B13" w:rsidRDefault="00982B13">
            <w:pPr>
              <w:pStyle w:val="TableParagraph"/>
              <w:rPr>
                <w:rFonts w:ascii="Times New Roman"/>
                <w:sz w:val="20"/>
              </w:rPr>
            </w:pPr>
          </w:p>
        </w:tc>
        <w:tc>
          <w:tcPr>
            <w:tcW w:w="1328" w:type="dxa"/>
          </w:tcPr>
          <w:p w14:paraId="5E3DA7F1" w14:textId="77777777" w:rsidR="00982B13" w:rsidRDefault="00982B13">
            <w:pPr>
              <w:pStyle w:val="TableParagraph"/>
              <w:rPr>
                <w:rFonts w:ascii="Times New Roman"/>
                <w:sz w:val="20"/>
              </w:rPr>
            </w:pPr>
          </w:p>
        </w:tc>
      </w:tr>
      <w:tr w:rsidR="00982B13" w14:paraId="79FCDA73" w14:textId="77777777">
        <w:trPr>
          <w:trHeight w:val="460"/>
        </w:trPr>
        <w:tc>
          <w:tcPr>
            <w:tcW w:w="600" w:type="dxa"/>
          </w:tcPr>
          <w:p w14:paraId="5FAC80AF" w14:textId="77777777" w:rsidR="00982B13" w:rsidRDefault="0096695C">
            <w:pPr>
              <w:pStyle w:val="TableParagraph"/>
              <w:spacing w:line="225" w:lineRule="exact"/>
              <w:ind w:left="30" w:right="13"/>
              <w:jc w:val="center"/>
              <w:rPr>
                <w:sz w:val="20"/>
              </w:rPr>
            </w:pPr>
            <w:r>
              <w:rPr>
                <w:spacing w:val="-10"/>
                <w:sz w:val="20"/>
              </w:rPr>
              <w:t>3</w:t>
            </w:r>
          </w:p>
        </w:tc>
        <w:tc>
          <w:tcPr>
            <w:tcW w:w="2762" w:type="dxa"/>
          </w:tcPr>
          <w:p w14:paraId="77D1A04C" w14:textId="77777777" w:rsidR="00982B13" w:rsidRDefault="0096695C">
            <w:pPr>
              <w:pStyle w:val="TableParagraph"/>
              <w:spacing w:line="225" w:lineRule="exact"/>
              <w:ind w:left="110"/>
              <w:rPr>
                <w:sz w:val="20"/>
              </w:rPr>
            </w:pPr>
            <w:r>
              <w:rPr>
                <w:sz w:val="20"/>
              </w:rPr>
              <w:t>Risk</w:t>
            </w:r>
            <w:r>
              <w:rPr>
                <w:spacing w:val="-9"/>
                <w:sz w:val="20"/>
              </w:rPr>
              <w:t xml:space="preserve"> </w:t>
            </w:r>
            <w:r>
              <w:rPr>
                <w:spacing w:val="-2"/>
                <w:sz w:val="20"/>
              </w:rPr>
              <w:t>Assessment</w:t>
            </w:r>
          </w:p>
        </w:tc>
        <w:tc>
          <w:tcPr>
            <w:tcW w:w="1489" w:type="dxa"/>
          </w:tcPr>
          <w:p w14:paraId="3FFF84F0" w14:textId="77777777" w:rsidR="00982B13" w:rsidRDefault="0096695C">
            <w:pPr>
              <w:pStyle w:val="TableParagraph"/>
              <w:spacing w:line="230" w:lineRule="exact"/>
              <w:ind w:left="109" w:right="350"/>
              <w:rPr>
                <w:sz w:val="20"/>
              </w:rPr>
            </w:pPr>
            <w:r>
              <w:rPr>
                <w:spacing w:val="-4"/>
                <w:sz w:val="20"/>
              </w:rPr>
              <w:t>Regulation 7(1)</w:t>
            </w:r>
          </w:p>
        </w:tc>
        <w:tc>
          <w:tcPr>
            <w:tcW w:w="1576" w:type="dxa"/>
          </w:tcPr>
          <w:p w14:paraId="489BB272" w14:textId="77777777" w:rsidR="00982B13" w:rsidRDefault="0096695C">
            <w:pPr>
              <w:pStyle w:val="TableParagraph"/>
              <w:spacing w:line="225" w:lineRule="exact"/>
              <w:ind w:left="113"/>
              <w:rPr>
                <w:sz w:val="20"/>
              </w:rPr>
            </w:pPr>
            <w:r>
              <w:rPr>
                <w:spacing w:val="-2"/>
                <w:sz w:val="20"/>
              </w:rPr>
              <w:t>1/site</w:t>
            </w:r>
          </w:p>
        </w:tc>
        <w:tc>
          <w:tcPr>
            <w:tcW w:w="1612" w:type="dxa"/>
          </w:tcPr>
          <w:p w14:paraId="18198F4A" w14:textId="77777777" w:rsidR="00982B13" w:rsidRDefault="00982B13">
            <w:pPr>
              <w:pStyle w:val="TableParagraph"/>
              <w:rPr>
                <w:rFonts w:ascii="Times New Roman"/>
                <w:sz w:val="20"/>
              </w:rPr>
            </w:pPr>
          </w:p>
        </w:tc>
        <w:tc>
          <w:tcPr>
            <w:tcW w:w="1328" w:type="dxa"/>
          </w:tcPr>
          <w:p w14:paraId="279AD57D" w14:textId="77777777" w:rsidR="00982B13" w:rsidRDefault="00982B13">
            <w:pPr>
              <w:pStyle w:val="TableParagraph"/>
              <w:rPr>
                <w:rFonts w:ascii="Times New Roman"/>
                <w:sz w:val="20"/>
              </w:rPr>
            </w:pPr>
          </w:p>
        </w:tc>
      </w:tr>
      <w:tr w:rsidR="00982B13" w14:paraId="52FDA076" w14:textId="77777777">
        <w:trPr>
          <w:trHeight w:val="457"/>
        </w:trPr>
        <w:tc>
          <w:tcPr>
            <w:tcW w:w="600" w:type="dxa"/>
          </w:tcPr>
          <w:p w14:paraId="745556E6" w14:textId="77777777" w:rsidR="00982B13" w:rsidRDefault="0096695C">
            <w:pPr>
              <w:pStyle w:val="TableParagraph"/>
              <w:spacing w:line="225" w:lineRule="exact"/>
              <w:ind w:left="30" w:right="13"/>
              <w:jc w:val="center"/>
              <w:rPr>
                <w:sz w:val="20"/>
              </w:rPr>
            </w:pPr>
            <w:r>
              <w:rPr>
                <w:spacing w:val="-10"/>
                <w:sz w:val="20"/>
              </w:rPr>
              <w:t>4</w:t>
            </w:r>
          </w:p>
        </w:tc>
        <w:tc>
          <w:tcPr>
            <w:tcW w:w="2762" w:type="dxa"/>
          </w:tcPr>
          <w:p w14:paraId="08F3AFC4" w14:textId="77777777" w:rsidR="00982B13" w:rsidRDefault="0096695C">
            <w:pPr>
              <w:pStyle w:val="TableParagraph"/>
              <w:spacing w:line="225" w:lineRule="exact"/>
              <w:ind w:left="110"/>
              <w:rPr>
                <w:sz w:val="20"/>
              </w:rPr>
            </w:pPr>
            <w:r>
              <w:rPr>
                <w:spacing w:val="-2"/>
                <w:sz w:val="20"/>
              </w:rPr>
              <w:t>Fall</w:t>
            </w:r>
            <w:r>
              <w:rPr>
                <w:spacing w:val="-8"/>
                <w:sz w:val="20"/>
              </w:rPr>
              <w:t xml:space="preserve"> </w:t>
            </w:r>
            <w:r>
              <w:rPr>
                <w:spacing w:val="-2"/>
                <w:sz w:val="20"/>
              </w:rPr>
              <w:t>protection</w:t>
            </w:r>
            <w:r>
              <w:rPr>
                <w:spacing w:val="1"/>
                <w:sz w:val="20"/>
              </w:rPr>
              <w:t xml:space="preserve"> </w:t>
            </w:r>
            <w:r>
              <w:rPr>
                <w:spacing w:val="-4"/>
                <w:sz w:val="20"/>
              </w:rPr>
              <w:t>plan</w:t>
            </w:r>
          </w:p>
        </w:tc>
        <w:tc>
          <w:tcPr>
            <w:tcW w:w="1489" w:type="dxa"/>
          </w:tcPr>
          <w:p w14:paraId="07AAAF93" w14:textId="77777777" w:rsidR="00982B13" w:rsidRDefault="0096695C">
            <w:pPr>
              <w:pStyle w:val="TableParagraph"/>
              <w:spacing w:line="228" w:lineRule="exact"/>
              <w:ind w:left="109" w:right="350"/>
              <w:rPr>
                <w:sz w:val="20"/>
              </w:rPr>
            </w:pPr>
            <w:r>
              <w:rPr>
                <w:spacing w:val="-4"/>
                <w:sz w:val="20"/>
              </w:rPr>
              <w:t>Regulation 8(1)</w:t>
            </w:r>
          </w:p>
        </w:tc>
        <w:tc>
          <w:tcPr>
            <w:tcW w:w="1576" w:type="dxa"/>
          </w:tcPr>
          <w:p w14:paraId="3A1E44D0" w14:textId="77777777" w:rsidR="00982B13" w:rsidRDefault="0096695C">
            <w:pPr>
              <w:pStyle w:val="TableParagraph"/>
              <w:spacing w:line="225" w:lineRule="exact"/>
              <w:ind w:left="113"/>
              <w:rPr>
                <w:sz w:val="20"/>
              </w:rPr>
            </w:pPr>
            <w:r>
              <w:rPr>
                <w:spacing w:val="-2"/>
                <w:sz w:val="20"/>
              </w:rPr>
              <w:t>1/site</w:t>
            </w:r>
          </w:p>
        </w:tc>
        <w:tc>
          <w:tcPr>
            <w:tcW w:w="1612" w:type="dxa"/>
          </w:tcPr>
          <w:p w14:paraId="3642B20F" w14:textId="77777777" w:rsidR="00982B13" w:rsidRDefault="00982B13">
            <w:pPr>
              <w:pStyle w:val="TableParagraph"/>
              <w:rPr>
                <w:rFonts w:ascii="Times New Roman"/>
                <w:sz w:val="20"/>
              </w:rPr>
            </w:pPr>
          </w:p>
        </w:tc>
        <w:tc>
          <w:tcPr>
            <w:tcW w:w="1328" w:type="dxa"/>
          </w:tcPr>
          <w:p w14:paraId="37B5C2C4" w14:textId="77777777" w:rsidR="00982B13" w:rsidRDefault="00982B13">
            <w:pPr>
              <w:pStyle w:val="TableParagraph"/>
              <w:rPr>
                <w:rFonts w:ascii="Times New Roman"/>
                <w:sz w:val="20"/>
              </w:rPr>
            </w:pPr>
          </w:p>
        </w:tc>
      </w:tr>
      <w:tr w:rsidR="00982B13" w14:paraId="050ADC6A" w14:textId="77777777">
        <w:trPr>
          <w:trHeight w:val="461"/>
        </w:trPr>
        <w:tc>
          <w:tcPr>
            <w:tcW w:w="600" w:type="dxa"/>
          </w:tcPr>
          <w:p w14:paraId="67019EBD" w14:textId="77777777" w:rsidR="00982B13" w:rsidRDefault="0096695C">
            <w:pPr>
              <w:pStyle w:val="TableParagraph"/>
              <w:spacing w:line="228" w:lineRule="exact"/>
              <w:ind w:left="30" w:right="13"/>
              <w:jc w:val="center"/>
              <w:rPr>
                <w:sz w:val="20"/>
              </w:rPr>
            </w:pPr>
            <w:r>
              <w:rPr>
                <w:spacing w:val="-10"/>
                <w:sz w:val="20"/>
              </w:rPr>
              <w:t>5</w:t>
            </w:r>
          </w:p>
        </w:tc>
        <w:tc>
          <w:tcPr>
            <w:tcW w:w="2762" w:type="dxa"/>
          </w:tcPr>
          <w:p w14:paraId="4433AAA0" w14:textId="77777777" w:rsidR="00982B13" w:rsidRDefault="0096695C">
            <w:pPr>
              <w:pStyle w:val="TableParagraph"/>
              <w:spacing w:line="228" w:lineRule="exact"/>
              <w:ind w:left="110"/>
              <w:rPr>
                <w:sz w:val="20"/>
              </w:rPr>
            </w:pPr>
            <w:r>
              <w:rPr>
                <w:spacing w:val="-2"/>
                <w:sz w:val="20"/>
              </w:rPr>
              <w:t>Demolition</w:t>
            </w:r>
            <w:r>
              <w:rPr>
                <w:spacing w:val="-8"/>
                <w:sz w:val="20"/>
              </w:rPr>
              <w:t xml:space="preserve"> </w:t>
            </w:r>
            <w:r>
              <w:rPr>
                <w:spacing w:val="-4"/>
                <w:sz w:val="20"/>
              </w:rPr>
              <w:t>work</w:t>
            </w:r>
          </w:p>
        </w:tc>
        <w:tc>
          <w:tcPr>
            <w:tcW w:w="1489" w:type="dxa"/>
          </w:tcPr>
          <w:p w14:paraId="0D25A088" w14:textId="77777777" w:rsidR="00982B13" w:rsidRDefault="0096695C">
            <w:pPr>
              <w:pStyle w:val="TableParagraph"/>
              <w:spacing w:line="219" w:lineRule="exact"/>
              <w:ind w:left="109"/>
              <w:rPr>
                <w:sz w:val="20"/>
              </w:rPr>
            </w:pPr>
            <w:r>
              <w:rPr>
                <w:sz w:val="20"/>
              </w:rPr>
              <w:t>Regulation</w:t>
            </w:r>
            <w:r>
              <w:rPr>
                <w:spacing w:val="11"/>
                <w:sz w:val="20"/>
              </w:rPr>
              <w:t xml:space="preserve"> </w:t>
            </w:r>
            <w:r>
              <w:rPr>
                <w:spacing w:val="-5"/>
                <w:sz w:val="20"/>
              </w:rPr>
              <w:t>12</w:t>
            </w:r>
          </w:p>
          <w:p w14:paraId="778C442A" w14:textId="77777777" w:rsidR="00982B13" w:rsidRDefault="0096695C">
            <w:pPr>
              <w:pStyle w:val="TableParagraph"/>
              <w:spacing w:line="222" w:lineRule="exact"/>
              <w:ind w:left="109"/>
              <w:rPr>
                <w:sz w:val="20"/>
              </w:rPr>
            </w:pPr>
            <w:r>
              <w:rPr>
                <w:sz w:val="20"/>
              </w:rPr>
              <w:t>(1)</w:t>
            </w:r>
            <w:r>
              <w:rPr>
                <w:spacing w:val="-8"/>
                <w:sz w:val="20"/>
              </w:rPr>
              <w:t xml:space="preserve"> </w:t>
            </w:r>
            <w:r>
              <w:rPr>
                <w:sz w:val="20"/>
              </w:rPr>
              <w:t>of</w:t>
            </w:r>
            <w:r>
              <w:rPr>
                <w:spacing w:val="-9"/>
                <w:sz w:val="20"/>
              </w:rPr>
              <w:t xml:space="preserve"> </w:t>
            </w:r>
            <w:r>
              <w:rPr>
                <w:spacing w:val="-5"/>
                <w:sz w:val="20"/>
              </w:rPr>
              <w:t>CR</w:t>
            </w:r>
          </w:p>
        </w:tc>
        <w:tc>
          <w:tcPr>
            <w:tcW w:w="1576" w:type="dxa"/>
          </w:tcPr>
          <w:p w14:paraId="5B1FF964" w14:textId="77777777" w:rsidR="00982B13" w:rsidRDefault="0096695C">
            <w:pPr>
              <w:pStyle w:val="TableParagraph"/>
              <w:spacing w:line="228" w:lineRule="exact"/>
              <w:ind w:left="113"/>
              <w:rPr>
                <w:sz w:val="20"/>
              </w:rPr>
            </w:pPr>
            <w:r>
              <w:rPr>
                <w:spacing w:val="-10"/>
                <w:sz w:val="20"/>
              </w:rPr>
              <w:t>1</w:t>
            </w:r>
          </w:p>
        </w:tc>
        <w:tc>
          <w:tcPr>
            <w:tcW w:w="1612" w:type="dxa"/>
          </w:tcPr>
          <w:p w14:paraId="74AF4E29" w14:textId="77777777" w:rsidR="00982B13" w:rsidRDefault="00982B13">
            <w:pPr>
              <w:pStyle w:val="TableParagraph"/>
              <w:rPr>
                <w:rFonts w:ascii="Times New Roman"/>
                <w:sz w:val="20"/>
              </w:rPr>
            </w:pPr>
          </w:p>
        </w:tc>
        <w:tc>
          <w:tcPr>
            <w:tcW w:w="1328" w:type="dxa"/>
          </w:tcPr>
          <w:p w14:paraId="04567D20" w14:textId="77777777" w:rsidR="00982B13" w:rsidRDefault="00982B13">
            <w:pPr>
              <w:pStyle w:val="TableParagraph"/>
              <w:rPr>
                <w:rFonts w:ascii="Times New Roman"/>
                <w:sz w:val="20"/>
              </w:rPr>
            </w:pPr>
          </w:p>
        </w:tc>
      </w:tr>
      <w:tr w:rsidR="00982B13" w14:paraId="4F76F484" w14:textId="77777777">
        <w:trPr>
          <w:trHeight w:val="688"/>
        </w:trPr>
        <w:tc>
          <w:tcPr>
            <w:tcW w:w="600" w:type="dxa"/>
          </w:tcPr>
          <w:p w14:paraId="0CB6934C" w14:textId="77777777" w:rsidR="00982B13" w:rsidRDefault="0096695C">
            <w:pPr>
              <w:pStyle w:val="TableParagraph"/>
              <w:spacing w:line="225" w:lineRule="exact"/>
              <w:ind w:left="30" w:right="13"/>
              <w:jc w:val="center"/>
              <w:rPr>
                <w:sz w:val="20"/>
              </w:rPr>
            </w:pPr>
            <w:r>
              <w:rPr>
                <w:spacing w:val="-10"/>
                <w:sz w:val="20"/>
              </w:rPr>
              <w:t>6</w:t>
            </w:r>
          </w:p>
        </w:tc>
        <w:tc>
          <w:tcPr>
            <w:tcW w:w="2762" w:type="dxa"/>
          </w:tcPr>
          <w:p w14:paraId="533D7458" w14:textId="77777777" w:rsidR="00982B13" w:rsidRDefault="0096695C">
            <w:pPr>
              <w:pStyle w:val="TableParagraph"/>
              <w:spacing w:line="225" w:lineRule="exact"/>
              <w:ind w:left="110"/>
              <w:rPr>
                <w:sz w:val="20"/>
              </w:rPr>
            </w:pPr>
            <w:r>
              <w:rPr>
                <w:sz w:val="20"/>
              </w:rPr>
              <w:t>Scaffolding</w:t>
            </w:r>
            <w:r>
              <w:rPr>
                <w:spacing w:val="49"/>
                <w:sz w:val="20"/>
              </w:rPr>
              <w:t xml:space="preserve"> </w:t>
            </w:r>
            <w:r>
              <w:rPr>
                <w:sz w:val="20"/>
              </w:rPr>
              <w:t>and</w:t>
            </w:r>
            <w:r>
              <w:rPr>
                <w:spacing w:val="49"/>
                <w:sz w:val="20"/>
              </w:rPr>
              <w:t xml:space="preserve"> </w:t>
            </w:r>
            <w:r>
              <w:rPr>
                <w:spacing w:val="-2"/>
                <w:sz w:val="20"/>
              </w:rPr>
              <w:t>suspended</w:t>
            </w:r>
          </w:p>
          <w:p w14:paraId="77A53479" w14:textId="77777777" w:rsidR="00982B13" w:rsidRDefault="0096695C">
            <w:pPr>
              <w:pStyle w:val="TableParagraph"/>
              <w:tabs>
                <w:tab w:val="left" w:pos="1135"/>
                <w:tab w:val="left" w:pos="2266"/>
              </w:tabs>
              <w:spacing w:line="228" w:lineRule="exact"/>
              <w:ind w:left="110" w:right="110"/>
              <w:rPr>
                <w:sz w:val="20"/>
              </w:rPr>
            </w:pPr>
            <w:r>
              <w:rPr>
                <w:spacing w:val="-2"/>
                <w:sz w:val="20"/>
              </w:rPr>
              <w:t>platforms</w:t>
            </w:r>
            <w:r>
              <w:rPr>
                <w:sz w:val="20"/>
              </w:rPr>
              <w:tab/>
            </w:r>
            <w:r>
              <w:rPr>
                <w:spacing w:val="-2"/>
                <w:sz w:val="20"/>
              </w:rPr>
              <w:t>supervisor</w:t>
            </w:r>
            <w:r>
              <w:rPr>
                <w:sz w:val="20"/>
              </w:rPr>
              <w:tab/>
            </w:r>
            <w:r>
              <w:rPr>
                <w:spacing w:val="-6"/>
                <w:sz w:val="20"/>
              </w:rPr>
              <w:t xml:space="preserve">(Full </w:t>
            </w:r>
            <w:r>
              <w:rPr>
                <w:spacing w:val="-2"/>
                <w:sz w:val="20"/>
              </w:rPr>
              <w:t>time)</w:t>
            </w:r>
          </w:p>
        </w:tc>
        <w:tc>
          <w:tcPr>
            <w:tcW w:w="1489" w:type="dxa"/>
          </w:tcPr>
          <w:p w14:paraId="17DB045D" w14:textId="77777777" w:rsidR="00982B13" w:rsidRDefault="0096695C">
            <w:pPr>
              <w:pStyle w:val="TableParagraph"/>
              <w:ind w:left="109" w:right="350"/>
              <w:rPr>
                <w:sz w:val="20"/>
              </w:rPr>
            </w:pPr>
            <w:r>
              <w:rPr>
                <w:spacing w:val="-2"/>
                <w:sz w:val="20"/>
              </w:rPr>
              <w:t xml:space="preserve">Regulation </w:t>
            </w:r>
            <w:r>
              <w:rPr>
                <w:sz w:val="20"/>
              </w:rPr>
              <w:t>14(1)</w:t>
            </w:r>
            <w:r>
              <w:rPr>
                <w:spacing w:val="-10"/>
                <w:sz w:val="20"/>
              </w:rPr>
              <w:t xml:space="preserve"> </w:t>
            </w:r>
            <w:r>
              <w:rPr>
                <w:sz w:val="20"/>
              </w:rPr>
              <w:t>of</w:t>
            </w:r>
            <w:r>
              <w:rPr>
                <w:spacing w:val="-10"/>
                <w:sz w:val="20"/>
              </w:rPr>
              <w:t xml:space="preserve"> </w:t>
            </w:r>
            <w:r>
              <w:rPr>
                <w:spacing w:val="-7"/>
                <w:sz w:val="20"/>
              </w:rPr>
              <w:t>CR</w:t>
            </w:r>
          </w:p>
        </w:tc>
        <w:tc>
          <w:tcPr>
            <w:tcW w:w="1576" w:type="dxa"/>
          </w:tcPr>
          <w:p w14:paraId="484327BF" w14:textId="77777777" w:rsidR="00982B13" w:rsidRDefault="0096695C">
            <w:pPr>
              <w:pStyle w:val="TableParagraph"/>
              <w:spacing w:line="225" w:lineRule="exact"/>
              <w:ind w:left="113"/>
              <w:rPr>
                <w:sz w:val="20"/>
              </w:rPr>
            </w:pPr>
            <w:r>
              <w:rPr>
                <w:spacing w:val="-10"/>
                <w:sz w:val="20"/>
              </w:rPr>
              <w:t>1</w:t>
            </w:r>
          </w:p>
        </w:tc>
        <w:tc>
          <w:tcPr>
            <w:tcW w:w="1612" w:type="dxa"/>
          </w:tcPr>
          <w:p w14:paraId="53589A8F" w14:textId="77777777" w:rsidR="00982B13" w:rsidRDefault="00982B13">
            <w:pPr>
              <w:pStyle w:val="TableParagraph"/>
              <w:rPr>
                <w:rFonts w:ascii="Times New Roman"/>
                <w:sz w:val="20"/>
              </w:rPr>
            </w:pPr>
          </w:p>
        </w:tc>
        <w:tc>
          <w:tcPr>
            <w:tcW w:w="1328" w:type="dxa"/>
          </w:tcPr>
          <w:p w14:paraId="092E476E" w14:textId="77777777" w:rsidR="00982B13" w:rsidRDefault="00982B13">
            <w:pPr>
              <w:pStyle w:val="TableParagraph"/>
              <w:rPr>
                <w:rFonts w:ascii="Times New Roman"/>
                <w:sz w:val="20"/>
              </w:rPr>
            </w:pPr>
          </w:p>
        </w:tc>
      </w:tr>
      <w:tr w:rsidR="00982B13" w14:paraId="1424EBAC" w14:textId="77777777">
        <w:trPr>
          <w:trHeight w:val="460"/>
        </w:trPr>
        <w:tc>
          <w:tcPr>
            <w:tcW w:w="600" w:type="dxa"/>
          </w:tcPr>
          <w:p w14:paraId="218F5694" w14:textId="77777777" w:rsidR="00982B13" w:rsidRDefault="0096695C">
            <w:pPr>
              <w:pStyle w:val="TableParagraph"/>
              <w:spacing w:line="225" w:lineRule="exact"/>
              <w:ind w:left="30" w:right="13"/>
              <w:jc w:val="center"/>
              <w:rPr>
                <w:sz w:val="20"/>
              </w:rPr>
            </w:pPr>
            <w:r>
              <w:rPr>
                <w:spacing w:val="-10"/>
                <w:sz w:val="20"/>
              </w:rPr>
              <w:t>7</w:t>
            </w:r>
          </w:p>
        </w:tc>
        <w:tc>
          <w:tcPr>
            <w:tcW w:w="2762" w:type="dxa"/>
          </w:tcPr>
          <w:p w14:paraId="12F93174" w14:textId="77777777" w:rsidR="00982B13" w:rsidRDefault="0096695C">
            <w:pPr>
              <w:pStyle w:val="TableParagraph"/>
              <w:tabs>
                <w:tab w:val="left" w:pos="2011"/>
              </w:tabs>
              <w:spacing w:line="230" w:lineRule="exact"/>
              <w:ind w:left="110" w:right="107"/>
              <w:rPr>
                <w:sz w:val="20"/>
              </w:rPr>
            </w:pPr>
            <w:r>
              <w:rPr>
                <w:spacing w:val="-2"/>
                <w:sz w:val="20"/>
              </w:rPr>
              <w:t>Construction</w:t>
            </w:r>
            <w:r>
              <w:rPr>
                <w:sz w:val="20"/>
              </w:rPr>
              <w:tab/>
            </w:r>
            <w:r>
              <w:rPr>
                <w:spacing w:val="-4"/>
                <w:sz w:val="20"/>
              </w:rPr>
              <w:t xml:space="preserve">welfare </w:t>
            </w:r>
            <w:r>
              <w:rPr>
                <w:spacing w:val="-2"/>
                <w:sz w:val="20"/>
              </w:rPr>
              <w:t>facilities</w:t>
            </w:r>
          </w:p>
        </w:tc>
        <w:tc>
          <w:tcPr>
            <w:tcW w:w="1489" w:type="dxa"/>
          </w:tcPr>
          <w:p w14:paraId="7CEADFC4" w14:textId="77777777" w:rsidR="00982B13" w:rsidRDefault="0096695C">
            <w:pPr>
              <w:pStyle w:val="TableParagraph"/>
              <w:spacing w:line="230" w:lineRule="exact"/>
              <w:ind w:left="109" w:right="350"/>
              <w:rPr>
                <w:sz w:val="20"/>
              </w:rPr>
            </w:pPr>
            <w:r>
              <w:rPr>
                <w:spacing w:val="-4"/>
                <w:sz w:val="20"/>
              </w:rPr>
              <w:t xml:space="preserve">Regulation </w:t>
            </w:r>
            <w:r>
              <w:rPr>
                <w:spacing w:val="-2"/>
                <w:sz w:val="20"/>
              </w:rPr>
              <w:t>28(1)</w:t>
            </w:r>
          </w:p>
        </w:tc>
        <w:tc>
          <w:tcPr>
            <w:tcW w:w="1576" w:type="dxa"/>
          </w:tcPr>
          <w:p w14:paraId="59975DFC" w14:textId="77777777" w:rsidR="00982B13" w:rsidRDefault="0096695C">
            <w:pPr>
              <w:pStyle w:val="TableParagraph"/>
              <w:spacing w:line="225" w:lineRule="exact"/>
              <w:ind w:left="113"/>
              <w:rPr>
                <w:sz w:val="20"/>
              </w:rPr>
            </w:pPr>
            <w:r>
              <w:rPr>
                <w:spacing w:val="-10"/>
                <w:sz w:val="20"/>
              </w:rPr>
              <w:t>1</w:t>
            </w:r>
          </w:p>
        </w:tc>
        <w:tc>
          <w:tcPr>
            <w:tcW w:w="1612" w:type="dxa"/>
          </w:tcPr>
          <w:p w14:paraId="1EFD6916" w14:textId="77777777" w:rsidR="00982B13" w:rsidRDefault="00982B13">
            <w:pPr>
              <w:pStyle w:val="TableParagraph"/>
              <w:rPr>
                <w:rFonts w:ascii="Times New Roman"/>
                <w:sz w:val="20"/>
              </w:rPr>
            </w:pPr>
          </w:p>
        </w:tc>
        <w:tc>
          <w:tcPr>
            <w:tcW w:w="1328" w:type="dxa"/>
          </w:tcPr>
          <w:p w14:paraId="7AB530FA" w14:textId="77777777" w:rsidR="00982B13" w:rsidRDefault="00982B13">
            <w:pPr>
              <w:pStyle w:val="TableParagraph"/>
              <w:rPr>
                <w:rFonts w:ascii="Times New Roman"/>
                <w:sz w:val="20"/>
              </w:rPr>
            </w:pPr>
          </w:p>
        </w:tc>
      </w:tr>
      <w:tr w:rsidR="00982B13" w14:paraId="62B24FEF" w14:textId="77777777">
        <w:trPr>
          <w:trHeight w:val="690"/>
        </w:trPr>
        <w:tc>
          <w:tcPr>
            <w:tcW w:w="600" w:type="dxa"/>
          </w:tcPr>
          <w:p w14:paraId="6771DAE8" w14:textId="77777777" w:rsidR="00982B13" w:rsidRDefault="0096695C">
            <w:pPr>
              <w:pStyle w:val="TableParagraph"/>
              <w:spacing w:line="225" w:lineRule="exact"/>
              <w:ind w:left="30" w:right="13"/>
              <w:jc w:val="center"/>
              <w:rPr>
                <w:sz w:val="20"/>
              </w:rPr>
            </w:pPr>
            <w:r>
              <w:rPr>
                <w:spacing w:val="-10"/>
                <w:sz w:val="20"/>
              </w:rPr>
              <w:t>8</w:t>
            </w:r>
          </w:p>
        </w:tc>
        <w:tc>
          <w:tcPr>
            <w:tcW w:w="2762" w:type="dxa"/>
          </w:tcPr>
          <w:p w14:paraId="15E7E3AE" w14:textId="77777777" w:rsidR="00982B13" w:rsidRDefault="0096695C">
            <w:pPr>
              <w:pStyle w:val="TableParagraph"/>
              <w:spacing w:line="225" w:lineRule="exact"/>
              <w:ind w:left="110"/>
              <w:rPr>
                <w:sz w:val="20"/>
              </w:rPr>
            </w:pPr>
            <w:r>
              <w:rPr>
                <w:sz w:val="20"/>
              </w:rPr>
              <w:t>Health</w:t>
            </w:r>
            <w:r>
              <w:rPr>
                <w:spacing w:val="-14"/>
                <w:sz w:val="20"/>
              </w:rPr>
              <w:t xml:space="preserve"> </w:t>
            </w:r>
            <w:r>
              <w:rPr>
                <w:sz w:val="20"/>
              </w:rPr>
              <w:t>and</w:t>
            </w:r>
            <w:r>
              <w:rPr>
                <w:spacing w:val="-13"/>
                <w:sz w:val="20"/>
              </w:rPr>
              <w:t xml:space="preserve"> </w:t>
            </w:r>
            <w:r>
              <w:rPr>
                <w:sz w:val="20"/>
              </w:rPr>
              <w:t>safety</w:t>
            </w:r>
            <w:r>
              <w:rPr>
                <w:spacing w:val="-10"/>
                <w:sz w:val="20"/>
              </w:rPr>
              <w:t xml:space="preserve"> </w:t>
            </w:r>
            <w:r>
              <w:rPr>
                <w:spacing w:val="-2"/>
                <w:sz w:val="20"/>
              </w:rPr>
              <w:t>induction</w:t>
            </w:r>
          </w:p>
        </w:tc>
        <w:tc>
          <w:tcPr>
            <w:tcW w:w="1489" w:type="dxa"/>
          </w:tcPr>
          <w:p w14:paraId="7C16452D" w14:textId="77777777" w:rsidR="00982B13" w:rsidRDefault="0096695C">
            <w:pPr>
              <w:pStyle w:val="TableParagraph"/>
              <w:spacing w:line="230" w:lineRule="exact"/>
              <w:ind w:left="109" w:right="96"/>
              <w:jc w:val="both"/>
              <w:rPr>
                <w:sz w:val="20"/>
              </w:rPr>
            </w:pPr>
            <w:r>
              <w:rPr>
                <w:sz w:val="20"/>
              </w:rPr>
              <w:t xml:space="preserve">Section 13 of OHS ACR </w:t>
            </w:r>
            <w:r>
              <w:rPr>
                <w:spacing w:val="-2"/>
                <w:sz w:val="20"/>
              </w:rPr>
              <w:t>85/93</w:t>
            </w:r>
          </w:p>
        </w:tc>
        <w:tc>
          <w:tcPr>
            <w:tcW w:w="1576" w:type="dxa"/>
          </w:tcPr>
          <w:p w14:paraId="7D68CDAC" w14:textId="77777777" w:rsidR="00982B13" w:rsidRDefault="0096695C">
            <w:pPr>
              <w:pStyle w:val="TableParagraph"/>
              <w:spacing w:line="225" w:lineRule="exact"/>
              <w:ind w:left="113"/>
              <w:rPr>
                <w:sz w:val="20"/>
              </w:rPr>
            </w:pPr>
            <w:r>
              <w:rPr>
                <w:spacing w:val="-10"/>
                <w:sz w:val="20"/>
              </w:rPr>
              <w:t>1</w:t>
            </w:r>
          </w:p>
        </w:tc>
        <w:tc>
          <w:tcPr>
            <w:tcW w:w="1612" w:type="dxa"/>
          </w:tcPr>
          <w:p w14:paraId="38A74947" w14:textId="77777777" w:rsidR="00982B13" w:rsidRDefault="00982B13">
            <w:pPr>
              <w:pStyle w:val="TableParagraph"/>
              <w:rPr>
                <w:rFonts w:ascii="Times New Roman"/>
                <w:sz w:val="20"/>
              </w:rPr>
            </w:pPr>
          </w:p>
        </w:tc>
        <w:tc>
          <w:tcPr>
            <w:tcW w:w="1328" w:type="dxa"/>
          </w:tcPr>
          <w:p w14:paraId="04B30422" w14:textId="77777777" w:rsidR="00982B13" w:rsidRDefault="00982B13">
            <w:pPr>
              <w:pStyle w:val="TableParagraph"/>
              <w:rPr>
                <w:rFonts w:ascii="Times New Roman"/>
                <w:sz w:val="20"/>
              </w:rPr>
            </w:pPr>
          </w:p>
        </w:tc>
      </w:tr>
      <w:tr w:rsidR="00982B13" w14:paraId="23C21968" w14:textId="77777777">
        <w:trPr>
          <w:trHeight w:val="916"/>
        </w:trPr>
        <w:tc>
          <w:tcPr>
            <w:tcW w:w="600" w:type="dxa"/>
          </w:tcPr>
          <w:p w14:paraId="6DB17DE1" w14:textId="77777777" w:rsidR="00982B13" w:rsidRDefault="0096695C">
            <w:pPr>
              <w:pStyle w:val="TableParagraph"/>
              <w:spacing w:line="225" w:lineRule="exact"/>
              <w:ind w:left="30" w:right="13"/>
              <w:jc w:val="center"/>
              <w:rPr>
                <w:sz w:val="20"/>
              </w:rPr>
            </w:pPr>
            <w:r>
              <w:rPr>
                <w:spacing w:val="-10"/>
                <w:sz w:val="20"/>
              </w:rPr>
              <w:t>9</w:t>
            </w:r>
          </w:p>
        </w:tc>
        <w:tc>
          <w:tcPr>
            <w:tcW w:w="2762" w:type="dxa"/>
          </w:tcPr>
          <w:p w14:paraId="4D371CD2" w14:textId="77777777" w:rsidR="00982B13" w:rsidRDefault="0096695C">
            <w:pPr>
              <w:pStyle w:val="TableParagraph"/>
              <w:ind w:left="110"/>
              <w:rPr>
                <w:sz w:val="20"/>
              </w:rPr>
            </w:pPr>
            <w:r>
              <w:rPr>
                <w:sz w:val="20"/>
              </w:rPr>
              <w:t>Trained</w:t>
            </w:r>
            <w:r>
              <w:rPr>
                <w:spacing w:val="40"/>
                <w:sz w:val="20"/>
              </w:rPr>
              <w:t xml:space="preserve"> </w:t>
            </w:r>
            <w:r>
              <w:rPr>
                <w:sz w:val="20"/>
              </w:rPr>
              <w:t>health</w:t>
            </w:r>
            <w:r>
              <w:rPr>
                <w:spacing w:val="40"/>
                <w:sz w:val="20"/>
              </w:rPr>
              <w:t xml:space="preserve"> </w:t>
            </w:r>
            <w:r>
              <w:rPr>
                <w:sz w:val="20"/>
              </w:rPr>
              <w:t>and</w:t>
            </w:r>
            <w:r>
              <w:rPr>
                <w:spacing w:val="40"/>
                <w:sz w:val="20"/>
              </w:rPr>
              <w:t xml:space="preserve"> </w:t>
            </w:r>
            <w:r>
              <w:rPr>
                <w:sz w:val="20"/>
              </w:rPr>
              <w:t xml:space="preserve">safety </w:t>
            </w:r>
            <w:r>
              <w:rPr>
                <w:spacing w:val="-2"/>
                <w:sz w:val="20"/>
              </w:rPr>
              <w:t>representatives</w:t>
            </w:r>
          </w:p>
        </w:tc>
        <w:tc>
          <w:tcPr>
            <w:tcW w:w="1489" w:type="dxa"/>
          </w:tcPr>
          <w:p w14:paraId="56597656" w14:textId="77777777" w:rsidR="00982B13" w:rsidRDefault="0096695C">
            <w:pPr>
              <w:pStyle w:val="TableParagraph"/>
              <w:tabs>
                <w:tab w:val="left" w:pos="1160"/>
              </w:tabs>
              <w:spacing w:line="224" w:lineRule="exact"/>
              <w:ind w:left="109"/>
              <w:rPr>
                <w:sz w:val="20"/>
              </w:rPr>
            </w:pPr>
            <w:r>
              <w:rPr>
                <w:spacing w:val="-2"/>
                <w:sz w:val="20"/>
              </w:rPr>
              <w:t>Section</w:t>
            </w:r>
            <w:r>
              <w:rPr>
                <w:sz w:val="20"/>
              </w:rPr>
              <w:tab/>
            </w:r>
            <w:r>
              <w:rPr>
                <w:spacing w:val="-5"/>
                <w:sz w:val="20"/>
              </w:rPr>
              <w:t>17</w:t>
            </w:r>
          </w:p>
          <w:p w14:paraId="411D971C" w14:textId="77777777" w:rsidR="00982B13" w:rsidRDefault="0096695C">
            <w:pPr>
              <w:pStyle w:val="TableParagraph"/>
              <w:tabs>
                <w:tab w:val="left" w:pos="716"/>
                <w:tab w:val="left" w:pos="1215"/>
              </w:tabs>
              <w:spacing w:line="229" w:lineRule="exact"/>
              <w:ind w:left="109"/>
              <w:rPr>
                <w:sz w:val="20"/>
              </w:rPr>
            </w:pPr>
            <w:r>
              <w:rPr>
                <w:spacing w:val="-5"/>
                <w:sz w:val="20"/>
              </w:rPr>
              <w:t>and</w:t>
            </w:r>
            <w:r>
              <w:rPr>
                <w:sz w:val="20"/>
              </w:rPr>
              <w:tab/>
            </w:r>
            <w:r>
              <w:rPr>
                <w:spacing w:val="-5"/>
                <w:sz w:val="20"/>
              </w:rPr>
              <w:t>18</w:t>
            </w:r>
            <w:r>
              <w:rPr>
                <w:sz w:val="20"/>
              </w:rPr>
              <w:tab/>
            </w:r>
            <w:r>
              <w:rPr>
                <w:spacing w:val="-5"/>
                <w:sz w:val="20"/>
              </w:rPr>
              <w:t>of</w:t>
            </w:r>
          </w:p>
          <w:p w14:paraId="273AED28" w14:textId="77777777" w:rsidR="00982B13" w:rsidRDefault="0096695C">
            <w:pPr>
              <w:pStyle w:val="TableParagraph"/>
              <w:tabs>
                <w:tab w:val="left" w:pos="982"/>
              </w:tabs>
              <w:spacing w:line="230" w:lineRule="atLeast"/>
              <w:ind w:left="109" w:right="103"/>
              <w:rPr>
                <w:sz w:val="20"/>
              </w:rPr>
            </w:pPr>
            <w:r>
              <w:rPr>
                <w:spacing w:val="-4"/>
                <w:sz w:val="20"/>
              </w:rPr>
              <w:t>OHS</w:t>
            </w:r>
            <w:r>
              <w:rPr>
                <w:sz w:val="20"/>
              </w:rPr>
              <w:tab/>
            </w:r>
            <w:r>
              <w:rPr>
                <w:spacing w:val="-6"/>
                <w:sz w:val="20"/>
              </w:rPr>
              <w:t xml:space="preserve">ACT </w:t>
            </w:r>
            <w:r>
              <w:rPr>
                <w:spacing w:val="-2"/>
                <w:sz w:val="20"/>
              </w:rPr>
              <w:t>85/93</w:t>
            </w:r>
          </w:p>
        </w:tc>
        <w:tc>
          <w:tcPr>
            <w:tcW w:w="1576" w:type="dxa"/>
          </w:tcPr>
          <w:p w14:paraId="1AA8E529" w14:textId="77777777" w:rsidR="00982B13" w:rsidRDefault="0096695C">
            <w:pPr>
              <w:pStyle w:val="TableParagraph"/>
              <w:ind w:left="113"/>
              <w:rPr>
                <w:sz w:val="20"/>
              </w:rPr>
            </w:pPr>
            <w:r>
              <w:rPr>
                <w:sz w:val="20"/>
              </w:rPr>
              <w:t>2</w:t>
            </w:r>
            <w:r>
              <w:rPr>
                <w:spacing w:val="-11"/>
                <w:sz w:val="20"/>
              </w:rPr>
              <w:t xml:space="preserve"> </w:t>
            </w:r>
            <w:r>
              <w:rPr>
                <w:sz w:val="20"/>
              </w:rPr>
              <w:t>rep</w:t>
            </w:r>
            <w:r>
              <w:rPr>
                <w:spacing w:val="-11"/>
                <w:sz w:val="20"/>
              </w:rPr>
              <w:t xml:space="preserve"> </w:t>
            </w:r>
            <w:r>
              <w:rPr>
                <w:sz w:val="20"/>
              </w:rPr>
              <w:t>for</w:t>
            </w:r>
            <w:r>
              <w:rPr>
                <w:spacing w:val="-10"/>
                <w:sz w:val="20"/>
              </w:rPr>
              <w:t xml:space="preserve"> </w:t>
            </w:r>
            <w:r>
              <w:rPr>
                <w:sz w:val="20"/>
              </w:rPr>
              <w:t>every ten</w:t>
            </w:r>
            <w:r>
              <w:rPr>
                <w:spacing w:val="-7"/>
                <w:sz w:val="20"/>
              </w:rPr>
              <w:t xml:space="preserve"> </w:t>
            </w:r>
            <w:r>
              <w:rPr>
                <w:spacing w:val="-2"/>
                <w:sz w:val="20"/>
              </w:rPr>
              <w:t>employees</w:t>
            </w:r>
          </w:p>
        </w:tc>
        <w:tc>
          <w:tcPr>
            <w:tcW w:w="1612" w:type="dxa"/>
          </w:tcPr>
          <w:p w14:paraId="5C6C1043" w14:textId="77777777" w:rsidR="00982B13" w:rsidRDefault="00982B13">
            <w:pPr>
              <w:pStyle w:val="TableParagraph"/>
              <w:rPr>
                <w:rFonts w:ascii="Times New Roman"/>
                <w:sz w:val="20"/>
              </w:rPr>
            </w:pPr>
          </w:p>
        </w:tc>
        <w:tc>
          <w:tcPr>
            <w:tcW w:w="1328" w:type="dxa"/>
          </w:tcPr>
          <w:p w14:paraId="38B8C749" w14:textId="77777777" w:rsidR="00982B13" w:rsidRDefault="00982B13">
            <w:pPr>
              <w:pStyle w:val="TableParagraph"/>
              <w:rPr>
                <w:rFonts w:ascii="Times New Roman"/>
                <w:sz w:val="20"/>
              </w:rPr>
            </w:pPr>
          </w:p>
        </w:tc>
      </w:tr>
      <w:tr w:rsidR="00982B13" w14:paraId="61B44C5D" w14:textId="77777777">
        <w:trPr>
          <w:trHeight w:val="691"/>
        </w:trPr>
        <w:tc>
          <w:tcPr>
            <w:tcW w:w="600" w:type="dxa"/>
          </w:tcPr>
          <w:p w14:paraId="6855751C" w14:textId="77777777" w:rsidR="00982B13" w:rsidRDefault="0096695C">
            <w:pPr>
              <w:pStyle w:val="TableParagraph"/>
              <w:spacing w:line="225" w:lineRule="exact"/>
              <w:ind w:left="30" w:right="7"/>
              <w:jc w:val="center"/>
              <w:rPr>
                <w:sz w:val="20"/>
              </w:rPr>
            </w:pPr>
            <w:r>
              <w:rPr>
                <w:spacing w:val="-5"/>
                <w:sz w:val="20"/>
              </w:rPr>
              <w:t>10</w:t>
            </w:r>
          </w:p>
        </w:tc>
        <w:tc>
          <w:tcPr>
            <w:tcW w:w="2762" w:type="dxa"/>
          </w:tcPr>
          <w:p w14:paraId="317A9435" w14:textId="77777777" w:rsidR="00982B13" w:rsidRDefault="0096695C">
            <w:pPr>
              <w:pStyle w:val="TableParagraph"/>
              <w:ind w:left="110"/>
              <w:rPr>
                <w:sz w:val="20"/>
              </w:rPr>
            </w:pPr>
            <w:r>
              <w:rPr>
                <w:sz w:val="20"/>
              </w:rPr>
              <w:t>Trained</w:t>
            </w:r>
            <w:r>
              <w:rPr>
                <w:spacing w:val="40"/>
                <w:sz w:val="20"/>
              </w:rPr>
              <w:t xml:space="preserve"> </w:t>
            </w:r>
            <w:r>
              <w:rPr>
                <w:sz w:val="20"/>
              </w:rPr>
              <w:t>health</w:t>
            </w:r>
            <w:r>
              <w:rPr>
                <w:spacing w:val="40"/>
                <w:sz w:val="20"/>
              </w:rPr>
              <w:t xml:space="preserve"> </w:t>
            </w:r>
            <w:r>
              <w:rPr>
                <w:sz w:val="20"/>
              </w:rPr>
              <w:t>and</w:t>
            </w:r>
            <w:r>
              <w:rPr>
                <w:spacing w:val="40"/>
                <w:sz w:val="20"/>
              </w:rPr>
              <w:t xml:space="preserve"> </w:t>
            </w:r>
            <w:r>
              <w:rPr>
                <w:sz w:val="20"/>
              </w:rPr>
              <w:t xml:space="preserve">safety </w:t>
            </w:r>
            <w:r>
              <w:rPr>
                <w:spacing w:val="-2"/>
                <w:sz w:val="20"/>
              </w:rPr>
              <w:t>committee(s)</w:t>
            </w:r>
          </w:p>
        </w:tc>
        <w:tc>
          <w:tcPr>
            <w:tcW w:w="1489" w:type="dxa"/>
          </w:tcPr>
          <w:p w14:paraId="46947159" w14:textId="77777777" w:rsidR="00982B13" w:rsidRDefault="0096695C">
            <w:pPr>
              <w:pStyle w:val="TableParagraph"/>
              <w:tabs>
                <w:tab w:val="left" w:pos="1160"/>
              </w:tabs>
              <w:spacing w:line="225" w:lineRule="exact"/>
              <w:ind w:left="109"/>
              <w:rPr>
                <w:sz w:val="20"/>
              </w:rPr>
            </w:pPr>
            <w:r>
              <w:rPr>
                <w:spacing w:val="-2"/>
                <w:sz w:val="20"/>
              </w:rPr>
              <w:t>Section</w:t>
            </w:r>
            <w:r>
              <w:rPr>
                <w:sz w:val="20"/>
              </w:rPr>
              <w:tab/>
            </w:r>
            <w:r>
              <w:rPr>
                <w:spacing w:val="-5"/>
                <w:sz w:val="20"/>
              </w:rPr>
              <w:t>19</w:t>
            </w:r>
          </w:p>
          <w:p w14:paraId="47CD30BC" w14:textId="77777777" w:rsidR="00982B13" w:rsidRDefault="0096695C">
            <w:pPr>
              <w:pStyle w:val="TableParagraph"/>
              <w:tabs>
                <w:tab w:val="left" w:pos="716"/>
                <w:tab w:val="left" w:pos="1215"/>
              </w:tabs>
              <w:spacing w:line="228" w:lineRule="exact"/>
              <w:ind w:left="109" w:right="100"/>
              <w:rPr>
                <w:sz w:val="20"/>
              </w:rPr>
            </w:pPr>
            <w:r>
              <w:rPr>
                <w:spacing w:val="-4"/>
                <w:sz w:val="20"/>
              </w:rPr>
              <w:t>and</w:t>
            </w:r>
            <w:r>
              <w:rPr>
                <w:sz w:val="20"/>
              </w:rPr>
              <w:tab/>
            </w:r>
            <w:r>
              <w:rPr>
                <w:spacing w:val="-6"/>
                <w:sz w:val="20"/>
              </w:rPr>
              <w:t>20</w:t>
            </w:r>
            <w:r>
              <w:rPr>
                <w:sz w:val="20"/>
              </w:rPr>
              <w:tab/>
            </w:r>
            <w:r>
              <w:rPr>
                <w:spacing w:val="-8"/>
                <w:sz w:val="20"/>
              </w:rPr>
              <w:t xml:space="preserve">of </w:t>
            </w:r>
            <w:r>
              <w:rPr>
                <w:sz w:val="20"/>
              </w:rPr>
              <w:t>OHS ACT</w:t>
            </w:r>
          </w:p>
        </w:tc>
        <w:tc>
          <w:tcPr>
            <w:tcW w:w="1576" w:type="dxa"/>
          </w:tcPr>
          <w:p w14:paraId="25D36820" w14:textId="77777777" w:rsidR="00982B13" w:rsidRDefault="0096695C">
            <w:pPr>
              <w:pStyle w:val="TableParagraph"/>
              <w:ind w:left="113"/>
              <w:rPr>
                <w:sz w:val="20"/>
              </w:rPr>
            </w:pPr>
            <w:r>
              <w:rPr>
                <w:spacing w:val="-2"/>
                <w:sz w:val="20"/>
              </w:rPr>
              <w:t>At</w:t>
            </w:r>
            <w:r>
              <w:rPr>
                <w:spacing w:val="-13"/>
                <w:sz w:val="20"/>
              </w:rPr>
              <w:t xml:space="preserve"> </w:t>
            </w:r>
            <w:r>
              <w:rPr>
                <w:spacing w:val="-2"/>
                <w:sz w:val="20"/>
              </w:rPr>
              <w:t>least</w:t>
            </w:r>
            <w:r>
              <w:rPr>
                <w:spacing w:val="-12"/>
                <w:sz w:val="20"/>
              </w:rPr>
              <w:t xml:space="preserve"> </w:t>
            </w:r>
            <w:r>
              <w:rPr>
                <w:spacing w:val="-2"/>
                <w:sz w:val="20"/>
              </w:rPr>
              <w:t>one</w:t>
            </w:r>
            <w:r>
              <w:rPr>
                <w:spacing w:val="-13"/>
                <w:sz w:val="20"/>
              </w:rPr>
              <w:t xml:space="preserve"> </w:t>
            </w:r>
            <w:r>
              <w:rPr>
                <w:spacing w:val="-2"/>
                <w:sz w:val="20"/>
              </w:rPr>
              <w:t>(1) Committee</w:t>
            </w:r>
          </w:p>
        </w:tc>
        <w:tc>
          <w:tcPr>
            <w:tcW w:w="1612" w:type="dxa"/>
          </w:tcPr>
          <w:p w14:paraId="3A4E6692" w14:textId="77777777" w:rsidR="00982B13" w:rsidRDefault="00982B13">
            <w:pPr>
              <w:pStyle w:val="TableParagraph"/>
              <w:rPr>
                <w:rFonts w:ascii="Times New Roman"/>
                <w:sz w:val="20"/>
              </w:rPr>
            </w:pPr>
          </w:p>
        </w:tc>
        <w:tc>
          <w:tcPr>
            <w:tcW w:w="1328" w:type="dxa"/>
          </w:tcPr>
          <w:p w14:paraId="6CC1CBCC" w14:textId="77777777" w:rsidR="00982B13" w:rsidRDefault="00982B13">
            <w:pPr>
              <w:pStyle w:val="TableParagraph"/>
              <w:rPr>
                <w:rFonts w:ascii="Times New Roman"/>
                <w:sz w:val="20"/>
              </w:rPr>
            </w:pPr>
          </w:p>
        </w:tc>
      </w:tr>
      <w:tr w:rsidR="00982B13" w14:paraId="0D6F6E4B" w14:textId="77777777">
        <w:trPr>
          <w:trHeight w:val="690"/>
        </w:trPr>
        <w:tc>
          <w:tcPr>
            <w:tcW w:w="600" w:type="dxa"/>
          </w:tcPr>
          <w:p w14:paraId="5CE28458" w14:textId="77777777" w:rsidR="00982B13" w:rsidRDefault="0096695C">
            <w:pPr>
              <w:pStyle w:val="TableParagraph"/>
              <w:spacing w:line="225" w:lineRule="exact"/>
              <w:ind w:left="30" w:right="7"/>
              <w:jc w:val="center"/>
              <w:rPr>
                <w:sz w:val="20"/>
              </w:rPr>
            </w:pPr>
            <w:r>
              <w:rPr>
                <w:spacing w:val="-5"/>
                <w:sz w:val="20"/>
              </w:rPr>
              <w:t>11</w:t>
            </w:r>
          </w:p>
        </w:tc>
        <w:tc>
          <w:tcPr>
            <w:tcW w:w="2762" w:type="dxa"/>
          </w:tcPr>
          <w:p w14:paraId="78FC07C5" w14:textId="77777777" w:rsidR="00982B13" w:rsidRDefault="0096695C">
            <w:pPr>
              <w:pStyle w:val="TableParagraph"/>
              <w:spacing w:line="230" w:lineRule="exact"/>
              <w:ind w:left="110" w:right="89"/>
              <w:jc w:val="both"/>
              <w:rPr>
                <w:sz w:val="20"/>
              </w:rPr>
            </w:pPr>
            <w:r>
              <w:rPr>
                <w:sz w:val="20"/>
              </w:rPr>
              <w:t>Provision</w:t>
            </w:r>
            <w:r>
              <w:rPr>
                <w:spacing w:val="-8"/>
                <w:sz w:val="20"/>
              </w:rPr>
              <w:t xml:space="preserve"> </w:t>
            </w:r>
            <w:r>
              <w:rPr>
                <w:sz w:val="20"/>
              </w:rPr>
              <w:t>of</w:t>
            </w:r>
            <w:r>
              <w:rPr>
                <w:spacing w:val="-7"/>
                <w:sz w:val="20"/>
              </w:rPr>
              <w:t xml:space="preserve"> </w:t>
            </w:r>
            <w:r>
              <w:rPr>
                <w:sz w:val="20"/>
              </w:rPr>
              <w:t>PPE</w:t>
            </w:r>
            <w:r>
              <w:rPr>
                <w:spacing w:val="-12"/>
                <w:sz w:val="20"/>
              </w:rPr>
              <w:t xml:space="preserve"> </w:t>
            </w:r>
            <w:r>
              <w:rPr>
                <w:sz w:val="20"/>
              </w:rPr>
              <w:t>for</w:t>
            </w:r>
            <w:r>
              <w:rPr>
                <w:spacing w:val="-8"/>
                <w:sz w:val="20"/>
              </w:rPr>
              <w:t xml:space="preserve"> </w:t>
            </w:r>
            <w:r>
              <w:rPr>
                <w:sz w:val="20"/>
              </w:rPr>
              <w:t xml:space="preserve">workers free of charge at employer’s </w:t>
            </w:r>
            <w:r>
              <w:rPr>
                <w:spacing w:val="-2"/>
                <w:sz w:val="20"/>
              </w:rPr>
              <w:t>expense</w:t>
            </w:r>
          </w:p>
        </w:tc>
        <w:tc>
          <w:tcPr>
            <w:tcW w:w="1489" w:type="dxa"/>
          </w:tcPr>
          <w:p w14:paraId="77C30EAB" w14:textId="77777777" w:rsidR="00982B13" w:rsidRDefault="0096695C">
            <w:pPr>
              <w:pStyle w:val="TableParagraph"/>
              <w:spacing w:line="230" w:lineRule="exact"/>
              <w:ind w:left="109" w:right="93"/>
              <w:jc w:val="both"/>
              <w:rPr>
                <w:sz w:val="20"/>
              </w:rPr>
            </w:pPr>
            <w:r>
              <w:rPr>
                <w:sz w:val="20"/>
              </w:rPr>
              <w:t xml:space="preserve">Section 23 of OHS Act </w:t>
            </w:r>
            <w:r>
              <w:rPr>
                <w:spacing w:val="-2"/>
                <w:sz w:val="20"/>
              </w:rPr>
              <w:t>85/93</w:t>
            </w:r>
          </w:p>
        </w:tc>
        <w:tc>
          <w:tcPr>
            <w:tcW w:w="1576" w:type="dxa"/>
          </w:tcPr>
          <w:p w14:paraId="1116AAF0" w14:textId="77777777" w:rsidR="00982B13" w:rsidRDefault="0096695C">
            <w:pPr>
              <w:pStyle w:val="TableParagraph"/>
              <w:ind w:left="113"/>
              <w:rPr>
                <w:sz w:val="20"/>
              </w:rPr>
            </w:pPr>
            <w:r>
              <w:rPr>
                <w:sz w:val="20"/>
              </w:rPr>
              <w:t>All workers</w:t>
            </w:r>
            <w:r>
              <w:rPr>
                <w:spacing w:val="13"/>
                <w:sz w:val="20"/>
              </w:rPr>
              <w:t xml:space="preserve"> </w:t>
            </w:r>
            <w:r>
              <w:rPr>
                <w:sz w:val="20"/>
              </w:rPr>
              <w:t xml:space="preserve">on </w:t>
            </w:r>
            <w:r>
              <w:rPr>
                <w:spacing w:val="-4"/>
                <w:sz w:val="20"/>
              </w:rPr>
              <w:t>site</w:t>
            </w:r>
          </w:p>
        </w:tc>
        <w:tc>
          <w:tcPr>
            <w:tcW w:w="1612" w:type="dxa"/>
          </w:tcPr>
          <w:p w14:paraId="2DA8738F" w14:textId="77777777" w:rsidR="00982B13" w:rsidRDefault="00982B13">
            <w:pPr>
              <w:pStyle w:val="TableParagraph"/>
              <w:rPr>
                <w:rFonts w:ascii="Times New Roman"/>
                <w:sz w:val="20"/>
              </w:rPr>
            </w:pPr>
          </w:p>
        </w:tc>
        <w:tc>
          <w:tcPr>
            <w:tcW w:w="1328" w:type="dxa"/>
          </w:tcPr>
          <w:p w14:paraId="3265FB88" w14:textId="77777777" w:rsidR="00982B13" w:rsidRDefault="00982B13">
            <w:pPr>
              <w:pStyle w:val="TableParagraph"/>
              <w:rPr>
                <w:rFonts w:ascii="Times New Roman"/>
                <w:sz w:val="20"/>
              </w:rPr>
            </w:pPr>
          </w:p>
        </w:tc>
      </w:tr>
      <w:tr w:rsidR="00982B13" w14:paraId="17413722" w14:textId="77777777">
        <w:trPr>
          <w:trHeight w:val="916"/>
        </w:trPr>
        <w:tc>
          <w:tcPr>
            <w:tcW w:w="600" w:type="dxa"/>
          </w:tcPr>
          <w:p w14:paraId="06E6FD94" w14:textId="77777777" w:rsidR="00982B13" w:rsidRDefault="0096695C">
            <w:pPr>
              <w:pStyle w:val="TableParagraph"/>
              <w:spacing w:line="225" w:lineRule="exact"/>
              <w:ind w:left="30" w:right="7"/>
              <w:jc w:val="center"/>
              <w:rPr>
                <w:sz w:val="20"/>
              </w:rPr>
            </w:pPr>
            <w:r>
              <w:rPr>
                <w:spacing w:val="-5"/>
                <w:sz w:val="20"/>
              </w:rPr>
              <w:t>12</w:t>
            </w:r>
          </w:p>
        </w:tc>
        <w:tc>
          <w:tcPr>
            <w:tcW w:w="2762" w:type="dxa"/>
          </w:tcPr>
          <w:p w14:paraId="669AD16F" w14:textId="77777777" w:rsidR="00982B13" w:rsidRDefault="0096695C">
            <w:pPr>
              <w:pStyle w:val="TableParagraph"/>
              <w:ind w:left="110"/>
              <w:rPr>
                <w:sz w:val="20"/>
              </w:rPr>
            </w:pPr>
            <w:r>
              <w:rPr>
                <w:sz w:val="20"/>
              </w:rPr>
              <w:t>Provision</w:t>
            </w:r>
            <w:r>
              <w:rPr>
                <w:spacing w:val="40"/>
                <w:sz w:val="20"/>
              </w:rPr>
              <w:t xml:space="preserve"> </w:t>
            </w:r>
            <w:r>
              <w:rPr>
                <w:sz w:val="20"/>
              </w:rPr>
              <w:t>of</w:t>
            </w:r>
            <w:r>
              <w:rPr>
                <w:spacing w:val="40"/>
                <w:sz w:val="20"/>
              </w:rPr>
              <w:t xml:space="preserve"> </w:t>
            </w:r>
            <w:r>
              <w:rPr>
                <w:sz w:val="20"/>
              </w:rPr>
              <w:t>trained</w:t>
            </w:r>
            <w:r>
              <w:rPr>
                <w:spacing w:val="40"/>
                <w:sz w:val="20"/>
              </w:rPr>
              <w:t xml:space="preserve"> </w:t>
            </w:r>
            <w:r>
              <w:rPr>
                <w:sz w:val="20"/>
              </w:rPr>
              <w:t>first- aiders full time on site</w:t>
            </w:r>
          </w:p>
        </w:tc>
        <w:tc>
          <w:tcPr>
            <w:tcW w:w="1489" w:type="dxa"/>
          </w:tcPr>
          <w:p w14:paraId="5C6171C7" w14:textId="77777777" w:rsidR="00982B13" w:rsidRDefault="0096695C">
            <w:pPr>
              <w:pStyle w:val="TableParagraph"/>
              <w:ind w:left="109" w:right="219"/>
              <w:rPr>
                <w:sz w:val="20"/>
              </w:rPr>
            </w:pPr>
            <w:r>
              <w:rPr>
                <w:spacing w:val="-2"/>
                <w:sz w:val="20"/>
              </w:rPr>
              <w:t>Regulation 3(94)</w:t>
            </w:r>
            <w:r>
              <w:rPr>
                <w:spacing w:val="-15"/>
                <w:sz w:val="20"/>
              </w:rPr>
              <w:t xml:space="preserve"> </w:t>
            </w:r>
            <w:r>
              <w:rPr>
                <w:spacing w:val="-2"/>
                <w:sz w:val="20"/>
              </w:rPr>
              <w:t>of</w:t>
            </w:r>
            <w:r>
              <w:rPr>
                <w:spacing w:val="-13"/>
                <w:sz w:val="20"/>
              </w:rPr>
              <w:t xml:space="preserve"> </w:t>
            </w:r>
            <w:r>
              <w:rPr>
                <w:spacing w:val="-2"/>
                <w:sz w:val="20"/>
              </w:rPr>
              <w:t>GSR</w:t>
            </w:r>
          </w:p>
        </w:tc>
        <w:tc>
          <w:tcPr>
            <w:tcW w:w="1576" w:type="dxa"/>
          </w:tcPr>
          <w:p w14:paraId="2156D30F" w14:textId="77777777" w:rsidR="00982B13" w:rsidRDefault="0096695C">
            <w:pPr>
              <w:pStyle w:val="TableParagraph"/>
              <w:ind w:left="113"/>
              <w:rPr>
                <w:sz w:val="20"/>
              </w:rPr>
            </w:pPr>
            <w:r>
              <w:rPr>
                <w:sz w:val="20"/>
              </w:rPr>
              <w:t>2</w:t>
            </w:r>
            <w:r>
              <w:rPr>
                <w:spacing w:val="40"/>
                <w:sz w:val="20"/>
              </w:rPr>
              <w:t xml:space="preserve"> </w:t>
            </w:r>
            <w:r>
              <w:rPr>
                <w:sz w:val="20"/>
              </w:rPr>
              <w:t>trained</w:t>
            </w:r>
            <w:r>
              <w:rPr>
                <w:spacing w:val="49"/>
                <w:sz w:val="20"/>
              </w:rPr>
              <w:t xml:space="preserve"> </w:t>
            </w:r>
            <w:r>
              <w:rPr>
                <w:sz w:val="20"/>
              </w:rPr>
              <w:t>first- aiders</w:t>
            </w:r>
            <w:r>
              <w:rPr>
                <w:spacing w:val="3"/>
                <w:sz w:val="20"/>
              </w:rPr>
              <w:t xml:space="preserve"> </w:t>
            </w:r>
            <w:r>
              <w:rPr>
                <w:sz w:val="20"/>
              </w:rPr>
              <w:t>for</w:t>
            </w:r>
            <w:r>
              <w:rPr>
                <w:spacing w:val="4"/>
                <w:sz w:val="20"/>
              </w:rPr>
              <w:t xml:space="preserve"> </w:t>
            </w:r>
            <w:r>
              <w:rPr>
                <w:sz w:val="20"/>
              </w:rPr>
              <w:t>up</w:t>
            </w:r>
            <w:r>
              <w:rPr>
                <w:spacing w:val="4"/>
                <w:sz w:val="20"/>
              </w:rPr>
              <w:t xml:space="preserve"> </w:t>
            </w:r>
            <w:r>
              <w:rPr>
                <w:spacing w:val="-5"/>
                <w:sz w:val="20"/>
              </w:rPr>
              <w:t>to</w:t>
            </w:r>
          </w:p>
          <w:p w14:paraId="1AEBB247" w14:textId="77777777" w:rsidR="00982B13" w:rsidRDefault="0096695C">
            <w:pPr>
              <w:pStyle w:val="TableParagraph"/>
              <w:spacing w:before="13" w:line="220" w:lineRule="auto"/>
              <w:ind w:left="113" w:right="501"/>
              <w:rPr>
                <w:sz w:val="20"/>
              </w:rPr>
            </w:pPr>
            <w:r>
              <w:rPr>
                <w:spacing w:val="-2"/>
                <w:sz w:val="20"/>
              </w:rPr>
              <w:t xml:space="preserve">every10 </w:t>
            </w:r>
            <w:r>
              <w:rPr>
                <w:spacing w:val="-4"/>
                <w:sz w:val="20"/>
              </w:rPr>
              <w:t>employees</w:t>
            </w:r>
          </w:p>
        </w:tc>
        <w:tc>
          <w:tcPr>
            <w:tcW w:w="1612" w:type="dxa"/>
          </w:tcPr>
          <w:p w14:paraId="5F2320BD" w14:textId="77777777" w:rsidR="00982B13" w:rsidRDefault="00982B13">
            <w:pPr>
              <w:pStyle w:val="TableParagraph"/>
              <w:rPr>
                <w:rFonts w:ascii="Times New Roman"/>
                <w:sz w:val="20"/>
              </w:rPr>
            </w:pPr>
          </w:p>
        </w:tc>
        <w:tc>
          <w:tcPr>
            <w:tcW w:w="1328" w:type="dxa"/>
          </w:tcPr>
          <w:p w14:paraId="61ABCF6B" w14:textId="77777777" w:rsidR="00982B13" w:rsidRDefault="00982B13">
            <w:pPr>
              <w:pStyle w:val="TableParagraph"/>
              <w:rPr>
                <w:rFonts w:ascii="Times New Roman"/>
                <w:sz w:val="20"/>
              </w:rPr>
            </w:pPr>
          </w:p>
        </w:tc>
      </w:tr>
      <w:tr w:rsidR="00982B13" w14:paraId="1E49630B" w14:textId="77777777">
        <w:trPr>
          <w:trHeight w:val="690"/>
        </w:trPr>
        <w:tc>
          <w:tcPr>
            <w:tcW w:w="600" w:type="dxa"/>
          </w:tcPr>
          <w:p w14:paraId="3BECBF1C" w14:textId="77777777" w:rsidR="00982B13" w:rsidRDefault="0096695C">
            <w:pPr>
              <w:pStyle w:val="TableParagraph"/>
              <w:spacing w:line="225" w:lineRule="exact"/>
              <w:ind w:left="30" w:right="7"/>
              <w:jc w:val="center"/>
              <w:rPr>
                <w:sz w:val="20"/>
              </w:rPr>
            </w:pPr>
            <w:r>
              <w:rPr>
                <w:spacing w:val="-5"/>
                <w:sz w:val="20"/>
              </w:rPr>
              <w:t>13</w:t>
            </w:r>
          </w:p>
        </w:tc>
        <w:tc>
          <w:tcPr>
            <w:tcW w:w="2762" w:type="dxa"/>
          </w:tcPr>
          <w:p w14:paraId="046C7203" w14:textId="77777777" w:rsidR="00982B13" w:rsidRDefault="0096695C">
            <w:pPr>
              <w:pStyle w:val="TableParagraph"/>
              <w:spacing w:line="230" w:lineRule="exact"/>
              <w:ind w:left="110" w:right="92"/>
              <w:jc w:val="both"/>
              <w:rPr>
                <w:sz w:val="20"/>
              </w:rPr>
            </w:pPr>
            <w:r>
              <w:rPr>
                <w:sz w:val="20"/>
              </w:rPr>
              <w:t xml:space="preserve">Log books including health and safety file full time on </w:t>
            </w:r>
            <w:r>
              <w:rPr>
                <w:spacing w:val="-4"/>
                <w:sz w:val="20"/>
              </w:rPr>
              <w:t>site</w:t>
            </w:r>
          </w:p>
        </w:tc>
        <w:tc>
          <w:tcPr>
            <w:tcW w:w="1489" w:type="dxa"/>
          </w:tcPr>
          <w:p w14:paraId="4F5E9297" w14:textId="77777777" w:rsidR="00982B13" w:rsidRDefault="0096695C">
            <w:pPr>
              <w:pStyle w:val="TableParagraph"/>
              <w:ind w:left="109" w:right="330"/>
              <w:rPr>
                <w:sz w:val="20"/>
              </w:rPr>
            </w:pPr>
            <w:r>
              <w:rPr>
                <w:spacing w:val="-2"/>
                <w:sz w:val="20"/>
              </w:rPr>
              <w:t>Regulation 8(1)</w:t>
            </w:r>
            <w:r>
              <w:rPr>
                <w:spacing w:val="-14"/>
                <w:sz w:val="20"/>
              </w:rPr>
              <w:t xml:space="preserve"> </w:t>
            </w:r>
            <w:r>
              <w:rPr>
                <w:spacing w:val="-2"/>
                <w:sz w:val="20"/>
              </w:rPr>
              <w:t>of</w:t>
            </w:r>
            <w:r>
              <w:rPr>
                <w:spacing w:val="-15"/>
                <w:sz w:val="20"/>
              </w:rPr>
              <w:t xml:space="preserve"> </w:t>
            </w:r>
            <w:r>
              <w:rPr>
                <w:spacing w:val="-2"/>
                <w:sz w:val="20"/>
              </w:rPr>
              <w:t>GAR</w:t>
            </w:r>
          </w:p>
        </w:tc>
        <w:tc>
          <w:tcPr>
            <w:tcW w:w="1576" w:type="dxa"/>
          </w:tcPr>
          <w:p w14:paraId="7A2A78DA" w14:textId="77777777" w:rsidR="00982B13" w:rsidRDefault="0096695C">
            <w:pPr>
              <w:pStyle w:val="TableParagraph"/>
              <w:spacing w:line="225" w:lineRule="exact"/>
              <w:ind w:left="113"/>
              <w:rPr>
                <w:sz w:val="20"/>
              </w:rPr>
            </w:pPr>
            <w:r>
              <w:rPr>
                <w:spacing w:val="-10"/>
                <w:sz w:val="20"/>
              </w:rPr>
              <w:t>1</w:t>
            </w:r>
          </w:p>
        </w:tc>
        <w:tc>
          <w:tcPr>
            <w:tcW w:w="1612" w:type="dxa"/>
          </w:tcPr>
          <w:p w14:paraId="4A6B46C5" w14:textId="77777777" w:rsidR="00982B13" w:rsidRDefault="00982B13">
            <w:pPr>
              <w:pStyle w:val="TableParagraph"/>
              <w:rPr>
                <w:rFonts w:ascii="Times New Roman"/>
                <w:sz w:val="20"/>
              </w:rPr>
            </w:pPr>
          </w:p>
        </w:tc>
        <w:tc>
          <w:tcPr>
            <w:tcW w:w="1328" w:type="dxa"/>
          </w:tcPr>
          <w:p w14:paraId="1086CBE9" w14:textId="77777777" w:rsidR="00982B13" w:rsidRDefault="00982B13">
            <w:pPr>
              <w:pStyle w:val="TableParagraph"/>
              <w:rPr>
                <w:rFonts w:ascii="Times New Roman"/>
                <w:sz w:val="20"/>
              </w:rPr>
            </w:pPr>
          </w:p>
        </w:tc>
      </w:tr>
      <w:tr w:rsidR="00982B13" w14:paraId="7FD0B995" w14:textId="77777777">
        <w:trPr>
          <w:trHeight w:val="460"/>
        </w:trPr>
        <w:tc>
          <w:tcPr>
            <w:tcW w:w="600" w:type="dxa"/>
          </w:tcPr>
          <w:p w14:paraId="006955B9" w14:textId="77777777" w:rsidR="00982B13" w:rsidRDefault="0096695C">
            <w:pPr>
              <w:pStyle w:val="TableParagraph"/>
              <w:spacing w:line="225" w:lineRule="exact"/>
              <w:ind w:left="30" w:right="7"/>
              <w:jc w:val="center"/>
              <w:rPr>
                <w:sz w:val="20"/>
              </w:rPr>
            </w:pPr>
            <w:r>
              <w:rPr>
                <w:spacing w:val="-5"/>
                <w:sz w:val="20"/>
              </w:rPr>
              <w:t>14</w:t>
            </w:r>
          </w:p>
        </w:tc>
        <w:tc>
          <w:tcPr>
            <w:tcW w:w="2762" w:type="dxa"/>
          </w:tcPr>
          <w:p w14:paraId="640A3A93" w14:textId="77777777" w:rsidR="00982B13" w:rsidRDefault="0096695C">
            <w:pPr>
              <w:pStyle w:val="TableParagraph"/>
              <w:spacing w:line="225" w:lineRule="exact"/>
              <w:ind w:left="110"/>
              <w:rPr>
                <w:sz w:val="20"/>
              </w:rPr>
            </w:pPr>
            <w:r>
              <w:rPr>
                <w:sz w:val="20"/>
              </w:rPr>
              <w:t>Notices</w:t>
            </w:r>
            <w:r>
              <w:rPr>
                <w:spacing w:val="-13"/>
                <w:sz w:val="20"/>
              </w:rPr>
              <w:t xml:space="preserve"> </w:t>
            </w:r>
            <w:r>
              <w:rPr>
                <w:sz w:val="20"/>
              </w:rPr>
              <w:t>on</w:t>
            </w:r>
            <w:r>
              <w:rPr>
                <w:spacing w:val="-12"/>
                <w:sz w:val="20"/>
              </w:rPr>
              <w:t xml:space="preserve"> </w:t>
            </w:r>
            <w:r>
              <w:rPr>
                <w:spacing w:val="-4"/>
                <w:sz w:val="20"/>
              </w:rPr>
              <w:t>site</w:t>
            </w:r>
          </w:p>
        </w:tc>
        <w:tc>
          <w:tcPr>
            <w:tcW w:w="1489" w:type="dxa"/>
          </w:tcPr>
          <w:p w14:paraId="77760539" w14:textId="77777777" w:rsidR="00982B13" w:rsidRDefault="0096695C">
            <w:pPr>
              <w:pStyle w:val="TableParagraph"/>
              <w:spacing w:line="230" w:lineRule="exact"/>
              <w:ind w:left="109" w:right="218"/>
              <w:rPr>
                <w:sz w:val="20"/>
              </w:rPr>
            </w:pPr>
            <w:r>
              <w:rPr>
                <w:spacing w:val="-2"/>
                <w:sz w:val="20"/>
              </w:rPr>
              <w:t>Regulation 11(1)</w:t>
            </w:r>
            <w:r>
              <w:rPr>
                <w:spacing w:val="-14"/>
                <w:sz w:val="20"/>
              </w:rPr>
              <w:t xml:space="preserve"> </w:t>
            </w:r>
            <w:r>
              <w:rPr>
                <w:spacing w:val="-2"/>
                <w:sz w:val="20"/>
              </w:rPr>
              <w:t>of</w:t>
            </w:r>
            <w:r>
              <w:rPr>
                <w:spacing w:val="-13"/>
                <w:sz w:val="20"/>
              </w:rPr>
              <w:t xml:space="preserve"> </w:t>
            </w:r>
            <w:r>
              <w:rPr>
                <w:spacing w:val="-2"/>
                <w:sz w:val="20"/>
              </w:rPr>
              <w:t>GAR</w:t>
            </w:r>
          </w:p>
        </w:tc>
        <w:tc>
          <w:tcPr>
            <w:tcW w:w="1576" w:type="dxa"/>
          </w:tcPr>
          <w:p w14:paraId="05B3528C" w14:textId="77777777" w:rsidR="00982B13" w:rsidRDefault="0096695C">
            <w:pPr>
              <w:pStyle w:val="TableParagraph"/>
              <w:spacing w:line="225" w:lineRule="exact"/>
              <w:ind w:left="113"/>
              <w:rPr>
                <w:sz w:val="20"/>
              </w:rPr>
            </w:pPr>
            <w:r>
              <w:rPr>
                <w:spacing w:val="-10"/>
                <w:sz w:val="20"/>
              </w:rPr>
              <w:t>3</w:t>
            </w:r>
          </w:p>
        </w:tc>
        <w:tc>
          <w:tcPr>
            <w:tcW w:w="1612" w:type="dxa"/>
          </w:tcPr>
          <w:p w14:paraId="4B727BA2" w14:textId="77777777" w:rsidR="00982B13" w:rsidRDefault="00982B13">
            <w:pPr>
              <w:pStyle w:val="TableParagraph"/>
              <w:rPr>
                <w:rFonts w:ascii="Times New Roman"/>
                <w:sz w:val="20"/>
              </w:rPr>
            </w:pPr>
          </w:p>
        </w:tc>
        <w:tc>
          <w:tcPr>
            <w:tcW w:w="1328" w:type="dxa"/>
          </w:tcPr>
          <w:p w14:paraId="01FDC73A" w14:textId="77777777" w:rsidR="00982B13" w:rsidRDefault="00982B13">
            <w:pPr>
              <w:pStyle w:val="TableParagraph"/>
              <w:rPr>
                <w:rFonts w:ascii="Times New Roman"/>
                <w:sz w:val="20"/>
              </w:rPr>
            </w:pPr>
          </w:p>
        </w:tc>
      </w:tr>
      <w:tr w:rsidR="00982B13" w14:paraId="732C400E" w14:textId="77777777">
        <w:trPr>
          <w:trHeight w:val="689"/>
        </w:trPr>
        <w:tc>
          <w:tcPr>
            <w:tcW w:w="600" w:type="dxa"/>
          </w:tcPr>
          <w:p w14:paraId="056C8E35" w14:textId="77777777" w:rsidR="00982B13" w:rsidRDefault="0096695C">
            <w:pPr>
              <w:pStyle w:val="TableParagraph"/>
              <w:spacing w:line="225" w:lineRule="exact"/>
              <w:ind w:left="30" w:right="7"/>
              <w:jc w:val="center"/>
              <w:rPr>
                <w:sz w:val="20"/>
              </w:rPr>
            </w:pPr>
            <w:r>
              <w:rPr>
                <w:spacing w:val="-5"/>
                <w:sz w:val="20"/>
              </w:rPr>
              <w:t>15</w:t>
            </w:r>
          </w:p>
        </w:tc>
        <w:tc>
          <w:tcPr>
            <w:tcW w:w="2762" w:type="dxa"/>
          </w:tcPr>
          <w:p w14:paraId="30984239" w14:textId="77777777" w:rsidR="00982B13" w:rsidRDefault="0096695C">
            <w:pPr>
              <w:pStyle w:val="TableParagraph"/>
              <w:tabs>
                <w:tab w:val="left" w:pos="1099"/>
                <w:tab w:val="left" w:pos="2119"/>
              </w:tabs>
              <w:spacing w:line="229" w:lineRule="exact"/>
              <w:ind w:left="110"/>
              <w:rPr>
                <w:sz w:val="20"/>
              </w:rPr>
            </w:pPr>
            <w:r>
              <w:rPr>
                <w:spacing w:val="-2"/>
                <w:sz w:val="20"/>
              </w:rPr>
              <w:t>Safety</w:t>
            </w:r>
            <w:r>
              <w:rPr>
                <w:sz w:val="20"/>
              </w:rPr>
              <w:tab/>
            </w:r>
            <w:r>
              <w:rPr>
                <w:spacing w:val="-2"/>
                <w:sz w:val="20"/>
              </w:rPr>
              <w:t>straps,</w:t>
            </w:r>
            <w:r>
              <w:rPr>
                <w:sz w:val="20"/>
              </w:rPr>
              <w:tab/>
            </w:r>
            <w:r>
              <w:rPr>
                <w:spacing w:val="-2"/>
                <w:sz w:val="20"/>
              </w:rPr>
              <w:t>safety</w:t>
            </w:r>
          </w:p>
          <w:p w14:paraId="5C315CAC" w14:textId="77777777" w:rsidR="00982B13" w:rsidRDefault="0096695C">
            <w:pPr>
              <w:pStyle w:val="TableParagraph"/>
              <w:spacing w:before="15" w:line="220" w:lineRule="auto"/>
              <w:ind w:left="110"/>
              <w:rPr>
                <w:sz w:val="20"/>
              </w:rPr>
            </w:pPr>
            <w:r>
              <w:rPr>
                <w:sz w:val="20"/>
              </w:rPr>
              <w:t>harnesses,</w:t>
            </w:r>
            <w:r>
              <w:rPr>
                <w:spacing w:val="29"/>
                <w:sz w:val="20"/>
              </w:rPr>
              <w:t xml:space="preserve"> </w:t>
            </w:r>
            <w:r>
              <w:rPr>
                <w:sz w:val="20"/>
              </w:rPr>
              <w:t>safety</w:t>
            </w:r>
            <w:r>
              <w:rPr>
                <w:spacing w:val="32"/>
                <w:sz w:val="20"/>
              </w:rPr>
              <w:t xml:space="preserve"> </w:t>
            </w:r>
            <w:r>
              <w:rPr>
                <w:sz w:val="20"/>
              </w:rPr>
              <w:t>rails</w:t>
            </w:r>
            <w:r>
              <w:rPr>
                <w:spacing w:val="33"/>
                <w:sz w:val="20"/>
              </w:rPr>
              <w:t xml:space="preserve"> </w:t>
            </w:r>
            <w:r>
              <w:rPr>
                <w:sz w:val="20"/>
              </w:rPr>
              <w:t>and safety</w:t>
            </w:r>
            <w:r>
              <w:rPr>
                <w:spacing w:val="-3"/>
                <w:sz w:val="20"/>
              </w:rPr>
              <w:t xml:space="preserve"> </w:t>
            </w:r>
            <w:r>
              <w:rPr>
                <w:sz w:val="20"/>
              </w:rPr>
              <w:t>devices</w:t>
            </w:r>
          </w:p>
        </w:tc>
        <w:tc>
          <w:tcPr>
            <w:tcW w:w="1489" w:type="dxa"/>
          </w:tcPr>
          <w:p w14:paraId="6CBD15C3" w14:textId="77777777" w:rsidR="00982B13" w:rsidRDefault="0096695C">
            <w:pPr>
              <w:pStyle w:val="TableParagraph"/>
              <w:spacing w:line="229" w:lineRule="exact"/>
              <w:ind w:left="109"/>
              <w:rPr>
                <w:sz w:val="20"/>
              </w:rPr>
            </w:pPr>
            <w:r>
              <w:rPr>
                <w:sz w:val="20"/>
              </w:rPr>
              <w:t>Section</w:t>
            </w:r>
            <w:r>
              <w:rPr>
                <w:spacing w:val="74"/>
                <w:sz w:val="20"/>
              </w:rPr>
              <w:t xml:space="preserve"> </w:t>
            </w:r>
            <w:r>
              <w:rPr>
                <w:sz w:val="20"/>
              </w:rPr>
              <w:t>8</w:t>
            </w:r>
            <w:r>
              <w:rPr>
                <w:spacing w:val="75"/>
                <w:sz w:val="20"/>
              </w:rPr>
              <w:t xml:space="preserve"> </w:t>
            </w:r>
            <w:r>
              <w:rPr>
                <w:spacing w:val="-5"/>
                <w:sz w:val="20"/>
              </w:rPr>
              <w:t>of</w:t>
            </w:r>
          </w:p>
          <w:p w14:paraId="2CF8CD88" w14:textId="77777777" w:rsidR="00982B13" w:rsidRDefault="0096695C">
            <w:pPr>
              <w:pStyle w:val="TableParagraph"/>
              <w:tabs>
                <w:tab w:val="left" w:pos="982"/>
              </w:tabs>
              <w:spacing w:before="15" w:line="220" w:lineRule="auto"/>
              <w:ind w:left="109" w:right="105"/>
              <w:rPr>
                <w:sz w:val="20"/>
              </w:rPr>
            </w:pPr>
            <w:r>
              <w:rPr>
                <w:spacing w:val="-4"/>
                <w:sz w:val="20"/>
              </w:rPr>
              <w:t>OHS</w:t>
            </w:r>
            <w:r>
              <w:rPr>
                <w:sz w:val="20"/>
              </w:rPr>
              <w:tab/>
            </w:r>
            <w:r>
              <w:rPr>
                <w:spacing w:val="-8"/>
                <w:sz w:val="20"/>
              </w:rPr>
              <w:t xml:space="preserve">ACT </w:t>
            </w:r>
            <w:r>
              <w:rPr>
                <w:spacing w:val="-2"/>
                <w:sz w:val="20"/>
              </w:rPr>
              <w:t>85/93</w:t>
            </w:r>
          </w:p>
        </w:tc>
        <w:tc>
          <w:tcPr>
            <w:tcW w:w="1576" w:type="dxa"/>
          </w:tcPr>
          <w:p w14:paraId="5FF19F44" w14:textId="77777777" w:rsidR="00982B13" w:rsidRDefault="00982B13">
            <w:pPr>
              <w:pStyle w:val="TableParagraph"/>
              <w:rPr>
                <w:rFonts w:ascii="Times New Roman"/>
                <w:sz w:val="20"/>
              </w:rPr>
            </w:pPr>
          </w:p>
        </w:tc>
        <w:tc>
          <w:tcPr>
            <w:tcW w:w="1612" w:type="dxa"/>
          </w:tcPr>
          <w:p w14:paraId="5377CAC5" w14:textId="77777777" w:rsidR="00982B13" w:rsidRDefault="00982B13">
            <w:pPr>
              <w:pStyle w:val="TableParagraph"/>
              <w:rPr>
                <w:rFonts w:ascii="Times New Roman"/>
                <w:sz w:val="20"/>
              </w:rPr>
            </w:pPr>
          </w:p>
        </w:tc>
        <w:tc>
          <w:tcPr>
            <w:tcW w:w="1328" w:type="dxa"/>
          </w:tcPr>
          <w:p w14:paraId="35AAC3F4" w14:textId="77777777" w:rsidR="00982B13" w:rsidRDefault="00982B13">
            <w:pPr>
              <w:pStyle w:val="TableParagraph"/>
              <w:rPr>
                <w:rFonts w:ascii="Times New Roman"/>
                <w:sz w:val="20"/>
              </w:rPr>
            </w:pPr>
          </w:p>
        </w:tc>
      </w:tr>
      <w:tr w:rsidR="00982B13" w14:paraId="59F3EB4C" w14:textId="77777777">
        <w:trPr>
          <w:trHeight w:val="458"/>
        </w:trPr>
        <w:tc>
          <w:tcPr>
            <w:tcW w:w="600" w:type="dxa"/>
          </w:tcPr>
          <w:p w14:paraId="03A23FD1" w14:textId="77777777" w:rsidR="00982B13" w:rsidRDefault="0096695C">
            <w:pPr>
              <w:pStyle w:val="TableParagraph"/>
              <w:spacing w:line="225" w:lineRule="exact"/>
              <w:ind w:left="30" w:right="7"/>
              <w:jc w:val="center"/>
              <w:rPr>
                <w:sz w:val="20"/>
              </w:rPr>
            </w:pPr>
            <w:r>
              <w:rPr>
                <w:spacing w:val="-5"/>
                <w:sz w:val="20"/>
              </w:rPr>
              <w:t>16</w:t>
            </w:r>
          </w:p>
        </w:tc>
        <w:tc>
          <w:tcPr>
            <w:tcW w:w="2762" w:type="dxa"/>
          </w:tcPr>
          <w:p w14:paraId="0276E99B" w14:textId="77777777" w:rsidR="00982B13" w:rsidRDefault="0096695C">
            <w:pPr>
              <w:pStyle w:val="TableParagraph"/>
              <w:spacing w:line="228" w:lineRule="exact"/>
              <w:ind w:left="110"/>
              <w:rPr>
                <w:sz w:val="20"/>
              </w:rPr>
            </w:pPr>
            <w:r>
              <w:rPr>
                <w:sz w:val="20"/>
              </w:rPr>
              <w:t>Full</w:t>
            </w:r>
            <w:r>
              <w:rPr>
                <w:spacing w:val="29"/>
                <w:sz w:val="20"/>
              </w:rPr>
              <w:t xml:space="preserve"> </w:t>
            </w:r>
            <w:r>
              <w:rPr>
                <w:sz w:val="20"/>
              </w:rPr>
              <w:t>time</w:t>
            </w:r>
            <w:r>
              <w:rPr>
                <w:spacing w:val="29"/>
                <w:sz w:val="20"/>
              </w:rPr>
              <w:t xml:space="preserve"> </w:t>
            </w:r>
            <w:r>
              <w:rPr>
                <w:sz w:val="20"/>
              </w:rPr>
              <w:t>health</w:t>
            </w:r>
            <w:r>
              <w:rPr>
                <w:spacing w:val="32"/>
                <w:sz w:val="20"/>
              </w:rPr>
              <w:t xml:space="preserve"> </w:t>
            </w:r>
            <w:r>
              <w:rPr>
                <w:sz w:val="20"/>
              </w:rPr>
              <w:t>and</w:t>
            </w:r>
            <w:r>
              <w:rPr>
                <w:spacing w:val="29"/>
                <w:sz w:val="20"/>
              </w:rPr>
              <w:t xml:space="preserve"> </w:t>
            </w:r>
            <w:r>
              <w:rPr>
                <w:sz w:val="20"/>
              </w:rPr>
              <w:t>safety officer on site</w:t>
            </w:r>
          </w:p>
        </w:tc>
        <w:tc>
          <w:tcPr>
            <w:tcW w:w="1489" w:type="dxa"/>
          </w:tcPr>
          <w:p w14:paraId="26EC8706" w14:textId="77777777" w:rsidR="00982B13" w:rsidRDefault="00982B13">
            <w:pPr>
              <w:pStyle w:val="TableParagraph"/>
              <w:rPr>
                <w:rFonts w:ascii="Times New Roman"/>
                <w:sz w:val="20"/>
              </w:rPr>
            </w:pPr>
          </w:p>
        </w:tc>
        <w:tc>
          <w:tcPr>
            <w:tcW w:w="1576" w:type="dxa"/>
          </w:tcPr>
          <w:p w14:paraId="5B04AEFF" w14:textId="77777777" w:rsidR="00982B13" w:rsidRDefault="0096695C">
            <w:pPr>
              <w:pStyle w:val="TableParagraph"/>
              <w:spacing w:line="225" w:lineRule="exact"/>
              <w:ind w:left="113"/>
              <w:rPr>
                <w:sz w:val="20"/>
              </w:rPr>
            </w:pPr>
            <w:r>
              <w:rPr>
                <w:spacing w:val="-10"/>
                <w:sz w:val="20"/>
              </w:rPr>
              <w:t>1</w:t>
            </w:r>
          </w:p>
        </w:tc>
        <w:tc>
          <w:tcPr>
            <w:tcW w:w="1612" w:type="dxa"/>
          </w:tcPr>
          <w:p w14:paraId="5DBA57DC" w14:textId="77777777" w:rsidR="00982B13" w:rsidRDefault="00982B13">
            <w:pPr>
              <w:pStyle w:val="TableParagraph"/>
              <w:rPr>
                <w:rFonts w:ascii="Times New Roman"/>
                <w:sz w:val="20"/>
              </w:rPr>
            </w:pPr>
          </w:p>
        </w:tc>
        <w:tc>
          <w:tcPr>
            <w:tcW w:w="1328" w:type="dxa"/>
          </w:tcPr>
          <w:p w14:paraId="50C969FD" w14:textId="77777777" w:rsidR="00982B13" w:rsidRDefault="00982B13">
            <w:pPr>
              <w:pStyle w:val="TableParagraph"/>
              <w:rPr>
                <w:rFonts w:ascii="Times New Roman"/>
                <w:sz w:val="20"/>
              </w:rPr>
            </w:pPr>
          </w:p>
        </w:tc>
      </w:tr>
      <w:tr w:rsidR="00982B13" w14:paraId="02E78D9E" w14:textId="77777777">
        <w:trPr>
          <w:trHeight w:val="1379"/>
        </w:trPr>
        <w:tc>
          <w:tcPr>
            <w:tcW w:w="600" w:type="dxa"/>
          </w:tcPr>
          <w:p w14:paraId="7D969B05" w14:textId="77777777" w:rsidR="00982B13" w:rsidRDefault="0096695C">
            <w:pPr>
              <w:pStyle w:val="TableParagraph"/>
              <w:spacing w:line="227" w:lineRule="exact"/>
              <w:ind w:left="30" w:right="7"/>
              <w:jc w:val="center"/>
              <w:rPr>
                <w:sz w:val="20"/>
              </w:rPr>
            </w:pPr>
            <w:r>
              <w:rPr>
                <w:spacing w:val="-5"/>
                <w:sz w:val="20"/>
              </w:rPr>
              <w:t>17</w:t>
            </w:r>
          </w:p>
        </w:tc>
        <w:tc>
          <w:tcPr>
            <w:tcW w:w="2762" w:type="dxa"/>
          </w:tcPr>
          <w:p w14:paraId="15C61BE9" w14:textId="77777777" w:rsidR="00982B13" w:rsidRDefault="0096695C">
            <w:pPr>
              <w:pStyle w:val="TableParagraph"/>
              <w:ind w:left="110" w:right="222"/>
              <w:rPr>
                <w:sz w:val="20"/>
              </w:rPr>
            </w:pPr>
            <w:r>
              <w:rPr>
                <w:sz w:val="20"/>
              </w:rPr>
              <w:t xml:space="preserve">Compliance to Health Protocols related to the Covid-19: Must clearly be </w:t>
            </w:r>
            <w:r>
              <w:rPr>
                <w:spacing w:val="-2"/>
                <w:sz w:val="20"/>
              </w:rPr>
              <w:t>incorporated</w:t>
            </w:r>
            <w:r>
              <w:rPr>
                <w:spacing w:val="-8"/>
                <w:sz w:val="20"/>
              </w:rPr>
              <w:t xml:space="preserve"> </w:t>
            </w:r>
            <w:r>
              <w:rPr>
                <w:spacing w:val="-2"/>
                <w:sz w:val="20"/>
              </w:rPr>
              <w:t>into</w:t>
            </w:r>
            <w:r>
              <w:rPr>
                <w:spacing w:val="-10"/>
                <w:sz w:val="20"/>
              </w:rPr>
              <w:t xml:space="preserve"> </w:t>
            </w:r>
            <w:r>
              <w:rPr>
                <w:spacing w:val="-2"/>
                <w:sz w:val="20"/>
              </w:rPr>
              <w:t>the</w:t>
            </w:r>
            <w:r>
              <w:rPr>
                <w:spacing w:val="-10"/>
                <w:sz w:val="20"/>
              </w:rPr>
              <w:t xml:space="preserve"> </w:t>
            </w:r>
            <w:r>
              <w:rPr>
                <w:spacing w:val="-2"/>
                <w:sz w:val="20"/>
              </w:rPr>
              <w:t xml:space="preserve">Health </w:t>
            </w:r>
            <w:r>
              <w:rPr>
                <w:sz w:val="20"/>
              </w:rPr>
              <w:t>and Safety Plan</w:t>
            </w:r>
          </w:p>
          <w:p w14:paraId="6C296E51" w14:textId="77777777" w:rsidR="00982B13" w:rsidRDefault="0096695C">
            <w:pPr>
              <w:pStyle w:val="TableParagraph"/>
              <w:spacing w:line="210" w:lineRule="exact"/>
              <w:ind w:left="110"/>
              <w:rPr>
                <w:sz w:val="20"/>
              </w:rPr>
            </w:pPr>
            <w:r>
              <w:rPr>
                <w:sz w:val="20"/>
              </w:rPr>
              <w:t>(specify</w:t>
            </w:r>
            <w:r>
              <w:rPr>
                <w:spacing w:val="-13"/>
                <w:sz w:val="20"/>
              </w:rPr>
              <w:t xml:space="preserve"> </w:t>
            </w:r>
            <w:r>
              <w:rPr>
                <w:sz w:val="20"/>
              </w:rPr>
              <w:t>on</w:t>
            </w:r>
            <w:r>
              <w:rPr>
                <w:spacing w:val="-14"/>
                <w:sz w:val="20"/>
              </w:rPr>
              <w:t xml:space="preserve"> </w:t>
            </w:r>
            <w:r>
              <w:rPr>
                <w:sz w:val="20"/>
              </w:rPr>
              <w:t>separate</w:t>
            </w:r>
            <w:r>
              <w:rPr>
                <w:spacing w:val="-12"/>
                <w:sz w:val="20"/>
              </w:rPr>
              <w:t xml:space="preserve"> </w:t>
            </w:r>
            <w:r>
              <w:rPr>
                <w:spacing w:val="-2"/>
                <w:sz w:val="20"/>
              </w:rPr>
              <w:t>page)</w:t>
            </w:r>
          </w:p>
        </w:tc>
        <w:tc>
          <w:tcPr>
            <w:tcW w:w="1489" w:type="dxa"/>
          </w:tcPr>
          <w:p w14:paraId="0C7A0DDE" w14:textId="77777777" w:rsidR="00982B13" w:rsidRDefault="0096695C">
            <w:pPr>
              <w:pStyle w:val="TableParagraph"/>
              <w:spacing w:line="227" w:lineRule="exact"/>
              <w:ind w:left="12" w:right="37"/>
              <w:jc w:val="center"/>
              <w:rPr>
                <w:sz w:val="20"/>
              </w:rPr>
            </w:pPr>
            <w:r>
              <w:rPr>
                <w:spacing w:val="-2"/>
                <w:sz w:val="20"/>
              </w:rPr>
              <w:t>Regulation</w:t>
            </w:r>
            <w:r>
              <w:rPr>
                <w:spacing w:val="-7"/>
                <w:sz w:val="20"/>
              </w:rPr>
              <w:t xml:space="preserve"> </w:t>
            </w:r>
            <w:r>
              <w:rPr>
                <w:spacing w:val="-5"/>
                <w:sz w:val="20"/>
              </w:rPr>
              <w:t>18</w:t>
            </w:r>
          </w:p>
        </w:tc>
        <w:tc>
          <w:tcPr>
            <w:tcW w:w="1576" w:type="dxa"/>
          </w:tcPr>
          <w:p w14:paraId="4172BB9D" w14:textId="77777777" w:rsidR="00982B13" w:rsidRDefault="0096695C">
            <w:pPr>
              <w:pStyle w:val="TableParagraph"/>
              <w:spacing w:line="227" w:lineRule="exact"/>
              <w:ind w:left="113"/>
              <w:rPr>
                <w:sz w:val="20"/>
              </w:rPr>
            </w:pPr>
            <w:r>
              <w:rPr>
                <w:spacing w:val="-10"/>
                <w:sz w:val="20"/>
              </w:rPr>
              <w:t>1</w:t>
            </w:r>
          </w:p>
        </w:tc>
        <w:tc>
          <w:tcPr>
            <w:tcW w:w="1612" w:type="dxa"/>
          </w:tcPr>
          <w:p w14:paraId="69945830" w14:textId="77777777" w:rsidR="00982B13" w:rsidRDefault="00982B13">
            <w:pPr>
              <w:pStyle w:val="TableParagraph"/>
              <w:rPr>
                <w:rFonts w:ascii="Times New Roman"/>
                <w:sz w:val="20"/>
              </w:rPr>
            </w:pPr>
          </w:p>
        </w:tc>
        <w:tc>
          <w:tcPr>
            <w:tcW w:w="1328" w:type="dxa"/>
          </w:tcPr>
          <w:p w14:paraId="7B0827B0" w14:textId="77777777" w:rsidR="00982B13" w:rsidRDefault="00982B13">
            <w:pPr>
              <w:pStyle w:val="TableParagraph"/>
              <w:rPr>
                <w:rFonts w:ascii="Times New Roman"/>
                <w:sz w:val="20"/>
              </w:rPr>
            </w:pPr>
          </w:p>
        </w:tc>
      </w:tr>
      <w:tr w:rsidR="00982B13" w14:paraId="5D06428D" w14:textId="77777777">
        <w:trPr>
          <w:trHeight w:val="460"/>
        </w:trPr>
        <w:tc>
          <w:tcPr>
            <w:tcW w:w="600" w:type="dxa"/>
          </w:tcPr>
          <w:p w14:paraId="0830917C" w14:textId="77777777" w:rsidR="00982B13" w:rsidRDefault="00982B13">
            <w:pPr>
              <w:pStyle w:val="TableParagraph"/>
              <w:rPr>
                <w:rFonts w:ascii="Times New Roman"/>
                <w:sz w:val="20"/>
              </w:rPr>
            </w:pPr>
          </w:p>
        </w:tc>
        <w:tc>
          <w:tcPr>
            <w:tcW w:w="5827" w:type="dxa"/>
            <w:gridSpan w:val="3"/>
          </w:tcPr>
          <w:p w14:paraId="4A4A0689" w14:textId="77777777" w:rsidR="00982B13" w:rsidRDefault="0096695C">
            <w:pPr>
              <w:pStyle w:val="TableParagraph"/>
              <w:spacing w:line="230" w:lineRule="exact"/>
              <w:ind w:left="110" w:right="145"/>
              <w:rPr>
                <w:b/>
                <w:sz w:val="20"/>
              </w:rPr>
            </w:pPr>
            <w:r>
              <w:rPr>
                <w:b/>
                <w:sz w:val="20"/>
              </w:rPr>
              <w:t>TOTAL</w:t>
            </w:r>
            <w:r>
              <w:rPr>
                <w:b/>
                <w:spacing w:val="34"/>
                <w:sz w:val="20"/>
              </w:rPr>
              <w:t xml:space="preserve"> </w:t>
            </w:r>
            <w:r>
              <w:rPr>
                <w:b/>
                <w:sz w:val="20"/>
              </w:rPr>
              <w:t>EXCL</w:t>
            </w:r>
            <w:r>
              <w:rPr>
                <w:b/>
                <w:spacing w:val="33"/>
                <w:sz w:val="20"/>
              </w:rPr>
              <w:t xml:space="preserve"> </w:t>
            </w:r>
            <w:r>
              <w:rPr>
                <w:b/>
                <w:sz w:val="20"/>
              </w:rPr>
              <w:t>VAT</w:t>
            </w:r>
            <w:r>
              <w:rPr>
                <w:b/>
                <w:spacing w:val="33"/>
                <w:sz w:val="20"/>
              </w:rPr>
              <w:t xml:space="preserve"> </w:t>
            </w:r>
            <w:r>
              <w:rPr>
                <w:b/>
                <w:sz w:val="20"/>
              </w:rPr>
              <w:t>(CARRIED</w:t>
            </w:r>
            <w:r>
              <w:rPr>
                <w:b/>
                <w:spacing w:val="33"/>
                <w:sz w:val="20"/>
              </w:rPr>
              <w:t xml:space="preserve"> </w:t>
            </w:r>
            <w:r>
              <w:rPr>
                <w:b/>
                <w:sz w:val="20"/>
              </w:rPr>
              <w:t>OVER</w:t>
            </w:r>
            <w:r>
              <w:rPr>
                <w:b/>
                <w:spacing w:val="33"/>
                <w:sz w:val="20"/>
              </w:rPr>
              <w:t xml:space="preserve"> </w:t>
            </w:r>
            <w:r>
              <w:rPr>
                <w:b/>
                <w:sz w:val="20"/>
              </w:rPr>
              <w:t>TO</w:t>
            </w:r>
            <w:r>
              <w:rPr>
                <w:b/>
                <w:spacing w:val="33"/>
                <w:sz w:val="20"/>
              </w:rPr>
              <w:t xml:space="preserve"> </w:t>
            </w:r>
            <w:r>
              <w:rPr>
                <w:b/>
                <w:sz w:val="20"/>
              </w:rPr>
              <w:t>PRELIMINARIES SECTION OF BOQ: PAGE 137: ITEM 113)</w:t>
            </w:r>
          </w:p>
        </w:tc>
        <w:tc>
          <w:tcPr>
            <w:tcW w:w="2940" w:type="dxa"/>
            <w:gridSpan w:val="2"/>
          </w:tcPr>
          <w:p w14:paraId="14E980FE" w14:textId="77777777" w:rsidR="00982B13" w:rsidRDefault="00982B13">
            <w:pPr>
              <w:pStyle w:val="TableParagraph"/>
              <w:rPr>
                <w:rFonts w:ascii="Times New Roman"/>
                <w:sz w:val="20"/>
              </w:rPr>
            </w:pPr>
          </w:p>
        </w:tc>
      </w:tr>
    </w:tbl>
    <w:p w14:paraId="5433F07D" w14:textId="77777777" w:rsidR="00982B13" w:rsidRDefault="00982B13">
      <w:pPr>
        <w:rPr>
          <w:rFonts w:ascii="Times New Roman"/>
          <w:sz w:val="20"/>
        </w:rPr>
        <w:sectPr w:rsidR="00982B13">
          <w:pgSz w:w="11920" w:h="16850"/>
          <w:pgMar w:top="900" w:right="400" w:bottom="640" w:left="500" w:header="250" w:footer="443" w:gutter="0"/>
          <w:cols w:space="720"/>
        </w:sectPr>
      </w:pPr>
    </w:p>
    <w:p w14:paraId="679DE05F" w14:textId="77777777" w:rsidR="00982B13" w:rsidRDefault="00982B13">
      <w:pPr>
        <w:pStyle w:val="BodyText"/>
        <w:rPr>
          <w:b/>
          <w:sz w:val="40"/>
        </w:rPr>
      </w:pPr>
    </w:p>
    <w:p w14:paraId="2EB58B1B" w14:textId="77777777" w:rsidR="00982B13" w:rsidRDefault="00982B13">
      <w:pPr>
        <w:pStyle w:val="BodyText"/>
        <w:rPr>
          <w:b/>
          <w:sz w:val="40"/>
        </w:rPr>
      </w:pPr>
    </w:p>
    <w:p w14:paraId="05A6688C" w14:textId="77777777" w:rsidR="00982B13" w:rsidRDefault="00982B13">
      <w:pPr>
        <w:pStyle w:val="BodyText"/>
        <w:rPr>
          <w:b/>
          <w:sz w:val="40"/>
        </w:rPr>
      </w:pPr>
    </w:p>
    <w:p w14:paraId="5C057F40" w14:textId="77777777" w:rsidR="00982B13" w:rsidRDefault="00982B13">
      <w:pPr>
        <w:pStyle w:val="BodyText"/>
        <w:rPr>
          <w:b/>
          <w:sz w:val="40"/>
        </w:rPr>
      </w:pPr>
    </w:p>
    <w:p w14:paraId="59EFA386" w14:textId="77777777" w:rsidR="00982B13" w:rsidRDefault="00982B13">
      <w:pPr>
        <w:pStyle w:val="BodyText"/>
        <w:rPr>
          <w:b/>
          <w:sz w:val="40"/>
        </w:rPr>
      </w:pPr>
    </w:p>
    <w:p w14:paraId="59612D63" w14:textId="77777777" w:rsidR="00982B13" w:rsidRDefault="00982B13">
      <w:pPr>
        <w:pStyle w:val="BodyText"/>
        <w:rPr>
          <w:b/>
          <w:sz w:val="40"/>
        </w:rPr>
      </w:pPr>
    </w:p>
    <w:p w14:paraId="0017036A" w14:textId="77777777" w:rsidR="00982B13" w:rsidRDefault="00982B13">
      <w:pPr>
        <w:pStyle w:val="BodyText"/>
        <w:rPr>
          <w:b/>
          <w:sz w:val="40"/>
        </w:rPr>
      </w:pPr>
    </w:p>
    <w:p w14:paraId="0DEAA1D3" w14:textId="77777777" w:rsidR="00982B13" w:rsidRDefault="00982B13">
      <w:pPr>
        <w:pStyle w:val="BodyText"/>
        <w:rPr>
          <w:b/>
          <w:sz w:val="40"/>
        </w:rPr>
      </w:pPr>
    </w:p>
    <w:p w14:paraId="7D4EC47C" w14:textId="77777777" w:rsidR="00982B13" w:rsidRDefault="00982B13">
      <w:pPr>
        <w:pStyle w:val="BodyText"/>
        <w:rPr>
          <w:b/>
          <w:sz w:val="40"/>
        </w:rPr>
      </w:pPr>
    </w:p>
    <w:p w14:paraId="51D4D6AE" w14:textId="77777777" w:rsidR="00982B13" w:rsidRDefault="00982B13">
      <w:pPr>
        <w:pStyle w:val="BodyText"/>
        <w:rPr>
          <w:b/>
          <w:sz w:val="40"/>
        </w:rPr>
      </w:pPr>
    </w:p>
    <w:p w14:paraId="6D3CAECB" w14:textId="77777777" w:rsidR="00982B13" w:rsidRDefault="00982B13">
      <w:pPr>
        <w:pStyle w:val="BodyText"/>
        <w:spacing w:before="425"/>
        <w:rPr>
          <w:b/>
          <w:sz w:val="40"/>
        </w:rPr>
      </w:pPr>
    </w:p>
    <w:p w14:paraId="4C0A9CEE" w14:textId="77777777" w:rsidR="00982B13" w:rsidRDefault="0096695C">
      <w:pPr>
        <w:pStyle w:val="Heading2"/>
        <w:ind w:right="97"/>
      </w:pPr>
      <w:bookmarkStart w:id="27" w:name="_bookmark28"/>
      <w:bookmarkEnd w:id="27"/>
      <w:r>
        <w:t>PART</w:t>
      </w:r>
      <w:r>
        <w:rPr>
          <w:spacing w:val="-5"/>
        </w:rPr>
        <w:t xml:space="preserve"> </w:t>
      </w:r>
      <w:r>
        <w:t>C4:</w:t>
      </w:r>
      <w:r>
        <w:rPr>
          <w:spacing w:val="-7"/>
        </w:rPr>
        <w:t xml:space="preserve"> </w:t>
      </w:r>
      <w:r>
        <w:t>SITE</w:t>
      </w:r>
      <w:r>
        <w:rPr>
          <w:spacing w:val="-7"/>
        </w:rPr>
        <w:t xml:space="preserve"> </w:t>
      </w:r>
      <w:r>
        <w:rPr>
          <w:spacing w:val="-2"/>
        </w:rPr>
        <w:t>INFORMATION</w:t>
      </w:r>
    </w:p>
    <w:p w14:paraId="4E33219D" w14:textId="77777777" w:rsidR="00982B13" w:rsidRDefault="00982B13">
      <w:pPr>
        <w:sectPr w:rsidR="00982B13">
          <w:pgSz w:w="11920" w:h="16850"/>
          <w:pgMar w:top="900" w:right="400" w:bottom="640" w:left="500" w:header="250" w:footer="443" w:gutter="0"/>
          <w:cols w:space="720"/>
        </w:sectPr>
      </w:pPr>
    </w:p>
    <w:p w14:paraId="1A9D64FF" w14:textId="77777777" w:rsidR="00982B13" w:rsidRDefault="00982B13">
      <w:pPr>
        <w:pStyle w:val="BodyText"/>
        <w:rPr>
          <w:sz w:val="40"/>
        </w:rPr>
      </w:pPr>
    </w:p>
    <w:p w14:paraId="23383FC3" w14:textId="77777777" w:rsidR="00982B13" w:rsidRDefault="00982B13">
      <w:pPr>
        <w:pStyle w:val="BodyText"/>
        <w:rPr>
          <w:sz w:val="40"/>
        </w:rPr>
      </w:pPr>
    </w:p>
    <w:p w14:paraId="3FF2ED5D" w14:textId="77777777" w:rsidR="00982B13" w:rsidRDefault="00982B13">
      <w:pPr>
        <w:pStyle w:val="BodyText"/>
        <w:rPr>
          <w:sz w:val="40"/>
        </w:rPr>
      </w:pPr>
    </w:p>
    <w:p w14:paraId="6588D43C" w14:textId="77777777" w:rsidR="00982B13" w:rsidRDefault="00982B13">
      <w:pPr>
        <w:pStyle w:val="BodyText"/>
        <w:rPr>
          <w:sz w:val="40"/>
        </w:rPr>
      </w:pPr>
    </w:p>
    <w:p w14:paraId="4D42FEA0" w14:textId="77777777" w:rsidR="00982B13" w:rsidRDefault="00982B13">
      <w:pPr>
        <w:pStyle w:val="BodyText"/>
        <w:rPr>
          <w:sz w:val="40"/>
        </w:rPr>
      </w:pPr>
    </w:p>
    <w:p w14:paraId="1E2F317E" w14:textId="77777777" w:rsidR="00982B13" w:rsidRDefault="00982B13">
      <w:pPr>
        <w:pStyle w:val="BodyText"/>
        <w:rPr>
          <w:sz w:val="40"/>
        </w:rPr>
      </w:pPr>
    </w:p>
    <w:p w14:paraId="138A81CC" w14:textId="77777777" w:rsidR="00982B13" w:rsidRDefault="00982B13">
      <w:pPr>
        <w:pStyle w:val="BodyText"/>
        <w:rPr>
          <w:sz w:val="40"/>
        </w:rPr>
      </w:pPr>
    </w:p>
    <w:p w14:paraId="43A22C7A" w14:textId="77777777" w:rsidR="00982B13" w:rsidRDefault="00982B13">
      <w:pPr>
        <w:pStyle w:val="BodyText"/>
        <w:rPr>
          <w:sz w:val="40"/>
        </w:rPr>
      </w:pPr>
    </w:p>
    <w:p w14:paraId="3F911518" w14:textId="77777777" w:rsidR="00982B13" w:rsidRDefault="00982B13">
      <w:pPr>
        <w:pStyle w:val="BodyText"/>
        <w:rPr>
          <w:sz w:val="40"/>
        </w:rPr>
      </w:pPr>
    </w:p>
    <w:p w14:paraId="3BE30C37" w14:textId="77777777" w:rsidR="00982B13" w:rsidRDefault="00982B13">
      <w:pPr>
        <w:pStyle w:val="BodyText"/>
        <w:rPr>
          <w:sz w:val="40"/>
        </w:rPr>
      </w:pPr>
    </w:p>
    <w:p w14:paraId="1058734C" w14:textId="77777777" w:rsidR="00982B13" w:rsidRDefault="00982B13">
      <w:pPr>
        <w:pStyle w:val="BodyText"/>
        <w:rPr>
          <w:sz w:val="40"/>
        </w:rPr>
      </w:pPr>
    </w:p>
    <w:p w14:paraId="2C4BF1DE" w14:textId="77777777" w:rsidR="00982B13" w:rsidRDefault="00982B13">
      <w:pPr>
        <w:pStyle w:val="BodyText"/>
        <w:spacing w:before="11"/>
        <w:rPr>
          <w:sz w:val="40"/>
        </w:rPr>
      </w:pPr>
    </w:p>
    <w:p w14:paraId="788AA185" w14:textId="77777777" w:rsidR="00982B13" w:rsidRDefault="0096695C">
      <w:pPr>
        <w:pStyle w:val="Heading3"/>
        <w:ind w:right="91"/>
      </w:pPr>
      <w:bookmarkStart w:id="28" w:name="_bookmark29"/>
      <w:bookmarkEnd w:id="28"/>
      <w:r>
        <w:t>Site</w:t>
      </w:r>
      <w:r>
        <w:rPr>
          <w:spacing w:val="-9"/>
        </w:rPr>
        <w:t xml:space="preserve"> </w:t>
      </w:r>
      <w:r>
        <w:t>Information</w:t>
      </w:r>
      <w:r>
        <w:rPr>
          <w:spacing w:val="-9"/>
        </w:rPr>
        <w:t xml:space="preserve"> </w:t>
      </w:r>
      <w:r>
        <w:t>–</w:t>
      </w:r>
      <w:r>
        <w:rPr>
          <w:spacing w:val="-6"/>
        </w:rPr>
        <w:t xml:space="preserve"> </w:t>
      </w:r>
      <w:r>
        <w:rPr>
          <w:spacing w:val="-4"/>
        </w:rPr>
        <w:t>JBCC</w:t>
      </w:r>
    </w:p>
    <w:p w14:paraId="79635D47" w14:textId="77777777" w:rsidR="00982B13" w:rsidRDefault="00982B13">
      <w:pPr>
        <w:sectPr w:rsidR="00982B13">
          <w:pgSz w:w="11920" w:h="16850"/>
          <w:pgMar w:top="900" w:right="400" w:bottom="640" w:left="500" w:header="250" w:footer="443" w:gutter="0"/>
          <w:cols w:space="720"/>
        </w:sectPr>
      </w:pPr>
    </w:p>
    <w:p w14:paraId="73FE77A2" w14:textId="77777777" w:rsidR="00982B13" w:rsidRDefault="0096695C">
      <w:pPr>
        <w:spacing w:before="140"/>
        <w:ind w:left="220"/>
        <w:rPr>
          <w:sz w:val="20"/>
        </w:rPr>
      </w:pPr>
      <w:r>
        <w:rPr>
          <w:sz w:val="20"/>
        </w:rPr>
        <w:t>SITE</w:t>
      </w:r>
      <w:r>
        <w:rPr>
          <w:spacing w:val="-12"/>
          <w:sz w:val="20"/>
        </w:rPr>
        <w:t xml:space="preserve"> </w:t>
      </w:r>
      <w:r>
        <w:rPr>
          <w:spacing w:val="-2"/>
          <w:sz w:val="20"/>
        </w:rPr>
        <w:t>INFORMATION</w:t>
      </w:r>
    </w:p>
    <w:p w14:paraId="04407206" w14:textId="77777777" w:rsidR="00982B13" w:rsidRDefault="0096695C">
      <w:pPr>
        <w:ind w:left="220"/>
        <w:rPr>
          <w:sz w:val="20"/>
        </w:rPr>
      </w:pPr>
      <w:r>
        <w:rPr>
          <w:sz w:val="20"/>
        </w:rPr>
        <w:t>JBCC</w:t>
      </w:r>
      <w:r>
        <w:rPr>
          <w:spacing w:val="-14"/>
          <w:sz w:val="20"/>
        </w:rPr>
        <w:t xml:space="preserve"> </w:t>
      </w:r>
      <w:r>
        <w:rPr>
          <w:sz w:val="20"/>
        </w:rPr>
        <w:t>2000</w:t>
      </w:r>
      <w:r>
        <w:rPr>
          <w:spacing w:val="-14"/>
          <w:sz w:val="20"/>
        </w:rPr>
        <w:t xml:space="preserve"> </w:t>
      </w:r>
      <w:r>
        <w:rPr>
          <w:sz w:val="20"/>
        </w:rPr>
        <w:t>PRINCIPAL</w:t>
      </w:r>
      <w:r>
        <w:rPr>
          <w:spacing w:val="-14"/>
          <w:sz w:val="20"/>
        </w:rPr>
        <w:t xml:space="preserve"> </w:t>
      </w:r>
      <w:r>
        <w:rPr>
          <w:sz w:val="20"/>
        </w:rPr>
        <w:t>BUILDING</w:t>
      </w:r>
      <w:r>
        <w:rPr>
          <w:spacing w:val="-9"/>
          <w:sz w:val="20"/>
        </w:rPr>
        <w:t xml:space="preserve"> </w:t>
      </w:r>
      <w:r>
        <w:rPr>
          <w:spacing w:val="-2"/>
          <w:sz w:val="20"/>
        </w:rPr>
        <w:t>AGREEMENT</w:t>
      </w:r>
    </w:p>
    <w:p w14:paraId="37630082" w14:textId="77777777" w:rsidR="00982B13" w:rsidRDefault="0096695C">
      <w:pPr>
        <w:pStyle w:val="BodyText"/>
        <w:ind w:left="275"/>
      </w:pPr>
      <w:r>
        <w:t>(Edition</w:t>
      </w:r>
      <w:r>
        <w:rPr>
          <w:spacing w:val="-11"/>
        </w:rPr>
        <w:t xml:space="preserve"> </w:t>
      </w:r>
      <w:r>
        <w:t>4.1</w:t>
      </w:r>
      <w:r>
        <w:rPr>
          <w:spacing w:val="-11"/>
        </w:rPr>
        <w:t xml:space="preserve"> </w:t>
      </w:r>
      <w:r>
        <w:t>of</w:t>
      </w:r>
      <w:r>
        <w:rPr>
          <w:spacing w:val="-9"/>
        </w:rPr>
        <w:t xml:space="preserve"> </w:t>
      </w:r>
      <w:r>
        <w:t>March</w:t>
      </w:r>
      <w:r>
        <w:rPr>
          <w:spacing w:val="-11"/>
        </w:rPr>
        <w:t xml:space="preserve"> </w:t>
      </w:r>
      <w:r>
        <w:rPr>
          <w:spacing w:val="-4"/>
        </w:rPr>
        <w:t>2005)</w:t>
      </w:r>
    </w:p>
    <w:p w14:paraId="6C175B22" w14:textId="77777777" w:rsidR="00982B13" w:rsidRDefault="0096695C">
      <w:pPr>
        <w:pStyle w:val="BodyText"/>
        <w:spacing w:before="1"/>
        <w:rPr>
          <w:sz w:val="18"/>
        </w:rPr>
      </w:pPr>
      <w:r>
        <w:rPr>
          <w:noProof/>
        </w:rPr>
        <mc:AlternateContent>
          <mc:Choice Requires="wpg">
            <w:drawing>
              <wp:anchor distT="0" distB="0" distL="0" distR="0" simplePos="0" relativeHeight="251773952" behindDoc="1" locked="0" layoutInCell="1" allowOverlap="1" wp14:anchorId="09F3FB96" wp14:editId="70076595">
                <wp:simplePos x="0" y="0"/>
                <wp:positionH relativeFrom="page">
                  <wp:posOffset>385445</wp:posOffset>
                </wp:positionH>
                <wp:positionV relativeFrom="paragraph">
                  <wp:posOffset>147320</wp:posOffset>
                </wp:positionV>
                <wp:extent cx="6248400" cy="612775"/>
                <wp:effectExtent l="0" t="0" r="0" b="0"/>
                <wp:wrapTopAndBottom/>
                <wp:docPr id="287" name="Group 287"/>
                <wp:cNvGraphicFramePr/>
                <a:graphic xmlns:a="http://schemas.openxmlformats.org/drawingml/2006/main">
                  <a:graphicData uri="http://schemas.microsoft.com/office/word/2010/wordprocessingGroup">
                    <wpg:wgp>
                      <wpg:cNvGrpSpPr/>
                      <wpg:grpSpPr>
                        <a:xfrm>
                          <a:off x="0" y="0"/>
                          <a:ext cx="6248400" cy="612775"/>
                          <a:chOff x="0" y="0"/>
                          <a:chExt cx="6248400" cy="612775"/>
                        </a:xfrm>
                      </wpg:grpSpPr>
                      <wps:wsp>
                        <wps:cNvPr id="288" name="Textbox 288"/>
                        <wps:cNvSpPr txBox="1"/>
                        <wps:spPr>
                          <a:xfrm>
                            <a:off x="1557782" y="3048"/>
                            <a:ext cx="4687570" cy="607060"/>
                          </a:xfrm>
                          <a:prstGeom prst="rect">
                            <a:avLst/>
                          </a:prstGeom>
                          <a:ln w="6095">
                            <a:solidFill>
                              <a:srgbClr val="000000"/>
                            </a:solidFill>
                            <a:prstDash val="solid"/>
                          </a:ln>
                        </wps:spPr>
                        <wps:txbx>
                          <w:txbxContent>
                            <w:p w14:paraId="4B9B90B5" w14:textId="77777777" w:rsidR="00982B13" w:rsidRDefault="00982B13">
                              <w:pPr>
                                <w:spacing w:before="228"/>
                                <w:rPr>
                                  <w:sz w:val="20"/>
                                </w:rPr>
                              </w:pPr>
                            </w:p>
                            <w:p w14:paraId="2A0B5429" w14:textId="77777777" w:rsidR="00982B13" w:rsidRDefault="0096695C">
                              <w:pPr>
                                <w:ind w:left="127"/>
                                <w:rPr>
                                  <w:sz w:val="20"/>
                                </w:rPr>
                              </w:pPr>
                              <w:r>
                                <w:rPr>
                                  <w:sz w:val="20"/>
                                </w:rPr>
                                <w:t xml:space="preserve">REPAIRS AND RENOVATIONS AT </w:t>
                              </w:r>
                              <w:r>
                                <w:rPr>
                                  <w:sz w:val="20"/>
                                </w:rPr>
                                <w:t>KIMBERLEY WEIGHBRIDGE</w:t>
                              </w:r>
                            </w:p>
                          </w:txbxContent>
                        </wps:txbx>
                        <wps:bodyPr wrap="square" lIns="0" tIns="0" rIns="0" bIns="0" rtlCol="0">
                          <a:noAutofit/>
                        </wps:bodyPr>
                      </wps:wsp>
                      <wps:wsp>
                        <wps:cNvPr id="289" name="Textbox 289"/>
                        <wps:cNvSpPr txBox="1"/>
                        <wps:spPr>
                          <a:xfrm>
                            <a:off x="3048" y="3048"/>
                            <a:ext cx="1555115" cy="607060"/>
                          </a:xfrm>
                          <a:prstGeom prst="rect">
                            <a:avLst/>
                          </a:prstGeom>
                          <a:ln w="6096">
                            <a:solidFill>
                              <a:srgbClr val="000000"/>
                            </a:solidFill>
                            <a:prstDash val="solid"/>
                          </a:ln>
                        </wps:spPr>
                        <wps:txbx>
                          <w:txbxContent>
                            <w:p w14:paraId="4B36DFCD" w14:textId="77777777" w:rsidR="00982B13" w:rsidRDefault="00982B13">
                              <w:pPr>
                                <w:spacing w:before="127"/>
                                <w:rPr>
                                  <w:sz w:val="20"/>
                                </w:rPr>
                              </w:pPr>
                            </w:p>
                            <w:p w14:paraId="13349829" w14:textId="77777777" w:rsidR="00982B13" w:rsidRDefault="0096695C">
                              <w:pPr>
                                <w:ind w:left="107"/>
                                <w:rPr>
                                  <w:b/>
                                  <w:sz w:val="20"/>
                                </w:rPr>
                              </w:pPr>
                              <w:r>
                                <w:rPr>
                                  <w:b/>
                                  <w:spacing w:val="-2"/>
                                  <w:sz w:val="20"/>
                                </w:rPr>
                                <w:t>Project</w:t>
                              </w:r>
                              <w:r>
                                <w:rPr>
                                  <w:b/>
                                  <w:spacing w:val="-4"/>
                                  <w:sz w:val="20"/>
                                </w:rPr>
                                <w:t xml:space="preserve"> </w:t>
                              </w:r>
                              <w:r>
                                <w:rPr>
                                  <w:b/>
                                  <w:spacing w:val="-2"/>
                                  <w:sz w:val="20"/>
                                </w:rPr>
                                <w:t>title:</w:t>
                              </w:r>
                            </w:p>
                          </w:txbxContent>
                        </wps:txbx>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0.35pt;margin-top:11.6pt;height:48.25pt;width:492pt;mso-position-horizontal-relative:page;mso-wrap-distance-bottom:0pt;mso-wrap-distance-top:0pt;z-index:-251542528;mso-width-relative:page;mso-height-relative:page;" coordsize="6248400,612775" o:gfxdata="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DOs1pbaAAAACgEAAA8AAAAAAAAAAQAgAAAAIgAA&#10;AGRycy9kb3ducmV2LnhtbFBLAQIUABQAAAAIAIdO4kClIUIIeAIAABkHAAAOAAAAAAAAAAEAIAAA&#10;ACkBAABkcnMvZTJvRG9jLnhtbFBLBQYAAAAABgAGAFkBAAATBgAAAAA=&#10;">
                <o:lock v:ext="edit" aspectratio="f"/>
                <v:shape id="Textbox 288" o:spid="_x0000_s1026" o:spt="202" type="#_x0000_t202" style="position:absolute;left:1557782;top:3048;height:607060;width:4687570;" filled="f" stroked="t" coordsize="21600,21600" o:gfxdata="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qi4Q7sAAADc&#10;AAAADwAAAAAAAAABACAAAAAiAAAAZHJzL2Rvd25yZXYueG1sUEsBAhQAFAAAAAgAh07iQDMvBZ47&#10;AAAAOQAAABAAAAAAAAAAAQAgAAAACgEAAGRycy9zaGFwZXhtbC54bWxQSwUGAAAAAAYABgBbAQAA&#10;tAMAAAAA&#10;">
                  <v:fill on="f" focussize="0,0"/>
                  <v:stroke weight="0.47992125984252pt" color="#000000" joinstyle="round"/>
                  <v:imagedata o:title=""/>
                  <o:lock v:ext="edit" aspectratio="f"/>
                  <v:textbox inset="0mm,0mm,0mm,0mm">
                    <w:txbxContent>
                      <w:p w14:paraId="64E4F374">
                        <w:pPr>
                          <w:spacing w:before="228"/>
                          <w:rPr>
                            <w:sz w:val="20"/>
                          </w:rPr>
                        </w:pPr>
                      </w:p>
                      <w:p w14:paraId="3E5C9F74">
                        <w:pPr>
                          <w:ind w:left="127"/>
                          <w:rPr>
                            <w:sz w:val="20"/>
                          </w:rPr>
                        </w:pPr>
                        <w:r>
                          <w:rPr>
                            <w:sz w:val="20"/>
                          </w:rPr>
                          <w:t>REPAIRS AND RENOVATIONS AT KIMBERLEY WEIGHBRIDGE</w:t>
                        </w:r>
                      </w:p>
                    </w:txbxContent>
                  </v:textbox>
                </v:shape>
                <v:shape id="Textbox 289" o:spid="_x0000_s1026" o:spt="202" type="#_x0000_t202" style="position:absolute;left:3048;top:3048;height:607060;width:1555115;" filled="f" stroked="t" coordsize="21600,21600" o:gfxdata="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JuQd+5AAAA3A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textbox inset="0mm,0mm,0mm,0mm">
                    <w:txbxContent>
                      <w:p w14:paraId="69F4E166">
                        <w:pPr>
                          <w:spacing w:before="127"/>
                          <w:rPr>
                            <w:sz w:val="20"/>
                          </w:rPr>
                        </w:pPr>
                      </w:p>
                      <w:p w14:paraId="7277EF8E">
                        <w:pPr>
                          <w:ind w:left="107"/>
                          <w:rPr>
                            <w:b/>
                            <w:sz w:val="20"/>
                          </w:rPr>
                        </w:pPr>
                        <w:r>
                          <w:rPr>
                            <w:b/>
                            <w:spacing w:val="-2"/>
                            <w:sz w:val="20"/>
                          </w:rPr>
                          <w:t>Project</w:t>
                        </w:r>
                        <w:r>
                          <w:rPr>
                            <w:b/>
                            <w:spacing w:val="-4"/>
                            <w:sz w:val="20"/>
                          </w:rPr>
                          <w:t xml:space="preserve"> </w:t>
                        </w:r>
                        <w:r>
                          <w:rPr>
                            <w:b/>
                            <w:spacing w:val="-2"/>
                            <w:sz w:val="20"/>
                          </w:rPr>
                          <w:t>title:</w:t>
                        </w:r>
                      </w:p>
                    </w:txbxContent>
                  </v:textbox>
                </v:shape>
                <w10:wrap type="topAndBottom"/>
              </v:group>
            </w:pict>
          </mc:Fallback>
        </mc:AlternateContent>
      </w:r>
    </w:p>
    <w:p w14:paraId="5710145F" w14:textId="77777777" w:rsidR="00982B13" w:rsidRDefault="0096695C">
      <w:pPr>
        <w:pStyle w:val="Heading7"/>
        <w:spacing w:before="228"/>
        <w:ind w:left="220"/>
      </w:pPr>
      <w:r>
        <w:t>C4</w:t>
      </w:r>
      <w:r>
        <w:rPr>
          <w:spacing w:val="-9"/>
        </w:rPr>
        <w:t xml:space="preserve"> </w:t>
      </w:r>
      <w:r>
        <w:t>Site</w:t>
      </w:r>
      <w:r>
        <w:rPr>
          <w:spacing w:val="-5"/>
        </w:rPr>
        <w:t xml:space="preserve"> </w:t>
      </w:r>
      <w:r>
        <w:rPr>
          <w:spacing w:val="-2"/>
        </w:rPr>
        <w:t>Information</w:t>
      </w:r>
    </w:p>
    <w:p w14:paraId="1EEA6571" w14:textId="77777777" w:rsidR="00982B13" w:rsidRDefault="00982B13">
      <w:pPr>
        <w:pStyle w:val="BodyText"/>
        <w:spacing w:before="206"/>
        <w:rPr>
          <w:b/>
          <w:sz w:val="22"/>
        </w:rPr>
      </w:pPr>
    </w:p>
    <w:p w14:paraId="21426D3B" w14:textId="77777777" w:rsidR="00982B13" w:rsidRDefault="0096695C">
      <w:pPr>
        <w:pStyle w:val="Heading9"/>
        <w:numPr>
          <w:ilvl w:val="0"/>
          <w:numId w:val="55"/>
        </w:numPr>
        <w:tabs>
          <w:tab w:val="left" w:pos="937"/>
        </w:tabs>
        <w:ind w:left="937" w:hanging="357"/>
        <w:rPr>
          <w:u w:val="none"/>
        </w:rPr>
      </w:pPr>
      <w:r>
        <w:rPr>
          <w:spacing w:val="-2"/>
          <w:u w:val="none"/>
        </w:rPr>
        <w:t>LOCATION</w:t>
      </w:r>
      <w:r>
        <w:rPr>
          <w:spacing w:val="-6"/>
          <w:u w:val="none"/>
        </w:rPr>
        <w:t xml:space="preserve"> </w:t>
      </w:r>
      <w:r>
        <w:rPr>
          <w:spacing w:val="-2"/>
          <w:u w:val="none"/>
        </w:rPr>
        <w:t>AND</w:t>
      </w:r>
      <w:r>
        <w:rPr>
          <w:spacing w:val="-4"/>
          <w:u w:val="none"/>
        </w:rPr>
        <w:t xml:space="preserve"> </w:t>
      </w:r>
      <w:r>
        <w:rPr>
          <w:spacing w:val="-2"/>
          <w:u w:val="none"/>
        </w:rPr>
        <w:t>ACCESS</w:t>
      </w:r>
    </w:p>
    <w:p w14:paraId="0C65275C" w14:textId="77777777" w:rsidR="00982B13" w:rsidRDefault="00982B13">
      <w:pPr>
        <w:pStyle w:val="BodyText"/>
        <w:spacing w:before="1"/>
        <w:rPr>
          <w:b/>
        </w:rPr>
      </w:pPr>
    </w:p>
    <w:p w14:paraId="1FA3AD5F" w14:textId="77777777" w:rsidR="00982B13" w:rsidRDefault="0096695C">
      <w:pPr>
        <w:pStyle w:val="BodyText"/>
        <w:ind w:left="940" w:right="5570"/>
      </w:pPr>
      <w:r>
        <w:rPr>
          <w:spacing w:val="-2"/>
        </w:rPr>
        <w:t>N12,</w:t>
      </w:r>
      <w:r>
        <w:t xml:space="preserve"> Kimberley</w:t>
      </w:r>
    </w:p>
    <w:p w14:paraId="653ECAC9" w14:textId="77777777" w:rsidR="00982B13" w:rsidRDefault="00982B13">
      <w:pPr>
        <w:pStyle w:val="BodyText"/>
      </w:pPr>
    </w:p>
    <w:p w14:paraId="34F6607B" w14:textId="77777777" w:rsidR="00982B13" w:rsidRDefault="00982B13">
      <w:pPr>
        <w:pStyle w:val="BodyText"/>
      </w:pPr>
    </w:p>
    <w:p w14:paraId="6AE011E4" w14:textId="77777777" w:rsidR="00982B13" w:rsidRDefault="0096695C">
      <w:pPr>
        <w:pStyle w:val="BodyText"/>
        <w:spacing w:line="360" w:lineRule="auto"/>
        <w:ind w:left="940" w:right="527"/>
      </w:pPr>
      <w:r>
        <w:t>Please</w:t>
      </w:r>
      <w:r>
        <w:rPr>
          <w:spacing w:val="-3"/>
        </w:rPr>
        <w:t xml:space="preserve"> </w:t>
      </w:r>
      <w:r>
        <w:t>contact the project leader for confirmation of the</w:t>
      </w:r>
      <w:r>
        <w:rPr>
          <w:spacing w:val="-3"/>
        </w:rPr>
        <w:t xml:space="preserve"> </w:t>
      </w:r>
      <w:r>
        <w:t>site.</w:t>
      </w:r>
      <w:r>
        <w:rPr>
          <w:spacing w:val="40"/>
        </w:rPr>
        <w:t xml:space="preserve"> </w:t>
      </w:r>
      <w:r>
        <w:t>The project leader for this project is: Angelo Ericksen,</w:t>
      </w:r>
      <w:r>
        <w:rPr>
          <w:spacing w:val="-3"/>
        </w:rPr>
        <w:t xml:space="preserve"> </w:t>
      </w:r>
      <w:r>
        <w:t>Cell:</w:t>
      </w:r>
      <w:r>
        <w:rPr>
          <w:spacing w:val="-3"/>
        </w:rPr>
        <w:t xml:space="preserve"> </w:t>
      </w:r>
      <w:r>
        <w:t>079</w:t>
      </w:r>
      <w:r>
        <w:rPr>
          <w:spacing w:val="-3"/>
        </w:rPr>
        <w:t xml:space="preserve"> </w:t>
      </w:r>
      <w:r>
        <w:t>8877 598,</w:t>
      </w:r>
      <w:r>
        <w:rPr>
          <w:spacing w:val="-1"/>
        </w:rPr>
        <w:t xml:space="preserve"> </w:t>
      </w:r>
      <w:r>
        <w:t xml:space="preserve">email: </w:t>
      </w:r>
      <w:hyperlink r:id="rId60" w:history="1">
        <w:r>
          <w:rPr>
            <w:rStyle w:val="Hyperlink"/>
          </w:rPr>
          <w:t>ericksena@ncpg.gov.za</w:t>
        </w:r>
      </w:hyperlink>
      <w:r>
        <w:rPr>
          <w:lang w:val="en-ZA"/>
        </w:rPr>
        <w:t xml:space="preserve"> </w:t>
      </w:r>
      <w:r>
        <w:t>or</w:t>
      </w:r>
      <w:r>
        <w:rPr>
          <w:spacing w:val="-3"/>
        </w:rPr>
        <w:t xml:space="preserve"> </w:t>
      </w:r>
      <w:r>
        <w:t>contact</w:t>
      </w:r>
      <w:r>
        <w:rPr>
          <w:spacing w:val="-3"/>
        </w:rPr>
        <w:t xml:space="preserve"> </w:t>
      </w:r>
      <w:r>
        <w:t>the</w:t>
      </w:r>
      <w:r>
        <w:rPr>
          <w:spacing w:val="-4"/>
        </w:rPr>
        <w:t xml:space="preserve"> </w:t>
      </w:r>
      <w:r>
        <w:t>implementing</w:t>
      </w:r>
      <w:r>
        <w:rPr>
          <w:spacing w:val="-1"/>
        </w:rPr>
        <w:t xml:space="preserve"> </w:t>
      </w:r>
      <w:r>
        <w:t>agent</w:t>
      </w:r>
      <w:r>
        <w:rPr>
          <w:spacing w:val="-1"/>
        </w:rPr>
        <w:t xml:space="preserve"> </w:t>
      </w:r>
      <w:r>
        <w:t>at 053 839 2100 for more information.</w:t>
      </w:r>
    </w:p>
    <w:p w14:paraId="311B5569" w14:textId="77777777" w:rsidR="00982B13" w:rsidRDefault="00982B13">
      <w:pPr>
        <w:pStyle w:val="BodyText"/>
        <w:spacing w:before="213"/>
      </w:pPr>
    </w:p>
    <w:p w14:paraId="00A8611C" w14:textId="77777777" w:rsidR="00982B13" w:rsidRDefault="0096695C">
      <w:pPr>
        <w:pStyle w:val="Heading9"/>
        <w:numPr>
          <w:ilvl w:val="0"/>
          <w:numId w:val="55"/>
        </w:numPr>
        <w:tabs>
          <w:tab w:val="left" w:pos="937"/>
        </w:tabs>
        <w:ind w:left="937" w:hanging="357"/>
        <w:rPr>
          <w:u w:val="none"/>
        </w:rPr>
      </w:pPr>
      <w:r>
        <w:rPr>
          <w:u w:val="none"/>
        </w:rPr>
        <w:t>NATURE</w:t>
      </w:r>
      <w:r>
        <w:rPr>
          <w:spacing w:val="-11"/>
          <w:u w:val="none"/>
        </w:rPr>
        <w:t xml:space="preserve"> </w:t>
      </w:r>
      <w:r>
        <w:rPr>
          <w:u w:val="none"/>
        </w:rPr>
        <w:t>OF</w:t>
      </w:r>
      <w:r>
        <w:rPr>
          <w:spacing w:val="-10"/>
          <w:u w:val="none"/>
        </w:rPr>
        <w:t xml:space="preserve"> </w:t>
      </w:r>
      <w:r>
        <w:rPr>
          <w:u w:val="none"/>
        </w:rPr>
        <w:t>THE</w:t>
      </w:r>
      <w:r>
        <w:rPr>
          <w:spacing w:val="-11"/>
          <w:u w:val="none"/>
        </w:rPr>
        <w:t xml:space="preserve"> </w:t>
      </w:r>
      <w:r>
        <w:rPr>
          <w:spacing w:val="-2"/>
          <w:u w:val="none"/>
        </w:rPr>
        <w:t>GROUND</w:t>
      </w:r>
    </w:p>
    <w:p w14:paraId="56A218FB" w14:textId="77777777" w:rsidR="00982B13" w:rsidRDefault="00982B13">
      <w:pPr>
        <w:pStyle w:val="BodyText"/>
        <w:spacing w:before="121"/>
        <w:rPr>
          <w:b/>
        </w:rPr>
      </w:pPr>
    </w:p>
    <w:p w14:paraId="23A53CAA" w14:textId="77777777" w:rsidR="00982B13" w:rsidRDefault="0096695C">
      <w:pPr>
        <w:pStyle w:val="BodyText"/>
        <w:ind w:left="940"/>
      </w:pPr>
      <w:r>
        <w:t>Geotechnical</w:t>
      </w:r>
      <w:r>
        <w:rPr>
          <w:spacing w:val="-3"/>
        </w:rPr>
        <w:t xml:space="preserve"> </w:t>
      </w:r>
      <w:r>
        <w:t>investigations have</w:t>
      </w:r>
      <w:r>
        <w:rPr>
          <w:spacing w:val="-4"/>
        </w:rPr>
        <w:t xml:space="preserve"> </w:t>
      </w:r>
      <w:r>
        <w:t>not</w:t>
      </w:r>
      <w:r>
        <w:rPr>
          <w:spacing w:val="-4"/>
        </w:rPr>
        <w:t xml:space="preserve"> </w:t>
      </w:r>
      <w:r>
        <w:t>been</w:t>
      </w:r>
      <w:r>
        <w:rPr>
          <w:spacing w:val="-2"/>
        </w:rPr>
        <w:t xml:space="preserve"> </w:t>
      </w:r>
      <w:r>
        <w:t>conducted</w:t>
      </w:r>
      <w:r>
        <w:rPr>
          <w:spacing w:val="-3"/>
        </w:rPr>
        <w:t xml:space="preserve"> </w:t>
      </w:r>
      <w:r>
        <w:t>yet</w:t>
      </w:r>
      <w:r>
        <w:rPr>
          <w:spacing w:val="-4"/>
        </w:rPr>
        <w:t xml:space="preserve"> </w:t>
      </w:r>
      <w:r>
        <w:t>but</w:t>
      </w:r>
      <w:r>
        <w:rPr>
          <w:spacing w:val="-2"/>
        </w:rPr>
        <w:t xml:space="preserve"> </w:t>
      </w:r>
      <w:r>
        <w:t>will</w:t>
      </w:r>
      <w:r>
        <w:rPr>
          <w:spacing w:val="-3"/>
        </w:rPr>
        <w:t xml:space="preserve"> </w:t>
      </w:r>
      <w:r>
        <w:t>be</w:t>
      </w:r>
      <w:r>
        <w:rPr>
          <w:spacing w:val="-5"/>
        </w:rPr>
        <w:t xml:space="preserve"> </w:t>
      </w:r>
      <w:r>
        <w:t>done</w:t>
      </w:r>
      <w:r>
        <w:rPr>
          <w:spacing w:val="-2"/>
        </w:rPr>
        <w:t xml:space="preserve"> </w:t>
      </w:r>
      <w:r>
        <w:t>before</w:t>
      </w:r>
      <w:r>
        <w:rPr>
          <w:spacing w:val="-2"/>
        </w:rPr>
        <w:t xml:space="preserve"> </w:t>
      </w:r>
      <w:r>
        <w:t>commencement</w:t>
      </w:r>
      <w:r>
        <w:rPr>
          <w:spacing w:val="-4"/>
        </w:rPr>
        <w:t xml:space="preserve"> </w:t>
      </w:r>
      <w:r>
        <w:t>of</w:t>
      </w:r>
      <w:r>
        <w:rPr>
          <w:spacing w:val="-4"/>
        </w:rPr>
        <w:t xml:space="preserve"> </w:t>
      </w:r>
      <w:r>
        <w:t xml:space="preserve">construction </w:t>
      </w:r>
      <w:r>
        <w:rPr>
          <w:spacing w:val="-2"/>
        </w:rPr>
        <w:t>works.</w:t>
      </w:r>
    </w:p>
    <w:p w14:paraId="1514FEC8" w14:textId="77777777" w:rsidR="00982B13" w:rsidRDefault="0096695C">
      <w:pPr>
        <w:pStyle w:val="BodyText"/>
        <w:spacing w:before="229" w:line="360" w:lineRule="auto"/>
        <w:ind w:left="940" w:right="356"/>
      </w:pPr>
      <w:r>
        <w:t>Tenderers</w:t>
      </w:r>
      <w:r>
        <w:rPr>
          <w:spacing w:val="-2"/>
        </w:rPr>
        <w:t xml:space="preserve"> </w:t>
      </w:r>
      <w:r>
        <w:t>/</w:t>
      </w:r>
      <w:r>
        <w:rPr>
          <w:spacing w:val="-1"/>
        </w:rPr>
        <w:t xml:space="preserve"> </w:t>
      </w:r>
      <w:r>
        <w:t>Bidders</w:t>
      </w:r>
      <w:r>
        <w:rPr>
          <w:spacing w:val="-2"/>
        </w:rPr>
        <w:t xml:space="preserve"> </w:t>
      </w:r>
      <w:r>
        <w:t>must</w:t>
      </w:r>
      <w:r>
        <w:rPr>
          <w:spacing w:val="-4"/>
        </w:rPr>
        <w:t xml:space="preserve"> </w:t>
      </w:r>
      <w:r>
        <w:t>however</w:t>
      </w:r>
      <w:r>
        <w:rPr>
          <w:spacing w:val="-4"/>
        </w:rPr>
        <w:t xml:space="preserve"> </w:t>
      </w:r>
      <w:r>
        <w:t>inspect</w:t>
      </w:r>
      <w:r>
        <w:rPr>
          <w:spacing w:val="-4"/>
        </w:rPr>
        <w:t xml:space="preserve"> </w:t>
      </w:r>
      <w:r>
        <w:t>the</w:t>
      </w:r>
      <w:r>
        <w:rPr>
          <w:spacing w:val="-5"/>
        </w:rPr>
        <w:t xml:space="preserve"> </w:t>
      </w:r>
      <w:r>
        <w:t>premises</w:t>
      </w:r>
      <w:r>
        <w:rPr>
          <w:spacing w:val="-3"/>
        </w:rPr>
        <w:t xml:space="preserve"> </w:t>
      </w:r>
      <w:r>
        <w:t>to</w:t>
      </w:r>
      <w:r>
        <w:rPr>
          <w:spacing w:val="-5"/>
        </w:rPr>
        <w:t xml:space="preserve"> </w:t>
      </w:r>
      <w:r>
        <w:t>make</w:t>
      </w:r>
      <w:r>
        <w:rPr>
          <w:spacing w:val="-2"/>
        </w:rPr>
        <w:t xml:space="preserve"> </w:t>
      </w:r>
      <w:r>
        <w:t>themselves</w:t>
      </w:r>
      <w:r>
        <w:rPr>
          <w:spacing w:val="-3"/>
        </w:rPr>
        <w:t xml:space="preserve"> </w:t>
      </w:r>
      <w:r>
        <w:t>thoroughly</w:t>
      </w:r>
      <w:r>
        <w:rPr>
          <w:spacing w:val="-3"/>
        </w:rPr>
        <w:t xml:space="preserve"> </w:t>
      </w:r>
      <w:r>
        <w:t>acquainted</w:t>
      </w:r>
      <w:r>
        <w:rPr>
          <w:spacing w:val="-3"/>
        </w:rPr>
        <w:t xml:space="preserve"> </w:t>
      </w:r>
      <w:r>
        <w:t>with</w:t>
      </w:r>
      <w:r>
        <w:rPr>
          <w:spacing w:val="-4"/>
        </w:rPr>
        <w:t xml:space="preserve"> </w:t>
      </w:r>
      <w:r>
        <w:t>the nature of the ground.</w:t>
      </w:r>
    </w:p>
    <w:p w14:paraId="617EFAE6" w14:textId="77777777" w:rsidR="00982B13" w:rsidRDefault="00982B13">
      <w:pPr>
        <w:pStyle w:val="BodyText"/>
        <w:spacing w:before="115"/>
      </w:pPr>
    </w:p>
    <w:p w14:paraId="5F6C24E4" w14:textId="77777777" w:rsidR="00982B13" w:rsidRDefault="0096695C">
      <w:pPr>
        <w:pStyle w:val="BodyText"/>
        <w:spacing w:line="360" w:lineRule="auto"/>
        <w:ind w:left="940" w:right="356"/>
      </w:pPr>
      <w:r>
        <w:t>No</w:t>
      </w:r>
      <w:r>
        <w:rPr>
          <w:spacing w:val="-3"/>
        </w:rPr>
        <w:t xml:space="preserve"> </w:t>
      </w:r>
      <w:r>
        <w:t>claims</w:t>
      </w:r>
      <w:r>
        <w:rPr>
          <w:spacing w:val="-2"/>
        </w:rPr>
        <w:t xml:space="preserve"> </w:t>
      </w:r>
      <w:r>
        <w:t>whatsoever will</w:t>
      </w:r>
      <w:r>
        <w:rPr>
          <w:spacing w:val="-2"/>
        </w:rPr>
        <w:t xml:space="preserve"> </w:t>
      </w:r>
      <w:r>
        <w:t>be</w:t>
      </w:r>
      <w:r>
        <w:rPr>
          <w:spacing w:val="-4"/>
        </w:rPr>
        <w:t xml:space="preserve"> </w:t>
      </w:r>
      <w:r>
        <w:t>entertained</w:t>
      </w:r>
      <w:r>
        <w:rPr>
          <w:spacing w:val="-4"/>
        </w:rPr>
        <w:t xml:space="preserve"> </w:t>
      </w:r>
      <w:r>
        <w:t>spreading</w:t>
      </w:r>
      <w:r>
        <w:rPr>
          <w:spacing w:val="-4"/>
        </w:rPr>
        <w:t xml:space="preserve"> </w:t>
      </w:r>
      <w:r>
        <w:t>from</w:t>
      </w:r>
      <w:r>
        <w:rPr>
          <w:spacing w:val="-3"/>
        </w:rPr>
        <w:t xml:space="preserve"> </w:t>
      </w:r>
      <w:r>
        <w:t>a</w:t>
      </w:r>
      <w:r>
        <w:rPr>
          <w:spacing w:val="-1"/>
        </w:rPr>
        <w:t xml:space="preserve"> </w:t>
      </w:r>
      <w:r>
        <w:t>bidder</w:t>
      </w:r>
      <w:r>
        <w:rPr>
          <w:spacing w:val="-3"/>
        </w:rPr>
        <w:t xml:space="preserve"> </w:t>
      </w:r>
      <w:r>
        <w:t>that</w:t>
      </w:r>
      <w:r>
        <w:rPr>
          <w:spacing w:val="-1"/>
        </w:rPr>
        <w:t xml:space="preserve"> </w:t>
      </w:r>
      <w:r>
        <w:t>did</w:t>
      </w:r>
      <w:r>
        <w:rPr>
          <w:spacing w:val="-3"/>
        </w:rPr>
        <w:t xml:space="preserve"> </w:t>
      </w:r>
      <w:r>
        <w:t>not</w:t>
      </w:r>
      <w:r>
        <w:rPr>
          <w:spacing w:val="-3"/>
        </w:rPr>
        <w:t xml:space="preserve"> </w:t>
      </w:r>
      <w:r>
        <w:t>attend</w:t>
      </w:r>
      <w:r>
        <w:rPr>
          <w:spacing w:val="-3"/>
        </w:rPr>
        <w:t xml:space="preserve"> </w:t>
      </w:r>
      <w:r>
        <w:t>the</w:t>
      </w:r>
      <w:r>
        <w:rPr>
          <w:spacing w:val="-4"/>
        </w:rPr>
        <w:t xml:space="preserve"> </w:t>
      </w:r>
      <w:r>
        <w:t>site inspection meeting or did not familiarize himself with the conditions at the premises.</w:t>
      </w:r>
    </w:p>
    <w:p w14:paraId="52D028C7" w14:textId="77777777" w:rsidR="00982B13" w:rsidRDefault="00982B13">
      <w:pPr>
        <w:spacing w:line="360" w:lineRule="auto"/>
        <w:sectPr w:rsidR="00982B13">
          <w:pgSz w:w="11920" w:h="16850"/>
          <w:pgMar w:top="900" w:right="400" w:bottom="640" w:left="500" w:header="250" w:footer="443" w:gutter="0"/>
          <w:cols w:space="720"/>
        </w:sectPr>
      </w:pPr>
    </w:p>
    <w:p w14:paraId="16B92DFE" w14:textId="77777777" w:rsidR="00982B13" w:rsidRDefault="00982B13">
      <w:pPr>
        <w:pStyle w:val="BodyText"/>
        <w:rPr>
          <w:sz w:val="36"/>
        </w:rPr>
      </w:pPr>
    </w:p>
    <w:p w14:paraId="592618A0" w14:textId="77777777" w:rsidR="00982B13" w:rsidRDefault="00982B13"/>
    <w:p w14:paraId="258BAA89" w14:textId="77777777" w:rsidR="00982B13" w:rsidRDefault="0096695C">
      <w:pPr>
        <w:tabs>
          <w:tab w:val="left" w:pos="768"/>
        </w:tabs>
      </w:pPr>
      <w:r>
        <w:rPr>
          <w:noProof/>
        </w:rPr>
        <w:drawing>
          <wp:anchor distT="0" distB="0" distL="114300" distR="114300" simplePos="0" relativeHeight="251777024" behindDoc="0" locked="0" layoutInCell="1" allowOverlap="1" wp14:anchorId="66D0F8E4" wp14:editId="79E93517">
            <wp:simplePos x="0" y="0"/>
            <wp:positionH relativeFrom="margin">
              <wp:align>left</wp:align>
            </wp:positionH>
            <wp:positionV relativeFrom="paragraph">
              <wp:posOffset>175260</wp:posOffset>
            </wp:positionV>
            <wp:extent cx="6477000" cy="1729105"/>
            <wp:effectExtent l="0" t="0" r="0" b="4445"/>
            <wp:wrapSquare wrapText="bothSides"/>
            <wp:docPr id="447513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3048"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477000" cy="1729105"/>
                    </a:xfrm>
                    <a:prstGeom prst="rect">
                      <a:avLst/>
                    </a:prstGeom>
                    <a:noFill/>
                    <a:ln>
                      <a:noFill/>
                    </a:ln>
                  </pic:spPr>
                </pic:pic>
              </a:graphicData>
            </a:graphic>
          </wp:anchor>
        </w:drawing>
      </w:r>
    </w:p>
    <w:p w14:paraId="7A1A1FA2" w14:textId="77777777" w:rsidR="00982B13" w:rsidRDefault="00982B13">
      <w:pPr>
        <w:rPr>
          <w:rFonts w:ascii="Calibri" w:hAnsi="Calibri" w:cs="Calibri"/>
          <w:sz w:val="20"/>
          <w:szCs w:val="20"/>
          <w:u w:val="single"/>
        </w:rPr>
      </w:pPr>
    </w:p>
    <w:p w14:paraId="573C9032" w14:textId="77777777" w:rsidR="00982B13" w:rsidRDefault="0096695C">
      <w:pPr>
        <w:pStyle w:val="Style1"/>
        <w:numPr>
          <w:ilvl w:val="0"/>
          <w:numId w:val="56"/>
        </w:numPr>
        <w:spacing w:before="100" w:after="240" w:afterAutospacing="0" w:line="360" w:lineRule="auto"/>
        <w:ind w:left="567" w:hanging="567"/>
        <w:rPr>
          <w:rFonts w:ascii="Calibri" w:hAnsi="Calibri" w:cs="Calibri"/>
          <w:sz w:val="20"/>
        </w:rPr>
      </w:pPr>
      <w:bookmarkStart w:id="29" w:name="_Toc472610819"/>
      <w:bookmarkStart w:id="30" w:name="_Toc462070301"/>
      <w:bookmarkStart w:id="31" w:name="_Toc465663670"/>
      <w:bookmarkStart w:id="32" w:name="_Toc312071889"/>
      <w:bookmarkStart w:id="33" w:name="_Toc308769003"/>
      <w:r>
        <w:rPr>
          <w:rFonts w:ascii="Calibri" w:hAnsi="Calibri" w:cs="Calibri"/>
          <w:sz w:val="20"/>
        </w:rPr>
        <w:t>TIMELINE OF THE BID PROCESS</w:t>
      </w:r>
      <w:bookmarkEnd w:id="29"/>
      <w:r>
        <w:rPr>
          <w:rFonts w:ascii="Calibri" w:hAnsi="Calibri" w:cs="Calibri"/>
          <w:sz w:val="20"/>
        </w:rPr>
        <w:t xml:space="preserve"> </w:t>
      </w:r>
    </w:p>
    <w:p w14:paraId="4974C23A" w14:textId="77777777" w:rsidR="00982B13" w:rsidRDefault="0096695C">
      <w:pPr>
        <w:pStyle w:val="Style1"/>
        <w:spacing w:after="240" w:line="360" w:lineRule="auto"/>
        <w:ind w:left="0" w:firstLine="0"/>
        <w:outlineLvl w:val="9"/>
        <w:rPr>
          <w:rFonts w:ascii="Calibri" w:hAnsi="Calibri" w:cs="Calibri"/>
          <w:b w:val="0"/>
          <w:sz w:val="20"/>
        </w:rPr>
      </w:pPr>
      <w:r>
        <w:rPr>
          <w:rFonts w:ascii="Calibri" w:hAnsi="Calibri" w:cs="Calibri"/>
          <w:b w:val="0"/>
          <w:sz w:val="24"/>
          <w:szCs w:val="24"/>
        </w:rPr>
        <w:t xml:space="preserve">The period of validity of tender and the withdrawal of offers, after the closing date and time is </w:t>
      </w:r>
      <w:r>
        <w:rPr>
          <w:rFonts w:ascii="Calibri" w:hAnsi="Calibri" w:cs="Calibri"/>
          <w:b w:val="0"/>
          <w:color w:val="00B0F0"/>
          <w:sz w:val="24"/>
          <w:szCs w:val="24"/>
        </w:rPr>
        <w:t xml:space="preserve">90 </w:t>
      </w:r>
      <w:r>
        <w:rPr>
          <w:rFonts w:ascii="Calibri" w:hAnsi="Calibri" w:cs="Calibri"/>
          <w:b w:val="0"/>
          <w:sz w:val="24"/>
          <w:szCs w:val="24"/>
        </w:rPr>
        <w:t>days. The project timeframes of this bid are set out below</w:t>
      </w:r>
      <w:r>
        <w:rPr>
          <w:rFonts w:ascii="Calibri" w:hAnsi="Calibri" w:cs="Calibri"/>
          <w:b w:val="0"/>
          <w:sz w:val="24"/>
          <w:szCs w:val="24"/>
        </w:rPr>
        <w:t>:</w:t>
      </w:r>
    </w:p>
    <w:p w14:paraId="1F4C12C6" w14:textId="77777777" w:rsidR="00982B13" w:rsidRDefault="0096695C">
      <w:pPr>
        <w:jc w:val="center"/>
        <w:rPr>
          <w:rFonts w:ascii="Calibri" w:hAnsi="Calibri" w:cs="Calibri"/>
          <w:b/>
          <w:bCs/>
        </w:rPr>
      </w:pPr>
      <w:r>
        <w:rPr>
          <w:rFonts w:ascii="Calibri" w:hAnsi="Calibri" w:cs="Calibri"/>
          <w:b/>
          <w:bCs/>
        </w:rPr>
        <w:t xml:space="preserve"> TIMELINES FOR AWARDING OF PROJECT</w:t>
      </w:r>
    </w:p>
    <w:p w14:paraId="4478F864" w14:textId="77777777" w:rsidR="00982B13" w:rsidRDefault="00982B13">
      <w:pPr>
        <w:jc w:val="center"/>
        <w:rPr>
          <w:rFonts w:ascii="Calibri" w:hAnsi="Calibri" w:cs="Calibri"/>
          <w:b/>
          <w:bCs/>
        </w:rPr>
      </w:pPr>
    </w:p>
    <w:p w14:paraId="6FDDF296" w14:textId="77777777" w:rsidR="00982B13" w:rsidRDefault="0096695C">
      <w:pPr>
        <w:ind w:left="100" w:hangingChars="50" w:hanging="100"/>
        <w:rPr>
          <w:rFonts w:ascii="Calibri" w:hAnsi="Calibri" w:cs="Calibri"/>
          <w:b/>
          <w:bCs/>
        </w:rPr>
      </w:pPr>
      <w:r>
        <w:rPr>
          <w:b/>
          <w:sz w:val="20"/>
        </w:rPr>
        <w:t xml:space="preserve"> NORTHERN CAPE PROVINCE: DEPARTMENT OF TRANSPORT SAFETY &amp; L</w:t>
      </w:r>
      <w:r>
        <w:rPr>
          <w:b/>
          <w:sz w:val="20"/>
        </w:rPr>
        <w:t>IASION :</w:t>
      </w:r>
      <w:r>
        <w:rPr>
          <w:b/>
          <w:sz w:val="20"/>
          <w:lang w:val="en-ZA"/>
        </w:rPr>
        <w:t xml:space="preserve"> </w:t>
      </w:r>
      <w:r>
        <w:rPr>
          <w:b/>
          <w:sz w:val="20"/>
        </w:rPr>
        <w:t>REPAIRS AT KIMBERLEY WEIGBRIDGE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969"/>
      </w:tblGrid>
      <w:tr w:rsidR="00982B13" w14:paraId="7B9ED645" w14:textId="77777777">
        <w:tc>
          <w:tcPr>
            <w:tcW w:w="4786" w:type="dxa"/>
          </w:tcPr>
          <w:p w14:paraId="30B051AA" w14:textId="77777777" w:rsidR="00982B13" w:rsidRDefault="0096695C">
            <w:pPr>
              <w:rPr>
                <w:rFonts w:ascii="Calibri" w:hAnsi="Calibri" w:cs="Calibri"/>
              </w:rPr>
            </w:pPr>
            <w:r>
              <w:rPr>
                <w:rFonts w:ascii="Calibri" w:hAnsi="Calibri" w:cs="Calibri"/>
              </w:rPr>
              <w:t>Advert</w:t>
            </w:r>
          </w:p>
        </w:tc>
        <w:tc>
          <w:tcPr>
            <w:tcW w:w="3969" w:type="dxa"/>
          </w:tcPr>
          <w:p w14:paraId="7739B342" w14:textId="77777777" w:rsidR="00982B13" w:rsidRDefault="0096695C">
            <w:pPr>
              <w:rPr>
                <w:rFonts w:ascii="Calibri" w:hAnsi="Calibri" w:cs="Calibri"/>
              </w:rPr>
            </w:pPr>
            <w:r>
              <w:rPr>
                <w:rFonts w:ascii="Calibri" w:hAnsi="Calibri" w:cs="Calibri"/>
              </w:rPr>
              <w:t>19 September 2025</w:t>
            </w:r>
          </w:p>
        </w:tc>
      </w:tr>
      <w:tr w:rsidR="00982B13" w14:paraId="4EC53ACC" w14:textId="77777777">
        <w:tc>
          <w:tcPr>
            <w:tcW w:w="4786" w:type="dxa"/>
          </w:tcPr>
          <w:p w14:paraId="178F1978" w14:textId="77777777" w:rsidR="00982B13" w:rsidRDefault="0096695C">
            <w:pPr>
              <w:rPr>
                <w:rFonts w:ascii="Calibri" w:hAnsi="Calibri" w:cs="Calibri"/>
              </w:rPr>
            </w:pPr>
            <w:r>
              <w:rPr>
                <w:rFonts w:ascii="Calibri" w:hAnsi="Calibri" w:cs="Calibri"/>
              </w:rPr>
              <w:t>Closing date</w:t>
            </w:r>
          </w:p>
        </w:tc>
        <w:tc>
          <w:tcPr>
            <w:tcW w:w="3969" w:type="dxa"/>
          </w:tcPr>
          <w:p w14:paraId="67D0C292" w14:textId="77777777" w:rsidR="00982B13" w:rsidRDefault="0096695C">
            <w:pPr>
              <w:rPr>
                <w:rFonts w:ascii="Calibri" w:hAnsi="Calibri" w:cs="Calibri"/>
              </w:rPr>
            </w:pPr>
            <w:r>
              <w:rPr>
                <w:rFonts w:ascii="Calibri" w:hAnsi="Calibri" w:cs="Calibri"/>
              </w:rPr>
              <w:t>17 October 2025</w:t>
            </w:r>
          </w:p>
        </w:tc>
      </w:tr>
      <w:tr w:rsidR="00982B13" w14:paraId="1756CC04" w14:textId="77777777">
        <w:tc>
          <w:tcPr>
            <w:tcW w:w="4786" w:type="dxa"/>
          </w:tcPr>
          <w:p w14:paraId="7F6D8331" w14:textId="77777777" w:rsidR="00982B13" w:rsidRDefault="0096695C">
            <w:pPr>
              <w:rPr>
                <w:rFonts w:ascii="Calibri" w:hAnsi="Calibri" w:cs="Calibri"/>
              </w:rPr>
            </w:pPr>
            <w:r>
              <w:rPr>
                <w:rFonts w:ascii="Calibri" w:hAnsi="Calibri" w:cs="Calibri"/>
              </w:rPr>
              <w:t xml:space="preserve"> Compulsory Information Session Meeting to be held at Kimberley Weighbridge</w:t>
            </w:r>
          </w:p>
        </w:tc>
        <w:tc>
          <w:tcPr>
            <w:tcW w:w="3969" w:type="dxa"/>
          </w:tcPr>
          <w:p w14:paraId="274EDBE6" w14:textId="77777777" w:rsidR="00982B13" w:rsidRDefault="0096695C">
            <w:pPr>
              <w:rPr>
                <w:rFonts w:ascii="Calibri" w:hAnsi="Calibri" w:cs="Calibri"/>
              </w:rPr>
            </w:pPr>
            <w:r>
              <w:rPr>
                <w:rFonts w:ascii="Calibri" w:hAnsi="Calibri" w:cs="Calibri"/>
              </w:rPr>
              <w:t>30 September 2025 at 11h00</w:t>
            </w:r>
          </w:p>
        </w:tc>
      </w:tr>
      <w:tr w:rsidR="00982B13" w14:paraId="58584E7E" w14:textId="77777777">
        <w:tc>
          <w:tcPr>
            <w:tcW w:w="4786" w:type="dxa"/>
          </w:tcPr>
          <w:p w14:paraId="77DD7789" w14:textId="77777777" w:rsidR="00982B13" w:rsidRDefault="0096695C">
            <w:pPr>
              <w:rPr>
                <w:rFonts w:ascii="Calibri" w:hAnsi="Calibri" w:cs="Calibri"/>
              </w:rPr>
            </w:pPr>
            <w:r>
              <w:rPr>
                <w:rFonts w:ascii="Calibri" w:hAnsi="Calibri" w:cs="Calibri"/>
              </w:rPr>
              <w:t xml:space="preserve">SCM </w:t>
            </w:r>
            <w:r>
              <w:rPr>
                <w:rFonts w:ascii="Calibri" w:hAnsi="Calibri" w:cs="Calibri"/>
                <w:lang w:val="en-ZA"/>
              </w:rPr>
              <w:t>C</w:t>
            </w:r>
            <w:r>
              <w:rPr>
                <w:rFonts w:ascii="Calibri" w:hAnsi="Calibri" w:cs="Calibri"/>
              </w:rPr>
              <w:t>ompliance Evaluation</w:t>
            </w:r>
          </w:p>
        </w:tc>
        <w:tc>
          <w:tcPr>
            <w:tcW w:w="3969" w:type="dxa"/>
          </w:tcPr>
          <w:p w14:paraId="063FCAEB" w14:textId="77777777" w:rsidR="00982B13" w:rsidRDefault="0096695C">
            <w:pPr>
              <w:rPr>
                <w:rFonts w:ascii="Calibri" w:hAnsi="Calibri" w:cs="Calibri"/>
              </w:rPr>
            </w:pPr>
            <w:r>
              <w:rPr>
                <w:rFonts w:ascii="Calibri" w:hAnsi="Calibri" w:cs="Calibri"/>
              </w:rPr>
              <w:t>20 October 2025</w:t>
            </w:r>
          </w:p>
        </w:tc>
      </w:tr>
      <w:tr w:rsidR="00982B13" w14:paraId="575A284C" w14:textId="77777777">
        <w:tc>
          <w:tcPr>
            <w:tcW w:w="4786" w:type="dxa"/>
          </w:tcPr>
          <w:p w14:paraId="4EC82FA8" w14:textId="77777777" w:rsidR="00982B13" w:rsidRDefault="0096695C">
            <w:pPr>
              <w:rPr>
                <w:rFonts w:ascii="Calibri" w:hAnsi="Calibri" w:cs="Calibri"/>
              </w:rPr>
            </w:pPr>
            <w:r>
              <w:rPr>
                <w:rFonts w:ascii="Calibri" w:hAnsi="Calibri" w:cs="Calibri"/>
              </w:rPr>
              <w:t>Technical Report from Inspector</w:t>
            </w:r>
          </w:p>
        </w:tc>
        <w:tc>
          <w:tcPr>
            <w:tcW w:w="3969" w:type="dxa"/>
          </w:tcPr>
          <w:p w14:paraId="70D931D8" w14:textId="77777777" w:rsidR="00982B13" w:rsidRDefault="0096695C">
            <w:pPr>
              <w:rPr>
                <w:rFonts w:ascii="Calibri" w:hAnsi="Calibri" w:cs="Calibri"/>
              </w:rPr>
            </w:pPr>
            <w:r>
              <w:rPr>
                <w:rFonts w:ascii="Calibri" w:hAnsi="Calibri" w:cs="Calibri"/>
              </w:rPr>
              <w:t>27 October 2025</w:t>
            </w:r>
          </w:p>
        </w:tc>
      </w:tr>
      <w:tr w:rsidR="00982B13" w14:paraId="53F5309E" w14:textId="77777777">
        <w:tc>
          <w:tcPr>
            <w:tcW w:w="4786" w:type="dxa"/>
          </w:tcPr>
          <w:p w14:paraId="38C8DD20" w14:textId="77777777" w:rsidR="00982B13" w:rsidRDefault="0096695C">
            <w:pPr>
              <w:rPr>
                <w:rFonts w:ascii="Calibri" w:hAnsi="Calibri" w:cs="Calibri"/>
              </w:rPr>
            </w:pPr>
            <w:r>
              <w:rPr>
                <w:rFonts w:ascii="Calibri" w:hAnsi="Calibri" w:cs="Calibri"/>
              </w:rPr>
              <w:t>Evaluation Committee</w:t>
            </w:r>
          </w:p>
        </w:tc>
        <w:tc>
          <w:tcPr>
            <w:tcW w:w="3969" w:type="dxa"/>
          </w:tcPr>
          <w:p w14:paraId="0CD7F596" w14:textId="77777777" w:rsidR="00982B13" w:rsidRDefault="0096695C">
            <w:pPr>
              <w:rPr>
                <w:rFonts w:ascii="Calibri" w:hAnsi="Calibri" w:cs="Calibri"/>
              </w:rPr>
            </w:pPr>
            <w:r>
              <w:rPr>
                <w:rFonts w:ascii="Calibri" w:hAnsi="Calibri" w:cs="Calibri"/>
              </w:rPr>
              <w:t>3 November 2025</w:t>
            </w:r>
          </w:p>
        </w:tc>
      </w:tr>
      <w:tr w:rsidR="00982B13" w14:paraId="259FCAE8" w14:textId="77777777">
        <w:tc>
          <w:tcPr>
            <w:tcW w:w="4786" w:type="dxa"/>
          </w:tcPr>
          <w:p w14:paraId="0056EEED" w14:textId="77777777" w:rsidR="00982B13" w:rsidRDefault="0096695C">
            <w:pPr>
              <w:rPr>
                <w:rFonts w:ascii="Calibri" w:hAnsi="Calibri" w:cs="Calibri"/>
              </w:rPr>
            </w:pPr>
            <w:r>
              <w:rPr>
                <w:rFonts w:ascii="Calibri" w:hAnsi="Calibri" w:cs="Calibri"/>
              </w:rPr>
              <w:t>Adjudication</w:t>
            </w:r>
          </w:p>
        </w:tc>
        <w:tc>
          <w:tcPr>
            <w:tcW w:w="3969" w:type="dxa"/>
          </w:tcPr>
          <w:p w14:paraId="22189F30" w14:textId="77777777" w:rsidR="00982B13" w:rsidRDefault="0096695C">
            <w:pPr>
              <w:rPr>
                <w:rFonts w:ascii="Calibri" w:hAnsi="Calibri" w:cs="Calibri"/>
              </w:rPr>
            </w:pPr>
            <w:r>
              <w:rPr>
                <w:rFonts w:ascii="Calibri" w:hAnsi="Calibri" w:cs="Calibri"/>
              </w:rPr>
              <w:t>7 November 2025</w:t>
            </w:r>
          </w:p>
        </w:tc>
      </w:tr>
      <w:tr w:rsidR="00982B13" w14:paraId="645E0CDE" w14:textId="77777777">
        <w:tc>
          <w:tcPr>
            <w:tcW w:w="4786" w:type="dxa"/>
          </w:tcPr>
          <w:p w14:paraId="7E37FFAB" w14:textId="77777777" w:rsidR="00982B13" w:rsidRDefault="0096695C">
            <w:pPr>
              <w:rPr>
                <w:rFonts w:ascii="Calibri" w:hAnsi="Calibri" w:cs="Calibri"/>
              </w:rPr>
            </w:pPr>
            <w:r>
              <w:rPr>
                <w:rFonts w:ascii="Calibri" w:hAnsi="Calibri" w:cs="Calibri"/>
              </w:rPr>
              <w:t>HOD Memorandum</w:t>
            </w:r>
          </w:p>
        </w:tc>
        <w:tc>
          <w:tcPr>
            <w:tcW w:w="3969" w:type="dxa"/>
          </w:tcPr>
          <w:p w14:paraId="455837B6" w14:textId="77777777" w:rsidR="00982B13" w:rsidRDefault="0096695C">
            <w:pPr>
              <w:rPr>
                <w:rFonts w:ascii="Calibri" w:hAnsi="Calibri" w:cs="Calibri"/>
              </w:rPr>
            </w:pPr>
            <w:r>
              <w:rPr>
                <w:rFonts w:ascii="Calibri" w:hAnsi="Calibri" w:cs="Calibri"/>
              </w:rPr>
              <w:t>12 November 2025</w:t>
            </w:r>
          </w:p>
        </w:tc>
      </w:tr>
      <w:tr w:rsidR="00982B13" w14:paraId="18F74445" w14:textId="77777777">
        <w:tc>
          <w:tcPr>
            <w:tcW w:w="4786" w:type="dxa"/>
          </w:tcPr>
          <w:p w14:paraId="072092FE" w14:textId="77777777" w:rsidR="00982B13" w:rsidRDefault="0096695C">
            <w:pPr>
              <w:rPr>
                <w:rFonts w:ascii="Calibri" w:hAnsi="Calibri" w:cs="Calibri"/>
              </w:rPr>
            </w:pPr>
            <w:r>
              <w:rPr>
                <w:rFonts w:ascii="Calibri" w:hAnsi="Calibri" w:cs="Calibri"/>
              </w:rPr>
              <w:t>Appointment letter</w:t>
            </w:r>
          </w:p>
        </w:tc>
        <w:tc>
          <w:tcPr>
            <w:tcW w:w="3969" w:type="dxa"/>
          </w:tcPr>
          <w:p w14:paraId="07B3D4CC" w14:textId="77777777" w:rsidR="00982B13" w:rsidRDefault="0096695C">
            <w:pPr>
              <w:rPr>
                <w:rFonts w:ascii="Calibri" w:hAnsi="Calibri" w:cs="Calibri"/>
              </w:rPr>
            </w:pPr>
            <w:r>
              <w:rPr>
                <w:rFonts w:ascii="Calibri" w:hAnsi="Calibri" w:cs="Calibri"/>
              </w:rPr>
              <w:t>14 November 2025</w:t>
            </w:r>
          </w:p>
        </w:tc>
      </w:tr>
      <w:tr w:rsidR="00982B13" w14:paraId="48F69D22" w14:textId="77777777">
        <w:tc>
          <w:tcPr>
            <w:tcW w:w="4786" w:type="dxa"/>
          </w:tcPr>
          <w:p w14:paraId="6102BA58" w14:textId="77777777" w:rsidR="00982B13" w:rsidRDefault="0096695C">
            <w:pPr>
              <w:rPr>
                <w:rFonts w:ascii="Calibri" w:hAnsi="Calibri" w:cs="Calibri"/>
              </w:rPr>
            </w:pPr>
            <w:r>
              <w:rPr>
                <w:rFonts w:ascii="Calibri" w:hAnsi="Calibri" w:cs="Calibri"/>
              </w:rPr>
              <w:t>Inception</w:t>
            </w:r>
          </w:p>
        </w:tc>
        <w:tc>
          <w:tcPr>
            <w:tcW w:w="3969" w:type="dxa"/>
          </w:tcPr>
          <w:p w14:paraId="40B3B369" w14:textId="77777777" w:rsidR="00982B13" w:rsidRDefault="0096695C">
            <w:pPr>
              <w:rPr>
                <w:rFonts w:ascii="Calibri" w:hAnsi="Calibri" w:cs="Calibri"/>
              </w:rPr>
            </w:pPr>
            <w:r>
              <w:rPr>
                <w:rFonts w:ascii="Calibri" w:hAnsi="Calibri" w:cs="Calibri"/>
                <w:lang w:val="en-ZA"/>
              </w:rPr>
              <w:t>0</w:t>
            </w:r>
            <w:r>
              <w:rPr>
                <w:rFonts w:ascii="Calibri" w:hAnsi="Calibri" w:cs="Calibri"/>
              </w:rPr>
              <w:t>1 December 2025</w:t>
            </w:r>
          </w:p>
        </w:tc>
      </w:tr>
      <w:tr w:rsidR="00982B13" w14:paraId="27EFCCEE" w14:textId="77777777">
        <w:tc>
          <w:tcPr>
            <w:tcW w:w="4786" w:type="dxa"/>
          </w:tcPr>
          <w:p w14:paraId="37F700F6" w14:textId="77777777" w:rsidR="00982B13" w:rsidRDefault="0096695C">
            <w:pPr>
              <w:rPr>
                <w:rFonts w:ascii="Calibri" w:hAnsi="Calibri" w:cs="Calibri"/>
              </w:rPr>
            </w:pPr>
            <w:r>
              <w:rPr>
                <w:rFonts w:ascii="Calibri" w:hAnsi="Calibri" w:cs="Calibri"/>
              </w:rPr>
              <w:t>Completion of project</w:t>
            </w:r>
          </w:p>
        </w:tc>
        <w:tc>
          <w:tcPr>
            <w:tcW w:w="3969" w:type="dxa"/>
          </w:tcPr>
          <w:p w14:paraId="19ECAE84" w14:textId="77777777" w:rsidR="00982B13" w:rsidRDefault="0096695C">
            <w:pPr>
              <w:rPr>
                <w:rFonts w:ascii="Calibri" w:hAnsi="Calibri" w:cs="Calibri"/>
              </w:rPr>
            </w:pPr>
            <w:r>
              <w:rPr>
                <w:rFonts w:ascii="Calibri" w:hAnsi="Calibri" w:cs="Calibri"/>
              </w:rPr>
              <w:t>31 March 2026</w:t>
            </w:r>
          </w:p>
        </w:tc>
      </w:tr>
      <w:bookmarkEnd w:id="30"/>
      <w:bookmarkEnd w:id="31"/>
      <w:bookmarkEnd w:id="32"/>
      <w:bookmarkEnd w:id="33"/>
    </w:tbl>
    <w:p w14:paraId="35958B2C" w14:textId="77777777" w:rsidR="00982B13" w:rsidRDefault="00982B13">
      <w:pPr>
        <w:pStyle w:val="Style1"/>
        <w:spacing w:after="240" w:line="360" w:lineRule="auto"/>
        <w:ind w:left="0" w:firstLine="0"/>
        <w:outlineLvl w:val="9"/>
        <w:rPr>
          <w:rFonts w:ascii="Calibri" w:hAnsi="Calibri" w:cs="Calibri"/>
          <w:b w:val="0"/>
          <w:sz w:val="20"/>
        </w:rPr>
      </w:pPr>
    </w:p>
    <w:p w14:paraId="4508E01D" w14:textId="77777777" w:rsidR="00982B13" w:rsidRDefault="00982B13">
      <w:pPr>
        <w:pStyle w:val="BodyText"/>
        <w:rPr>
          <w:sz w:val="36"/>
        </w:rPr>
      </w:pPr>
    </w:p>
    <w:p w14:paraId="008A9D2B" w14:textId="77777777" w:rsidR="00982B13" w:rsidRDefault="00982B13">
      <w:pPr>
        <w:pStyle w:val="BodyText"/>
        <w:rPr>
          <w:sz w:val="36"/>
        </w:rPr>
      </w:pPr>
    </w:p>
    <w:p w14:paraId="60BC2BEC" w14:textId="77777777" w:rsidR="00982B13" w:rsidRDefault="00982B13">
      <w:pPr>
        <w:pStyle w:val="BodyText"/>
        <w:rPr>
          <w:sz w:val="36"/>
        </w:rPr>
      </w:pPr>
    </w:p>
    <w:p w14:paraId="2DEDEA82" w14:textId="77777777" w:rsidR="00982B13" w:rsidRDefault="00982B13">
      <w:pPr>
        <w:pStyle w:val="BodyText"/>
        <w:rPr>
          <w:sz w:val="36"/>
        </w:rPr>
      </w:pPr>
    </w:p>
    <w:p w14:paraId="1B4A4024" w14:textId="77777777" w:rsidR="00982B13" w:rsidRDefault="00982B13">
      <w:pPr>
        <w:pStyle w:val="BodyText"/>
        <w:rPr>
          <w:sz w:val="36"/>
        </w:rPr>
      </w:pPr>
    </w:p>
    <w:p w14:paraId="0A8B606D" w14:textId="77777777" w:rsidR="00982B13" w:rsidRDefault="00982B13">
      <w:pPr>
        <w:pStyle w:val="BodyText"/>
        <w:rPr>
          <w:sz w:val="36"/>
        </w:rPr>
      </w:pPr>
    </w:p>
    <w:p w14:paraId="1FFEE3AE" w14:textId="77777777" w:rsidR="00982B13" w:rsidRDefault="00982B13">
      <w:pPr>
        <w:pStyle w:val="BodyText"/>
        <w:rPr>
          <w:sz w:val="36"/>
        </w:rPr>
      </w:pPr>
    </w:p>
    <w:p w14:paraId="107158E4" w14:textId="77777777" w:rsidR="00982B13" w:rsidRDefault="00982B13">
      <w:pPr>
        <w:pStyle w:val="BodyText"/>
        <w:rPr>
          <w:sz w:val="36"/>
        </w:rPr>
      </w:pPr>
    </w:p>
    <w:p w14:paraId="676BCBA9" w14:textId="77777777" w:rsidR="00982B13" w:rsidRDefault="00982B13">
      <w:pPr>
        <w:pStyle w:val="BodyText"/>
        <w:rPr>
          <w:sz w:val="36"/>
        </w:rPr>
      </w:pPr>
    </w:p>
    <w:p w14:paraId="2D711260" w14:textId="77777777" w:rsidR="00982B13" w:rsidRDefault="00982B13">
      <w:pPr>
        <w:pStyle w:val="BodyText"/>
        <w:rPr>
          <w:sz w:val="36"/>
        </w:rPr>
      </w:pPr>
    </w:p>
    <w:p w14:paraId="65DAA9A4" w14:textId="77777777" w:rsidR="00982B13" w:rsidRDefault="00982B13">
      <w:pPr>
        <w:pStyle w:val="BodyText"/>
        <w:rPr>
          <w:sz w:val="36"/>
        </w:rPr>
      </w:pPr>
    </w:p>
    <w:p w14:paraId="10AADE55" w14:textId="77777777" w:rsidR="00982B13" w:rsidRDefault="00982B13">
      <w:pPr>
        <w:pStyle w:val="BodyText"/>
        <w:spacing w:before="145"/>
        <w:rPr>
          <w:sz w:val="36"/>
        </w:rPr>
      </w:pPr>
    </w:p>
    <w:p w14:paraId="06202FFC" w14:textId="77777777" w:rsidR="00982B13" w:rsidRDefault="00982B13">
      <w:pPr>
        <w:pStyle w:val="BodyText"/>
        <w:spacing w:before="145"/>
        <w:rPr>
          <w:sz w:val="36"/>
        </w:rPr>
      </w:pPr>
    </w:p>
    <w:p w14:paraId="1BDD8681" w14:textId="77777777" w:rsidR="00982B13" w:rsidRDefault="00982B13">
      <w:pPr>
        <w:pStyle w:val="BodyText"/>
        <w:spacing w:before="145"/>
        <w:rPr>
          <w:sz w:val="36"/>
        </w:rPr>
      </w:pPr>
    </w:p>
    <w:p w14:paraId="1C7DBFEF" w14:textId="77777777" w:rsidR="00982B13" w:rsidRDefault="00982B13">
      <w:pPr>
        <w:pStyle w:val="BodyText"/>
        <w:spacing w:before="145"/>
        <w:rPr>
          <w:sz w:val="36"/>
        </w:rPr>
      </w:pPr>
    </w:p>
    <w:p w14:paraId="1F38E8BA" w14:textId="77777777" w:rsidR="00982B13" w:rsidRDefault="00982B13">
      <w:pPr>
        <w:pStyle w:val="BodyText"/>
        <w:spacing w:before="145"/>
        <w:rPr>
          <w:sz w:val="36"/>
        </w:rPr>
      </w:pPr>
    </w:p>
    <w:p w14:paraId="6544E42F" w14:textId="77777777" w:rsidR="00982B13" w:rsidRDefault="00982B13">
      <w:pPr>
        <w:pStyle w:val="BodyText"/>
        <w:spacing w:before="145"/>
        <w:rPr>
          <w:sz w:val="36"/>
        </w:rPr>
      </w:pPr>
    </w:p>
    <w:p w14:paraId="1EF2DD41" w14:textId="77777777" w:rsidR="00982B13" w:rsidRDefault="00982B13">
      <w:pPr>
        <w:pStyle w:val="BodyText"/>
        <w:spacing w:before="145"/>
        <w:rPr>
          <w:sz w:val="36"/>
        </w:rPr>
      </w:pPr>
    </w:p>
    <w:p w14:paraId="661EDBF4" w14:textId="77777777" w:rsidR="00982B13" w:rsidRDefault="0096695C">
      <w:pPr>
        <w:spacing w:before="1"/>
        <w:ind w:right="89"/>
        <w:jc w:val="center"/>
        <w:rPr>
          <w:b/>
          <w:sz w:val="36"/>
        </w:rPr>
      </w:pPr>
      <w:r>
        <w:rPr>
          <w:b/>
          <w:sz w:val="36"/>
        </w:rPr>
        <w:t>PART</w:t>
      </w:r>
      <w:r>
        <w:rPr>
          <w:b/>
          <w:spacing w:val="-1"/>
          <w:sz w:val="36"/>
        </w:rPr>
        <w:t xml:space="preserve"> </w:t>
      </w:r>
      <w:r>
        <w:rPr>
          <w:b/>
          <w:sz w:val="36"/>
        </w:rPr>
        <w:t>C2</w:t>
      </w:r>
      <w:r>
        <w:rPr>
          <w:b/>
          <w:spacing w:val="-9"/>
          <w:sz w:val="36"/>
        </w:rPr>
        <w:t xml:space="preserve"> </w:t>
      </w:r>
      <w:r>
        <w:rPr>
          <w:b/>
          <w:sz w:val="36"/>
        </w:rPr>
        <w:t>:</w:t>
      </w:r>
      <w:r>
        <w:rPr>
          <w:b/>
          <w:spacing w:val="-6"/>
          <w:sz w:val="36"/>
        </w:rPr>
        <w:t xml:space="preserve"> </w:t>
      </w:r>
      <w:r>
        <w:rPr>
          <w:b/>
          <w:sz w:val="36"/>
        </w:rPr>
        <w:t>PRICING</w:t>
      </w:r>
      <w:r>
        <w:rPr>
          <w:b/>
          <w:spacing w:val="-3"/>
          <w:sz w:val="36"/>
        </w:rPr>
        <w:t xml:space="preserve"> </w:t>
      </w:r>
      <w:r>
        <w:rPr>
          <w:b/>
          <w:spacing w:val="-4"/>
          <w:sz w:val="36"/>
        </w:rPr>
        <w:t>DATA</w:t>
      </w:r>
    </w:p>
    <w:p w14:paraId="48E91B92" w14:textId="77777777" w:rsidR="00982B13" w:rsidRDefault="00982B13">
      <w:pPr>
        <w:jc w:val="center"/>
        <w:rPr>
          <w:sz w:val="36"/>
        </w:rPr>
        <w:sectPr w:rsidR="00982B13">
          <w:pgSz w:w="11920" w:h="16850"/>
          <w:pgMar w:top="900" w:right="400" w:bottom="640" w:left="500" w:header="250" w:footer="443" w:gutter="0"/>
          <w:cols w:space="720"/>
        </w:sectPr>
      </w:pPr>
    </w:p>
    <w:p w14:paraId="31D39A83" w14:textId="77777777" w:rsidR="00982B13" w:rsidRDefault="00982B13">
      <w:pPr>
        <w:pStyle w:val="BodyText"/>
        <w:rPr>
          <w:b/>
          <w:sz w:val="36"/>
        </w:rPr>
      </w:pPr>
    </w:p>
    <w:p w14:paraId="1DDB71B4" w14:textId="77777777" w:rsidR="00982B13" w:rsidRDefault="00982B13">
      <w:pPr>
        <w:pStyle w:val="BodyText"/>
        <w:rPr>
          <w:b/>
          <w:sz w:val="36"/>
        </w:rPr>
      </w:pPr>
    </w:p>
    <w:p w14:paraId="06A5BF44" w14:textId="77777777" w:rsidR="00982B13" w:rsidRDefault="00982B13">
      <w:pPr>
        <w:pStyle w:val="BodyText"/>
        <w:rPr>
          <w:b/>
          <w:sz w:val="36"/>
        </w:rPr>
      </w:pPr>
    </w:p>
    <w:p w14:paraId="1FA74203" w14:textId="77777777" w:rsidR="00982B13" w:rsidRDefault="00982B13">
      <w:pPr>
        <w:pStyle w:val="BodyText"/>
        <w:rPr>
          <w:b/>
          <w:sz w:val="36"/>
        </w:rPr>
      </w:pPr>
    </w:p>
    <w:p w14:paraId="6E9C2A4E" w14:textId="77777777" w:rsidR="00982B13" w:rsidRDefault="00982B13">
      <w:pPr>
        <w:pStyle w:val="BodyText"/>
        <w:rPr>
          <w:b/>
          <w:sz w:val="36"/>
        </w:rPr>
      </w:pPr>
    </w:p>
    <w:p w14:paraId="780FDB88" w14:textId="77777777" w:rsidR="00982B13" w:rsidRDefault="00982B13">
      <w:pPr>
        <w:pStyle w:val="BodyText"/>
        <w:rPr>
          <w:b/>
          <w:sz w:val="36"/>
        </w:rPr>
      </w:pPr>
    </w:p>
    <w:p w14:paraId="1365F183" w14:textId="77777777" w:rsidR="00982B13" w:rsidRDefault="00982B13">
      <w:pPr>
        <w:pStyle w:val="BodyText"/>
        <w:rPr>
          <w:b/>
          <w:sz w:val="36"/>
        </w:rPr>
      </w:pPr>
    </w:p>
    <w:p w14:paraId="48EEE0DE" w14:textId="77777777" w:rsidR="00982B13" w:rsidRDefault="00982B13">
      <w:pPr>
        <w:pStyle w:val="BodyText"/>
        <w:rPr>
          <w:b/>
          <w:sz w:val="36"/>
        </w:rPr>
      </w:pPr>
    </w:p>
    <w:p w14:paraId="0F3579EC" w14:textId="77777777" w:rsidR="00982B13" w:rsidRDefault="00982B13">
      <w:pPr>
        <w:pStyle w:val="BodyText"/>
        <w:rPr>
          <w:b/>
          <w:sz w:val="36"/>
        </w:rPr>
      </w:pPr>
    </w:p>
    <w:p w14:paraId="1192FAF9" w14:textId="77777777" w:rsidR="00982B13" w:rsidRDefault="00982B13">
      <w:pPr>
        <w:pStyle w:val="BodyText"/>
        <w:rPr>
          <w:b/>
          <w:sz w:val="36"/>
        </w:rPr>
      </w:pPr>
    </w:p>
    <w:p w14:paraId="4EB2EAB0" w14:textId="77777777" w:rsidR="00982B13" w:rsidRDefault="00982B13">
      <w:pPr>
        <w:pStyle w:val="BodyText"/>
        <w:rPr>
          <w:b/>
          <w:sz w:val="36"/>
        </w:rPr>
      </w:pPr>
    </w:p>
    <w:p w14:paraId="40E23FAC" w14:textId="77777777" w:rsidR="00982B13" w:rsidRDefault="00982B13">
      <w:pPr>
        <w:pStyle w:val="BodyText"/>
        <w:rPr>
          <w:b/>
          <w:sz w:val="36"/>
        </w:rPr>
      </w:pPr>
    </w:p>
    <w:p w14:paraId="42B18C3D" w14:textId="77777777" w:rsidR="00982B13" w:rsidRDefault="00982B13">
      <w:pPr>
        <w:pStyle w:val="BodyText"/>
        <w:rPr>
          <w:b/>
          <w:sz w:val="36"/>
        </w:rPr>
      </w:pPr>
    </w:p>
    <w:p w14:paraId="305DE970" w14:textId="77777777" w:rsidR="00982B13" w:rsidRDefault="00982B13">
      <w:pPr>
        <w:pStyle w:val="BodyText"/>
        <w:spacing w:before="84"/>
        <w:rPr>
          <w:b/>
          <w:sz w:val="36"/>
        </w:rPr>
      </w:pPr>
    </w:p>
    <w:p w14:paraId="1DD12908" w14:textId="77777777" w:rsidR="00982B13" w:rsidRDefault="0096695C">
      <w:pPr>
        <w:pStyle w:val="Heading4"/>
        <w:spacing w:before="1"/>
        <w:ind w:right="93"/>
      </w:pPr>
      <w:bookmarkStart w:id="34" w:name="_TOC_250005"/>
      <w:r>
        <w:t>C2.2-</w:t>
      </w:r>
      <w:r>
        <w:rPr>
          <w:spacing w:val="-5"/>
        </w:rPr>
        <w:t xml:space="preserve"> </w:t>
      </w:r>
      <w:r>
        <w:t>Bills</w:t>
      </w:r>
      <w:r>
        <w:rPr>
          <w:spacing w:val="-4"/>
        </w:rPr>
        <w:t xml:space="preserve"> </w:t>
      </w:r>
      <w:r>
        <w:t>of</w:t>
      </w:r>
      <w:r>
        <w:rPr>
          <w:spacing w:val="-4"/>
        </w:rPr>
        <w:t xml:space="preserve"> </w:t>
      </w:r>
      <w:bookmarkEnd w:id="34"/>
      <w:r>
        <w:rPr>
          <w:spacing w:val="-2"/>
        </w:rPr>
        <w:t>Quantities</w:t>
      </w:r>
    </w:p>
    <w:p w14:paraId="7C1FEC59" w14:textId="77777777" w:rsidR="00982B13" w:rsidRDefault="00982B13">
      <w:pPr>
        <w:sectPr w:rsidR="00982B13">
          <w:pgSz w:w="11920" w:h="16850"/>
          <w:pgMar w:top="900" w:right="400" w:bottom="640" w:left="500" w:header="250" w:footer="443" w:gutter="0"/>
          <w:cols w:space="720"/>
        </w:sectPr>
      </w:pPr>
    </w:p>
    <w:p w14:paraId="6FBB075E" w14:textId="77777777" w:rsidR="00982B13" w:rsidRDefault="00982B13">
      <w:pPr>
        <w:tabs>
          <w:tab w:val="left" w:pos="9192"/>
        </w:tabs>
        <w:spacing w:before="1"/>
        <w:ind w:left="3773"/>
        <w:rPr>
          <w:sz w:val="20"/>
        </w:rPr>
      </w:pPr>
    </w:p>
    <w:p w14:paraId="751696DC" w14:textId="77777777" w:rsidR="00982B13" w:rsidRDefault="00982B13">
      <w:pPr>
        <w:tabs>
          <w:tab w:val="left" w:pos="9192"/>
        </w:tabs>
        <w:spacing w:before="1"/>
        <w:ind w:left="3773"/>
        <w:rPr>
          <w:sz w:val="20"/>
        </w:rPr>
      </w:pPr>
    </w:p>
    <w:p w14:paraId="7EA65D8B" w14:textId="77777777" w:rsidR="00982B13" w:rsidRDefault="00982B13">
      <w:pPr>
        <w:tabs>
          <w:tab w:val="left" w:pos="9192"/>
        </w:tabs>
        <w:spacing w:before="1"/>
        <w:ind w:left="3773"/>
        <w:rPr>
          <w:sz w:val="20"/>
        </w:rPr>
      </w:pPr>
    </w:p>
    <w:sectPr w:rsidR="00982B13">
      <w:headerReference w:type="default" r:id="rId62"/>
      <w:footerReference w:type="default" r:id="rId63"/>
      <w:type w:val="continuous"/>
      <w:pgSz w:w="11900" w:h="16820"/>
      <w:pgMar w:top="1820" w:right="260" w:bottom="280" w:left="340" w:header="595"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6E24A" w14:textId="77777777" w:rsidR="0096695C" w:rsidRDefault="0096695C">
      <w:r>
        <w:separator/>
      </w:r>
    </w:p>
  </w:endnote>
  <w:endnote w:type="continuationSeparator" w:id="0">
    <w:p w14:paraId="53297EAB" w14:textId="77777777" w:rsidR="0096695C" w:rsidRDefault="0096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45C2" w14:textId="77777777" w:rsidR="00982B13" w:rsidRDefault="0096695C">
    <w:pPr>
      <w:pStyle w:val="BodyText"/>
      <w:spacing w:line="14" w:lineRule="auto"/>
    </w:pPr>
    <w:r>
      <w:rPr>
        <w:noProof/>
      </w:rPr>
      <mc:AlternateContent>
        <mc:Choice Requires="wps">
          <w:drawing>
            <wp:anchor distT="0" distB="0" distL="0" distR="0" simplePos="0" relativeHeight="251642368" behindDoc="1" locked="0" layoutInCell="1" allowOverlap="1" wp14:anchorId="3566A374" wp14:editId="3D9957B5">
              <wp:simplePos x="0" y="0"/>
              <wp:positionH relativeFrom="page">
                <wp:posOffset>3714115</wp:posOffset>
              </wp:positionH>
              <wp:positionV relativeFrom="page">
                <wp:posOffset>10215245</wp:posOffset>
              </wp:positionV>
              <wp:extent cx="137795" cy="167005"/>
              <wp:effectExtent l="0" t="0" r="0" b="0"/>
              <wp:wrapNone/>
              <wp:docPr id="8" name="Textbox 8"/>
              <wp:cNvGraphicFramePr/>
              <a:graphic xmlns:a="http://schemas.openxmlformats.org/drawingml/2006/main">
                <a:graphicData uri="http://schemas.microsoft.com/office/word/2010/wordprocessingShape">
                  <wps:wsp>
                    <wps:cNvSpPr txBox="1"/>
                    <wps:spPr>
                      <a:xfrm>
                        <a:off x="0" y="0"/>
                        <a:ext cx="137795" cy="167005"/>
                      </a:xfrm>
                      <a:prstGeom prst="rect">
                        <a:avLst/>
                      </a:prstGeom>
                    </wps:spPr>
                    <wps:txbx>
                      <w:txbxContent>
                        <w:p w14:paraId="4E3EDE83" w14:textId="77777777" w:rsidR="00982B13" w:rsidRDefault="0096695C">
                          <w:pPr>
                            <w:pStyle w:val="BodyText"/>
                            <w:spacing w:before="12"/>
                            <w:ind w:left="60"/>
                          </w:pPr>
                          <w:r>
                            <w:rPr>
                              <w:spacing w:val="-5"/>
                            </w:rPr>
                            <w:fldChar w:fldCharType="begin"/>
                          </w:r>
                          <w:r>
                            <w:rPr>
                              <w:spacing w:val="-5"/>
                            </w:rPr>
                            <w:instrText xml:space="preserve"> PAGE  \* roman </w:instrText>
                          </w:r>
                          <w:r>
                            <w:rPr>
                              <w:spacing w:val="-5"/>
                            </w:rPr>
                            <w:fldChar w:fldCharType="separate"/>
                          </w:r>
                          <w:r>
                            <w:rPr>
                              <w:spacing w:val="-5"/>
                            </w:rPr>
                            <w:t>ii</w:t>
                          </w:r>
                          <w:r>
                            <w:rPr>
                              <w:spacing w:val="-5"/>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8" o:spid="_x0000_s1026" o:spt="202" type="#_x0000_t202" style="position:absolute;left:0pt;margin-left:292.45pt;margin-top:804.35pt;height:13.15pt;width:10.85pt;mso-position-horizontal-relative:page;mso-position-vertical-relative:page;z-index:-251613184;mso-width-relative:page;mso-height-relative:page;" filled="f" stroked="f" coordsize="21600,21600" o:gfxdata="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Gqoi9oAAAANAQAADwAAAAAAAAABACAAAAAiAAAAZHJzL2Rvd25yZXYueG1sUEsBAhQAFAAAAAgA&#10;h07iQH8qK1ixAQAAcwMAAA4AAAAAAAAAAQAgAAAAKQEAAGRycy9lMm9Eb2MueG1sUEsFBgAAAAAG&#10;AAYAWQEAAEwFAAAAAA==&#10;">
              <v:fill on="f" focussize="0,0"/>
              <v:stroke on="f"/>
              <v:imagedata o:title=""/>
              <o:lock v:ext="edit" aspectratio="f"/>
              <v:textbox inset="0mm,0mm,0mm,0mm">
                <w:txbxContent>
                  <w:p w14:paraId="34A6582F">
                    <w:pPr>
                      <w:pStyle w:val="13"/>
                      <w:spacing w:before="12"/>
                      <w:ind w:left="60"/>
                    </w:pPr>
                    <w:r>
                      <w:rPr>
                        <w:spacing w:val="-5"/>
                      </w:rPr>
                      <w:fldChar w:fldCharType="begin"/>
                    </w:r>
                    <w:r>
                      <w:rPr>
                        <w:spacing w:val="-5"/>
                      </w:rPr>
                      <w:instrText xml:space="preserve"> PAGE  \* roman </w:instrText>
                    </w:r>
                    <w:r>
                      <w:rPr>
                        <w:spacing w:val="-5"/>
                      </w:rPr>
                      <w:fldChar w:fldCharType="separate"/>
                    </w:r>
                    <w:r>
                      <w:rPr>
                        <w:spacing w:val="-5"/>
                      </w:rPr>
                      <w:t>ii</w:t>
                    </w:r>
                    <w:r>
                      <w:rPr>
                        <w:spacing w:val="-5"/>
                      </w:rP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2836" w14:textId="77777777" w:rsidR="00982B13" w:rsidRDefault="0096695C">
    <w:pPr>
      <w:pStyle w:val="BodyText"/>
      <w:spacing w:line="14" w:lineRule="auto"/>
    </w:pPr>
    <w:r>
      <w:rPr>
        <w:noProof/>
      </w:rPr>
      <mc:AlternateContent>
        <mc:Choice Requires="wps">
          <w:drawing>
            <wp:anchor distT="0" distB="0" distL="0" distR="0" simplePos="0" relativeHeight="251661824" behindDoc="1" locked="0" layoutInCell="1" allowOverlap="1" wp14:anchorId="16F2D8A7" wp14:editId="7D6E4F4A">
              <wp:simplePos x="0" y="0"/>
              <wp:positionH relativeFrom="page">
                <wp:posOffset>3685540</wp:posOffset>
              </wp:positionH>
              <wp:positionV relativeFrom="page">
                <wp:posOffset>10272395</wp:posOffset>
              </wp:positionV>
              <wp:extent cx="249555" cy="139700"/>
              <wp:effectExtent l="0" t="0" r="0" b="0"/>
              <wp:wrapNone/>
              <wp:docPr id="200" name="Textbox 200"/>
              <wp:cNvGraphicFramePr/>
              <a:graphic xmlns:a="http://schemas.openxmlformats.org/drawingml/2006/main">
                <a:graphicData uri="http://schemas.microsoft.com/office/word/2010/wordprocessingShape">
                  <wps:wsp>
                    <wps:cNvSpPr txBox="1"/>
                    <wps:spPr>
                      <a:xfrm>
                        <a:off x="0" y="0"/>
                        <a:ext cx="249554" cy="139700"/>
                      </a:xfrm>
                      <a:prstGeom prst="rect">
                        <a:avLst/>
                      </a:prstGeom>
                    </wps:spPr>
                    <wps:txbx>
                      <w:txbxContent>
                        <w:p w14:paraId="66EBC295" w14:textId="77777777" w:rsidR="00982B13" w:rsidRDefault="0096695C">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100</w:t>
                          </w:r>
                          <w:r>
                            <w:rPr>
                              <w:spacing w:val="-5"/>
                              <w:sz w:val="16"/>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200" o:spid="_x0000_s1026" o:spt="202" type="#_x0000_t202" style="position:absolute;left:0pt;margin-left:290.2pt;margin-top:808.85pt;height:11pt;width:19.65pt;mso-position-horizontal-relative:page;mso-position-vertical-relative:page;z-index:-251594752;mso-width-relative:page;mso-height-relative:page;" filled="f" stroked="f" coordsize="21600,21600" o:gfxdata="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CI+29oAAAANAQAADwAAAAAAAAABACAAAAAiAAAAZHJzL2Rvd25yZXYueG1sUEsBAhQAFAAA&#10;AAgAh07iQOOCq320AQAAdwMAAA4AAAAAAAAAAQAgAAAAKQEAAGRycy9lMm9Eb2MueG1sUEsFBgAA&#10;AAAGAAYAWQEAAE8FAAAAAA==&#10;">
              <v:fill on="f" focussize="0,0"/>
              <v:stroke on="f"/>
              <v:imagedata o:title=""/>
              <o:lock v:ext="edit" aspectratio="f"/>
              <v:textbox inset="0mm,0mm,0mm,0mm">
                <w:txbxContent>
                  <w:p w14:paraId="547EF533">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100</w:t>
                    </w:r>
                    <w:r>
                      <w:rPr>
                        <w:spacing w:val="-5"/>
                        <w:sz w:val="16"/>
                      </w:rP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3923" w14:textId="77777777" w:rsidR="00982B13" w:rsidRDefault="0096695C">
    <w:pPr>
      <w:pStyle w:val="BodyText"/>
      <w:spacing w:line="14" w:lineRule="auto"/>
      <w:rPr>
        <w:sz w:val="11"/>
      </w:rPr>
    </w:pPr>
    <w:r>
      <w:rPr>
        <w:noProof/>
      </w:rPr>
      <mc:AlternateContent>
        <mc:Choice Requires="wps">
          <w:drawing>
            <wp:anchor distT="0" distB="0" distL="0" distR="0" simplePos="0" relativeHeight="251663872" behindDoc="1" locked="0" layoutInCell="1" allowOverlap="1" wp14:anchorId="73F8DD11" wp14:editId="2D45CE56">
              <wp:simplePos x="0" y="0"/>
              <wp:positionH relativeFrom="page">
                <wp:posOffset>3627755</wp:posOffset>
              </wp:positionH>
              <wp:positionV relativeFrom="page">
                <wp:posOffset>10089515</wp:posOffset>
              </wp:positionV>
              <wp:extent cx="300990" cy="167640"/>
              <wp:effectExtent l="0" t="0" r="0" b="0"/>
              <wp:wrapNone/>
              <wp:docPr id="1650" name="Textbox 1650"/>
              <wp:cNvGraphicFramePr/>
              <a:graphic xmlns:a="http://schemas.openxmlformats.org/drawingml/2006/main">
                <a:graphicData uri="http://schemas.microsoft.com/office/word/2010/wordprocessingShape">
                  <wps:wsp>
                    <wps:cNvSpPr txBox="1"/>
                    <wps:spPr>
                      <a:xfrm>
                        <a:off x="0" y="0"/>
                        <a:ext cx="300990" cy="167640"/>
                      </a:xfrm>
                      <a:prstGeom prst="rect">
                        <a:avLst/>
                      </a:prstGeom>
                    </wps:spPr>
                    <wps:txbx>
                      <w:txbxContent>
                        <w:p w14:paraId="20F79508" w14:textId="77777777" w:rsidR="00982B13" w:rsidRDefault="0096695C">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116</w:t>
                          </w:r>
                          <w:r>
                            <w:rPr>
                              <w:spacing w:val="-5"/>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1650" o:spid="_x0000_s1026" o:spt="202" type="#_x0000_t202" style="position:absolute;left:0pt;margin-left:285.65pt;margin-top:794.45pt;height:13.2pt;width:23.7pt;mso-position-horizontal-relative:page;mso-position-vertical-relative:page;z-index:-251592704;mso-width-relative:page;mso-height-relative:page;" filled="f" stroked="f" coordsize="21600,21600" o:gfxdata="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59sAAAANAQAADwAAAAAAAAABACAAAAAiAAAAZHJzL2Rvd25yZXYueG1sUEsBAhQAFAAA&#10;AAgAh07iQLqs+8SzAQAAeQMAAA4AAAAAAAAAAQAgAAAAKgEAAGRycy9lMm9Eb2MueG1sUEsFBgAA&#10;AAAGAAYAWQEAAE8FAAAAAA==&#10;">
              <v:fill on="f" focussize="0,0"/>
              <v:stroke on="f"/>
              <v:imagedata o:title=""/>
              <o:lock v:ext="edit" aspectratio="f"/>
              <v:textbox inset="0mm,0mm,0mm,0mm">
                <w:txbxContent>
                  <w:p w14:paraId="19678809">
                    <w:pPr>
                      <w:pStyle w:val="13"/>
                      <w:spacing w:before="13"/>
                      <w:ind w:left="60"/>
                    </w:pPr>
                    <w:r>
                      <w:rPr>
                        <w:spacing w:val="-5"/>
                      </w:rPr>
                      <w:fldChar w:fldCharType="begin"/>
                    </w:r>
                    <w:r>
                      <w:rPr>
                        <w:spacing w:val="-5"/>
                      </w:rPr>
                      <w:instrText xml:space="preserve"> PAGE </w:instrText>
                    </w:r>
                    <w:r>
                      <w:rPr>
                        <w:spacing w:val="-5"/>
                      </w:rPr>
                      <w:fldChar w:fldCharType="separate"/>
                    </w:r>
                    <w:r>
                      <w:rPr>
                        <w:spacing w:val="-5"/>
                      </w:rPr>
                      <w:t>116</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8667" w14:textId="77777777" w:rsidR="00982B13" w:rsidRDefault="0096695C">
    <w:pPr>
      <w:pStyle w:val="BodyText"/>
      <w:spacing w:line="14" w:lineRule="auto"/>
    </w:pPr>
    <w:r>
      <w:rPr>
        <w:noProof/>
      </w:rPr>
      <mc:AlternateContent>
        <mc:Choice Requires="wps">
          <w:drawing>
            <wp:anchor distT="0" distB="0" distL="0" distR="0" simplePos="0" relativeHeight="251644416" behindDoc="1" locked="0" layoutInCell="1" allowOverlap="1" wp14:anchorId="050E996F" wp14:editId="1C20FA8A">
              <wp:simplePos x="0" y="0"/>
              <wp:positionH relativeFrom="page">
                <wp:posOffset>3671570</wp:posOffset>
              </wp:positionH>
              <wp:positionV relativeFrom="page">
                <wp:posOffset>10215245</wp:posOffset>
              </wp:positionV>
              <wp:extent cx="223520" cy="167005"/>
              <wp:effectExtent l="0" t="0" r="0" b="0"/>
              <wp:wrapNone/>
              <wp:docPr id="11" name="Textbox 11"/>
              <wp:cNvGraphicFramePr/>
              <a:graphic xmlns:a="http://schemas.openxmlformats.org/drawingml/2006/main">
                <a:graphicData uri="http://schemas.microsoft.com/office/word/2010/wordprocessingShape">
                  <wps:wsp>
                    <wps:cNvSpPr txBox="1"/>
                    <wps:spPr>
                      <a:xfrm>
                        <a:off x="0" y="0"/>
                        <a:ext cx="223520" cy="167005"/>
                      </a:xfrm>
                      <a:prstGeom prst="rect">
                        <a:avLst/>
                      </a:prstGeom>
                    </wps:spPr>
                    <wps:txbx>
                      <w:txbxContent>
                        <w:p w14:paraId="500EAEE2" w14:textId="77777777" w:rsidR="00982B13" w:rsidRDefault="0096695C">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11" o:spid="_x0000_s1026" o:spt="202" type="#_x0000_t202" style="position:absolute;left:0pt;margin-left:289.1pt;margin-top:804.35pt;height:13.15pt;width:17.6pt;mso-position-horizontal-relative:page;mso-position-vertical-relative:page;z-index:-251611136;mso-width-relative:page;mso-height-relative:page;" filled="f" stroked="f" coordsize="21600,21600" o:gfxdata="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pKQN/bAAAADQEAAA8AAAAAAAAAAQAgAAAAIgAAAGRycy9kb3ducmV2LnhtbFBLAQIUABQAAAAI&#10;AIdO4kAFP+XJsQEAAHUDAAAOAAAAAAAAAAEAIAAAACoBAABkcnMvZTJvRG9jLnhtbFBLBQYAAAAA&#10;BgAGAFkBAABNBQAAAAA=&#10;">
              <v:fill on="f" focussize="0,0"/>
              <v:stroke on="f"/>
              <v:imagedata o:title=""/>
              <o:lock v:ext="edit" aspectratio="f"/>
              <v:textbox inset="0mm,0mm,0mm,0mm">
                <w:txbxContent>
                  <w:p w14:paraId="2D92087B">
                    <w:pPr>
                      <w:pStyle w:val="13"/>
                      <w:spacing w:before="12"/>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BDA5" w14:textId="77777777" w:rsidR="00982B13" w:rsidRDefault="0096695C">
    <w:pPr>
      <w:pStyle w:val="BodyText"/>
      <w:spacing w:line="14" w:lineRule="auto"/>
    </w:pPr>
    <w:r>
      <w:rPr>
        <w:noProof/>
      </w:rPr>
      <mc:AlternateContent>
        <mc:Choice Requires="wps">
          <w:drawing>
            <wp:anchor distT="0" distB="0" distL="0" distR="0" simplePos="0" relativeHeight="251647488" behindDoc="1" locked="0" layoutInCell="1" allowOverlap="1" wp14:anchorId="0DBAF6F8" wp14:editId="58A1392C">
              <wp:simplePos x="0" y="0"/>
              <wp:positionH relativeFrom="page">
                <wp:posOffset>5259705</wp:posOffset>
              </wp:positionH>
              <wp:positionV relativeFrom="page">
                <wp:posOffset>7082790</wp:posOffset>
              </wp:positionV>
              <wp:extent cx="223520" cy="167005"/>
              <wp:effectExtent l="0" t="0" r="0" b="0"/>
              <wp:wrapNone/>
              <wp:docPr id="100" name="Textbox 100"/>
              <wp:cNvGraphicFramePr/>
              <a:graphic xmlns:a="http://schemas.openxmlformats.org/drawingml/2006/main">
                <a:graphicData uri="http://schemas.microsoft.com/office/word/2010/wordprocessingShape">
                  <wps:wsp>
                    <wps:cNvSpPr txBox="1"/>
                    <wps:spPr>
                      <a:xfrm>
                        <a:off x="0" y="0"/>
                        <a:ext cx="223520" cy="167005"/>
                      </a:xfrm>
                      <a:prstGeom prst="rect">
                        <a:avLst/>
                      </a:prstGeom>
                    </wps:spPr>
                    <wps:txbx>
                      <w:txbxContent>
                        <w:p w14:paraId="762CF0E4" w14:textId="77777777" w:rsidR="00982B13" w:rsidRDefault="0096695C">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100" o:spid="_x0000_s1026" o:spt="202" type="#_x0000_t202" style="position:absolute;left:0pt;margin-left:414.15pt;margin-top:557.7pt;height:13.15pt;width:17.6pt;mso-position-horizontal-relative:page;mso-position-vertical-relative:page;z-index:-251608064;mso-width-relative:page;mso-height-relative:page;" filled="f" stroked="f" coordsize="21600,21600" o:gfxdata="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HquDbAAAADQEAAA8AAAAAAAAAAQAgAAAAIgAAAGRycy9kb3ducmV2LnhtbFBLAQIUABQAAAAI&#10;AIdO4kDdXwMqsQEAAHcDAAAOAAAAAAAAAAEAIAAAACoBAABkcnMvZTJvRG9jLnhtbFBLBQYAAAAA&#10;BgAGAFkBAABNBQAAAAA=&#10;">
              <v:fill on="f" focussize="0,0"/>
              <v:stroke on="f"/>
              <v:imagedata o:title=""/>
              <o:lock v:ext="edit" aspectratio="f"/>
              <v:textbox inset="0mm,0mm,0mm,0mm">
                <w:txbxContent>
                  <w:p w14:paraId="40CFB0B7">
                    <w:pPr>
                      <w:pStyle w:val="13"/>
                      <w:spacing w:before="12"/>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5241" w14:textId="77777777" w:rsidR="00982B13" w:rsidRDefault="0096695C">
    <w:pPr>
      <w:pStyle w:val="BodyText"/>
      <w:spacing w:line="14" w:lineRule="auto"/>
    </w:pPr>
    <w:r>
      <w:rPr>
        <w:noProof/>
      </w:rPr>
      <mc:AlternateContent>
        <mc:Choice Requires="wps">
          <w:drawing>
            <wp:anchor distT="0" distB="0" distL="0" distR="0" simplePos="0" relativeHeight="251649536" behindDoc="1" locked="0" layoutInCell="1" allowOverlap="1" wp14:anchorId="54D2F629" wp14:editId="3C3A74B6">
              <wp:simplePos x="0" y="0"/>
              <wp:positionH relativeFrom="page">
                <wp:posOffset>3685540</wp:posOffset>
              </wp:positionH>
              <wp:positionV relativeFrom="page">
                <wp:posOffset>10272395</wp:posOffset>
              </wp:positionV>
              <wp:extent cx="195580" cy="139700"/>
              <wp:effectExtent l="0" t="0" r="0" b="0"/>
              <wp:wrapNone/>
              <wp:docPr id="103" name="Textbox 103"/>
              <wp:cNvGraphicFramePr/>
              <a:graphic xmlns:a="http://schemas.openxmlformats.org/drawingml/2006/main">
                <a:graphicData uri="http://schemas.microsoft.com/office/word/2010/wordprocessingShape">
                  <wps:wsp>
                    <wps:cNvSpPr txBox="1"/>
                    <wps:spPr>
                      <a:xfrm>
                        <a:off x="0" y="0"/>
                        <a:ext cx="195580" cy="139700"/>
                      </a:xfrm>
                      <a:prstGeom prst="rect">
                        <a:avLst/>
                      </a:prstGeom>
                    </wps:spPr>
                    <wps:txbx>
                      <w:txbxContent>
                        <w:p w14:paraId="623AAD5C" w14:textId="77777777" w:rsidR="00982B13" w:rsidRDefault="0096695C">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37</w:t>
                          </w:r>
                          <w:r>
                            <w:rPr>
                              <w:spacing w:val="-5"/>
                              <w:sz w:val="16"/>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103" o:spid="_x0000_s1026" o:spt="202" type="#_x0000_t202" style="position:absolute;left:0pt;margin-left:290.2pt;margin-top:808.85pt;height:11pt;width:15.4pt;mso-position-horizontal-relative:page;mso-position-vertical-relative:page;z-index:-251606016;mso-width-relative:page;mso-height-relative:page;" filled="f" stroked="f" coordsize="21600,21600" o:gfxdata="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ch19sAAAANAQAADwAAAAAAAAABACAAAAAiAAAAZHJzL2Rvd25yZXYueG1sUEsBAhQAFAAA&#10;AAgAh07iQK2SYpWzAQAAdwMAAA4AAAAAAAAAAQAgAAAAKgEAAGRycy9lMm9Eb2MueG1sUEsFBgAA&#10;AAAGAAYAWQEAAE8FAAAAAA==&#10;">
              <v:fill on="f" focussize="0,0"/>
              <v:stroke on="f"/>
              <v:imagedata o:title=""/>
              <o:lock v:ext="edit" aspectratio="f"/>
              <v:textbox inset="0mm,0mm,0mm,0mm">
                <w:txbxContent>
                  <w:p w14:paraId="4408F359">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37</w:t>
                    </w:r>
                    <w:r>
                      <w:rPr>
                        <w:spacing w:val="-5"/>
                        <w:sz w:val="16"/>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F1CC" w14:textId="77777777" w:rsidR="00982B13" w:rsidRDefault="0096695C">
    <w:pPr>
      <w:pStyle w:val="BodyText"/>
      <w:spacing w:line="14" w:lineRule="auto"/>
    </w:pPr>
    <w:r>
      <w:rPr>
        <w:noProof/>
      </w:rPr>
      <mc:AlternateContent>
        <mc:Choice Requires="wps">
          <w:drawing>
            <wp:anchor distT="0" distB="0" distL="0" distR="0" simplePos="0" relativeHeight="251651584" behindDoc="1" locked="0" layoutInCell="1" allowOverlap="1" wp14:anchorId="3F198130" wp14:editId="507DE7E7">
              <wp:simplePos x="0" y="0"/>
              <wp:positionH relativeFrom="page">
                <wp:posOffset>3685540</wp:posOffset>
              </wp:positionH>
              <wp:positionV relativeFrom="page">
                <wp:posOffset>10272395</wp:posOffset>
              </wp:positionV>
              <wp:extent cx="195580" cy="139700"/>
              <wp:effectExtent l="0" t="0" r="0" b="0"/>
              <wp:wrapNone/>
              <wp:docPr id="146" name="Textbox 146"/>
              <wp:cNvGraphicFramePr/>
              <a:graphic xmlns:a="http://schemas.openxmlformats.org/drawingml/2006/main">
                <a:graphicData uri="http://schemas.microsoft.com/office/word/2010/wordprocessingShape">
                  <wps:wsp>
                    <wps:cNvSpPr txBox="1"/>
                    <wps:spPr>
                      <a:xfrm>
                        <a:off x="0" y="0"/>
                        <a:ext cx="195580" cy="139700"/>
                      </a:xfrm>
                      <a:prstGeom prst="rect">
                        <a:avLst/>
                      </a:prstGeom>
                    </wps:spPr>
                    <wps:txbx>
                      <w:txbxContent>
                        <w:p w14:paraId="7AB6B388" w14:textId="77777777" w:rsidR="00982B13" w:rsidRDefault="0096695C">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70</w:t>
                          </w:r>
                          <w:r>
                            <w:rPr>
                              <w:spacing w:val="-5"/>
                              <w:sz w:val="16"/>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146" o:spid="_x0000_s1026" o:spt="202" type="#_x0000_t202" style="position:absolute;left:0pt;margin-left:290.2pt;margin-top:808.85pt;height:11pt;width:15.4pt;mso-position-horizontal-relative:page;mso-position-vertical-relative:page;z-index:-251603968;mso-width-relative:page;mso-height-relative:page;" filled="f" stroked="f" coordsize="21600,21600" o:gfxdata="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ch19sAAAANAQAADwAAAAAAAAABACAAAAAiAAAAZHJzL2Rvd25yZXYueG1sUEsBAhQAFAAA&#10;AAgAh07iQOK5O5GzAQAAdwMAAA4AAAAAAAAAAQAgAAAAKgEAAGRycy9lMm9Eb2MueG1sUEsFBgAA&#10;AAAGAAYAWQEAAE8FAAAAAA==&#10;">
              <v:fill on="f" focussize="0,0"/>
              <v:stroke on="f"/>
              <v:imagedata o:title=""/>
              <o:lock v:ext="edit" aspectratio="f"/>
              <v:textbox inset="0mm,0mm,0mm,0mm">
                <w:txbxContent>
                  <w:p w14:paraId="5446D7B7">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70</w:t>
                    </w:r>
                    <w:r>
                      <w:rPr>
                        <w:spacing w:val="-5"/>
                        <w:sz w:val="16"/>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8087" w14:textId="77777777" w:rsidR="00982B13" w:rsidRDefault="0096695C">
    <w:pPr>
      <w:pStyle w:val="BodyText"/>
      <w:spacing w:line="14" w:lineRule="auto"/>
    </w:pPr>
    <w:r>
      <w:rPr>
        <w:noProof/>
      </w:rPr>
      <mc:AlternateContent>
        <mc:Choice Requires="wps">
          <w:drawing>
            <wp:anchor distT="0" distB="0" distL="0" distR="0" simplePos="0" relativeHeight="251653632" behindDoc="1" locked="0" layoutInCell="1" allowOverlap="1" wp14:anchorId="55C2D45A" wp14:editId="2E596626">
              <wp:simplePos x="0" y="0"/>
              <wp:positionH relativeFrom="page">
                <wp:posOffset>3685540</wp:posOffset>
              </wp:positionH>
              <wp:positionV relativeFrom="page">
                <wp:posOffset>10272395</wp:posOffset>
              </wp:positionV>
              <wp:extent cx="195580" cy="139700"/>
              <wp:effectExtent l="0" t="0" r="0" b="0"/>
              <wp:wrapNone/>
              <wp:docPr id="188" name="Textbox 188"/>
              <wp:cNvGraphicFramePr/>
              <a:graphic xmlns:a="http://schemas.openxmlformats.org/drawingml/2006/main">
                <a:graphicData uri="http://schemas.microsoft.com/office/word/2010/wordprocessingShape">
                  <wps:wsp>
                    <wps:cNvSpPr txBox="1"/>
                    <wps:spPr>
                      <a:xfrm>
                        <a:off x="0" y="0"/>
                        <a:ext cx="195580" cy="139700"/>
                      </a:xfrm>
                      <a:prstGeom prst="rect">
                        <a:avLst/>
                      </a:prstGeom>
                    </wps:spPr>
                    <wps:txbx>
                      <w:txbxContent>
                        <w:p w14:paraId="487B9CA7" w14:textId="77777777" w:rsidR="00982B13" w:rsidRDefault="0096695C">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84</w:t>
                          </w:r>
                          <w:r>
                            <w:rPr>
                              <w:spacing w:val="-5"/>
                              <w:sz w:val="16"/>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188" o:spid="_x0000_s1026" o:spt="202" type="#_x0000_t202" style="position:absolute;left:0pt;margin-left:290.2pt;margin-top:808.85pt;height:11pt;width:15.4pt;mso-position-horizontal-relative:page;mso-position-vertical-relative:page;z-index:-251601920;mso-width-relative:page;mso-height-relative:page;" filled="f" stroked="f" coordsize="21600,21600" o:gfxdata="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ch19sAAAANAQAADwAAAAAAAAABACAAAAAiAAAAZHJzL2Rvd25yZXYueG1sUEsBAhQAFAAA&#10;AAgAh07iQPhW95OzAQAAdwMAAA4AAAAAAAAAAQAgAAAAKgEAAGRycy9lMm9Eb2MueG1sUEsFBgAA&#10;AAAGAAYAWQEAAE8FAAAAAA==&#10;">
              <v:fill on="f" focussize="0,0"/>
              <v:stroke on="f"/>
              <v:imagedata o:title=""/>
              <o:lock v:ext="edit" aspectratio="f"/>
              <v:textbox inset="0mm,0mm,0mm,0mm">
                <w:txbxContent>
                  <w:p w14:paraId="65FDDD8D">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84</w:t>
                    </w:r>
                    <w:r>
                      <w:rPr>
                        <w:spacing w:val="-5"/>
                        <w:sz w:val="16"/>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503B" w14:textId="77777777" w:rsidR="00982B13" w:rsidRDefault="0096695C">
    <w:pPr>
      <w:pStyle w:val="BodyText"/>
      <w:spacing w:line="14" w:lineRule="auto"/>
    </w:pPr>
    <w:r>
      <w:rPr>
        <w:noProof/>
      </w:rPr>
      <mc:AlternateContent>
        <mc:Choice Requires="wps">
          <w:drawing>
            <wp:anchor distT="0" distB="0" distL="0" distR="0" simplePos="0" relativeHeight="251655680" behindDoc="1" locked="0" layoutInCell="1" allowOverlap="1" wp14:anchorId="0C99E457" wp14:editId="06D98792">
              <wp:simplePos x="0" y="0"/>
              <wp:positionH relativeFrom="page">
                <wp:posOffset>3685540</wp:posOffset>
              </wp:positionH>
              <wp:positionV relativeFrom="page">
                <wp:posOffset>10272395</wp:posOffset>
              </wp:positionV>
              <wp:extent cx="195580" cy="139700"/>
              <wp:effectExtent l="0" t="0" r="0" b="0"/>
              <wp:wrapNone/>
              <wp:docPr id="190" name="Textbox 190"/>
              <wp:cNvGraphicFramePr/>
              <a:graphic xmlns:a="http://schemas.openxmlformats.org/drawingml/2006/main">
                <a:graphicData uri="http://schemas.microsoft.com/office/word/2010/wordprocessingShape">
                  <wps:wsp>
                    <wps:cNvSpPr txBox="1"/>
                    <wps:spPr>
                      <a:xfrm>
                        <a:off x="0" y="0"/>
                        <a:ext cx="195580" cy="139700"/>
                      </a:xfrm>
                      <a:prstGeom prst="rect">
                        <a:avLst/>
                      </a:prstGeom>
                    </wps:spPr>
                    <wps:txbx>
                      <w:txbxContent>
                        <w:p w14:paraId="0417A05B" w14:textId="77777777" w:rsidR="00982B13" w:rsidRDefault="0096695C">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86</w:t>
                          </w:r>
                          <w:r>
                            <w:rPr>
                              <w:spacing w:val="-5"/>
                              <w:sz w:val="16"/>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190" o:spid="_x0000_s1026" o:spt="202" type="#_x0000_t202" style="position:absolute;left:0pt;margin-left:290.2pt;margin-top:808.85pt;height:11pt;width:15.4pt;mso-position-horizontal-relative:page;mso-position-vertical-relative:page;z-index:-251599872;mso-width-relative:page;mso-height-relative:page;" filled="f" stroked="f" coordsize="21600,21600" o:gfxdata="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8hyHX2wAAAA0BAAAPAAAAAAAAAAEAIAAAACIAAABkcnMvZG93bnJldi54bWxQSwECFAAUAAAA&#10;CACHTuJACvxz7rIBAAB3AwAADgAAAAAAAAABACAAAAAqAQAAZHJzL2Uyb0RvYy54bWxQSwUGAAAA&#10;AAYABgBZAQAATgUAAAAA&#10;">
              <v:fill on="f" focussize="0,0"/>
              <v:stroke on="f"/>
              <v:imagedata o:title=""/>
              <o:lock v:ext="edit" aspectratio="f"/>
              <v:textbox inset="0mm,0mm,0mm,0mm">
                <w:txbxContent>
                  <w:p w14:paraId="01DE964B">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86</w:t>
                    </w:r>
                    <w:r>
                      <w:rPr>
                        <w:spacing w:val="-5"/>
                        <w:sz w:val="16"/>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00C0" w14:textId="77777777" w:rsidR="00982B13" w:rsidRDefault="0096695C">
    <w:pPr>
      <w:pStyle w:val="BodyText"/>
      <w:spacing w:line="14" w:lineRule="auto"/>
    </w:pPr>
    <w:r>
      <w:rPr>
        <w:noProof/>
      </w:rPr>
      <mc:AlternateContent>
        <mc:Choice Requires="wps">
          <w:drawing>
            <wp:anchor distT="0" distB="0" distL="0" distR="0" simplePos="0" relativeHeight="251657728" behindDoc="1" locked="0" layoutInCell="1" allowOverlap="1" wp14:anchorId="01DD8055" wp14:editId="2990EFAF">
              <wp:simplePos x="0" y="0"/>
              <wp:positionH relativeFrom="page">
                <wp:posOffset>3685540</wp:posOffset>
              </wp:positionH>
              <wp:positionV relativeFrom="page">
                <wp:posOffset>10272395</wp:posOffset>
              </wp:positionV>
              <wp:extent cx="195580" cy="139700"/>
              <wp:effectExtent l="0" t="0" r="0" b="0"/>
              <wp:wrapNone/>
              <wp:docPr id="194" name="Textbox 194"/>
              <wp:cNvGraphicFramePr/>
              <a:graphic xmlns:a="http://schemas.openxmlformats.org/drawingml/2006/main">
                <a:graphicData uri="http://schemas.microsoft.com/office/word/2010/wordprocessingShape">
                  <wps:wsp>
                    <wps:cNvSpPr txBox="1"/>
                    <wps:spPr>
                      <a:xfrm>
                        <a:off x="0" y="0"/>
                        <a:ext cx="195580" cy="139700"/>
                      </a:xfrm>
                      <a:prstGeom prst="rect">
                        <a:avLst/>
                      </a:prstGeom>
                    </wps:spPr>
                    <wps:txbx>
                      <w:txbxContent>
                        <w:p w14:paraId="4A77062F" w14:textId="77777777" w:rsidR="00982B13" w:rsidRDefault="0096695C">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87</w:t>
                          </w:r>
                          <w:r>
                            <w:rPr>
                              <w:spacing w:val="-5"/>
                              <w:sz w:val="16"/>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194" o:spid="_x0000_s1026" o:spt="202" type="#_x0000_t202" style="position:absolute;left:0pt;margin-left:290.2pt;margin-top:808.85pt;height:11pt;width:15.4pt;mso-position-horizontal-relative:page;mso-position-vertical-relative:page;z-index:-251597824;mso-width-relative:page;mso-height-relative:page;" filled="f" stroked="f" coordsize="21600,21600" o:gfxdata="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ch19sAAAANAQAADwAAAAAAAAABACAAAAAiAAAAZHJzL2Rvd25yZXYueG1sUEsBAhQAFAAA&#10;AAgAh07iQCa37dazAQAAdwMAAA4AAAAAAAAAAQAgAAAAKgEAAGRycy9lMm9Eb2MueG1sUEsFBgAA&#10;AAAGAAYAWQEAAE8FAAAAAA==&#10;">
              <v:fill on="f" focussize="0,0"/>
              <v:stroke on="f"/>
              <v:imagedata o:title=""/>
              <o:lock v:ext="edit" aspectratio="f"/>
              <v:textbox inset="0mm,0mm,0mm,0mm">
                <w:txbxContent>
                  <w:p w14:paraId="587C94D3">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87</w:t>
                    </w:r>
                    <w:r>
                      <w:rPr>
                        <w:spacing w:val="-5"/>
                        <w:sz w:val="16"/>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D07C" w14:textId="77777777" w:rsidR="00982B13" w:rsidRDefault="0096695C">
    <w:pPr>
      <w:pStyle w:val="BodyText"/>
      <w:spacing w:line="14" w:lineRule="auto"/>
    </w:pPr>
    <w:r>
      <w:rPr>
        <w:noProof/>
      </w:rPr>
      <mc:AlternateContent>
        <mc:Choice Requires="wps">
          <w:drawing>
            <wp:anchor distT="0" distB="0" distL="0" distR="0" simplePos="0" relativeHeight="251659776" behindDoc="1" locked="0" layoutInCell="1" allowOverlap="1" wp14:anchorId="2AD32158" wp14:editId="00B2F607">
              <wp:simplePos x="0" y="0"/>
              <wp:positionH relativeFrom="page">
                <wp:posOffset>3685540</wp:posOffset>
              </wp:positionH>
              <wp:positionV relativeFrom="page">
                <wp:posOffset>10272395</wp:posOffset>
              </wp:positionV>
              <wp:extent cx="195580" cy="139700"/>
              <wp:effectExtent l="0" t="0" r="0" b="0"/>
              <wp:wrapNone/>
              <wp:docPr id="197" name="Textbox 197"/>
              <wp:cNvGraphicFramePr/>
              <a:graphic xmlns:a="http://schemas.openxmlformats.org/drawingml/2006/main">
                <a:graphicData uri="http://schemas.microsoft.com/office/word/2010/wordprocessingShape">
                  <wps:wsp>
                    <wps:cNvSpPr txBox="1"/>
                    <wps:spPr>
                      <a:xfrm>
                        <a:off x="0" y="0"/>
                        <a:ext cx="195580" cy="139700"/>
                      </a:xfrm>
                      <a:prstGeom prst="rect">
                        <a:avLst/>
                      </a:prstGeom>
                    </wps:spPr>
                    <wps:txbx>
                      <w:txbxContent>
                        <w:p w14:paraId="1B759161" w14:textId="77777777" w:rsidR="00982B13" w:rsidRDefault="0096695C">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88</w:t>
                          </w:r>
                          <w:r>
                            <w:rPr>
                              <w:spacing w:val="-5"/>
                              <w:sz w:val="16"/>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197" o:spid="_x0000_s1026" o:spt="202" type="#_x0000_t202" style="position:absolute;left:0pt;margin-left:290.2pt;margin-top:808.85pt;height:11pt;width:15.4pt;mso-position-horizontal-relative:page;mso-position-vertical-relative:page;z-index:-251596800;mso-width-relative:page;mso-height-relative:page;" filled="f" stroked="f" coordsize="21600,21600" o:gfxdata="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ch19sAAAANAQAADwAAAAAAAAABACAAAAAiAAAAZHJzL2Rvd25yZXYueG1sUEsBAhQAFAAA&#10;AAgAh07iQHsAhcSzAQAAdwMAAA4AAAAAAAAAAQAgAAAAKgEAAGRycy9lMm9Eb2MueG1sUEsFBgAA&#10;AAAGAAYAWQEAAE8FAAAAAA==&#10;">
              <v:fill on="f" focussize="0,0"/>
              <v:stroke on="f"/>
              <v:imagedata o:title=""/>
              <o:lock v:ext="edit" aspectratio="f"/>
              <v:textbox inset="0mm,0mm,0mm,0mm">
                <w:txbxContent>
                  <w:p w14:paraId="3E8F120F">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88</w:t>
                    </w:r>
                    <w:r>
                      <w:rPr>
                        <w:spacing w:val="-5"/>
                        <w:sz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0BB30" w14:textId="77777777" w:rsidR="0096695C" w:rsidRDefault="0096695C">
      <w:r>
        <w:separator/>
      </w:r>
    </w:p>
  </w:footnote>
  <w:footnote w:type="continuationSeparator" w:id="0">
    <w:p w14:paraId="249AFEE0" w14:textId="77777777" w:rsidR="0096695C" w:rsidRDefault="0096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7B6E" w14:textId="77777777" w:rsidR="00982B13" w:rsidRDefault="0096695C">
    <w:pPr>
      <w:pStyle w:val="BodyText"/>
      <w:spacing w:line="14" w:lineRule="auto"/>
    </w:pPr>
    <w:r>
      <w:rPr>
        <w:noProof/>
      </w:rPr>
      <w:drawing>
        <wp:anchor distT="0" distB="0" distL="114300" distR="114300" simplePos="0" relativeHeight="251664896" behindDoc="0" locked="0" layoutInCell="1" allowOverlap="1" wp14:anchorId="36BBA10E" wp14:editId="571E75EB">
          <wp:simplePos x="0" y="0"/>
          <wp:positionH relativeFrom="margin">
            <wp:posOffset>6127750</wp:posOffset>
          </wp:positionH>
          <wp:positionV relativeFrom="paragraph">
            <wp:posOffset>41275</wp:posOffset>
          </wp:positionV>
          <wp:extent cx="908050" cy="264160"/>
          <wp:effectExtent l="0" t="0" r="6350" b="10160"/>
          <wp:wrapSquare wrapText="bothSides"/>
          <wp:docPr id="2029604987" name="Picture 2029604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04987" name="Picture 20296049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8050" cy="264160"/>
                  </a:xfrm>
                  <a:prstGeom prst="rect">
                    <a:avLst/>
                  </a:prstGeom>
                  <a:noFill/>
                  <a:ln>
                    <a:noFill/>
                  </a:ln>
                </pic:spPr>
              </pic:pic>
            </a:graphicData>
          </a:graphic>
        </wp:anchor>
      </w:drawing>
    </w:r>
    <w:r>
      <w:rPr>
        <w:noProof/>
      </w:rPr>
      <mc:AlternateContent>
        <mc:Choice Requires="wps">
          <w:drawing>
            <wp:anchor distT="0" distB="0" distL="0" distR="0" simplePos="0" relativeHeight="251641344" behindDoc="1" locked="0" layoutInCell="1" allowOverlap="1" wp14:anchorId="469E9E6C" wp14:editId="4E307E35">
              <wp:simplePos x="0" y="0"/>
              <wp:positionH relativeFrom="page">
                <wp:posOffset>444500</wp:posOffset>
              </wp:positionH>
              <wp:positionV relativeFrom="page">
                <wp:posOffset>297815</wp:posOffset>
              </wp:positionV>
              <wp:extent cx="5655945" cy="562610"/>
              <wp:effectExtent l="0" t="0" r="0" b="0"/>
              <wp:wrapNone/>
              <wp:docPr id="7" name="Textbox 7"/>
              <wp:cNvGraphicFramePr/>
              <a:graphic xmlns:a="http://schemas.openxmlformats.org/drawingml/2006/main">
                <a:graphicData uri="http://schemas.microsoft.com/office/word/2010/wordprocessingShape">
                  <wps:wsp>
                    <wps:cNvSpPr txBox="1"/>
                    <wps:spPr>
                      <a:xfrm>
                        <a:off x="0" y="0"/>
                        <a:ext cx="5655945" cy="562610"/>
                      </a:xfrm>
                      <a:prstGeom prst="rect">
                        <a:avLst/>
                      </a:prstGeom>
                    </wps:spPr>
                    <wps:txbx>
                      <w:txbxContent>
                        <w:p w14:paraId="191E8DDF" w14:textId="77777777" w:rsidR="00982B13" w:rsidRDefault="0096695C">
                          <w:pPr>
                            <w:spacing w:before="12" w:line="252" w:lineRule="auto"/>
                            <w:ind w:left="20"/>
                            <w:rPr>
                              <w:sz w:val="20"/>
                              <w:lang w:val="en-ZA"/>
                            </w:rPr>
                          </w:pPr>
                          <w:r>
                            <w:rPr>
                              <w:sz w:val="20"/>
                            </w:rPr>
                            <w:t>PROJECT:</w:t>
                          </w:r>
                          <w:r>
                            <w:rPr>
                              <w:spacing w:val="-12"/>
                              <w:sz w:val="20"/>
                            </w:rPr>
                            <w:t xml:space="preserve"> </w:t>
                          </w:r>
                          <w:r>
                            <w:rPr>
                              <w:sz w:val="20"/>
                            </w:rPr>
                            <w:t xml:space="preserve">REPAIRS AND RENOVATIONS AT KIMBERLEY WEIGHBRIDGE NCDTSL </w:t>
                          </w:r>
                          <w:r>
                            <w:rPr>
                              <w:sz w:val="20"/>
                              <w:lang w:val="en-ZA"/>
                            </w:rPr>
                            <w:t>01/2025/26</w:t>
                          </w:r>
                        </w:p>
                      </w:txbxContent>
                    </wps:txbx>
                    <wps:bodyPr wrap="square" lIns="0" tIns="0" rIns="0" bIns="0" rtlCol="0">
                      <a:noAutofit/>
                    </wps:bodyPr>
                  </wps:wsp>
                </a:graphicData>
              </a:graphic>
            </wp:anchor>
          </w:drawing>
        </mc:Choice>
        <mc:Fallback xmlns:wpsCustomData="http://www.wps.cn/officeDocument/2013/wpsCustomData">
          <w:pict>
            <v:shape id="Textbox 7" o:spid="_x0000_s1026" o:spt="202" type="#_x0000_t202" style="position:absolute;left:0pt;margin-left:35pt;margin-top:23.45pt;height:44.3pt;width:445.35pt;mso-position-horizontal-relative:page;mso-position-vertical-relative:page;z-index:-251614208;mso-width-relative:page;mso-height-relative:page;" filled="f" stroked="f" coordsize="21600,21600" o:gfxdata="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j5G49gAAAAJAQAADwAAAAAAAAABACAAAAAiAAAAZHJzL2Rvd25yZXYueG1sUEsBAhQAFAAAAAgA&#10;h07iQMcnfaCzAQAAdAMAAA4AAAAAAAAAAQAgAAAAJwEAAGRycy9lMm9Eb2MueG1sUEsFBgAAAAAG&#10;AAYAWQEAAEwFAAAAAA==&#10;">
              <v:fill on="f" focussize="0,0"/>
              <v:stroke on="f"/>
              <v:imagedata o:title=""/>
              <o:lock v:ext="edit" aspectratio="f"/>
              <v:textbox inset="0mm,0mm,0mm,0mm">
                <w:txbxContent>
                  <w:p w14:paraId="6EF2B9B3">
                    <w:pPr>
                      <w:spacing w:before="12" w:line="252" w:lineRule="auto"/>
                      <w:ind w:left="20"/>
                      <w:rPr>
                        <w:rFonts w:hint="default"/>
                        <w:sz w:val="20"/>
                        <w:lang w:val="en-ZA"/>
                      </w:rPr>
                    </w:pPr>
                    <w:r>
                      <w:rPr>
                        <w:sz w:val="20"/>
                      </w:rPr>
                      <w:t>PROJECT:</w:t>
                    </w:r>
                    <w:r>
                      <w:rPr>
                        <w:spacing w:val="-12"/>
                        <w:sz w:val="20"/>
                      </w:rPr>
                      <w:t xml:space="preserve"> </w:t>
                    </w:r>
                    <w:r>
                      <w:rPr>
                        <w:sz w:val="20"/>
                      </w:rPr>
                      <w:t xml:space="preserve">REPAIRS AND RENOVATIONS AT KIMBERLEY WEIGHBRIDGE NCDTSL </w:t>
                    </w:r>
                    <w:r>
                      <w:rPr>
                        <w:rFonts w:hint="default"/>
                        <w:sz w:val="20"/>
                        <w:lang w:val="en-ZA"/>
                      </w:rPr>
                      <w:t>01/2025/26</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2C95" w14:textId="77777777" w:rsidR="00982B13" w:rsidRDefault="0096695C">
    <w:pPr>
      <w:pStyle w:val="BodyText"/>
      <w:spacing w:line="14" w:lineRule="auto"/>
    </w:pPr>
    <w:r>
      <w:rPr>
        <w:noProof/>
      </w:rPr>
      <w:drawing>
        <wp:anchor distT="0" distB="0" distL="114300" distR="114300" simplePos="0" relativeHeight="251674112" behindDoc="0" locked="0" layoutInCell="1" allowOverlap="1" wp14:anchorId="6C9521D6" wp14:editId="304010E5">
          <wp:simplePos x="0" y="0"/>
          <wp:positionH relativeFrom="margin">
            <wp:posOffset>5645150</wp:posOffset>
          </wp:positionH>
          <wp:positionV relativeFrom="paragraph">
            <wp:posOffset>-26035</wp:posOffset>
          </wp:positionV>
          <wp:extent cx="908050" cy="439420"/>
          <wp:effectExtent l="0" t="0" r="6350" b="0"/>
          <wp:wrapSquare wrapText="bothSides"/>
          <wp:docPr id="36203515" name="Picture 36203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3515" name="Picture 362035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8050" cy="439420"/>
                  </a:xfrm>
                  <a:prstGeom prst="rect">
                    <a:avLst/>
                  </a:prstGeom>
                  <a:noFill/>
                  <a:ln>
                    <a:noFill/>
                  </a:ln>
                </pic:spPr>
              </pic:pic>
            </a:graphicData>
          </a:graphic>
        </wp:anchor>
      </w:drawing>
    </w:r>
    <w:r>
      <w:rPr>
        <w:noProof/>
      </w:rPr>
      <mc:AlternateContent>
        <mc:Choice Requires="wps">
          <w:drawing>
            <wp:anchor distT="0" distB="0" distL="0" distR="0" simplePos="0" relativeHeight="251660800" behindDoc="1" locked="0" layoutInCell="1" allowOverlap="1" wp14:anchorId="24D4F3D7" wp14:editId="189B3FFF">
              <wp:simplePos x="0" y="0"/>
              <wp:positionH relativeFrom="page">
                <wp:posOffset>238125</wp:posOffset>
              </wp:positionH>
              <wp:positionV relativeFrom="page">
                <wp:posOffset>238125</wp:posOffset>
              </wp:positionV>
              <wp:extent cx="5716270" cy="384175"/>
              <wp:effectExtent l="0" t="0" r="0" b="0"/>
              <wp:wrapNone/>
              <wp:docPr id="199" name="Textbox 199"/>
              <wp:cNvGraphicFramePr/>
              <a:graphic xmlns:a="http://schemas.openxmlformats.org/drawingml/2006/main">
                <a:graphicData uri="http://schemas.microsoft.com/office/word/2010/wordprocessingShape">
                  <wps:wsp>
                    <wps:cNvSpPr txBox="1"/>
                    <wps:spPr>
                      <a:xfrm>
                        <a:off x="0" y="0"/>
                        <a:ext cx="5716270" cy="384313"/>
                      </a:xfrm>
                      <a:prstGeom prst="rect">
                        <a:avLst/>
                      </a:prstGeom>
                    </wps:spPr>
                    <wps:txbx>
                      <w:txbxContent>
                        <w:p w14:paraId="0A847551" w14:textId="77777777" w:rsidR="00982B13" w:rsidRDefault="0096695C">
                          <w:pPr>
                            <w:spacing w:before="12" w:line="252" w:lineRule="auto"/>
                            <w:ind w:left="20" w:firstLineChars="50" w:firstLine="100"/>
                            <w:rPr>
                              <w:sz w:val="20"/>
                              <w:lang w:val="en-ZA"/>
                            </w:rPr>
                          </w:pPr>
                          <w:r>
                            <w:rPr>
                              <w:sz w:val="20"/>
                            </w:rPr>
                            <w:t>PROJECT:</w:t>
                          </w:r>
                          <w:r>
                            <w:rPr>
                              <w:spacing w:val="-12"/>
                              <w:sz w:val="20"/>
                            </w:rPr>
                            <w:t xml:space="preserve"> </w:t>
                          </w:r>
                          <w:r>
                            <w:rPr>
                              <w:sz w:val="20"/>
                            </w:rPr>
                            <w:t xml:space="preserve">REPAIRS AND </w:t>
                          </w:r>
                          <w:r>
                            <w:rPr>
                              <w:sz w:val="20"/>
                            </w:rPr>
                            <w:t>RENOVATIONS AT KIMBERLEY WEIGHBRIDGE NCDTSL</w:t>
                          </w:r>
                          <w:r>
                            <w:rPr>
                              <w:sz w:val="20"/>
                              <w:lang w:val="en-ZA"/>
                            </w:rPr>
                            <w:t xml:space="preserve"> </w:t>
                          </w:r>
                          <w:r>
                            <w:rPr>
                              <w:sz w:val="20"/>
                              <w:lang w:val="en-ZA"/>
                            </w:rPr>
                            <w:t>01/2025/26</w:t>
                          </w:r>
                        </w:p>
                        <w:p w14:paraId="16956ADC" w14:textId="77777777" w:rsidR="00982B13" w:rsidRDefault="00982B13">
                          <w:pPr>
                            <w:spacing w:before="12" w:line="252" w:lineRule="auto"/>
                            <w:ind w:left="20"/>
                            <w:rPr>
                              <w:sz w:val="20"/>
                            </w:rPr>
                          </w:pPr>
                        </w:p>
                      </w:txbxContent>
                    </wps:txbx>
                    <wps:bodyPr wrap="square" lIns="0" tIns="0" rIns="0" bIns="0" rtlCol="0">
                      <a:noAutofit/>
                    </wps:bodyPr>
                  </wps:wsp>
                </a:graphicData>
              </a:graphic>
            </wp:anchor>
          </w:drawing>
        </mc:Choice>
        <mc:Fallback xmlns:wpsCustomData="http://www.wps.cn/officeDocument/2013/wpsCustomData">
          <w:pict>
            <v:shape id="Textbox 199" o:spid="_x0000_s1026" o:spt="202" type="#_x0000_t202" style="position:absolute;left:0pt;margin-left:18.75pt;margin-top:18.75pt;height:30.25pt;width:450.1pt;mso-position-horizontal-relative:page;mso-position-vertical-relative:page;z-index:-251595776;mso-width-relative:page;mso-height-relative:page;" filled="f" stroked="f" coordsize="21600,21600" o:gfxdata="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QCXlNYAAAAIAQAADwAAAAAAAAABACAAAAAiAAAAZHJzL2Rvd25yZXYueG1sUEsBAhQAFAAAAAgA&#10;h07iQPDjjlq1AQAAeAMAAA4AAAAAAAAAAQAgAAAAJQEAAGRycy9lMm9Eb2MueG1sUEsFBgAAAAAG&#10;AAYAWQEAAEwFAAAAAA==&#10;">
              <v:fill on="f" focussize="0,0"/>
              <v:stroke on="f"/>
              <v:imagedata o:title=""/>
              <o:lock v:ext="edit" aspectratio="f"/>
              <v:textbox inset="0mm,0mm,0mm,0mm">
                <w:txbxContent>
                  <w:p w14:paraId="56798721">
                    <w:pPr>
                      <w:spacing w:before="12" w:line="252" w:lineRule="auto"/>
                      <w:ind w:left="20" w:firstLine="100" w:firstLineChars="50"/>
                      <w:rPr>
                        <w:rFonts w:hint="default"/>
                        <w:sz w:val="20"/>
                        <w:lang w:val="en-ZA"/>
                      </w:rPr>
                    </w:pPr>
                    <w:r>
                      <w:rPr>
                        <w:sz w:val="20"/>
                      </w:rPr>
                      <w:t>PROJECT:</w:t>
                    </w:r>
                    <w:r>
                      <w:rPr>
                        <w:spacing w:val="-12"/>
                        <w:sz w:val="20"/>
                      </w:rPr>
                      <w:t xml:space="preserve"> </w:t>
                    </w:r>
                    <w:r>
                      <w:rPr>
                        <w:sz w:val="20"/>
                      </w:rPr>
                      <w:t>REPAIRS AND RENOVATIONS AT KIMBERLEY WEIGHBRIDGE NCDTSL</w:t>
                    </w:r>
                    <w:r>
                      <w:rPr>
                        <w:sz w:val="20"/>
                        <w:lang w:val="en-ZA"/>
                      </w:rPr>
                      <w:t xml:space="preserve"> </w:t>
                    </w:r>
                    <w:r>
                      <w:rPr>
                        <w:rFonts w:hint="default"/>
                        <w:sz w:val="20"/>
                        <w:lang w:val="en-ZA"/>
                      </w:rPr>
                      <w:t>01/2025/26</w:t>
                    </w:r>
                  </w:p>
                  <w:p w14:paraId="0F41D170">
                    <w:pPr>
                      <w:spacing w:before="12" w:line="252" w:lineRule="auto"/>
                      <w:ind w:left="20"/>
                      <w:rPr>
                        <w:sz w:val="20"/>
                      </w:rPr>
                    </w:pP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3F9A" w14:textId="77777777" w:rsidR="00982B13" w:rsidRDefault="0096695C">
    <w:pPr>
      <w:pStyle w:val="BodyText"/>
      <w:spacing w:line="14" w:lineRule="auto"/>
    </w:pPr>
    <w:r>
      <w:rPr>
        <w:noProof/>
      </w:rPr>
      <mc:AlternateContent>
        <mc:Choice Requires="wps">
          <w:drawing>
            <wp:anchor distT="0" distB="0" distL="0" distR="0" simplePos="0" relativeHeight="251662848" behindDoc="1" locked="0" layoutInCell="1" allowOverlap="1" wp14:anchorId="0BE4B4CF" wp14:editId="5FF92477">
              <wp:simplePos x="0" y="0"/>
              <wp:positionH relativeFrom="page">
                <wp:posOffset>4364990</wp:posOffset>
              </wp:positionH>
              <wp:positionV relativeFrom="page">
                <wp:posOffset>364490</wp:posOffset>
              </wp:positionV>
              <wp:extent cx="2952115" cy="533400"/>
              <wp:effectExtent l="0" t="0" r="0" b="0"/>
              <wp:wrapNone/>
              <wp:docPr id="1649" name="Textbox 1649"/>
              <wp:cNvGraphicFramePr/>
              <a:graphic xmlns:a="http://schemas.openxmlformats.org/drawingml/2006/main">
                <a:graphicData uri="http://schemas.microsoft.com/office/word/2010/wordprocessingShape">
                  <wps:wsp>
                    <wps:cNvSpPr txBox="1"/>
                    <wps:spPr>
                      <a:xfrm>
                        <a:off x="0" y="0"/>
                        <a:ext cx="2952115" cy="533400"/>
                      </a:xfrm>
                      <a:prstGeom prst="rect">
                        <a:avLst/>
                      </a:prstGeom>
                    </wps:spPr>
                    <wps:txbx>
                      <w:txbxContent>
                        <w:p w14:paraId="4BF99B62" w14:textId="77777777" w:rsidR="00982B13" w:rsidRDefault="00982B13">
                          <w:pPr>
                            <w:spacing w:before="13" w:line="300" w:lineRule="auto"/>
                            <w:ind w:left="20" w:firstLine="1855"/>
                            <w:rPr>
                              <w:b/>
                              <w:sz w:val="20"/>
                            </w:rPr>
                          </w:pPr>
                        </w:p>
                      </w:txbxContent>
                    </wps:txbx>
                    <wps:bodyPr wrap="square" lIns="0" tIns="0" rIns="0" bIns="0" rtlCol="0">
                      <a:noAutofit/>
                    </wps:bodyPr>
                  </wps:wsp>
                </a:graphicData>
              </a:graphic>
            </wp:anchor>
          </w:drawing>
        </mc:Choice>
        <mc:Fallback xmlns:wpsCustomData="http://www.wps.cn/officeDocument/2013/wpsCustomData">
          <w:pict>
            <v:shape id="Textbox 1649" o:spid="_x0000_s1026" o:spt="202" type="#_x0000_t202" style="position:absolute;left:0pt;margin-left:343.7pt;margin-top:28.7pt;height:42pt;width:232.45pt;mso-position-horizontal-relative:page;mso-position-vertical-relative:page;z-index:-251593728;mso-width-relative:page;mso-height-relative:page;" filled="f" stroked="f" coordsize="21600,21600" o:gfxdata="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d2kB7ZAAAACwEAAA8AAAAAAAAAAQAgAAAAIgAAAGRycy9kb3ducmV2LnhtbFBLAQIUABQA&#10;AAAIAIdO4kBEOtCItgEAAHoDAAAOAAAAAAAAAAEAIAAAACgBAABkcnMvZTJvRG9jLnhtbFBLBQYA&#10;AAAABgAGAFkBAABQBQAAAAA=&#10;">
              <v:fill on="f" focussize="0,0"/>
              <v:stroke on="f"/>
              <v:imagedata o:title=""/>
              <o:lock v:ext="edit" aspectratio="f"/>
              <v:textbox inset="0mm,0mm,0mm,0mm">
                <w:txbxContent>
                  <w:p w14:paraId="59CA4B14">
                    <w:pPr>
                      <w:spacing w:before="13" w:line="300" w:lineRule="auto"/>
                      <w:ind w:left="20" w:firstLine="1855"/>
                      <w:rPr>
                        <w:b/>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D3C0" w14:textId="77777777" w:rsidR="00982B13" w:rsidRDefault="0096695C">
    <w:pPr>
      <w:pStyle w:val="BodyText"/>
      <w:spacing w:line="14" w:lineRule="auto"/>
    </w:pPr>
    <w:r>
      <w:rPr>
        <w:noProof/>
      </w:rPr>
      <mc:AlternateContent>
        <mc:Choice Requires="wps">
          <w:drawing>
            <wp:anchor distT="0" distB="0" distL="0" distR="0" simplePos="0" relativeHeight="251643392" behindDoc="1" locked="0" layoutInCell="1" allowOverlap="1" wp14:anchorId="3EC687EE" wp14:editId="615992BF">
              <wp:simplePos x="0" y="0"/>
              <wp:positionH relativeFrom="page">
                <wp:posOffset>444500</wp:posOffset>
              </wp:positionH>
              <wp:positionV relativeFrom="page">
                <wp:posOffset>318770</wp:posOffset>
              </wp:positionV>
              <wp:extent cx="5710555" cy="541655"/>
              <wp:effectExtent l="0" t="0" r="0" b="0"/>
              <wp:wrapNone/>
              <wp:docPr id="10" name="Textbox 10"/>
              <wp:cNvGraphicFramePr/>
              <a:graphic xmlns:a="http://schemas.openxmlformats.org/drawingml/2006/main">
                <a:graphicData uri="http://schemas.microsoft.com/office/word/2010/wordprocessingShape">
                  <wps:wsp>
                    <wps:cNvSpPr txBox="1"/>
                    <wps:spPr>
                      <a:xfrm>
                        <a:off x="0" y="0"/>
                        <a:ext cx="5710555" cy="541655"/>
                      </a:xfrm>
                      <a:prstGeom prst="rect">
                        <a:avLst/>
                      </a:prstGeom>
                    </wps:spPr>
                    <wps:txbx>
                      <w:txbxContent>
                        <w:p w14:paraId="43A7C80C" w14:textId="77777777" w:rsidR="00982B13" w:rsidRDefault="0096695C">
                          <w:pPr>
                            <w:spacing w:before="12" w:line="252" w:lineRule="auto"/>
                            <w:ind w:left="20"/>
                            <w:rPr>
                              <w:sz w:val="20"/>
                              <w:lang w:val="en-ZA"/>
                            </w:rPr>
                          </w:pPr>
                          <w:r>
                            <w:rPr>
                              <w:sz w:val="20"/>
                            </w:rPr>
                            <w:t>PROJECT:</w:t>
                          </w:r>
                          <w:r>
                            <w:rPr>
                              <w:spacing w:val="-12"/>
                              <w:sz w:val="20"/>
                            </w:rPr>
                            <w:t xml:space="preserve"> </w:t>
                          </w:r>
                          <w:r>
                            <w:rPr>
                              <w:sz w:val="20"/>
                            </w:rPr>
                            <w:t>REPAIRS AND RENOVATIONS AT KIMBERLEY WEIGHBRIDGE NCDTSL</w:t>
                          </w:r>
                          <w:r>
                            <w:rPr>
                              <w:sz w:val="20"/>
                              <w:lang w:val="en-ZA"/>
                            </w:rPr>
                            <w:t xml:space="preserve"> </w:t>
                          </w:r>
                          <w:r>
                            <w:rPr>
                              <w:sz w:val="20"/>
                              <w:lang w:val="en-ZA"/>
                            </w:rPr>
                            <w:t>01/2025/26</w:t>
                          </w:r>
                        </w:p>
                        <w:p w14:paraId="16B2480F" w14:textId="77777777" w:rsidR="00982B13" w:rsidRDefault="00982B13">
                          <w:pPr>
                            <w:spacing w:before="12" w:line="252" w:lineRule="auto"/>
                            <w:ind w:left="20"/>
                            <w:rPr>
                              <w:sz w:val="20"/>
                            </w:rPr>
                          </w:pPr>
                        </w:p>
                      </w:txbxContent>
                    </wps:txbx>
                    <wps:bodyPr wrap="square" lIns="0" tIns="0" rIns="0" bIns="0" rtlCol="0">
                      <a:noAutofit/>
                    </wps:bodyPr>
                  </wps:wsp>
                </a:graphicData>
              </a:graphic>
            </wp:anchor>
          </w:drawing>
        </mc:Choice>
        <mc:Fallback xmlns:wpsCustomData="http://www.wps.cn/officeDocument/2013/wpsCustomData">
          <w:pict>
            <v:shape id="Textbox 10" o:spid="_x0000_s1026" o:spt="202" type="#_x0000_t202" style="position:absolute;left:0pt;margin-left:35pt;margin-top:25.1pt;height:42.65pt;width:449.65pt;mso-position-horizontal-relative:page;mso-position-vertical-relative:page;z-index:-251612160;mso-width-relative:page;mso-height-relative:page;" filled="f" stroked="f" coordsize="21600,21600" o:gfxdata="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9&#10;T9R72AAAAAkBAAAPAAAAAAAAAAEAIAAAACIAAABkcnMvZG93bnJldi54bWxQSwECFAAUAAAACACH&#10;TuJALKMAO7IBAAB2AwAADgAAAAAAAAABACAAAAAnAQAAZHJzL2Uyb0RvYy54bWxQSwUGAAAAAAYA&#10;BgBZAQAASwUAAAAA&#10;">
              <v:fill on="f" focussize="0,0"/>
              <v:stroke on="f"/>
              <v:imagedata o:title=""/>
              <o:lock v:ext="edit" aspectratio="f"/>
              <v:textbox inset="0mm,0mm,0mm,0mm">
                <w:txbxContent>
                  <w:p w14:paraId="3108E35F">
                    <w:pPr>
                      <w:spacing w:before="12" w:line="252" w:lineRule="auto"/>
                      <w:ind w:left="20"/>
                      <w:rPr>
                        <w:rFonts w:hint="default"/>
                        <w:sz w:val="20"/>
                        <w:lang w:val="en-ZA"/>
                      </w:rPr>
                    </w:pPr>
                    <w:r>
                      <w:rPr>
                        <w:sz w:val="20"/>
                      </w:rPr>
                      <w:t>PROJECT:</w:t>
                    </w:r>
                    <w:r>
                      <w:rPr>
                        <w:spacing w:val="-12"/>
                        <w:sz w:val="20"/>
                      </w:rPr>
                      <w:t xml:space="preserve"> </w:t>
                    </w:r>
                    <w:r>
                      <w:rPr>
                        <w:sz w:val="20"/>
                      </w:rPr>
                      <w:t>REPAIRS AND RENOVATIONS AT KIMBERLEY WEIGHBRIDGE NCDTSL</w:t>
                    </w:r>
                    <w:r>
                      <w:rPr>
                        <w:sz w:val="20"/>
                        <w:lang w:val="en-ZA"/>
                      </w:rPr>
                      <w:t xml:space="preserve"> </w:t>
                    </w:r>
                    <w:r>
                      <w:rPr>
                        <w:rFonts w:hint="default"/>
                        <w:sz w:val="20"/>
                        <w:lang w:val="en-ZA"/>
                      </w:rPr>
                      <w:t>01/2025/26</w:t>
                    </w:r>
                  </w:p>
                  <w:p w14:paraId="3D07943F">
                    <w:pPr>
                      <w:spacing w:before="12" w:line="252" w:lineRule="auto"/>
                      <w:ind w:left="20"/>
                      <w:rPr>
                        <w:sz w:val="20"/>
                      </w:rPr>
                    </w:pPr>
                  </w:p>
                </w:txbxContent>
              </v:textbox>
            </v:shape>
          </w:pict>
        </mc:Fallback>
      </mc:AlternateContent>
    </w:r>
    <w:r>
      <w:rPr>
        <w:noProof/>
      </w:rPr>
      <w:drawing>
        <wp:anchor distT="0" distB="0" distL="114300" distR="114300" simplePos="0" relativeHeight="251665920" behindDoc="0" locked="0" layoutInCell="1" allowOverlap="1" wp14:anchorId="445F88B2" wp14:editId="200BF04E">
          <wp:simplePos x="0" y="0"/>
          <wp:positionH relativeFrom="margin">
            <wp:posOffset>6178550</wp:posOffset>
          </wp:positionH>
          <wp:positionV relativeFrom="paragraph">
            <wp:posOffset>50800</wp:posOffset>
          </wp:positionV>
          <wp:extent cx="908050" cy="346710"/>
          <wp:effectExtent l="0" t="0" r="6350" b="0"/>
          <wp:wrapSquare wrapText="bothSides"/>
          <wp:docPr id="726129285" name="Picture 726129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29285" name="Picture 7261292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8050" cy="34671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DD82" w14:textId="77777777" w:rsidR="00982B13" w:rsidRDefault="0096695C">
    <w:pPr>
      <w:pStyle w:val="BodyText"/>
      <w:spacing w:line="14" w:lineRule="auto"/>
    </w:pPr>
    <w:r>
      <w:rPr>
        <w:noProof/>
      </w:rPr>
      <mc:AlternateContent>
        <mc:Choice Requires="wps">
          <w:drawing>
            <wp:anchor distT="0" distB="0" distL="0" distR="0" simplePos="0" relativeHeight="251646464" behindDoc="1" locked="0" layoutInCell="1" allowOverlap="1" wp14:anchorId="383830FD" wp14:editId="5EBC1DDE">
              <wp:simplePos x="0" y="0"/>
              <wp:positionH relativeFrom="page">
                <wp:posOffset>711200</wp:posOffset>
              </wp:positionH>
              <wp:positionV relativeFrom="page">
                <wp:posOffset>284480</wp:posOffset>
              </wp:positionV>
              <wp:extent cx="6468110" cy="576580"/>
              <wp:effectExtent l="0" t="0" r="0" b="0"/>
              <wp:wrapNone/>
              <wp:docPr id="99" name="Textbox 99"/>
              <wp:cNvGraphicFramePr/>
              <a:graphic xmlns:a="http://schemas.openxmlformats.org/drawingml/2006/main">
                <a:graphicData uri="http://schemas.microsoft.com/office/word/2010/wordprocessingShape">
                  <wps:wsp>
                    <wps:cNvSpPr txBox="1"/>
                    <wps:spPr>
                      <a:xfrm>
                        <a:off x="0" y="0"/>
                        <a:ext cx="6468110" cy="576580"/>
                      </a:xfrm>
                      <a:prstGeom prst="rect">
                        <a:avLst/>
                      </a:prstGeom>
                    </wps:spPr>
                    <wps:txbx>
                      <w:txbxContent>
                        <w:p w14:paraId="6DB7AF13" w14:textId="77777777" w:rsidR="00982B13" w:rsidRDefault="0096695C">
                          <w:pPr>
                            <w:spacing w:before="12" w:line="252" w:lineRule="auto"/>
                            <w:ind w:left="20"/>
                            <w:rPr>
                              <w:sz w:val="20"/>
                              <w:lang w:val="en-ZA"/>
                            </w:rPr>
                          </w:pPr>
                          <w:r>
                            <w:rPr>
                              <w:sz w:val="20"/>
                            </w:rPr>
                            <w:t>PROJECT:</w:t>
                          </w:r>
                          <w:r>
                            <w:rPr>
                              <w:spacing w:val="-12"/>
                              <w:sz w:val="20"/>
                            </w:rPr>
                            <w:t xml:space="preserve"> </w:t>
                          </w:r>
                          <w:r>
                            <w:rPr>
                              <w:sz w:val="20"/>
                            </w:rPr>
                            <w:t xml:space="preserve">REPAIRS AND </w:t>
                          </w:r>
                          <w:r>
                            <w:rPr>
                              <w:sz w:val="20"/>
                            </w:rPr>
                            <w:t>RENOVATIONS AT KIMBERLEY WEIGHBRIDGE NCDTSL</w:t>
                          </w:r>
                          <w:r>
                            <w:rPr>
                              <w:sz w:val="20"/>
                              <w:lang w:val="en-ZA"/>
                            </w:rPr>
                            <w:t xml:space="preserve"> 01/2025/26</w:t>
                          </w:r>
                        </w:p>
                        <w:p w14:paraId="3AC45FE4" w14:textId="77777777" w:rsidR="00982B13" w:rsidRDefault="00982B13">
                          <w:pPr>
                            <w:spacing w:before="12" w:line="254" w:lineRule="auto"/>
                            <w:ind w:left="20" w:right="18"/>
                            <w:rPr>
                              <w:sz w:val="20"/>
                            </w:rPr>
                          </w:pPr>
                        </w:p>
                      </w:txbxContent>
                    </wps:txbx>
                    <wps:bodyPr wrap="square" lIns="0" tIns="0" rIns="0" bIns="0" rtlCol="0">
                      <a:noAutofit/>
                    </wps:bodyPr>
                  </wps:wsp>
                </a:graphicData>
              </a:graphic>
            </wp:anchor>
          </w:drawing>
        </mc:Choice>
        <mc:Fallback xmlns:wpsCustomData="http://www.wps.cn/officeDocument/2013/wpsCustomData">
          <w:pict>
            <v:shape id="Textbox 99" o:spid="_x0000_s1026" o:spt="202" type="#_x0000_t202" style="position:absolute;left:0pt;margin-left:56pt;margin-top:22.4pt;height:45.4pt;width:509.3pt;mso-position-horizontal-relative:page;mso-position-vertical-relative:page;z-index:-251609088;mso-width-relative:page;mso-height-relative:page;" filled="f" stroked="f" coordsize="21600,21600" o:gfxdata="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cYJG32QAAAAsBAAAPAAAAAAAAAAEAIAAAACIAAABkcnMvZG93bnJldi54bWxQSwECFAAUAAAA&#10;CACHTuJABHI3DrQBAAB2AwAADgAAAAAAAAABACAAAAAoAQAAZHJzL2Uyb0RvYy54bWxQSwUGAAAA&#10;AAYABgBZAQAATgUAAAAA&#10;">
              <v:fill on="f" focussize="0,0"/>
              <v:stroke on="f"/>
              <v:imagedata o:title=""/>
              <o:lock v:ext="edit" aspectratio="f"/>
              <v:textbox inset="0mm,0mm,0mm,0mm">
                <w:txbxContent>
                  <w:p w14:paraId="276B5120">
                    <w:pPr>
                      <w:spacing w:before="12" w:line="252" w:lineRule="auto"/>
                      <w:ind w:left="20"/>
                      <w:rPr>
                        <w:rFonts w:hint="default"/>
                        <w:sz w:val="20"/>
                        <w:lang w:val="en-ZA"/>
                      </w:rPr>
                    </w:pPr>
                    <w:r>
                      <w:rPr>
                        <w:sz w:val="20"/>
                      </w:rPr>
                      <w:t>PROJECT:</w:t>
                    </w:r>
                    <w:r>
                      <w:rPr>
                        <w:spacing w:val="-12"/>
                        <w:sz w:val="20"/>
                      </w:rPr>
                      <w:t xml:space="preserve"> </w:t>
                    </w:r>
                    <w:r>
                      <w:rPr>
                        <w:sz w:val="20"/>
                      </w:rPr>
                      <w:t>REPAIRS AND RENOVATIONS AT KIMBERLEY WEIGHBRIDGE NCDTSL</w:t>
                    </w:r>
                    <w:r>
                      <w:rPr>
                        <w:rFonts w:hint="default"/>
                        <w:sz w:val="20"/>
                        <w:lang w:val="en-ZA"/>
                      </w:rPr>
                      <w:t xml:space="preserve"> 01/2025/26</w:t>
                    </w:r>
                  </w:p>
                  <w:p w14:paraId="5B13F4B7">
                    <w:pPr>
                      <w:spacing w:before="12" w:line="254" w:lineRule="auto"/>
                      <w:ind w:left="20" w:right="18"/>
                      <w:rPr>
                        <w:sz w:val="20"/>
                      </w:rPr>
                    </w:pPr>
                  </w:p>
                </w:txbxContent>
              </v:textbox>
            </v:shape>
          </w:pict>
        </mc:Fallback>
      </mc:AlternateContent>
    </w:r>
    <w:r>
      <w:rPr>
        <w:noProof/>
      </w:rPr>
      <w:drawing>
        <wp:anchor distT="0" distB="0" distL="114300" distR="114300" simplePos="0" relativeHeight="251666944" behindDoc="0" locked="0" layoutInCell="1" allowOverlap="1" wp14:anchorId="71D2C42F" wp14:editId="3DBD268D">
          <wp:simplePos x="0" y="0"/>
          <wp:positionH relativeFrom="margin">
            <wp:posOffset>7734300</wp:posOffset>
          </wp:positionH>
          <wp:positionV relativeFrom="paragraph">
            <wp:posOffset>0</wp:posOffset>
          </wp:positionV>
          <wp:extent cx="908050" cy="346710"/>
          <wp:effectExtent l="0" t="0" r="6350" b="0"/>
          <wp:wrapSquare wrapText="bothSides"/>
          <wp:docPr id="1969304687" name="Picture 196930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04687" name="Picture 19693046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8050" cy="346710"/>
                  </a:xfrm>
                  <a:prstGeom prst="rect">
                    <a:avLst/>
                  </a:prstGeom>
                  <a:noFill/>
                  <a:ln>
                    <a:noFill/>
                  </a:ln>
                </pic:spPr>
              </pic:pic>
            </a:graphicData>
          </a:graphic>
        </wp:anchor>
      </w:drawing>
    </w:r>
    <w:r>
      <w:rPr>
        <w:noProof/>
      </w:rPr>
      <w:drawing>
        <wp:anchor distT="0" distB="0" distL="0" distR="0" simplePos="0" relativeHeight="251645440" behindDoc="1" locked="0" layoutInCell="1" allowOverlap="1" wp14:anchorId="1C7CC338" wp14:editId="795A0692">
          <wp:simplePos x="0" y="0"/>
          <wp:positionH relativeFrom="page">
            <wp:posOffset>8290560</wp:posOffset>
          </wp:positionH>
          <wp:positionV relativeFrom="page">
            <wp:posOffset>227965</wp:posOffset>
          </wp:positionV>
          <wp:extent cx="551815" cy="177800"/>
          <wp:effectExtent l="0" t="0" r="0" b="0"/>
          <wp:wrapNone/>
          <wp:docPr id="98" name="Image 98"/>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2" cstate="print"/>
                  <a:stretch>
                    <a:fillRect/>
                  </a:stretch>
                </pic:blipFill>
                <pic:spPr>
                  <a:xfrm>
                    <a:off x="0" y="0"/>
                    <a:ext cx="551751" cy="1778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A3AA" w14:textId="77777777" w:rsidR="00982B13" w:rsidRDefault="0096695C">
    <w:pPr>
      <w:pStyle w:val="BodyText"/>
      <w:spacing w:line="14" w:lineRule="auto"/>
    </w:pPr>
    <w:r>
      <w:rPr>
        <w:noProof/>
      </w:rPr>
      <mc:AlternateContent>
        <mc:Choice Requires="wps">
          <w:drawing>
            <wp:anchor distT="0" distB="0" distL="0" distR="0" simplePos="0" relativeHeight="251648512" behindDoc="1" locked="0" layoutInCell="1" allowOverlap="1" wp14:anchorId="3C1B25DA" wp14:editId="7887E001">
              <wp:simplePos x="0" y="0"/>
              <wp:positionH relativeFrom="page">
                <wp:posOffset>254000</wp:posOffset>
              </wp:positionH>
              <wp:positionV relativeFrom="page">
                <wp:posOffset>228600</wp:posOffset>
              </wp:positionV>
              <wp:extent cx="5930900" cy="320675"/>
              <wp:effectExtent l="0" t="0" r="0" b="0"/>
              <wp:wrapNone/>
              <wp:docPr id="102" name="Textbox 102"/>
              <wp:cNvGraphicFramePr/>
              <a:graphic xmlns:a="http://schemas.openxmlformats.org/drawingml/2006/main">
                <a:graphicData uri="http://schemas.microsoft.com/office/word/2010/wordprocessingShape">
                  <wps:wsp>
                    <wps:cNvSpPr txBox="1"/>
                    <wps:spPr>
                      <a:xfrm>
                        <a:off x="0" y="0"/>
                        <a:ext cx="5930900" cy="320675"/>
                      </a:xfrm>
                      <a:prstGeom prst="rect">
                        <a:avLst/>
                      </a:prstGeom>
                    </wps:spPr>
                    <wps:txbx>
                      <w:txbxContent>
                        <w:p w14:paraId="02A64CAC" w14:textId="77777777" w:rsidR="00982B13" w:rsidRDefault="0096695C">
                          <w:pPr>
                            <w:spacing w:before="12" w:line="252" w:lineRule="auto"/>
                            <w:ind w:left="20" w:firstLineChars="50" w:firstLine="100"/>
                            <w:rPr>
                              <w:sz w:val="20"/>
                              <w:lang w:val="en-ZA"/>
                            </w:rPr>
                          </w:pPr>
                          <w:r>
                            <w:rPr>
                              <w:sz w:val="20"/>
                            </w:rPr>
                            <w:t>PROJECT:</w:t>
                          </w:r>
                          <w:r>
                            <w:rPr>
                              <w:spacing w:val="-12"/>
                              <w:sz w:val="20"/>
                            </w:rPr>
                            <w:t xml:space="preserve"> </w:t>
                          </w:r>
                          <w:r>
                            <w:rPr>
                              <w:sz w:val="20"/>
                            </w:rPr>
                            <w:t>REPAIRS AND RENOVATIONS AT KIMBERLEY WEIGHBRIDGE NCDTSL</w:t>
                          </w:r>
                          <w:r>
                            <w:rPr>
                              <w:sz w:val="20"/>
                              <w:lang w:val="en-ZA"/>
                            </w:rPr>
                            <w:t xml:space="preserve"> </w:t>
                          </w:r>
                          <w:r>
                            <w:rPr>
                              <w:sz w:val="20"/>
                              <w:lang w:val="en-ZA"/>
                            </w:rPr>
                            <w:t>01/2025/26</w:t>
                          </w:r>
                        </w:p>
                        <w:p w14:paraId="40D8241F" w14:textId="77777777" w:rsidR="00982B13" w:rsidRDefault="00982B13">
                          <w:pPr>
                            <w:spacing w:before="12" w:line="252" w:lineRule="auto"/>
                            <w:ind w:left="20"/>
                            <w:rPr>
                              <w:sz w:val="20"/>
                            </w:rPr>
                          </w:pPr>
                        </w:p>
                      </w:txbxContent>
                    </wps:txbx>
                    <wps:bodyPr wrap="square" lIns="0" tIns="0" rIns="0" bIns="0" rtlCol="0">
                      <a:noAutofit/>
                    </wps:bodyPr>
                  </wps:wsp>
                </a:graphicData>
              </a:graphic>
            </wp:anchor>
          </w:drawing>
        </mc:Choice>
        <mc:Fallback xmlns:wpsCustomData="http://www.wps.cn/officeDocument/2013/wpsCustomData">
          <w:pict>
            <v:shape id="Textbox 102" o:spid="_x0000_s1026" o:spt="202" type="#_x0000_t202" style="position:absolute;left:0pt;margin-left:20pt;margin-top:18pt;height:25.25pt;width:467pt;mso-position-horizontal-relative:page;mso-position-vertical-relative:page;z-index:-251607040;mso-width-relative:page;mso-height-relative:page;" filled="f" stroked="f" coordsize="21600,21600" o:gfxdata="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s1D3zYAAAACAEAAA8AAAAAAAAAAQAgAAAAIgAAAGRycy9kb3ducmV2LnhtbFBLAQIUABQAAAAI&#10;AIdO4kBHNfv7tAEAAHgDAAAOAAAAAAAAAAEAIAAAACcBAABkcnMvZTJvRG9jLnhtbFBLBQYAAAAA&#10;BgAGAFkBAABNBQAAAAA=&#10;">
              <v:fill on="f" focussize="0,0"/>
              <v:stroke on="f"/>
              <v:imagedata o:title=""/>
              <o:lock v:ext="edit" aspectratio="f"/>
              <v:textbox inset="0mm,0mm,0mm,0mm">
                <w:txbxContent>
                  <w:p w14:paraId="7A17455B">
                    <w:pPr>
                      <w:spacing w:before="12" w:line="252" w:lineRule="auto"/>
                      <w:ind w:left="20" w:firstLine="100" w:firstLineChars="50"/>
                      <w:rPr>
                        <w:rFonts w:hint="default"/>
                        <w:sz w:val="20"/>
                        <w:lang w:val="en-ZA"/>
                      </w:rPr>
                    </w:pPr>
                    <w:r>
                      <w:rPr>
                        <w:sz w:val="20"/>
                      </w:rPr>
                      <w:t>PROJECT:</w:t>
                    </w:r>
                    <w:r>
                      <w:rPr>
                        <w:spacing w:val="-12"/>
                        <w:sz w:val="20"/>
                      </w:rPr>
                      <w:t xml:space="preserve"> </w:t>
                    </w:r>
                    <w:r>
                      <w:rPr>
                        <w:sz w:val="20"/>
                      </w:rPr>
                      <w:t>REPAIRS AND RENOVATIONS AT KIMBERLEY WEIGHBRIDGE NCDTSL</w:t>
                    </w:r>
                    <w:r>
                      <w:rPr>
                        <w:sz w:val="20"/>
                        <w:lang w:val="en-ZA"/>
                      </w:rPr>
                      <w:t xml:space="preserve"> </w:t>
                    </w:r>
                    <w:r>
                      <w:rPr>
                        <w:rFonts w:hint="default"/>
                        <w:sz w:val="20"/>
                        <w:lang w:val="en-ZA"/>
                      </w:rPr>
                      <w:t>01/2025/26</w:t>
                    </w:r>
                  </w:p>
                  <w:p w14:paraId="69CCAF77">
                    <w:pPr>
                      <w:spacing w:before="12" w:line="252" w:lineRule="auto"/>
                      <w:ind w:left="20"/>
                      <w:rPr>
                        <w:sz w:val="20"/>
                      </w:rPr>
                    </w:pPr>
                  </w:p>
                </w:txbxContent>
              </v:textbox>
            </v:shape>
          </w:pict>
        </mc:Fallback>
      </mc:AlternateContent>
    </w:r>
    <w:r>
      <w:rPr>
        <w:noProof/>
      </w:rPr>
      <w:drawing>
        <wp:anchor distT="0" distB="0" distL="114300" distR="114300" simplePos="0" relativeHeight="251667968" behindDoc="0" locked="0" layoutInCell="1" allowOverlap="1" wp14:anchorId="0FA96EF7" wp14:editId="7212C315">
          <wp:simplePos x="0" y="0"/>
          <wp:positionH relativeFrom="margin">
            <wp:align>right</wp:align>
          </wp:positionH>
          <wp:positionV relativeFrom="paragraph">
            <wp:posOffset>31750</wp:posOffset>
          </wp:positionV>
          <wp:extent cx="908050" cy="346710"/>
          <wp:effectExtent l="0" t="0" r="6350" b="0"/>
          <wp:wrapSquare wrapText="bothSides"/>
          <wp:docPr id="553328938" name="Picture 553328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28938" name="Picture 5533289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8050" cy="346710"/>
                  </a:xfrm>
                  <a:prstGeom prst="rect">
                    <a:avLst/>
                  </a:prstGeom>
                  <a:noFill/>
                  <a:ln>
                    <a:noFill/>
                  </a:ln>
                </pic:spPr>
              </pic:pic>
            </a:graphicData>
          </a:graphic>
        </wp:anchor>
      </w:drawing>
    </w:r>
    <w:r>
      <w:rPr>
        <w:lang w:val="en-Z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D01B" w14:textId="77777777" w:rsidR="00982B13" w:rsidRDefault="0096695C">
    <w:pPr>
      <w:pStyle w:val="BodyText"/>
      <w:spacing w:line="14" w:lineRule="auto"/>
    </w:pPr>
    <w:r>
      <w:rPr>
        <w:noProof/>
      </w:rPr>
      <mc:AlternateContent>
        <mc:Choice Requires="wps">
          <w:drawing>
            <wp:anchor distT="0" distB="0" distL="0" distR="0" simplePos="0" relativeHeight="251650560" behindDoc="1" locked="0" layoutInCell="1" allowOverlap="1" wp14:anchorId="299C4096" wp14:editId="6A66857E">
              <wp:simplePos x="0" y="0"/>
              <wp:positionH relativeFrom="page">
                <wp:posOffset>251460</wp:posOffset>
              </wp:positionH>
              <wp:positionV relativeFrom="page">
                <wp:posOffset>238125</wp:posOffset>
              </wp:positionV>
              <wp:extent cx="5703570" cy="344805"/>
              <wp:effectExtent l="0" t="0" r="0" b="0"/>
              <wp:wrapNone/>
              <wp:docPr id="145" name="Textbox 145"/>
              <wp:cNvGraphicFramePr/>
              <a:graphic xmlns:a="http://schemas.openxmlformats.org/drawingml/2006/main">
                <a:graphicData uri="http://schemas.microsoft.com/office/word/2010/wordprocessingShape">
                  <wps:wsp>
                    <wps:cNvSpPr txBox="1"/>
                    <wps:spPr>
                      <a:xfrm>
                        <a:off x="0" y="0"/>
                        <a:ext cx="5703570" cy="344557"/>
                      </a:xfrm>
                      <a:prstGeom prst="rect">
                        <a:avLst/>
                      </a:prstGeom>
                    </wps:spPr>
                    <wps:txbx>
                      <w:txbxContent>
                        <w:p w14:paraId="6E8433B4" w14:textId="77777777" w:rsidR="00982B13" w:rsidRDefault="0096695C">
                          <w:pPr>
                            <w:spacing w:before="12" w:line="252" w:lineRule="auto"/>
                            <w:ind w:left="20"/>
                            <w:rPr>
                              <w:sz w:val="20"/>
                              <w:lang w:val="en-ZA"/>
                            </w:rPr>
                          </w:pPr>
                          <w:r>
                            <w:rPr>
                              <w:sz w:val="20"/>
                            </w:rPr>
                            <w:t>PROJECT:</w:t>
                          </w:r>
                          <w:r>
                            <w:rPr>
                              <w:spacing w:val="-12"/>
                              <w:sz w:val="20"/>
                            </w:rPr>
                            <w:t xml:space="preserve"> </w:t>
                          </w:r>
                          <w:r>
                            <w:rPr>
                              <w:sz w:val="20"/>
                            </w:rPr>
                            <w:t>REPAIRS AND RENOVATIONS AT KIMBERLEY WEIGHBRIDGE NCDTSL</w:t>
                          </w:r>
                          <w:r>
                            <w:rPr>
                              <w:sz w:val="20"/>
                              <w:lang w:val="en-ZA"/>
                            </w:rPr>
                            <w:t xml:space="preserve"> 01/2025/26</w:t>
                          </w:r>
                        </w:p>
                        <w:p w14:paraId="60C08550" w14:textId="77777777" w:rsidR="00982B13" w:rsidRDefault="00982B13">
                          <w:pPr>
                            <w:spacing w:before="12" w:line="252" w:lineRule="auto"/>
                            <w:ind w:left="20" w:right="18"/>
                            <w:rPr>
                              <w:sz w:val="20"/>
                            </w:rPr>
                          </w:pPr>
                        </w:p>
                      </w:txbxContent>
                    </wps:txbx>
                    <wps:bodyPr wrap="square" lIns="0" tIns="0" rIns="0" bIns="0" rtlCol="0">
                      <a:noAutofit/>
                    </wps:bodyPr>
                  </wps:wsp>
                </a:graphicData>
              </a:graphic>
            </wp:anchor>
          </w:drawing>
        </mc:Choice>
        <mc:Fallback xmlns:wpsCustomData="http://www.wps.cn/officeDocument/2013/wpsCustomData">
          <w:pict>
            <v:shape id="Textbox 145" o:spid="_x0000_s1026" o:spt="202" type="#_x0000_t202" style="position:absolute;left:0pt;margin-left:19.8pt;margin-top:18.75pt;height:27.15pt;width:449.1pt;mso-position-horizontal-relative:page;mso-position-vertical-relative:page;z-index:-251604992;mso-width-relative:page;mso-height-relative:page;" filled="f" stroked="f" coordsize="21600,21600" o:gfxdata="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eE1WjYAAAACAEAAA8AAAAAAAAAAQAgAAAAIgAAAGRycy9kb3ducmV2LnhtbFBLAQIUABQAAAAI&#10;AIdO4kBHFk5ctAEAAHgDAAAOAAAAAAAAAAEAIAAAACcBAABkcnMvZTJvRG9jLnhtbFBLBQYAAAAA&#10;BgAGAFkBAABNBQAAAAA=&#10;">
              <v:fill on="f" focussize="0,0"/>
              <v:stroke on="f"/>
              <v:imagedata o:title=""/>
              <o:lock v:ext="edit" aspectratio="f"/>
              <v:textbox inset="0mm,0mm,0mm,0mm">
                <w:txbxContent>
                  <w:p w14:paraId="29F6A6BA">
                    <w:pPr>
                      <w:spacing w:before="12" w:line="252" w:lineRule="auto"/>
                      <w:ind w:left="20"/>
                      <w:rPr>
                        <w:rFonts w:hint="default"/>
                        <w:sz w:val="20"/>
                        <w:lang w:val="en-ZA"/>
                      </w:rPr>
                    </w:pPr>
                    <w:r>
                      <w:rPr>
                        <w:sz w:val="20"/>
                      </w:rPr>
                      <w:t>PROJECT:</w:t>
                    </w:r>
                    <w:r>
                      <w:rPr>
                        <w:spacing w:val="-12"/>
                        <w:sz w:val="20"/>
                      </w:rPr>
                      <w:t xml:space="preserve"> </w:t>
                    </w:r>
                    <w:r>
                      <w:rPr>
                        <w:sz w:val="20"/>
                      </w:rPr>
                      <w:t>REPAIRS AND RENOVATIONS AT KIMBERLEY WEIGHBRIDGE NCDTSL</w:t>
                    </w:r>
                    <w:r>
                      <w:rPr>
                        <w:rFonts w:hint="default"/>
                        <w:sz w:val="20"/>
                        <w:lang w:val="en-ZA"/>
                      </w:rPr>
                      <w:t xml:space="preserve"> 01/2025/26</w:t>
                    </w:r>
                  </w:p>
                  <w:p w14:paraId="7666FC2B">
                    <w:pPr>
                      <w:spacing w:before="12" w:line="252" w:lineRule="auto"/>
                      <w:ind w:left="20" w:right="18"/>
                      <w:rPr>
                        <w:sz w:val="20"/>
                      </w:rPr>
                    </w:pPr>
                  </w:p>
                </w:txbxContent>
              </v:textbox>
            </v:shape>
          </w:pict>
        </mc:Fallback>
      </mc:AlternateContent>
    </w:r>
    <w:r>
      <w:rPr>
        <w:noProof/>
      </w:rPr>
      <w:drawing>
        <wp:anchor distT="0" distB="0" distL="114300" distR="114300" simplePos="0" relativeHeight="251668992" behindDoc="0" locked="0" layoutInCell="1" allowOverlap="1" wp14:anchorId="7A1C2C27" wp14:editId="25D6DE43">
          <wp:simplePos x="0" y="0"/>
          <wp:positionH relativeFrom="margin">
            <wp:posOffset>5658485</wp:posOffset>
          </wp:positionH>
          <wp:positionV relativeFrom="paragraph">
            <wp:posOffset>52705</wp:posOffset>
          </wp:positionV>
          <wp:extent cx="908050" cy="346710"/>
          <wp:effectExtent l="0" t="0" r="6350" b="0"/>
          <wp:wrapSquare wrapText="bothSides"/>
          <wp:docPr id="1193709733" name="Picture 1193709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09733" name="Picture 11937097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8050" cy="346710"/>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1E0A" w14:textId="77777777" w:rsidR="00982B13" w:rsidRDefault="0096695C">
    <w:pPr>
      <w:pStyle w:val="BodyText"/>
      <w:spacing w:line="14" w:lineRule="auto"/>
    </w:pPr>
    <w:r>
      <w:rPr>
        <w:noProof/>
      </w:rPr>
      <w:drawing>
        <wp:anchor distT="0" distB="0" distL="114300" distR="114300" simplePos="0" relativeHeight="251670016" behindDoc="0" locked="0" layoutInCell="1" allowOverlap="1" wp14:anchorId="09365E1D" wp14:editId="05C5462C">
          <wp:simplePos x="0" y="0"/>
          <wp:positionH relativeFrom="margin">
            <wp:posOffset>5830570</wp:posOffset>
          </wp:positionH>
          <wp:positionV relativeFrom="paragraph">
            <wp:posOffset>-79375</wp:posOffset>
          </wp:positionV>
          <wp:extent cx="908050" cy="346710"/>
          <wp:effectExtent l="0" t="0" r="6350" b="0"/>
          <wp:wrapSquare wrapText="bothSides"/>
          <wp:docPr id="767347208" name="Picture 767347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47208" name="Picture 7673472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8050" cy="346710"/>
                  </a:xfrm>
                  <a:prstGeom prst="rect">
                    <a:avLst/>
                  </a:prstGeom>
                  <a:noFill/>
                  <a:ln>
                    <a:noFill/>
                  </a:ln>
                </pic:spPr>
              </pic:pic>
            </a:graphicData>
          </a:graphic>
        </wp:anchor>
      </w:drawing>
    </w:r>
    <w:r>
      <w:rPr>
        <w:noProof/>
      </w:rPr>
      <mc:AlternateContent>
        <mc:Choice Requires="wps">
          <w:drawing>
            <wp:anchor distT="0" distB="0" distL="0" distR="0" simplePos="0" relativeHeight="251652608" behindDoc="1" locked="0" layoutInCell="1" allowOverlap="1" wp14:anchorId="7C21ABF8" wp14:editId="32CF4CD2">
              <wp:simplePos x="0" y="0"/>
              <wp:positionH relativeFrom="page">
                <wp:posOffset>582930</wp:posOffset>
              </wp:positionH>
              <wp:positionV relativeFrom="topMargin">
                <wp:align>bottom</wp:align>
              </wp:positionV>
              <wp:extent cx="4876800" cy="304800"/>
              <wp:effectExtent l="0" t="0" r="0" b="0"/>
              <wp:wrapNone/>
              <wp:docPr id="187" name="Textbox 187"/>
              <wp:cNvGraphicFramePr/>
              <a:graphic xmlns:a="http://schemas.openxmlformats.org/drawingml/2006/main">
                <a:graphicData uri="http://schemas.microsoft.com/office/word/2010/wordprocessingShape">
                  <wps:wsp>
                    <wps:cNvSpPr txBox="1"/>
                    <wps:spPr>
                      <a:xfrm>
                        <a:off x="0" y="0"/>
                        <a:ext cx="4876800" cy="304800"/>
                      </a:xfrm>
                      <a:prstGeom prst="rect">
                        <a:avLst/>
                      </a:prstGeom>
                    </wps:spPr>
                    <wps:txbx>
                      <w:txbxContent>
                        <w:p w14:paraId="30A9186C" w14:textId="77777777" w:rsidR="00982B13" w:rsidRDefault="0096695C">
                          <w:pPr>
                            <w:spacing w:before="12" w:line="252" w:lineRule="auto"/>
                            <w:ind w:left="20"/>
                            <w:rPr>
                              <w:sz w:val="20"/>
                            </w:rPr>
                          </w:pPr>
                          <w:r>
                            <w:rPr>
                              <w:sz w:val="20"/>
                            </w:rPr>
                            <w:t>PROJECT:</w:t>
                          </w:r>
                          <w:r>
                            <w:rPr>
                              <w:spacing w:val="-12"/>
                              <w:sz w:val="20"/>
                            </w:rPr>
                            <w:t xml:space="preserve"> </w:t>
                          </w:r>
                          <w:r>
                            <w:rPr>
                              <w:sz w:val="20"/>
                            </w:rPr>
                            <w:t>REPAIRS AND RENOVATIONS AT KIMBERLEY WEIGHBRIDGE NCDTSL01/2024</w:t>
                          </w:r>
                        </w:p>
                        <w:p w14:paraId="621AC498" w14:textId="77777777" w:rsidR="00982B13" w:rsidRDefault="00982B13">
                          <w:pPr>
                            <w:spacing w:before="12" w:line="249" w:lineRule="auto"/>
                            <w:ind w:left="20"/>
                            <w:rPr>
                              <w:sz w:val="20"/>
                            </w:rPr>
                          </w:pPr>
                        </w:p>
                      </w:txbxContent>
                    </wps:txbx>
                    <wps:bodyPr wrap="square" lIns="0" tIns="0" rIns="0" bIns="0" rtlCol="0">
                      <a:noAutofit/>
                    </wps:bodyPr>
                  </wps:wsp>
                </a:graphicData>
              </a:graphic>
            </wp:anchor>
          </w:drawing>
        </mc:Choice>
        <mc:Fallback xmlns:wpsCustomData="http://www.wps.cn/officeDocument/2013/wpsCustomData">
          <w:pict>
            <v:shape id="Textbox 187" o:spid="_x0000_s1026" o:spt="202" type="#_x0000_t202" style="position:absolute;left:0pt;margin-left:45.9pt;margin-top:25pt;height:24pt;width:384pt;mso-position-horizontal-relative:page;mso-position-vertical-relative:page;z-index:-251602944;mso-width-relative:page;mso-height-relative:page;" filled="f" stroked="f" coordsize="21600,21600" o:gfxdata="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g/a1LU&#10;AAAABgEAAA8AAAAAAAAAAQAgAAAAIgAAAGRycy9kb3ducmV2LnhtbFBLAQIUABQAAAAIAIdO4kC7&#10;Kfh4sgEAAHgDAAAOAAAAAAAAAAEAIAAAACMBAABkcnMvZTJvRG9jLnhtbFBLBQYAAAAABgAGAFkB&#10;AABHBQAAAAA=&#10;">
              <v:fill on="f" focussize="0,0"/>
              <v:stroke on="f"/>
              <v:imagedata o:title=""/>
              <o:lock v:ext="edit" aspectratio="f"/>
              <v:textbox inset="0mm,0mm,0mm,0mm">
                <w:txbxContent>
                  <w:p w14:paraId="55CE6912">
                    <w:pPr>
                      <w:spacing w:before="12" w:line="252" w:lineRule="auto"/>
                      <w:ind w:left="20"/>
                      <w:rPr>
                        <w:sz w:val="20"/>
                      </w:rPr>
                    </w:pPr>
                    <w:r>
                      <w:rPr>
                        <w:sz w:val="20"/>
                      </w:rPr>
                      <w:t>PROJECT:</w:t>
                    </w:r>
                    <w:r>
                      <w:rPr>
                        <w:spacing w:val="-12"/>
                        <w:sz w:val="20"/>
                      </w:rPr>
                      <w:t xml:space="preserve"> </w:t>
                    </w:r>
                    <w:r>
                      <w:rPr>
                        <w:sz w:val="20"/>
                      </w:rPr>
                      <w:t>REPAIRS AND RENOVATIONS AT KIMBERLEY WEIGHBRIDGE NCDTSL01/2024</w:t>
                    </w:r>
                  </w:p>
                  <w:p w14:paraId="6AA1B93E">
                    <w:pPr>
                      <w:spacing w:before="12" w:line="249" w:lineRule="auto"/>
                      <w:ind w:left="20"/>
                      <w:rPr>
                        <w:sz w:val="20"/>
                      </w:rPr>
                    </w:pP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7F58" w14:textId="77777777" w:rsidR="00982B13" w:rsidRDefault="0096695C">
    <w:pPr>
      <w:pStyle w:val="BodyText"/>
      <w:spacing w:line="14" w:lineRule="auto"/>
    </w:pPr>
    <w:r>
      <w:rPr>
        <w:noProof/>
      </w:rPr>
      <w:drawing>
        <wp:anchor distT="0" distB="0" distL="114300" distR="114300" simplePos="0" relativeHeight="251671040" behindDoc="0" locked="0" layoutInCell="1" allowOverlap="1" wp14:anchorId="36B09766" wp14:editId="2FACE47F">
          <wp:simplePos x="0" y="0"/>
          <wp:positionH relativeFrom="margin">
            <wp:posOffset>5870575</wp:posOffset>
          </wp:positionH>
          <wp:positionV relativeFrom="paragraph">
            <wp:posOffset>-54610</wp:posOffset>
          </wp:positionV>
          <wp:extent cx="908050" cy="346710"/>
          <wp:effectExtent l="0" t="0" r="6350" b="0"/>
          <wp:wrapSquare wrapText="bothSides"/>
          <wp:docPr id="1842228997" name="Picture 1842228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28997" name="Picture 184222899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8050" cy="346710"/>
                  </a:xfrm>
                  <a:prstGeom prst="rect">
                    <a:avLst/>
                  </a:prstGeom>
                  <a:noFill/>
                  <a:ln>
                    <a:noFill/>
                  </a:ln>
                </pic:spPr>
              </pic:pic>
            </a:graphicData>
          </a:graphic>
        </wp:anchor>
      </w:drawing>
    </w:r>
    <w:r>
      <w:rPr>
        <w:noProof/>
      </w:rPr>
      <mc:AlternateContent>
        <mc:Choice Requires="wps">
          <w:drawing>
            <wp:anchor distT="0" distB="0" distL="0" distR="0" simplePos="0" relativeHeight="251654656" behindDoc="1" locked="0" layoutInCell="1" allowOverlap="1" wp14:anchorId="16C697B5" wp14:editId="5BB6BDBD">
              <wp:simplePos x="0" y="0"/>
              <wp:positionH relativeFrom="page">
                <wp:posOffset>582930</wp:posOffset>
              </wp:positionH>
              <wp:positionV relativeFrom="topMargin">
                <wp:align>bottom</wp:align>
              </wp:positionV>
              <wp:extent cx="4585335" cy="304800"/>
              <wp:effectExtent l="0" t="0" r="0" b="0"/>
              <wp:wrapNone/>
              <wp:docPr id="189" name="Textbox 189"/>
              <wp:cNvGraphicFramePr/>
              <a:graphic xmlns:a="http://schemas.openxmlformats.org/drawingml/2006/main">
                <a:graphicData uri="http://schemas.microsoft.com/office/word/2010/wordprocessingShape">
                  <wps:wsp>
                    <wps:cNvSpPr txBox="1"/>
                    <wps:spPr>
                      <a:xfrm>
                        <a:off x="0" y="0"/>
                        <a:ext cx="4585252" cy="304800"/>
                      </a:xfrm>
                      <a:prstGeom prst="rect">
                        <a:avLst/>
                      </a:prstGeom>
                    </wps:spPr>
                    <wps:txbx>
                      <w:txbxContent>
                        <w:p w14:paraId="27421E8E" w14:textId="77777777" w:rsidR="00982B13" w:rsidRDefault="0096695C">
                          <w:pPr>
                            <w:spacing w:before="12" w:line="252" w:lineRule="auto"/>
                            <w:ind w:left="20"/>
                            <w:rPr>
                              <w:sz w:val="20"/>
                            </w:rPr>
                          </w:pPr>
                          <w:r>
                            <w:rPr>
                              <w:sz w:val="20"/>
                            </w:rPr>
                            <w:t>PROJECT:</w:t>
                          </w:r>
                          <w:r>
                            <w:rPr>
                              <w:spacing w:val="-12"/>
                              <w:sz w:val="20"/>
                            </w:rPr>
                            <w:t xml:space="preserve"> </w:t>
                          </w:r>
                          <w:r>
                            <w:rPr>
                              <w:sz w:val="20"/>
                            </w:rPr>
                            <w:t>REPAIRS AND RENOVATIONS AT KIMBERLEY WEIGHBRIDGE NCDTSL01/2024</w:t>
                          </w:r>
                        </w:p>
                        <w:p w14:paraId="2E9AF033" w14:textId="77777777" w:rsidR="00982B13" w:rsidRDefault="00982B13">
                          <w:pPr>
                            <w:spacing w:before="12" w:line="249" w:lineRule="auto"/>
                            <w:ind w:left="20"/>
                            <w:rPr>
                              <w:sz w:val="20"/>
                            </w:rPr>
                          </w:pPr>
                        </w:p>
                      </w:txbxContent>
                    </wps:txbx>
                    <wps:bodyPr wrap="square" lIns="0" tIns="0" rIns="0" bIns="0" rtlCol="0">
                      <a:noAutofit/>
                    </wps:bodyPr>
                  </wps:wsp>
                </a:graphicData>
              </a:graphic>
            </wp:anchor>
          </w:drawing>
        </mc:Choice>
        <mc:Fallback xmlns:wpsCustomData="http://www.wps.cn/officeDocument/2013/wpsCustomData">
          <w:pict>
            <v:shape id="Textbox 189" o:spid="_x0000_s1026" o:spt="202" type="#_x0000_t202" style="position:absolute;left:0pt;margin-left:45.9pt;margin-top:24pt;height:24pt;width:361.05pt;mso-position-horizontal-relative:page;mso-position-vertical-relative:page;z-index:-251600896;mso-width-relative:page;mso-height-relative:page;" filled="f" stroked="f" coordsize="21600,21600" o:gfxdata="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6&#10;VE1l1QAAAAYBAAAPAAAAAAAAAAEAIAAAACIAAABkcnMvZG93bnJldi54bWxQSwECFAAUAAAACACH&#10;TuJAkpuGvbUBAAB4AwAADgAAAAAAAAABACAAAAAkAQAAZHJzL2Uyb0RvYy54bWxQSwUGAAAAAAYA&#10;BgBZAQAASwUAAAAA&#10;">
              <v:fill on="f" focussize="0,0"/>
              <v:stroke on="f"/>
              <v:imagedata o:title=""/>
              <o:lock v:ext="edit" aspectratio="f"/>
              <v:textbox inset="0mm,0mm,0mm,0mm">
                <w:txbxContent>
                  <w:p w14:paraId="694C7BA2">
                    <w:pPr>
                      <w:spacing w:before="12" w:line="252" w:lineRule="auto"/>
                      <w:ind w:left="20"/>
                      <w:rPr>
                        <w:sz w:val="20"/>
                      </w:rPr>
                    </w:pPr>
                    <w:r>
                      <w:rPr>
                        <w:sz w:val="20"/>
                      </w:rPr>
                      <w:t>PROJECT:</w:t>
                    </w:r>
                    <w:r>
                      <w:rPr>
                        <w:spacing w:val="-12"/>
                        <w:sz w:val="20"/>
                      </w:rPr>
                      <w:t xml:space="preserve"> </w:t>
                    </w:r>
                    <w:r>
                      <w:rPr>
                        <w:sz w:val="20"/>
                      </w:rPr>
                      <w:t>REPAIRS AND RENOVATIONS AT KIMBERLEY WEIGHBRIDGE NCDTSL01/2024</w:t>
                    </w:r>
                  </w:p>
                  <w:p w14:paraId="362FD8FC">
                    <w:pPr>
                      <w:spacing w:before="12" w:line="249" w:lineRule="auto"/>
                      <w:ind w:left="20"/>
                      <w:rPr>
                        <w:sz w:val="20"/>
                      </w:rPr>
                    </w:pP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B59D" w14:textId="77777777" w:rsidR="00982B13" w:rsidRDefault="0096695C">
    <w:pPr>
      <w:pStyle w:val="BodyText"/>
      <w:spacing w:line="14" w:lineRule="auto"/>
    </w:pPr>
    <w:r>
      <w:rPr>
        <w:noProof/>
      </w:rPr>
      <w:drawing>
        <wp:anchor distT="0" distB="0" distL="114300" distR="114300" simplePos="0" relativeHeight="251672064" behindDoc="0" locked="0" layoutInCell="1" allowOverlap="1" wp14:anchorId="623294B9" wp14:editId="49806F3F">
          <wp:simplePos x="0" y="0"/>
          <wp:positionH relativeFrom="margin">
            <wp:posOffset>5658485</wp:posOffset>
          </wp:positionH>
          <wp:positionV relativeFrom="paragraph">
            <wp:posOffset>71120</wp:posOffset>
          </wp:positionV>
          <wp:extent cx="908050" cy="346710"/>
          <wp:effectExtent l="0" t="0" r="6350" b="0"/>
          <wp:wrapSquare wrapText="bothSides"/>
          <wp:docPr id="1943774276" name="Picture 194377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74276" name="Picture 19437742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8050" cy="346710"/>
                  </a:xfrm>
                  <a:prstGeom prst="rect">
                    <a:avLst/>
                  </a:prstGeom>
                  <a:noFill/>
                  <a:ln>
                    <a:noFill/>
                  </a:ln>
                </pic:spPr>
              </pic:pic>
            </a:graphicData>
          </a:graphic>
        </wp:anchor>
      </w:drawing>
    </w:r>
    <w:r>
      <w:rPr>
        <w:noProof/>
      </w:rPr>
      <mc:AlternateContent>
        <mc:Choice Requires="wps">
          <w:drawing>
            <wp:anchor distT="0" distB="0" distL="0" distR="0" simplePos="0" relativeHeight="251656704" behindDoc="1" locked="0" layoutInCell="1" allowOverlap="1" wp14:anchorId="5F38AF42" wp14:editId="1CA85BFB">
              <wp:simplePos x="0" y="0"/>
              <wp:positionH relativeFrom="page">
                <wp:posOffset>251460</wp:posOffset>
              </wp:positionH>
              <wp:positionV relativeFrom="topMargin">
                <wp:align>bottom</wp:align>
              </wp:positionV>
              <wp:extent cx="4836795" cy="339725"/>
              <wp:effectExtent l="0" t="0" r="0" b="0"/>
              <wp:wrapNone/>
              <wp:docPr id="193" name="Textbox 193"/>
              <wp:cNvGraphicFramePr/>
              <a:graphic xmlns:a="http://schemas.openxmlformats.org/drawingml/2006/main">
                <a:graphicData uri="http://schemas.microsoft.com/office/word/2010/wordprocessingShape">
                  <wps:wsp>
                    <wps:cNvSpPr txBox="1"/>
                    <wps:spPr>
                      <a:xfrm>
                        <a:off x="0" y="0"/>
                        <a:ext cx="4837044" cy="339587"/>
                      </a:xfrm>
                      <a:prstGeom prst="rect">
                        <a:avLst/>
                      </a:prstGeom>
                    </wps:spPr>
                    <wps:txbx>
                      <w:txbxContent>
                        <w:p w14:paraId="623D6D4C" w14:textId="77777777" w:rsidR="00982B13" w:rsidRDefault="0096695C">
                          <w:pPr>
                            <w:spacing w:before="12" w:line="252" w:lineRule="auto"/>
                            <w:ind w:left="20"/>
                            <w:rPr>
                              <w:sz w:val="20"/>
                            </w:rPr>
                          </w:pPr>
                          <w:r>
                            <w:rPr>
                              <w:sz w:val="20"/>
                            </w:rPr>
                            <w:t>PROJECT:</w:t>
                          </w:r>
                          <w:r>
                            <w:rPr>
                              <w:spacing w:val="-12"/>
                              <w:sz w:val="20"/>
                            </w:rPr>
                            <w:t xml:space="preserve"> </w:t>
                          </w:r>
                          <w:r>
                            <w:rPr>
                              <w:sz w:val="20"/>
                            </w:rPr>
                            <w:t xml:space="preserve">REPAIRS AND RENOVATIONS AT KIMBERLEY WEIGHBRIDGE </w:t>
                          </w:r>
                          <w:r>
                            <w:rPr>
                              <w:sz w:val="20"/>
                            </w:rPr>
                            <w:t>NCDTSL01/2024</w:t>
                          </w:r>
                        </w:p>
                        <w:p w14:paraId="6996DBEA" w14:textId="77777777" w:rsidR="00982B13" w:rsidRDefault="00982B13">
                          <w:pPr>
                            <w:spacing w:before="12" w:line="252" w:lineRule="auto"/>
                            <w:ind w:left="540" w:hanging="521"/>
                            <w:rPr>
                              <w:sz w:val="20"/>
                            </w:rPr>
                          </w:pPr>
                        </w:p>
                      </w:txbxContent>
                    </wps:txbx>
                    <wps:bodyPr wrap="square" lIns="0" tIns="0" rIns="0" bIns="0" rtlCol="0">
                      <a:noAutofit/>
                    </wps:bodyPr>
                  </wps:wsp>
                </a:graphicData>
              </a:graphic>
            </wp:anchor>
          </w:drawing>
        </mc:Choice>
        <mc:Fallback xmlns:wpsCustomData="http://www.wps.cn/officeDocument/2013/wpsCustomData">
          <w:pict>
            <v:shape id="Textbox 193" o:spid="_x0000_s1026" o:spt="202" type="#_x0000_t202" style="position:absolute;left:0pt;margin-left:19.8pt;margin-top:17.25pt;height:26.75pt;width:380.85pt;mso-position-horizontal-relative:page;mso-position-vertical-relative:page;z-index:-251598848;mso-width-relative:page;mso-height-relative:page;" filled="f" stroked="f" coordsize="21600,21600" o:gfxdata="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ygZe9YAAAAGAQAADwAAAAAAAAABACAAAAAiAAAAZHJzL2Rvd25yZXYueG1sUEsBAhQAFAAAAAgA&#10;h07iQGEyG8G1AQAAeAMAAA4AAAAAAAAAAQAgAAAAJQEAAGRycy9lMm9Eb2MueG1sUEsFBgAAAAAG&#10;AAYAWQEAAEwFAAAAAA==&#10;">
              <v:fill on="f" focussize="0,0"/>
              <v:stroke on="f"/>
              <v:imagedata o:title=""/>
              <o:lock v:ext="edit" aspectratio="f"/>
              <v:textbox inset="0mm,0mm,0mm,0mm">
                <w:txbxContent>
                  <w:p w14:paraId="367566F6">
                    <w:pPr>
                      <w:spacing w:before="12" w:line="252" w:lineRule="auto"/>
                      <w:ind w:left="20"/>
                      <w:rPr>
                        <w:sz w:val="20"/>
                      </w:rPr>
                    </w:pPr>
                    <w:r>
                      <w:rPr>
                        <w:sz w:val="20"/>
                      </w:rPr>
                      <w:t>PROJECT:</w:t>
                    </w:r>
                    <w:r>
                      <w:rPr>
                        <w:spacing w:val="-12"/>
                        <w:sz w:val="20"/>
                      </w:rPr>
                      <w:t xml:space="preserve"> </w:t>
                    </w:r>
                    <w:r>
                      <w:rPr>
                        <w:sz w:val="20"/>
                      </w:rPr>
                      <w:t>REPAIRS AND RENOVATIONS AT KIMBERLEY WEIGHBRIDGE NCDTSL01/2024</w:t>
                    </w:r>
                  </w:p>
                  <w:p w14:paraId="50FBB745">
                    <w:pPr>
                      <w:spacing w:before="12" w:line="252" w:lineRule="auto"/>
                      <w:ind w:left="540" w:hanging="521"/>
                      <w:rPr>
                        <w:sz w:val="20"/>
                      </w:rPr>
                    </w:pP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B60B" w14:textId="77777777" w:rsidR="00982B13" w:rsidRDefault="0096695C">
    <w:pPr>
      <w:pStyle w:val="BodyText"/>
      <w:spacing w:line="14" w:lineRule="auto"/>
    </w:pPr>
    <w:r>
      <w:rPr>
        <w:noProof/>
      </w:rPr>
      <w:drawing>
        <wp:anchor distT="0" distB="0" distL="114300" distR="114300" simplePos="0" relativeHeight="251673088" behindDoc="0" locked="0" layoutInCell="1" allowOverlap="1" wp14:anchorId="3847C5E6" wp14:editId="347FD150">
          <wp:simplePos x="0" y="0"/>
          <wp:positionH relativeFrom="margin">
            <wp:posOffset>5605780</wp:posOffset>
          </wp:positionH>
          <wp:positionV relativeFrom="paragraph">
            <wp:posOffset>10795</wp:posOffset>
          </wp:positionV>
          <wp:extent cx="1033145" cy="514350"/>
          <wp:effectExtent l="0" t="0" r="0" b="0"/>
          <wp:wrapSquare wrapText="bothSides"/>
          <wp:docPr id="1712913813" name="Picture 1712913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13813" name="Picture 17129138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33145" cy="514350"/>
                  </a:xfrm>
                  <a:prstGeom prst="rect">
                    <a:avLst/>
                  </a:prstGeom>
                  <a:noFill/>
                  <a:ln>
                    <a:noFill/>
                  </a:ln>
                </pic:spPr>
              </pic:pic>
            </a:graphicData>
          </a:graphic>
        </wp:anchor>
      </w:drawing>
    </w:r>
    <w:r>
      <w:rPr>
        <w:noProof/>
      </w:rPr>
      <mc:AlternateContent>
        <mc:Choice Requires="wps">
          <w:drawing>
            <wp:anchor distT="0" distB="0" distL="0" distR="0" simplePos="0" relativeHeight="251658752" behindDoc="1" locked="0" layoutInCell="1" allowOverlap="1" wp14:anchorId="268DABDA" wp14:editId="2406901B">
              <wp:simplePos x="0" y="0"/>
              <wp:positionH relativeFrom="page">
                <wp:posOffset>582930</wp:posOffset>
              </wp:positionH>
              <wp:positionV relativeFrom="topMargin">
                <wp:align>bottom</wp:align>
              </wp:positionV>
              <wp:extent cx="4810760" cy="291465"/>
              <wp:effectExtent l="0" t="0" r="0" b="0"/>
              <wp:wrapNone/>
              <wp:docPr id="196" name="Textbox 196"/>
              <wp:cNvGraphicFramePr/>
              <a:graphic xmlns:a="http://schemas.openxmlformats.org/drawingml/2006/main">
                <a:graphicData uri="http://schemas.microsoft.com/office/word/2010/wordprocessingShape">
                  <wps:wsp>
                    <wps:cNvSpPr txBox="1"/>
                    <wps:spPr>
                      <a:xfrm>
                        <a:off x="0" y="0"/>
                        <a:ext cx="4810539" cy="291548"/>
                      </a:xfrm>
                      <a:prstGeom prst="rect">
                        <a:avLst/>
                      </a:prstGeom>
                    </wps:spPr>
                    <wps:txbx>
                      <w:txbxContent>
                        <w:p w14:paraId="387F1186" w14:textId="77777777" w:rsidR="00982B13" w:rsidRDefault="0096695C">
                          <w:pPr>
                            <w:spacing w:before="12" w:line="252" w:lineRule="auto"/>
                            <w:ind w:left="20"/>
                            <w:rPr>
                              <w:sz w:val="20"/>
                            </w:rPr>
                          </w:pPr>
                          <w:r>
                            <w:rPr>
                              <w:sz w:val="20"/>
                            </w:rPr>
                            <w:t>PROJECT:</w:t>
                          </w:r>
                          <w:r>
                            <w:rPr>
                              <w:spacing w:val="-12"/>
                              <w:sz w:val="20"/>
                            </w:rPr>
                            <w:t xml:space="preserve"> </w:t>
                          </w:r>
                          <w:r>
                            <w:rPr>
                              <w:sz w:val="20"/>
                            </w:rPr>
                            <w:t xml:space="preserve">REPAIRS AND RENOVATIONS AT KIMBERLEY WEIGHBRIDGE </w:t>
                          </w:r>
                          <w:r>
                            <w:rPr>
                              <w:sz w:val="20"/>
                            </w:rPr>
                            <w:t>NCDTSL01/2024</w:t>
                          </w:r>
                        </w:p>
                        <w:p w14:paraId="7DD005A3" w14:textId="77777777" w:rsidR="00982B13" w:rsidRDefault="00982B13">
                          <w:pPr>
                            <w:spacing w:before="12" w:line="249" w:lineRule="auto"/>
                            <w:ind w:left="20"/>
                            <w:rPr>
                              <w:sz w:val="20"/>
                            </w:rPr>
                          </w:pPr>
                        </w:p>
                      </w:txbxContent>
                    </wps:txbx>
                    <wps:bodyPr wrap="square" lIns="0" tIns="0" rIns="0" bIns="0" rtlCol="0">
                      <a:noAutofit/>
                    </wps:bodyPr>
                  </wps:wsp>
                </a:graphicData>
              </a:graphic>
            </wp:anchor>
          </w:drawing>
        </mc:Choice>
        <mc:Fallback xmlns:wpsCustomData="http://www.wps.cn/officeDocument/2013/wpsCustomData">
          <w:pict>
            <v:shape id="Textbox 196" o:spid="_x0000_s1026" o:spt="202" type="#_x0000_t202" style="position:absolute;left:0pt;margin-left:45.9pt;margin-top:25.05pt;height:22.95pt;width:378.8pt;mso-position-horizontal-relative:page;mso-position-vertical-relative:page;z-index:-251597824;mso-width-relative:page;mso-height-relative:page;" filled="f" stroked="f" coordsize="21600,21600" o:gfxdata="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8C9+tYAAAAGAQAADwAAAAAAAAABACAAAAAiAAAAZHJzL2Rvd25yZXYueG1sUEsBAhQAFAAAAAgA&#10;h07iQGRGiO61AQAAeAMAAA4AAAAAAAAAAQAgAAAAJQEAAGRycy9lMm9Eb2MueG1sUEsFBgAAAAAG&#10;AAYAWQEAAEwFAAAAAA==&#10;">
              <v:fill on="f" focussize="0,0"/>
              <v:stroke on="f"/>
              <v:imagedata o:title=""/>
              <o:lock v:ext="edit" aspectratio="f"/>
              <v:textbox inset="0mm,0mm,0mm,0mm">
                <w:txbxContent>
                  <w:p w14:paraId="727C2755">
                    <w:pPr>
                      <w:spacing w:before="12" w:line="252" w:lineRule="auto"/>
                      <w:ind w:left="20"/>
                      <w:rPr>
                        <w:sz w:val="20"/>
                      </w:rPr>
                    </w:pPr>
                    <w:r>
                      <w:rPr>
                        <w:sz w:val="20"/>
                      </w:rPr>
                      <w:t>PROJECT:</w:t>
                    </w:r>
                    <w:r>
                      <w:rPr>
                        <w:spacing w:val="-12"/>
                        <w:sz w:val="20"/>
                      </w:rPr>
                      <w:t xml:space="preserve"> </w:t>
                    </w:r>
                    <w:r>
                      <w:rPr>
                        <w:sz w:val="20"/>
                      </w:rPr>
                      <w:t>REPAIRS AND RENOVATIONS AT KIMBERLEY WEIGHBRIDGE NCDTSL01/2024</w:t>
                    </w:r>
                  </w:p>
                  <w:p w14:paraId="1FFDD67A">
                    <w:pPr>
                      <w:spacing w:before="12" w:line="249" w:lineRule="auto"/>
                      <w:ind w:left="20"/>
                      <w:rPr>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B7E"/>
    <w:multiLevelType w:val="multilevel"/>
    <w:tmpl w:val="04502B7E"/>
    <w:lvl w:ilvl="0">
      <w:start w:val="1"/>
      <w:numFmt w:val="lowerLetter"/>
      <w:lvlText w:val="%1)"/>
      <w:lvlJc w:val="left"/>
      <w:pPr>
        <w:ind w:left="545" w:hanging="360"/>
        <w:jc w:val="left"/>
      </w:pPr>
      <w:rPr>
        <w:rFonts w:ascii="Arial" w:eastAsia="Arial" w:hAnsi="Arial" w:cs="Arial" w:hint="default"/>
        <w:b w:val="0"/>
        <w:bCs w:val="0"/>
        <w:i w:val="0"/>
        <w:iCs w:val="0"/>
        <w:spacing w:val="0"/>
        <w:w w:val="99"/>
        <w:sz w:val="18"/>
        <w:szCs w:val="18"/>
        <w:lang w:val="en-US" w:eastAsia="en-US" w:bidi="ar-SA"/>
      </w:rPr>
    </w:lvl>
    <w:lvl w:ilvl="1">
      <w:start w:val="1"/>
      <w:numFmt w:val="decimal"/>
      <w:lvlText w:val="%2."/>
      <w:lvlJc w:val="left"/>
      <w:pPr>
        <w:ind w:left="830" w:hanging="286"/>
        <w:jc w:val="left"/>
      </w:pPr>
      <w:rPr>
        <w:rFonts w:ascii="Arial" w:eastAsia="Arial" w:hAnsi="Arial" w:cs="Arial" w:hint="default"/>
        <w:b w:val="0"/>
        <w:bCs w:val="0"/>
        <w:i w:val="0"/>
        <w:iCs w:val="0"/>
        <w:spacing w:val="0"/>
        <w:w w:val="100"/>
        <w:sz w:val="18"/>
        <w:szCs w:val="18"/>
        <w:lang w:val="en-US" w:eastAsia="en-US" w:bidi="ar-SA"/>
      </w:rPr>
    </w:lvl>
    <w:lvl w:ilvl="2">
      <w:numFmt w:val="bullet"/>
      <w:lvlText w:val="•"/>
      <w:lvlJc w:val="left"/>
      <w:pPr>
        <w:ind w:left="1725" w:hanging="286"/>
      </w:pPr>
      <w:rPr>
        <w:rFonts w:hint="default"/>
        <w:lang w:val="en-US" w:eastAsia="en-US" w:bidi="ar-SA"/>
      </w:rPr>
    </w:lvl>
    <w:lvl w:ilvl="3">
      <w:numFmt w:val="bullet"/>
      <w:lvlText w:val="•"/>
      <w:lvlJc w:val="left"/>
      <w:pPr>
        <w:ind w:left="2611" w:hanging="286"/>
      </w:pPr>
      <w:rPr>
        <w:rFonts w:hint="default"/>
        <w:lang w:val="en-US" w:eastAsia="en-US" w:bidi="ar-SA"/>
      </w:rPr>
    </w:lvl>
    <w:lvl w:ilvl="4">
      <w:numFmt w:val="bullet"/>
      <w:lvlText w:val="•"/>
      <w:lvlJc w:val="left"/>
      <w:pPr>
        <w:ind w:left="3497" w:hanging="286"/>
      </w:pPr>
      <w:rPr>
        <w:rFonts w:hint="default"/>
        <w:lang w:val="en-US" w:eastAsia="en-US" w:bidi="ar-SA"/>
      </w:rPr>
    </w:lvl>
    <w:lvl w:ilvl="5">
      <w:numFmt w:val="bullet"/>
      <w:lvlText w:val="•"/>
      <w:lvlJc w:val="left"/>
      <w:pPr>
        <w:ind w:left="4382" w:hanging="286"/>
      </w:pPr>
      <w:rPr>
        <w:rFonts w:hint="default"/>
        <w:lang w:val="en-US" w:eastAsia="en-US" w:bidi="ar-SA"/>
      </w:rPr>
    </w:lvl>
    <w:lvl w:ilvl="6">
      <w:numFmt w:val="bullet"/>
      <w:lvlText w:val="•"/>
      <w:lvlJc w:val="left"/>
      <w:pPr>
        <w:ind w:left="5268" w:hanging="286"/>
      </w:pPr>
      <w:rPr>
        <w:rFonts w:hint="default"/>
        <w:lang w:val="en-US" w:eastAsia="en-US" w:bidi="ar-SA"/>
      </w:rPr>
    </w:lvl>
    <w:lvl w:ilvl="7">
      <w:numFmt w:val="bullet"/>
      <w:lvlText w:val="•"/>
      <w:lvlJc w:val="left"/>
      <w:pPr>
        <w:ind w:left="6154" w:hanging="286"/>
      </w:pPr>
      <w:rPr>
        <w:rFonts w:hint="default"/>
        <w:lang w:val="en-US" w:eastAsia="en-US" w:bidi="ar-SA"/>
      </w:rPr>
    </w:lvl>
    <w:lvl w:ilvl="8">
      <w:numFmt w:val="bullet"/>
      <w:lvlText w:val="•"/>
      <w:lvlJc w:val="left"/>
      <w:pPr>
        <w:ind w:left="7039" w:hanging="286"/>
      </w:pPr>
      <w:rPr>
        <w:rFonts w:hint="default"/>
        <w:lang w:val="en-US" w:eastAsia="en-US" w:bidi="ar-SA"/>
      </w:rPr>
    </w:lvl>
  </w:abstractNum>
  <w:abstractNum w:abstractNumId="1" w15:restartNumberingAfterBreak="0">
    <w:nsid w:val="08E2732B"/>
    <w:multiLevelType w:val="multilevel"/>
    <w:tmpl w:val="08E2732B"/>
    <w:lvl w:ilvl="0">
      <w:start w:val="4"/>
      <w:numFmt w:val="decimal"/>
      <w:lvlText w:val="%1"/>
      <w:lvlJc w:val="left"/>
      <w:pPr>
        <w:ind w:left="938" w:hanging="719"/>
        <w:jc w:val="left"/>
      </w:pPr>
      <w:rPr>
        <w:rFonts w:hint="default"/>
        <w:lang w:val="en-US" w:eastAsia="en-US" w:bidi="ar-SA"/>
      </w:rPr>
    </w:lvl>
    <w:lvl w:ilvl="1">
      <w:start w:val="1"/>
      <w:numFmt w:val="decimal"/>
      <w:lvlText w:val="%1.%2."/>
      <w:lvlJc w:val="left"/>
      <w:pPr>
        <w:ind w:left="938" w:hanging="719"/>
        <w:jc w:val="left"/>
      </w:pPr>
      <w:rPr>
        <w:rFonts w:ascii="Arial" w:eastAsia="Arial" w:hAnsi="Arial" w:cs="Arial" w:hint="default"/>
        <w:b w:val="0"/>
        <w:bCs w:val="0"/>
        <w:i w:val="0"/>
        <w:iCs w:val="0"/>
        <w:spacing w:val="-1"/>
        <w:w w:val="96"/>
        <w:sz w:val="20"/>
        <w:szCs w:val="20"/>
        <w:lang w:val="en-US" w:eastAsia="en-US" w:bidi="ar-SA"/>
      </w:rPr>
    </w:lvl>
    <w:lvl w:ilvl="2">
      <w:start w:val="1"/>
      <w:numFmt w:val="lowerLetter"/>
      <w:lvlText w:val="(%3)"/>
      <w:lvlJc w:val="left"/>
      <w:pPr>
        <w:ind w:left="1838" w:hanging="358"/>
        <w:jc w:val="left"/>
      </w:pPr>
      <w:rPr>
        <w:rFonts w:ascii="Arial" w:eastAsia="Arial" w:hAnsi="Arial" w:cs="Arial" w:hint="default"/>
        <w:b w:val="0"/>
        <w:bCs w:val="0"/>
        <w:i w:val="0"/>
        <w:iCs w:val="0"/>
        <w:spacing w:val="-3"/>
        <w:w w:val="100"/>
        <w:sz w:val="22"/>
        <w:szCs w:val="22"/>
        <w:lang w:val="en-US" w:eastAsia="en-US" w:bidi="ar-SA"/>
      </w:rPr>
    </w:lvl>
    <w:lvl w:ilvl="3">
      <w:numFmt w:val="bullet"/>
      <w:lvlText w:val="•"/>
      <w:lvlJc w:val="left"/>
      <w:pPr>
        <w:ind w:left="3838" w:hanging="358"/>
      </w:pPr>
      <w:rPr>
        <w:rFonts w:hint="default"/>
        <w:lang w:val="en-US" w:eastAsia="en-US" w:bidi="ar-SA"/>
      </w:rPr>
    </w:lvl>
    <w:lvl w:ilvl="4">
      <w:numFmt w:val="bullet"/>
      <w:lvlText w:val="•"/>
      <w:lvlJc w:val="left"/>
      <w:pPr>
        <w:ind w:left="4837" w:hanging="358"/>
      </w:pPr>
      <w:rPr>
        <w:rFonts w:hint="default"/>
        <w:lang w:val="en-US" w:eastAsia="en-US" w:bidi="ar-SA"/>
      </w:rPr>
    </w:lvl>
    <w:lvl w:ilvl="5">
      <w:numFmt w:val="bullet"/>
      <w:lvlText w:val="•"/>
      <w:lvlJc w:val="left"/>
      <w:pPr>
        <w:ind w:left="5836" w:hanging="358"/>
      </w:pPr>
      <w:rPr>
        <w:rFonts w:hint="default"/>
        <w:lang w:val="en-US" w:eastAsia="en-US" w:bidi="ar-SA"/>
      </w:rPr>
    </w:lvl>
    <w:lvl w:ilvl="6">
      <w:numFmt w:val="bullet"/>
      <w:lvlText w:val="•"/>
      <w:lvlJc w:val="left"/>
      <w:pPr>
        <w:ind w:left="6835" w:hanging="358"/>
      </w:pPr>
      <w:rPr>
        <w:rFonts w:hint="default"/>
        <w:lang w:val="en-US" w:eastAsia="en-US" w:bidi="ar-SA"/>
      </w:rPr>
    </w:lvl>
    <w:lvl w:ilvl="7">
      <w:numFmt w:val="bullet"/>
      <w:lvlText w:val="•"/>
      <w:lvlJc w:val="left"/>
      <w:pPr>
        <w:ind w:left="7834" w:hanging="358"/>
      </w:pPr>
      <w:rPr>
        <w:rFonts w:hint="default"/>
        <w:lang w:val="en-US" w:eastAsia="en-US" w:bidi="ar-SA"/>
      </w:rPr>
    </w:lvl>
    <w:lvl w:ilvl="8">
      <w:numFmt w:val="bullet"/>
      <w:lvlText w:val="•"/>
      <w:lvlJc w:val="left"/>
      <w:pPr>
        <w:ind w:left="8833" w:hanging="358"/>
      </w:pPr>
      <w:rPr>
        <w:rFonts w:hint="default"/>
        <w:lang w:val="en-US" w:eastAsia="en-US" w:bidi="ar-SA"/>
      </w:rPr>
    </w:lvl>
  </w:abstractNum>
  <w:abstractNum w:abstractNumId="2" w15:restartNumberingAfterBreak="0">
    <w:nsid w:val="0BFF5746"/>
    <w:multiLevelType w:val="multilevel"/>
    <w:tmpl w:val="0BFF5746"/>
    <w:lvl w:ilvl="0">
      <w:start w:val="1"/>
      <w:numFmt w:val="lowerLetter"/>
      <w:lvlText w:val="%1)"/>
      <w:lvlJc w:val="left"/>
      <w:pPr>
        <w:ind w:left="1288" w:hanging="2175"/>
        <w:jc w:val="left"/>
      </w:pPr>
      <w:rPr>
        <w:rFonts w:ascii="Arial" w:eastAsia="Arial" w:hAnsi="Arial" w:cs="Arial" w:hint="default"/>
        <w:b w:val="0"/>
        <w:bCs w:val="0"/>
        <w:i w:val="0"/>
        <w:iCs w:val="0"/>
        <w:spacing w:val="-1"/>
        <w:w w:val="100"/>
        <w:sz w:val="22"/>
        <w:szCs w:val="22"/>
        <w:lang w:val="en-US" w:eastAsia="en-US" w:bidi="ar-SA"/>
      </w:rPr>
    </w:lvl>
    <w:lvl w:ilvl="1">
      <w:numFmt w:val="bullet"/>
      <w:lvlText w:val="•"/>
      <w:lvlJc w:val="left"/>
      <w:pPr>
        <w:ind w:left="2235" w:hanging="2175"/>
      </w:pPr>
      <w:rPr>
        <w:rFonts w:hint="default"/>
        <w:lang w:val="en-US" w:eastAsia="en-US" w:bidi="ar-SA"/>
      </w:rPr>
    </w:lvl>
    <w:lvl w:ilvl="2">
      <w:numFmt w:val="bullet"/>
      <w:lvlText w:val="•"/>
      <w:lvlJc w:val="left"/>
      <w:pPr>
        <w:ind w:left="3190" w:hanging="2175"/>
      </w:pPr>
      <w:rPr>
        <w:rFonts w:hint="default"/>
        <w:lang w:val="en-US" w:eastAsia="en-US" w:bidi="ar-SA"/>
      </w:rPr>
    </w:lvl>
    <w:lvl w:ilvl="3">
      <w:numFmt w:val="bullet"/>
      <w:lvlText w:val="•"/>
      <w:lvlJc w:val="left"/>
      <w:pPr>
        <w:ind w:left="4145" w:hanging="2175"/>
      </w:pPr>
      <w:rPr>
        <w:rFonts w:hint="default"/>
        <w:lang w:val="en-US" w:eastAsia="en-US" w:bidi="ar-SA"/>
      </w:rPr>
    </w:lvl>
    <w:lvl w:ilvl="4">
      <w:numFmt w:val="bullet"/>
      <w:lvlText w:val="•"/>
      <w:lvlJc w:val="left"/>
      <w:pPr>
        <w:ind w:left="5100" w:hanging="2175"/>
      </w:pPr>
      <w:rPr>
        <w:rFonts w:hint="default"/>
        <w:lang w:val="en-US" w:eastAsia="en-US" w:bidi="ar-SA"/>
      </w:rPr>
    </w:lvl>
    <w:lvl w:ilvl="5">
      <w:numFmt w:val="bullet"/>
      <w:lvlText w:val="•"/>
      <w:lvlJc w:val="left"/>
      <w:pPr>
        <w:ind w:left="6055" w:hanging="2175"/>
      </w:pPr>
      <w:rPr>
        <w:rFonts w:hint="default"/>
        <w:lang w:val="en-US" w:eastAsia="en-US" w:bidi="ar-SA"/>
      </w:rPr>
    </w:lvl>
    <w:lvl w:ilvl="6">
      <w:numFmt w:val="bullet"/>
      <w:lvlText w:val="•"/>
      <w:lvlJc w:val="left"/>
      <w:pPr>
        <w:ind w:left="7010" w:hanging="2175"/>
      </w:pPr>
      <w:rPr>
        <w:rFonts w:hint="default"/>
        <w:lang w:val="en-US" w:eastAsia="en-US" w:bidi="ar-SA"/>
      </w:rPr>
    </w:lvl>
    <w:lvl w:ilvl="7">
      <w:numFmt w:val="bullet"/>
      <w:lvlText w:val="•"/>
      <w:lvlJc w:val="left"/>
      <w:pPr>
        <w:ind w:left="7965" w:hanging="2175"/>
      </w:pPr>
      <w:rPr>
        <w:rFonts w:hint="default"/>
        <w:lang w:val="en-US" w:eastAsia="en-US" w:bidi="ar-SA"/>
      </w:rPr>
    </w:lvl>
    <w:lvl w:ilvl="8">
      <w:numFmt w:val="bullet"/>
      <w:lvlText w:val="•"/>
      <w:lvlJc w:val="left"/>
      <w:pPr>
        <w:ind w:left="8920" w:hanging="2175"/>
      </w:pPr>
      <w:rPr>
        <w:rFonts w:hint="default"/>
        <w:lang w:val="en-US" w:eastAsia="en-US" w:bidi="ar-SA"/>
      </w:rPr>
    </w:lvl>
  </w:abstractNum>
  <w:abstractNum w:abstractNumId="3" w15:restartNumberingAfterBreak="0">
    <w:nsid w:val="0E16159A"/>
    <w:multiLevelType w:val="multilevel"/>
    <w:tmpl w:val="0E16159A"/>
    <w:lvl w:ilvl="0">
      <w:start w:val="2"/>
      <w:numFmt w:val="decimal"/>
      <w:lvlText w:val="%1."/>
      <w:lvlJc w:val="left"/>
      <w:pPr>
        <w:ind w:left="840" w:hanging="360"/>
        <w:jc w:val="right"/>
      </w:pPr>
      <w:rPr>
        <w:rFonts w:ascii="Arial" w:eastAsia="Arial" w:hAnsi="Arial" w:cs="Arial" w:hint="default"/>
        <w:b/>
        <w:bCs/>
        <w:i w:val="0"/>
        <w:iCs w:val="0"/>
        <w:spacing w:val="0"/>
        <w:w w:val="79"/>
        <w:sz w:val="20"/>
        <w:szCs w:val="20"/>
        <w:lang w:val="en-US" w:eastAsia="en-US" w:bidi="ar-SA"/>
      </w:rPr>
    </w:lvl>
    <w:lvl w:ilvl="1">
      <w:start w:val="1"/>
      <w:numFmt w:val="decimal"/>
      <w:lvlText w:val="%1.%2."/>
      <w:lvlJc w:val="left"/>
      <w:pPr>
        <w:ind w:left="687" w:hanging="430"/>
        <w:jc w:val="left"/>
      </w:pPr>
      <w:rPr>
        <w:rFonts w:ascii="Arial" w:eastAsia="Arial" w:hAnsi="Arial" w:cs="Arial" w:hint="default"/>
        <w:b/>
        <w:bCs/>
        <w:i w:val="0"/>
        <w:iCs w:val="0"/>
        <w:spacing w:val="0"/>
        <w:w w:val="79"/>
        <w:sz w:val="20"/>
        <w:szCs w:val="20"/>
        <w:lang w:val="en-US" w:eastAsia="en-US" w:bidi="ar-SA"/>
      </w:rPr>
    </w:lvl>
    <w:lvl w:ilvl="2">
      <w:numFmt w:val="bullet"/>
      <w:lvlText w:val="•"/>
      <w:lvlJc w:val="left"/>
      <w:pPr>
        <w:ind w:left="1945" w:hanging="430"/>
      </w:pPr>
      <w:rPr>
        <w:rFonts w:hint="default"/>
        <w:lang w:val="en-US" w:eastAsia="en-US" w:bidi="ar-SA"/>
      </w:rPr>
    </w:lvl>
    <w:lvl w:ilvl="3">
      <w:numFmt w:val="bullet"/>
      <w:lvlText w:val="•"/>
      <w:lvlJc w:val="left"/>
      <w:pPr>
        <w:ind w:left="3051" w:hanging="430"/>
      </w:pPr>
      <w:rPr>
        <w:rFonts w:hint="default"/>
        <w:lang w:val="en-US" w:eastAsia="en-US" w:bidi="ar-SA"/>
      </w:rPr>
    </w:lvl>
    <w:lvl w:ilvl="4">
      <w:numFmt w:val="bullet"/>
      <w:lvlText w:val="•"/>
      <w:lvlJc w:val="left"/>
      <w:pPr>
        <w:ind w:left="4157" w:hanging="430"/>
      </w:pPr>
      <w:rPr>
        <w:rFonts w:hint="default"/>
        <w:lang w:val="en-US" w:eastAsia="en-US" w:bidi="ar-SA"/>
      </w:rPr>
    </w:lvl>
    <w:lvl w:ilvl="5">
      <w:numFmt w:val="bullet"/>
      <w:lvlText w:val="•"/>
      <w:lvlJc w:val="left"/>
      <w:pPr>
        <w:ind w:left="5262" w:hanging="430"/>
      </w:pPr>
      <w:rPr>
        <w:rFonts w:hint="default"/>
        <w:lang w:val="en-US" w:eastAsia="en-US" w:bidi="ar-SA"/>
      </w:rPr>
    </w:lvl>
    <w:lvl w:ilvl="6">
      <w:numFmt w:val="bullet"/>
      <w:lvlText w:val="•"/>
      <w:lvlJc w:val="left"/>
      <w:pPr>
        <w:ind w:left="6368" w:hanging="430"/>
      </w:pPr>
      <w:rPr>
        <w:rFonts w:hint="default"/>
        <w:lang w:val="en-US" w:eastAsia="en-US" w:bidi="ar-SA"/>
      </w:rPr>
    </w:lvl>
    <w:lvl w:ilvl="7">
      <w:numFmt w:val="bullet"/>
      <w:lvlText w:val="•"/>
      <w:lvlJc w:val="left"/>
      <w:pPr>
        <w:ind w:left="7474" w:hanging="430"/>
      </w:pPr>
      <w:rPr>
        <w:rFonts w:hint="default"/>
        <w:lang w:val="en-US" w:eastAsia="en-US" w:bidi="ar-SA"/>
      </w:rPr>
    </w:lvl>
    <w:lvl w:ilvl="8">
      <w:numFmt w:val="bullet"/>
      <w:lvlText w:val="•"/>
      <w:lvlJc w:val="left"/>
      <w:pPr>
        <w:ind w:left="8579" w:hanging="430"/>
      </w:pPr>
      <w:rPr>
        <w:rFonts w:hint="default"/>
        <w:lang w:val="en-US" w:eastAsia="en-US" w:bidi="ar-SA"/>
      </w:rPr>
    </w:lvl>
  </w:abstractNum>
  <w:abstractNum w:abstractNumId="4" w15:restartNumberingAfterBreak="0">
    <w:nsid w:val="1AA90698"/>
    <w:multiLevelType w:val="multilevel"/>
    <w:tmpl w:val="1AA90698"/>
    <w:lvl w:ilvl="0">
      <w:start w:val="1"/>
      <w:numFmt w:val="decimal"/>
      <w:lvlText w:val="%1."/>
      <w:lvlJc w:val="left"/>
      <w:pPr>
        <w:ind w:left="473" w:hanging="361"/>
        <w:jc w:val="left"/>
      </w:pPr>
      <w:rPr>
        <w:rFonts w:ascii="Arial" w:eastAsia="Arial" w:hAnsi="Arial" w:cs="Arial" w:hint="default"/>
        <w:b w:val="0"/>
        <w:bCs w:val="0"/>
        <w:i/>
        <w:iCs/>
        <w:spacing w:val="-1"/>
        <w:w w:val="100"/>
        <w:sz w:val="16"/>
        <w:szCs w:val="16"/>
        <w:lang w:val="en-US" w:eastAsia="en-US" w:bidi="ar-SA"/>
      </w:rPr>
    </w:lvl>
    <w:lvl w:ilvl="1">
      <w:numFmt w:val="bullet"/>
      <w:lvlText w:val="•"/>
      <w:lvlJc w:val="left"/>
      <w:pPr>
        <w:ind w:left="737" w:hanging="361"/>
      </w:pPr>
      <w:rPr>
        <w:rFonts w:hint="default"/>
        <w:lang w:val="en-US" w:eastAsia="en-US" w:bidi="ar-SA"/>
      </w:rPr>
    </w:lvl>
    <w:lvl w:ilvl="2">
      <w:numFmt w:val="bullet"/>
      <w:lvlText w:val="•"/>
      <w:lvlJc w:val="left"/>
      <w:pPr>
        <w:ind w:left="994" w:hanging="361"/>
      </w:pPr>
      <w:rPr>
        <w:rFonts w:hint="default"/>
        <w:lang w:val="en-US" w:eastAsia="en-US" w:bidi="ar-SA"/>
      </w:rPr>
    </w:lvl>
    <w:lvl w:ilvl="3">
      <w:numFmt w:val="bullet"/>
      <w:lvlText w:val="•"/>
      <w:lvlJc w:val="left"/>
      <w:pPr>
        <w:ind w:left="1251" w:hanging="361"/>
      </w:pPr>
      <w:rPr>
        <w:rFonts w:hint="default"/>
        <w:lang w:val="en-US" w:eastAsia="en-US" w:bidi="ar-SA"/>
      </w:rPr>
    </w:lvl>
    <w:lvl w:ilvl="4">
      <w:numFmt w:val="bullet"/>
      <w:lvlText w:val="•"/>
      <w:lvlJc w:val="left"/>
      <w:pPr>
        <w:ind w:left="1508" w:hanging="361"/>
      </w:pPr>
      <w:rPr>
        <w:rFonts w:hint="default"/>
        <w:lang w:val="en-US" w:eastAsia="en-US" w:bidi="ar-SA"/>
      </w:rPr>
    </w:lvl>
    <w:lvl w:ilvl="5">
      <w:numFmt w:val="bullet"/>
      <w:lvlText w:val="•"/>
      <w:lvlJc w:val="left"/>
      <w:pPr>
        <w:ind w:left="1765" w:hanging="361"/>
      </w:pPr>
      <w:rPr>
        <w:rFonts w:hint="default"/>
        <w:lang w:val="en-US" w:eastAsia="en-US" w:bidi="ar-SA"/>
      </w:rPr>
    </w:lvl>
    <w:lvl w:ilvl="6">
      <w:numFmt w:val="bullet"/>
      <w:lvlText w:val="•"/>
      <w:lvlJc w:val="left"/>
      <w:pPr>
        <w:ind w:left="2022" w:hanging="361"/>
      </w:pPr>
      <w:rPr>
        <w:rFonts w:hint="default"/>
        <w:lang w:val="en-US" w:eastAsia="en-US" w:bidi="ar-SA"/>
      </w:rPr>
    </w:lvl>
    <w:lvl w:ilvl="7">
      <w:numFmt w:val="bullet"/>
      <w:lvlText w:val="•"/>
      <w:lvlJc w:val="left"/>
      <w:pPr>
        <w:ind w:left="2279" w:hanging="361"/>
      </w:pPr>
      <w:rPr>
        <w:rFonts w:hint="default"/>
        <w:lang w:val="en-US" w:eastAsia="en-US" w:bidi="ar-SA"/>
      </w:rPr>
    </w:lvl>
    <w:lvl w:ilvl="8">
      <w:numFmt w:val="bullet"/>
      <w:lvlText w:val="•"/>
      <w:lvlJc w:val="left"/>
      <w:pPr>
        <w:ind w:left="2536" w:hanging="361"/>
      </w:pPr>
      <w:rPr>
        <w:rFonts w:hint="default"/>
        <w:lang w:val="en-US" w:eastAsia="en-US" w:bidi="ar-SA"/>
      </w:rPr>
    </w:lvl>
  </w:abstractNum>
  <w:abstractNum w:abstractNumId="5" w15:restartNumberingAfterBreak="0">
    <w:nsid w:val="211F52E9"/>
    <w:multiLevelType w:val="multilevel"/>
    <w:tmpl w:val="211F52E9"/>
    <w:lvl w:ilvl="0">
      <w:start w:val="3"/>
      <w:numFmt w:val="decimal"/>
      <w:lvlText w:val="%1"/>
      <w:lvlJc w:val="left"/>
      <w:pPr>
        <w:ind w:left="940" w:hanging="719"/>
        <w:jc w:val="left"/>
      </w:pPr>
      <w:rPr>
        <w:rFonts w:hint="default"/>
        <w:lang w:val="en-US" w:eastAsia="en-US" w:bidi="ar-SA"/>
      </w:rPr>
    </w:lvl>
    <w:lvl w:ilvl="1">
      <w:start w:val="4"/>
      <w:numFmt w:val="decimal"/>
      <w:lvlText w:val="%1.%2"/>
      <w:lvlJc w:val="left"/>
      <w:pPr>
        <w:ind w:left="940" w:hanging="719"/>
        <w:jc w:val="left"/>
      </w:pPr>
      <w:rPr>
        <w:rFonts w:ascii="Arial" w:eastAsia="Arial" w:hAnsi="Arial" w:cs="Arial" w:hint="default"/>
        <w:b w:val="0"/>
        <w:bCs w:val="0"/>
        <w:i w:val="0"/>
        <w:iCs w:val="0"/>
        <w:spacing w:val="-1"/>
        <w:w w:val="96"/>
        <w:sz w:val="20"/>
        <w:szCs w:val="20"/>
        <w:lang w:val="en-US" w:eastAsia="en-US" w:bidi="ar-SA"/>
      </w:rPr>
    </w:lvl>
    <w:lvl w:ilvl="2">
      <w:numFmt w:val="bullet"/>
      <w:lvlText w:val="•"/>
      <w:lvlJc w:val="left"/>
      <w:pPr>
        <w:ind w:left="2918" w:hanging="719"/>
      </w:pPr>
      <w:rPr>
        <w:rFonts w:hint="default"/>
        <w:lang w:val="en-US" w:eastAsia="en-US" w:bidi="ar-SA"/>
      </w:rPr>
    </w:lvl>
    <w:lvl w:ilvl="3">
      <w:numFmt w:val="bullet"/>
      <w:lvlText w:val="•"/>
      <w:lvlJc w:val="left"/>
      <w:pPr>
        <w:ind w:left="3907" w:hanging="719"/>
      </w:pPr>
      <w:rPr>
        <w:rFonts w:hint="default"/>
        <w:lang w:val="en-US" w:eastAsia="en-US" w:bidi="ar-SA"/>
      </w:rPr>
    </w:lvl>
    <w:lvl w:ilvl="4">
      <w:numFmt w:val="bullet"/>
      <w:lvlText w:val="•"/>
      <w:lvlJc w:val="left"/>
      <w:pPr>
        <w:ind w:left="4896" w:hanging="719"/>
      </w:pPr>
      <w:rPr>
        <w:rFonts w:hint="default"/>
        <w:lang w:val="en-US" w:eastAsia="en-US" w:bidi="ar-SA"/>
      </w:rPr>
    </w:lvl>
    <w:lvl w:ilvl="5">
      <w:numFmt w:val="bullet"/>
      <w:lvlText w:val="•"/>
      <w:lvlJc w:val="left"/>
      <w:pPr>
        <w:ind w:left="5885" w:hanging="719"/>
      </w:pPr>
      <w:rPr>
        <w:rFonts w:hint="default"/>
        <w:lang w:val="en-US" w:eastAsia="en-US" w:bidi="ar-SA"/>
      </w:rPr>
    </w:lvl>
    <w:lvl w:ilvl="6">
      <w:numFmt w:val="bullet"/>
      <w:lvlText w:val="•"/>
      <w:lvlJc w:val="left"/>
      <w:pPr>
        <w:ind w:left="6874" w:hanging="719"/>
      </w:pPr>
      <w:rPr>
        <w:rFonts w:hint="default"/>
        <w:lang w:val="en-US" w:eastAsia="en-US" w:bidi="ar-SA"/>
      </w:rPr>
    </w:lvl>
    <w:lvl w:ilvl="7">
      <w:numFmt w:val="bullet"/>
      <w:lvlText w:val="•"/>
      <w:lvlJc w:val="left"/>
      <w:pPr>
        <w:ind w:left="7863" w:hanging="719"/>
      </w:pPr>
      <w:rPr>
        <w:rFonts w:hint="default"/>
        <w:lang w:val="en-US" w:eastAsia="en-US" w:bidi="ar-SA"/>
      </w:rPr>
    </w:lvl>
    <w:lvl w:ilvl="8">
      <w:numFmt w:val="bullet"/>
      <w:lvlText w:val="•"/>
      <w:lvlJc w:val="left"/>
      <w:pPr>
        <w:ind w:left="8852" w:hanging="719"/>
      </w:pPr>
      <w:rPr>
        <w:rFonts w:hint="default"/>
        <w:lang w:val="en-US" w:eastAsia="en-US" w:bidi="ar-SA"/>
      </w:rPr>
    </w:lvl>
  </w:abstractNum>
  <w:abstractNum w:abstractNumId="6" w15:restartNumberingAfterBreak="0">
    <w:nsid w:val="254B5CE4"/>
    <w:multiLevelType w:val="multilevel"/>
    <w:tmpl w:val="254B5CE4"/>
    <w:lvl w:ilvl="0">
      <w:start w:val="1"/>
      <w:numFmt w:val="lowerLetter"/>
      <w:lvlText w:val="%1."/>
      <w:lvlJc w:val="left"/>
      <w:pPr>
        <w:ind w:left="1298" w:hanging="358"/>
        <w:jc w:val="left"/>
      </w:pPr>
      <w:rPr>
        <w:rFonts w:ascii="Arial" w:eastAsia="Arial" w:hAnsi="Arial" w:cs="Arial" w:hint="default"/>
        <w:b w:val="0"/>
        <w:bCs w:val="0"/>
        <w:i w:val="0"/>
        <w:iCs w:val="0"/>
        <w:spacing w:val="-1"/>
        <w:w w:val="100"/>
        <w:sz w:val="22"/>
        <w:szCs w:val="22"/>
        <w:lang w:val="en-US" w:eastAsia="en-US" w:bidi="ar-SA"/>
      </w:rPr>
    </w:lvl>
    <w:lvl w:ilvl="1">
      <w:numFmt w:val="bullet"/>
      <w:lvlText w:val="•"/>
      <w:lvlJc w:val="left"/>
      <w:pPr>
        <w:ind w:left="1660" w:hanging="360"/>
      </w:pPr>
      <w:rPr>
        <w:rFonts w:ascii="Verdana" w:eastAsia="Verdana" w:hAnsi="Verdana" w:cs="Verdana" w:hint="default"/>
        <w:b w:val="0"/>
        <w:bCs w:val="0"/>
        <w:i w:val="0"/>
        <w:iCs w:val="0"/>
        <w:spacing w:val="0"/>
        <w:w w:val="83"/>
        <w:sz w:val="22"/>
        <w:szCs w:val="22"/>
        <w:lang w:val="en-US" w:eastAsia="en-US" w:bidi="ar-SA"/>
      </w:rPr>
    </w:lvl>
    <w:lvl w:ilvl="2">
      <w:numFmt w:val="bullet"/>
      <w:lvlText w:val="•"/>
      <w:lvlJc w:val="left"/>
      <w:pPr>
        <w:ind w:left="2699" w:hanging="360"/>
      </w:pPr>
      <w:rPr>
        <w:rFonts w:hint="default"/>
        <w:lang w:val="en-US" w:eastAsia="en-US" w:bidi="ar-SA"/>
      </w:rPr>
    </w:lvl>
    <w:lvl w:ilvl="3">
      <w:numFmt w:val="bullet"/>
      <w:lvlText w:val="•"/>
      <w:lvlJc w:val="left"/>
      <w:pPr>
        <w:ind w:left="3738" w:hanging="360"/>
      </w:pPr>
      <w:rPr>
        <w:rFonts w:hint="default"/>
        <w:lang w:val="en-US" w:eastAsia="en-US" w:bidi="ar-SA"/>
      </w:rPr>
    </w:lvl>
    <w:lvl w:ilvl="4">
      <w:numFmt w:val="bullet"/>
      <w:lvlText w:val="•"/>
      <w:lvlJc w:val="left"/>
      <w:pPr>
        <w:ind w:left="4777" w:hanging="360"/>
      </w:pPr>
      <w:rPr>
        <w:rFonts w:hint="default"/>
        <w:lang w:val="en-US" w:eastAsia="en-US" w:bidi="ar-SA"/>
      </w:rPr>
    </w:lvl>
    <w:lvl w:ilvl="5">
      <w:numFmt w:val="bullet"/>
      <w:lvlText w:val="•"/>
      <w:lvlJc w:val="left"/>
      <w:pPr>
        <w:ind w:left="5816" w:hanging="360"/>
      </w:pPr>
      <w:rPr>
        <w:rFonts w:hint="default"/>
        <w:lang w:val="en-US" w:eastAsia="en-US" w:bidi="ar-SA"/>
      </w:rPr>
    </w:lvl>
    <w:lvl w:ilvl="6">
      <w:numFmt w:val="bullet"/>
      <w:lvlText w:val="•"/>
      <w:lvlJc w:val="left"/>
      <w:pPr>
        <w:ind w:left="6855" w:hanging="360"/>
      </w:pPr>
      <w:rPr>
        <w:rFonts w:hint="default"/>
        <w:lang w:val="en-US" w:eastAsia="en-US" w:bidi="ar-SA"/>
      </w:rPr>
    </w:lvl>
    <w:lvl w:ilvl="7">
      <w:numFmt w:val="bullet"/>
      <w:lvlText w:val="•"/>
      <w:lvlJc w:val="left"/>
      <w:pPr>
        <w:ind w:left="7894" w:hanging="360"/>
      </w:pPr>
      <w:rPr>
        <w:rFonts w:hint="default"/>
        <w:lang w:val="en-US" w:eastAsia="en-US" w:bidi="ar-SA"/>
      </w:rPr>
    </w:lvl>
    <w:lvl w:ilvl="8">
      <w:numFmt w:val="bullet"/>
      <w:lvlText w:val="•"/>
      <w:lvlJc w:val="left"/>
      <w:pPr>
        <w:ind w:left="8933" w:hanging="360"/>
      </w:pPr>
      <w:rPr>
        <w:rFonts w:hint="default"/>
        <w:lang w:val="en-US" w:eastAsia="en-US" w:bidi="ar-SA"/>
      </w:rPr>
    </w:lvl>
  </w:abstractNum>
  <w:abstractNum w:abstractNumId="7" w15:restartNumberingAfterBreak="0">
    <w:nsid w:val="261E792F"/>
    <w:multiLevelType w:val="multilevel"/>
    <w:tmpl w:val="261E792F"/>
    <w:lvl w:ilvl="0">
      <w:start w:val="34"/>
      <w:numFmt w:val="decimal"/>
      <w:lvlText w:val="%1"/>
      <w:lvlJc w:val="left"/>
      <w:pPr>
        <w:ind w:left="833" w:hanging="720"/>
        <w:jc w:val="left"/>
      </w:pPr>
      <w:rPr>
        <w:rFonts w:hint="default"/>
        <w:lang w:val="en-US" w:eastAsia="en-US" w:bidi="ar-SA"/>
      </w:rPr>
    </w:lvl>
    <w:lvl w:ilvl="1">
      <w:start w:val="1"/>
      <w:numFmt w:val="decimal"/>
      <w:lvlText w:val="%1.%2"/>
      <w:lvlJc w:val="left"/>
      <w:pPr>
        <w:ind w:left="833" w:hanging="720"/>
        <w:jc w:val="left"/>
      </w:pPr>
      <w:rPr>
        <w:rFonts w:ascii="Arial" w:eastAsia="Arial" w:hAnsi="Arial" w:cs="Arial" w:hint="default"/>
        <w:b w:val="0"/>
        <w:bCs w:val="0"/>
        <w:i w:val="0"/>
        <w:iCs w:val="0"/>
        <w:spacing w:val="0"/>
        <w:w w:val="96"/>
        <w:sz w:val="20"/>
        <w:szCs w:val="20"/>
        <w:lang w:val="en-US" w:eastAsia="en-US" w:bidi="ar-SA"/>
      </w:rPr>
    </w:lvl>
    <w:lvl w:ilvl="2">
      <w:numFmt w:val="bullet"/>
      <w:lvlText w:val="•"/>
      <w:lvlJc w:val="left"/>
      <w:pPr>
        <w:ind w:left="2434" w:hanging="720"/>
      </w:pPr>
      <w:rPr>
        <w:rFonts w:hint="default"/>
        <w:lang w:val="en-US" w:eastAsia="en-US" w:bidi="ar-SA"/>
      </w:rPr>
    </w:lvl>
    <w:lvl w:ilvl="3">
      <w:numFmt w:val="bullet"/>
      <w:lvlText w:val="•"/>
      <w:lvlJc w:val="left"/>
      <w:pPr>
        <w:ind w:left="3231" w:hanging="720"/>
      </w:pPr>
      <w:rPr>
        <w:rFonts w:hint="default"/>
        <w:lang w:val="en-US" w:eastAsia="en-US" w:bidi="ar-SA"/>
      </w:rPr>
    </w:lvl>
    <w:lvl w:ilvl="4">
      <w:numFmt w:val="bullet"/>
      <w:lvlText w:val="•"/>
      <w:lvlJc w:val="left"/>
      <w:pPr>
        <w:ind w:left="4028" w:hanging="720"/>
      </w:pPr>
      <w:rPr>
        <w:rFonts w:hint="default"/>
        <w:lang w:val="en-US" w:eastAsia="en-US" w:bidi="ar-SA"/>
      </w:rPr>
    </w:lvl>
    <w:lvl w:ilvl="5">
      <w:numFmt w:val="bullet"/>
      <w:lvlText w:val="•"/>
      <w:lvlJc w:val="left"/>
      <w:pPr>
        <w:ind w:left="4825" w:hanging="720"/>
      </w:pPr>
      <w:rPr>
        <w:rFonts w:hint="default"/>
        <w:lang w:val="en-US" w:eastAsia="en-US" w:bidi="ar-SA"/>
      </w:rPr>
    </w:lvl>
    <w:lvl w:ilvl="6">
      <w:numFmt w:val="bullet"/>
      <w:lvlText w:val="•"/>
      <w:lvlJc w:val="left"/>
      <w:pPr>
        <w:ind w:left="5622" w:hanging="720"/>
      </w:pPr>
      <w:rPr>
        <w:rFonts w:hint="default"/>
        <w:lang w:val="en-US" w:eastAsia="en-US" w:bidi="ar-SA"/>
      </w:rPr>
    </w:lvl>
    <w:lvl w:ilvl="7">
      <w:numFmt w:val="bullet"/>
      <w:lvlText w:val="•"/>
      <w:lvlJc w:val="left"/>
      <w:pPr>
        <w:ind w:left="6419" w:hanging="720"/>
      </w:pPr>
      <w:rPr>
        <w:rFonts w:hint="default"/>
        <w:lang w:val="en-US" w:eastAsia="en-US" w:bidi="ar-SA"/>
      </w:rPr>
    </w:lvl>
    <w:lvl w:ilvl="8">
      <w:numFmt w:val="bullet"/>
      <w:lvlText w:val="•"/>
      <w:lvlJc w:val="left"/>
      <w:pPr>
        <w:ind w:left="7216" w:hanging="720"/>
      </w:pPr>
      <w:rPr>
        <w:rFonts w:hint="default"/>
        <w:lang w:val="en-US" w:eastAsia="en-US" w:bidi="ar-SA"/>
      </w:rPr>
    </w:lvl>
  </w:abstractNum>
  <w:abstractNum w:abstractNumId="8" w15:restartNumberingAfterBreak="0">
    <w:nsid w:val="270119A0"/>
    <w:multiLevelType w:val="multilevel"/>
    <w:tmpl w:val="270119A0"/>
    <w:lvl w:ilvl="0">
      <w:start w:val="1"/>
      <w:numFmt w:val="decimal"/>
      <w:lvlText w:val="%1."/>
      <w:lvlJc w:val="left"/>
      <w:pPr>
        <w:ind w:left="905" w:hanging="432"/>
        <w:jc w:val="left"/>
      </w:pPr>
      <w:rPr>
        <w:rFonts w:ascii="Arial" w:eastAsia="Arial" w:hAnsi="Arial" w:cs="Arial" w:hint="default"/>
        <w:b w:val="0"/>
        <w:bCs w:val="0"/>
        <w:i w:val="0"/>
        <w:iCs w:val="0"/>
        <w:spacing w:val="0"/>
        <w:w w:val="100"/>
        <w:sz w:val="18"/>
        <w:szCs w:val="18"/>
        <w:lang w:val="en-US" w:eastAsia="en-US" w:bidi="ar-SA"/>
      </w:rPr>
    </w:lvl>
    <w:lvl w:ilvl="1">
      <w:numFmt w:val="bullet"/>
      <w:lvlText w:val="•"/>
      <w:lvlJc w:val="left"/>
      <w:pPr>
        <w:ind w:left="1691" w:hanging="432"/>
      </w:pPr>
      <w:rPr>
        <w:rFonts w:hint="default"/>
        <w:lang w:val="en-US" w:eastAsia="en-US" w:bidi="ar-SA"/>
      </w:rPr>
    </w:lvl>
    <w:lvl w:ilvl="2">
      <w:numFmt w:val="bullet"/>
      <w:lvlText w:val="•"/>
      <w:lvlJc w:val="left"/>
      <w:pPr>
        <w:ind w:left="2482" w:hanging="432"/>
      </w:pPr>
      <w:rPr>
        <w:rFonts w:hint="default"/>
        <w:lang w:val="en-US" w:eastAsia="en-US" w:bidi="ar-SA"/>
      </w:rPr>
    </w:lvl>
    <w:lvl w:ilvl="3">
      <w:numFmt w:val="bullet"/>
      <w:lvlText w:val="•"/>
      <w:lvlJc w:val="left"/>
      <w:pPr>
        <w:ind w:left="3273" w:hanging="432"/>
      </w:pPr>
      <w:rPr>
        <w:rFonts w:hint="default"/>
        <w:lang w:val="en-US" w:eastAsia="en-US" w:bidi="ar-SA"/>
      </w:rPr>
    </w:lvl>
    <w:lvl w:ilvl="4">
      <w:numFmt w:val="bullet"/>
      <w:lvlText w:val="•"/>
      <w:lvlJc w:val="left"/>
      <w:pPr>
        <w:ind w:left="4064" w:hanging="432"/>
      </w:pPr>
      <w:rPr>
        <w:rFonts w:hint="default"/>
        <w:lang w:val="en-US" w:eastAsia="en-US" w:bidi="ar-SA"/>
      </w:rPr>
    </w:lvl>
    <w:lvl w:ilvl="5">
      <w:numFmt w:val="bullet"/>
      <w:lvlText w:val="•"/>
      <w:lvlJc w:val="left"/>
      <w:pPr>
        <w:ind w:left="4855" w:hanging="432"/>
      </w:pPr>
      <w:rPr>
        <w:rFonts w:hint="default"/>
        <w:lang w:val="en-US" w:eastAsia="en-US" w:bidi="ar-SA"/>
      </w:rPr>
    </w:lvl>
    <w:lvl w:ilvl="6">
      <w:numFmt w:val="bullet"/>
      <w:lvlText w:val="•"/>
      <w:lvlJc w:val="left"/>
      <w:pPr>
        <w:ind w:left="5646" w:hanging="432"/>
      </w:pPr>
      <w:rPr>
        <w:rFonts w:hint="default"/>
        <w:lang w:val="en-US" w:eastAsia="en-US" w:bidi="ar-SA"/>
      </w:rPr>
    </w:lvl>
    <w:lvl w:ilvl="7">
      <w:numFmt w:val="bullet"/>
      <w:lvlText w:val="•"/>
      <w:lvlJc w:val="left"/>
      <w:pPr>
        <w:ind w:left="6437" w:hanging="432"/>
      </w:pPr>
      <w:rPr>
        <w:rFonts w:hint="default"/>
        <w:lang w:val="en-US" w:eastAsia="en-US" w:bidi="ar-SA"/>
      </w:rPr>
    </w:lvl>
    <w:lvl w:ilvl="8">
      <w:numFmt w:val="bullet"/>
      <w:lvlText w:val="•"/>
      <w:lvlJc w:val="left"/>
      <w:pPr>
        <w:ind w:left="7228" w:hanging="432"/>
      </w:pPr>
      <w:rPr>
        <w:rFonts w:hint="default"/>
        <w:lang w:val="en-US" w:eastAsia="en-US" w:bidi="ar-SA"/>
      </w:rPr>
    </w:lvl>
  </w:abstractNum>
  <w:abstractNum w:abstractNumId="9" w15:restartNumberingAfterBreak="0">
    <w:nsid w:val="29E852E5"/>
    <w:multiLevelType w:val="multilevel"/>
    <w:tmpl w:val="29E852E5"/>
    <w:lvl w:ilvl="0">
      <w:start w:val="1"/>
      <w:numFmt w:val="lowerLetter"/>
      <w:lvlText w:val="(%1)"/>
      <w:lvlJc w:val="left"/>
      <w:pPr>
        <w:ind w:left="8194" w:hanging="7618"/>
        <w:jc w:val="left"/>
      </w:pPr>
      <w:rPr>
        <w:rFonts w:hint="default"/>
        <w:spacing w:val="0"/>
        <w:w w:val="96"/>
        <w:lang w:val="en-US" w:eastAsia="en-US" w:bidi="ar-SA"/>
      </w:rPr>
    </w:lvl>
    <w:lvl w:ilvl="1">
      <w:numFmt w:val="bullet"/>
      <w:lvlText w:val="•"/>
      <w:lvlJc w:val="left"/>
      <w:pPr>
        <w:ind w:left="8463" w:hanging="7618"/>
      </w:pPr>
      <w:rPr>
        <w:rFonts w:hint="default"/>
        <w:lang w:val="en-US" w:eastAsia="en-US" w:bidi="ar-SA"/>
      </w:rPr>
    </w:lvl>
    <w:lvl w:ilvl="2">
      <w:numFmt w:val="bullet"/>
      <w:lvlText w:val="•"/>
      <w:lvlJc w:val="left"/>
      <w:pPr>
        <w:ind w:left="8726" w:hanging="7618"/>
      </w:pPr>
      <w:rPr>
        <w:rFonts w:hint="default"/>
        <w:lang w:val="en-US" w:eastAsia="en-US" w:bidi="ar-SA"/>
      </w:rPr>
    </w:lvl>
    <w:lvl w:ilvl="3">
      <w:numFmt w:val="bullet"/>
      <w:lvlText w:val="•"/>
      <w:lvlJc w:val="left"/>
      <w:pPr>
        <w:ind w:left="8989" w:hanging="7618"/>
      </w:pPr>
      <w:rPr>
        <w:rFonts w:hint="default"/>
        <w:lang w:val="en-US" w:eastAsia="en-US" w:bidi="ar-SA"/>
      </w:rPr>
    </w:lvl>
    <w:lvl w:ilvl="4">
      <w:numFmt w:val="bullet"/>
      <w:lvlText w:val="•"/>
      <w:lvlJc w:val="left"/>
      <w:pPr>
        <w:ind w:left="9252" w:hanging="7618"/>
      </w:pPr>
      <w:rPr>
        <w:rFonts w:hint="default"/>
        <w:lang w:val="en-US" w:eastAsia="en-US" w:bidi="ar-SA"/>
      </w:rPr>
    </w:lvl>
    <w:lvl w:ilvl="5">
      <w:numFmt w:val="bullet"/>
      <w:lvlText w:val="•"/>
      <w:lvlJc w:val="left"/>
      <w:pPr>
        <w:ind w:left="9515" w:hanging="7618"/>
      </w:pPr>
      <w:rPr>
        <w:rFonts w:hint="default"/>
        <w:lang w:val="en-US" w:eastAsia="en-US" w:bidi="ar-SA"/>
      </w:rPr>
    </w:lvl>
    <w:lvl w:ilvl="6">
      <w:numFmt w:val="bullet"/>
      <w:lvlText w:val="•"/>
      <w:lvlJc w:val="left"/>
      <w:pPr>
        <w:ind w:left="9778" w:hanging="7618"/>
      </w:pPr>
      <w:rPr>
        <w:rFonts w:hint="default"/>
        <w:lang w:val="en-US" w:eastAsia="en-US" w:bidi="ar-SA"/>
      </w:rPr>
    </w:lvl>
    <w:lvl w:ilvl="7">
      <w:numFmt w:val="bullet"/>
      <w:lvlText w:val="•"/>
      <w:lvlJc w:val="left"/>
      <w:pPr>
        <w:ind w:left="10041" w:hanging="7618"/>
      </w:pPr>
      <w:rPr>
        <w:rFonts w:hint="default"/>
        <w:lang w:val="en-US" w:eastAsia="en-US" w:bidi="ar-SA"/>
      </w:rPr>
    </w:lvl>
    <w:lvl w:ilvl="8">
      <w:numFmt w:val="bullet"/>
      <w:lvlText w:val="•"/>
      <w:lvlJc w:val="left"/>
      <w:pPr>
        <w:ind w:left="10304" w:hanging="7618"/>
      </w:pPr>
      <w:rPr>
        <w:rFonts w:hint="default"/>
        <w:lang w:val="en-US" w:eastAsia="en-US" w:bidi="ar-SA"/>
      </w:rPr>
    </w:lvl>
  </w:abstractNum>
  <w:abstractNum w:abstractNumId="10" w15:restartNumberingAfterBreak="0">
    <w:nsid w:val="2A110201"/>
    <w:multiLevelType w:val="multilevel"/>
    <w:tmpl w:val="2A110201"/>
    <w:lvl w:ilvl="0">
      <w:numFmt w:val="bullet"/>
      <w:lvlText w:val="□"/>
      <w:lvlJc w:val="left"/>
      <w:pPr>
        <w:ind w:left="1125" w:hanging="540"/>
      </w:pPr>
      <w:rPr>
        <w:rFonts w:ascii="Verdana" w:eastAsia="Verdana" w:hAnsi="Verdana" w:cs="Verdana" w:hint="default"/>
        <w:b w:val="0"/>
        <w:bCs w:val="0"/>
        <w:i w:val="0"/>
        <w:iCs w:val="0"/>
        <w:spacing w:val="0"/>
        <w:w w:val="97"/>
        <w:sz w:val="20"/>
        <w:szCs w:val="20"/>
        <w:lang w:val="en-US" w:eastAsia="en-US" w:bidi="ar-SA"/>
      </w:rPr>
    </w:lvl>
    <w:lvl w:ilvl="1">
      <w:numFmt w:val="bullet"/>
      <w:lvlText w:val="•"/>
      <w:lvlJc w:val="left"/>
      <w:pPr>
        <w:ind w:left="2091" w:hanging="540"/>
      </w:pPr>
      <w:rPr>
        <w:rFonts w:hint="default"/>
        <w:lang w:val="en-US" w:eastAsia="en-US" w:bidi="ar-SA"/>
      </w:rPr>
    </w:lvl>
    <w:lvl w:ilvl="2">
      <w:numFmt w:val="bullet"/>
      <w:lvlText w:val="•"/>
      <w:lvlJc w:val="left"/>
      <w:pPr>
        <w:ind w:left="3062" w:hanging="540"/>
      </w:pPr>
      <w:rPr>
        <w:rFonts w:hint="default"/>
        <w:lang w:val="en-US" w:eastAsia="en-US" w:bidi="ar-SA"/>
      </w:rPr>
    </w:lvl>
    <w:lvl w:ilvl="3">
      <w:numFmt w:val="bullet"/>
      <w:lvlText w:val="•"/>
      <w:lvlJc w:val="left"/>
      <w:pPr>
        <w:ind w:left="4033" w:hanging="540"/>
      </w:pPr>
      <w:rPr>
        <w:rFonts w:hint="default"/>
        <w:lang w:val="en-US" w:eastAsia="en-US" w:bidi="ar-SA"/>
      </w:rPr>
    </w:lvl>
    <w:lvl w:ilvl="4">
      <w:numFmt w:val="bullet"/>
      <w:lvlText w:val="•"/>
      <w:lvlJc w:val="left"/>
      <w:pPr>
        <w:ind w:left="5004" w:hanging="540"/>
      </w:pPr>
      <w:rPr>
        <w:rFonts w:hint="default"/>
        <w:lang w:val="en-US" w:eastAsia="en-US" w:bidi="ar-SA"/>
      </w:rPr>
    </w:lvl>
    <w:lvl w:ilvl="5">
      <w:numFmt w:val="bullet"/>
      <w:lvlText w:val="•"/>
      <w:lvlJc w:val="left"/>
      <w:pPr>
        <w:ind w:left="5975" w:hanging="540"/>
      </w:pPr>
      <w:rPr>
        <w:rFonts w:hint="default"/>
        <w:lang w:val="en-US" w:eastAsia="en-US" w:bidi="ar-SA"/>
      </w:rPr>
    </w:lvl>
    <w:lvl w:ilvl="6">
      <w:numFmt w:val="bullet"/>
      <w:lvlText w:val="•"/>
      <w:lvlJc w:val="left"/>
      <w:pPr>
        <w:ind w:left="6946" w:hanging="540"/>
      </w:pPr>
      <w:rPr>
        <w:rFonts w:hint="default"/>
        <w:lang w:val="en-US" w:eastAsia="en-US" w:bidi="ar-SA"/>
      </w:rPr>
    </w:lvl>
    <w:lvl w:ilvl="7">
      <w:numFmt w:val="bullet"/>
      <w:lvlText w:val="•"/>
      <w:lvlJc w:val="left"/>
      <w:pPr>
        <w:ind w:left="7917" w:hanging="540"/>
      </w:pPr>
      <w:rPr>
        <w:rFonts w:hint="default"/>
        <w:lang w:val="en-US" w:eastAsia="en-US" w:bidi="ar-SA"/>
      </w:rPr>
    </w:lvl>
    <w:lvl w:ilvl="8">
      <w:numFmt w:val="bullet"/>
      <w:lvlText w:val="•"/>
      <w:lvlJc w:val="left"/>
      <w:pPr>
        <w:ind w:left="8888" w:hanging="540"/>
      </w:pPr>
      <w:rPr>
        <w:rFonts w:hint="default"/>
        <w:lang w:val="en-US" w:eastAsia="en-US" w:bidi="ar-SA"/>
      </w:rPr>
    </w:lvl>
  </w:abstractNum>
  <w:abstractNum w:abstractNumId="11" w15:restartNumberingAfterBreak="0">
    <w:nsid w:val="2A88600A"/>
    <w:multiLevelType w:val="multilevel"/>
    <w:tmpl w:val="2A88600A"/>
    <w:lvl w:ilvl="0">
      <w:start w:val="28"/>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B75996"/>
    <w:multiLevelType w:val="multilevel"/>
    <w:tmpl w:val="2BB75996"/>
    <w:lvl w:ilvl="0">
      <w:start w:val="14"/>
      <w:numFmt w:val="decimal"/>
      <w:lvlText w:val="%1"/>
      <w:lvlJc w:val="left"/>
      <w:pPr>
        <w:ind w:left="725" w:hanging="612"/>
        <w:jc w:val="left"/>
      </w:pPr>
      <w:rPr>
        <w:rFonts w:hint="default"/>
        <w:lang w:val="en-US" w:eastAsia="en-US" w:bidi="ar-SA"/>
      </w:rPr>
    </w:lvl>
    <w:lvl w:ilvl="1">
      <w:start w:val="4"/>
      <w:numFmt w:val="decimal"/>
      <w:lvlText w:val="%1.%2"/>
      <w:lvlJc w:val="left"/>
      <w:pPr>
        <w:ind w:left="725" w:hanging="612"/>
        <w:jc w:val="left"/>
      </w:pPr>
      <w:rPr>
        <w:rFonts w:ascii="Arial" w:eastAsia="Arial" w:hAnsi="Arial" w:cs="Arial" w:hint="default"/>
        <w:b w:val="0"/>
        <w:bCs w:val="0"/>
        <w:i w:val="0"/>
        <w:iCs w:val="0"/>
        <w:spacing w:val="0"/>
        <w:w w:val="96"/>
        <w:sz w:val="20"/>
        <w:szCs w:val="20"/>
        <w:lang w:val="en-US" w:eastAsia="en-US" w:bidi="ar-SA"/>
      </w:rPr>
    </w:lvl>
    <w:lvl w:ilvl="2">
      <w:start w:val="1"/>
      <w:numFmt w:val="decimal"/>
      <w:lvlText w:val="%1.%2.%3"/>
      <w:lvlJc w:val="left"/>
      <w:pPr>
        <w:ind w:left="725" w:hanging="608"/>
        <w:jc w:val="left"/>
      </w:pPr>
      <w:rPr>
        <w:rFonts w:ascii="Arial" w:eastAsia="Arial" w:hAnsi="Arial" w:cs="Arial" w:hint="default"/>
        <w:b w:val="0"/>
        <w:bCs w:val="0"/>
        <w:i w:val="0"/>
        <w:iCs w:val="0"/>
        <w:spacing w:val="0"/>
        <w:w w:val="96"/>
        <w:sz w:val="20"/>
        <w:szCs w:val="20"/>
        <w:lang w:val="en-US" w:eastAsia="en-US" w:bidi="ar-SA"/>
      </w:rPr>
    </w:lvl>
    <w:lvl w:ilvl="3">
      <w:numFmt w:val="bullet"/>
      <w:lvlText w:val="•"/>
      <w:lvlJc w:val="left"/>
      <w:pPr>
        <w:ind w:left="3147" w:hanging="608"/>
      </w:pPr>
      <w:rPr>
        <w:rFonts w:hint="default"/>
        <w:lang w:val="en-US" w:eastAsia="en-US" w:bidi="ar-SA"/>
      </w:rPr>
    </w:lvl>
    <w:lvl w:ilvl="4">
      <w:numFmt w:val="bullet"/>
      <w:lvlText w:val="•"/>
      <w:lvlJc w:val="left"/>
      <w:pPr>
        <w:ind w:left="3956" w:hanging="608"/>
      </w:pPr>
      <w:rPr>
        <w:rFonts w:hint="default"/>
        <w:lang w:val="en-US" w:eastAsia="en-US" w:bidi="ar-SA"/>
      </w:rPr>
    </w:lvl>
    <w:lvl w:ilvl="5">
      <w:numFmt w:val="bullet"/>
      <w:lvlText w:val="•"/>
      <w:lvlJc w:val="left"/>
      <w:pPr>
        <w:ind w:left="4765" w:hanging="608"/>
      </w:pPr>
      <w:rPr>
        <w:rFonts w:hint="default"/>
        <w:lang w:val="en-US" w:eastAsia="en-US" w:bidi="ar-SA"/>
      </w:rPr>
    </w:lvl>
    <w:lvl w:ilvl="6">
      <w:numFmt w:val="bullet"/>
      <w:lvlText w:val="•"/>
      <w:lvlJc w:val="left"/>
      <w:pPr>
        <w:ind w:left="5574" w:hanging="608"/>
      </w:pPr>
      <w:rPr>
        <w:rFonts w:hint="default"/>
        <w:lang w:val="en-US" w:eastAsia="en-US" w:bidi="ar-SA"/>
      </w:rPr>
    </w:lvl>
    <w:lvl w:ilvl="7">
      <w:numFmt w:val="bullet"/>
      <w:lvlText w:val="•"/>
      <w:lvlJc w:val="left"/>
      <w:pPr>
        <w:ind w:left="6383" w:hanging="608"/>
      </w:pPr>
      <w:rPr>
        <w:rFonts w:hint="default"/>
        <w:lang w:val="en-US" w:eastAsia="en-US" w:bidi="ar-SA"/>
      </w:rPr>
    </w:lvl>
    <w:lvl w:ilvl="8">
      <w:numFmt w:val="bullet"/>
      <w:lvlText w:val="•"/>
      <w:lvlJc w:val="left"/>
      <w:pPr>
        <w:ind w:left="7192" w:hanging="608"/>
      </w:pPr>
      <w:rPr>
        <w:rFonts w:hint="default"/>
        <w:lang w:val="en-US" w:eastAsia="en-US" w:bidi="ar-SA"/>
      </w:rPr>
    </w:lvl>
  </w:abstractNum>
  <w:abstractNum w:abstractNumId="13" w15:restartNumberingAfterBreak="0">
    <w:nsid w:val="2D4B4E95"/>
    <w:multiLevelType w:val="multilevel"/>
    <w:tmpl w:val="2D4B4E95"/>
    <w:lvl w:ilvl="0">
      <w:numFmt w:val="bullet"/>
      <w:lvlText w:val="□"/>
      <w:lvlJc w:val="left"/>
      <w:pPr>
        <w:ind w:left="537" w:hanging="279"/>
      </w:pPr>
      <w:rPr>
        <w:rFonts w:ascii="Verdana" w:eastAsia="Verdana" w:hAnsi="Verdana" w:cs="Verdana" w:hint="default"/>
        <w:b w:val="0"/>
        <w:bCs w:val="0"/>
        <w:i w:val="0"/>
        <w:iCs w:val="0"/>
        <w:spacing w:val="0"/>
        <w:w w:val="100"/>
        <w:sz w:val="18"/>
        <w:szCs w:val="18"/>
        <w:lang w:val="en-US" w:eastAsia="en-US" w:bidi="ar-SA"/>
      </w:rPr>
    </w:lvl>
    <w:lvl w:ilvl="1">
      <w:numFmt w:val="bullet"/>
      <w:lvlText w:val="•"/>
      <w:lvlJc w:val="left"/>
      <w:pPr>
        <w:ind w:left="1548" w:hanging="279"/>
      </w:pPr>
      <w:rPr>
        <w:rFonts w:hint="default"/>
        <w:lang w:val="en-US" w:eastAsia="en-US" w:bidi="ar-SA"/>
      </w:rPr>
    </w:lvl>
    <w:lvl w:ilvl="2">
      <w:numFmt w:val="bullet"/>
      <w:lvlText w:val="•"/>
      <w:lvlJc w:val="left"/>
      <w:pPr>
        <w:ind w:left="2556" w:hanging="279"/>
      </w:pPr>
      <w:rPr>
        <w:rFonts w:hint="default"/>
        <w:lang w:val="en-US" w:eastAsia="en-US" w:bidi="ar-SA"/>
      </w:rPr>
    </w:lvl>
    <w:lvl w:ilvl="3">
      <w:numFmt w:val="bullet"/>
      <w:lvlText w:val="•"/>
      <w:lvlJc w:val="left"/>
      <w:pPr>
        <w:ind w:left="3564" w:hanging="279"/>
      </w:pPr>
      <w:rPr>
        <w:rFonts w:hint="default"/>
        <w:lang w:val="en-US" w:eastAsia="en-US" w:bidi="ar-SA"/>
      </w:rPr>
    </w:lvl>
    <w:lvl w:ilvl="4">
      <w:numFmt w:val="bullet"/>
      <w:lvlText w:val="•"/>
      <w:lvlJc w:val="left"/>
      <w:pPr>
        <w:ind w:left="4572" w:hanging="279"/>
      </w:pPr>
      <w:rPr>
        <w:rFonts w:hint="default"/>
        <w:lang w:val="en-US" w:eastAsia="en-US" w:bidi="ar-SA"/>
      </w:rPr>
    </w:lvl>
    <w:lvl w:ilvl="5">
      <w:numFmt w:val="bullet"/>
      <w:lvlText w:val="•"/>
      <w:lvlJc w:val="left"/>
      <w:pPr>
        <w:ind w:left="5580" w:hanging="279"/>
      </w:pPr>
      <w:rPr>
        <w:rFonts w:hint="default"/>
        <w:lang w:val="en-US" w:eastAsia="en-US" w:bidi="ar-SA"/>
      </w:rPr>
    </w:lvl>
    <w:lvl w:ilvl="6">
      <w:numFmt w:val="bullet"/>
      <w:lvlText w:val="•"/>
      <w:lvlJc w:val="left"/>
      <w:pPr>
        <w:ind w:left="6588" w:hanging="279"/>
      </w:pPr>
      <w:rPr>
        <w:rFonts w:hint="default"/>
        <w:lang w:val="en-US" w:eastAsia="en-US" w:bidi="ar-SA"/>
      </w:rPr>
    </w:lvl>
    <w:lvl w:ilvl="7">
      <w:numFmt w:val="bullet"/>
      <w:lvlText w:val="•"/>
      <w:lvlJc w:val="left"/>
      <w:pPr>
        <w:ind w:left="7596" w:hanging="279"/>
      </w:pPr>
      <w:rPr>
        <w:rFonts w:hint="default"/>
        <w:lang w:val="en-US" w:eastAsia="en-US" w:bidi="ar-SA"/>
      </w:rPr>
    </w:lvl>
    <w:lvl w:ilvl="8">
      <w:numFmt w:val="bullet"/>
      <w:lvlText w:val="•"/>
      <w:lvlJc w:val="left"/>
      <w:pPr>
        <w:ind w:left="8604" w:hanging="279"/>
      </w:pPr>
      <w:rPr>
        <w:rFonts w:hint="default"/>
        <w:lang w:val="en-US" w:eastAsia="en-US" w:bidi="ar-SA"/>
      </w:rPr>
    </w:lvl>
  </w:abstractNum>
  <w:abstractNum w:abstractNumId="14" w15:restartNumberingAfterBreak="0">
    <w:nsid w:val="30EA457A"/>
    <w:multiLevelType w:val="multilevel"/>
    <w:tmpl w:val="30EA457A"/>
    <w:lvl w:ilvl="0">
      <w:start w:val="1"/>
      <w:numFmt w:val="lowerRoman"/>
      <w:lvlText w:val="%1)"/>
      <w:lvlJc w:val="left"/>
      <w:pPr>
        <w:ind w:left="503" w:hanging="255"/>
        <w:jc w:val="left"/>
      </w:pPr>
      <w:rPr>
        <w:rFonts w:ascii="Arial" w:eastAsia="Arial" w:hAnsi="Arial" w:cs="Arial" w:hint="default"/>
        <w:b w:val="0"/>
        <w:bCs w:val="0"/>
        <w:i w:val="0"/>
        <w:iCs w:val="0"/>
        <w:spacing w:val="0"/>
        <w:w w:val="99"/>
        <w:sz w:val="18"/>
        <w:szCs w:val="18"/>
        <w:lang w:val="en-US" w:eastAsia="en-US" w:bidi="ar-SA"/>
      </w:rPr>
    </w:lvl>
    <w:lvl w:ilvl="1">
      <w:numFmt w:val="bullet"/>
      <w:lvlText w:val="•"/>
      <w:lvlJc w:val="left"/>
      <w:pPr>
        <w:ind w:left="1551" w:hanging="255"/>
      </w:pPr>
      <w:rPr>
        <w:rFonts w:hint="default"/>
        <w:lang w:val="en-US" w:eastAsia="en-US" w:bidi="ar-SA"/>
      </w:rPr>
    </w:lvl>
    <w:lvl w:ilvl="2">
      <w:numFmt w:val="bullet"/>
      <w:lvlText w:val="•"/>
      <w:lvlJc w:val="left"/>
      <w:pPr>
        <w:ind w:left="2602" w:hanging="255"/>
      </w:pPr>
      <w:rPr>
        <w:rFonts w:hint="default"/>
        <w:lang w:val="en-US" w:eastAsia="en-US" w:bidi="ar-SA"/>
      </w:rPr>
    </w:lvl>
    <w:lvl w:ilvl="3">
      <w:numFmt w:val="bullet"/>
      <w:lvlText w:val="•"/>
      <w:lvlJc w:val="left"/>
      <w:pPr>
        <w:ind w:left="3653" w:hanging="255"/>
      </w:pPr>
      <w:rPr>
        <w:rFonts w:hint="default"/>
        <w:lang w:val="en-US" w:eastAsia="en-US" w:bidi="ar-SA"/>
      </w:rPr>
    </w:lvl>
    <w:lvl w:ilvl="4">
      <w:numFmt w:val="bullet"/>
      <w:lvlText w:val="•"/>
      <w:lvlJc w:val="left"/>
      <w:pPr>
        <w:ind w:left="4704" w:hanging="255"/>
      </w:pPr>
      <w:rPr>
        <w:rFonts w:hint="default"/>
        <w:lang w:val="en-US" w:eastAsia="en-US" w:bidi="ar-SA"/>
      </w:rPr>
    </w:lvl>
    <w:lvl w:ilvl="5">
      <w:numFmt w:val="bullet"/>
      <w:lvlText w:val="•"/>
      <w:lvlJc w:val="left"/>
      <w:pPr>
        <w:ind w:left="5755" w:hanging="255"/>
      </w:pPr>
      <w:rPr>
        <w:rFonts w:hint="default"/>
        <w:lang w:val="en-US" w:eastAsia="en-US" w:bidi="ar-SA"/>
      </w:rPr>
    </w:lvl>
    <w:lvl w:ilvl="6">
      <w:numFmt w:val="bullet"/>
      <w:lvlText w:val="•"/>
      <w:lvlJc w:val="left"/>
      <w:pPr>
        <w:ind w:left="6806" w:hanging="255"/>
      </w:pPr>
      <w:rPr>
        <w:rFonts w:hint="default"/>
        <w:lang w:val="en-US" w:eastAsia="en-US" w:bidi="ar-SA"/>
      </w:rPr>
    </w:lvl>
    <w:lvl w:ilvl="7">
      <w:numFmt w:val="bullet"/>
      <w:lvlText w:val="•"/>
      <w:lvlJc w:val="left"/>
      <w:pPr>
        <w:ind w:left="7857" w:hanging="255"/>
      </w:pPr>
      <w:rPr>
        <w:rFonts w:hint="default"/>
        <w:lang w:val="en-US" w:eastAsia="en-US" w:bidi="ar-SA"/>
      </w:rPr>
    </w:lvl>
    <w:lvl w:ilvl="8">
      <w:numFmt w:val="bullet"/>
      <w:lvlText w:val="•"/>
      <w:lvlJc w:val="left"/>
      <w:pPr>
        <w:ind w:left="8908" w:hanging="255"/>
      </w:pPr>
      <w:rPr>
        <w:rFonts w:hint="default"/>
        <w:lang w:val="en-US" w:eastAsia="en-US" w:bidi="ar-SA"/>
      </w:rPr>
    </w:lvl>
  </w:abstractNum>
  <w:abstractNum w:abstractNumId="15" w15:restartNumberingAfterBreak="0">
    <w:nsid w:val="31A014F2"/>
    <w:multiLevelType w:val="multilevel"/>
    <w:tmpl w:val="31A014F2"/>
    <w:lvl w:ilvl="0">
      <w:start w:val="1"/>
      <w:numFmt w:val="decimal"/>
      <w:lvlText w:val="%1."/>
      <w:lvlJc w:val="left"/>
      <w:pPr>
        <w:ind w:left="577" w:hanging="358"/>
        <w:jc w:val="left"/>
      </w:pPr>
      <w:rPr>
        <w:rFonts w:ascii="Arial" w:eastAsia="Arial" w:hAnsi="Arial" w:cs="Arial" w:hint="default"/>
        <w:b/>
        <w:bCs/>
        <w:i w:val="0"/>
        <w:iCs w:val="0"/>
        <w:spacing w:val="-1"/>
        <w:w w:val="100"/>
        <w:sz w:val="28"/>
        <w:szCs w:val="28"/>
        <w:lang w:val="en-US" w:eastAsia="en-US" w:bidi="ar-SA"/>
      </w:rPr>
    </w:lvl>
    <w:lvl w:ilvl="1">
      <w:start w:val="1"/>
      <w:numFmt w:val="decimal"/>
      <w:lvlText w:val="%1.%2"/>
      <w:lvlJc w:val="left"/>
      <w:pPr>
        <w:ind w:left="940" w:hanging="719"/>
        <w:jc w:val="left"/>
      </w:pPr>
      <w:rPr>
        <w:rFonts w:ascii="Arial" w:eastAsia="Arial" w:hAnsi="Arial" w:cs="Arial" w:hint="default"/>
        <w:b w:val="0"/>
        <w:bCs w:val="0"/>
        <w:i w:val="0"/>
        <w:iCs w:val="0"/>
        <w:spacing w:val="-1"/>
        <w:w w:val="96"/>
        <w:sz w:val="20"/>
        <w:szCs w:val="20"/>
        <w:lang w:val="en-US" w:eastAsia="en-US" w:bidi="ar-SA"/>
      </w:rPr>
    </w:lvl>
    <w:lvl w:ilvl="2">
      <w:start w:val="1"/>
      <w:numFmt w:val="decimal"/>
      <w:lvlText w:val="%1.%2.%3"/>
      <w:lvlJc w:val="left"/>
      <w:pPr>
        <w:ind w:left="938" w:hanging="719"/>
        <w:jc w:val="left"/>
      </w:pPr>
      <w:rPr>
        <w:rFonts w:ascii="Arial" w:eastAsia="Arial" w:hAnsi="Arial" w:cs="Arial" w:hint="default"/>
        <w:b w:val="0"/>
        <w:bCs w:val="0"/>
        <w:i w:val="0"/>
        <w:iCs w:val="0"/>
        <w:spacing w:val="-2"/>
        <w:w w:val="96"/>
        <w:sz w:val="20"/>
        <w:szCs w:val="20"/>
        <w:lang w:val="en-US" w:eastAsia="en-US" w:bidi="ar-SA"/>
      </w:rPr>
    </w:lvl>
    <w:lvl w:ilvl="3">
      <w:numFmt w:val="bullet"/>
      <w:lvlText w:val="•"/>
      <w:lvlJc w:val="left"/>
      <w:pPr>
        <w:ind w:left="3138" w:hanging="719"/>
      </w:pPr>
      <w:rPr>
        <w:rFonts w:hint="default"/>
        <w:lang w:val="en-US" w:eastAsia="en-US" w:bidi="ar-SA"/>
      </w:rPr>
    </w:lvl>
    <w:lvl w:ilvl="4">
      <w:numFmt w:val="bullet"/>
      <w:lvlText w:val="•"/>
      <w:lvlJc w:val="left"/>
      <w:pPr>
        <w:ind w:left="4237" w:hanging="719"/>
      </w:pPr>
      <w:rPr>
        <w:rFonts w:hint="default"/>
        <w:lang w:val="en-US" w:eastAsia="en-US" w:bidi="ar-SA"/>
      </w:rPr>
    </w:lvl>
    <w:lvl w:ilvl="5">
      <w:numFmt w:val="bullet"/>
      <w:lvlText w:val="•"/>
      <w:lvlJc w:val="left"/>
      <w:pPr>
        <w:ind w:left="5336" w:hanging="719"/>
      </w:pPr>
      <w:rPr>
        <w:rFonts w:hint="default"/>
        <w:lang w:val="en-US" w:eastAsia="en-US" w:bidi="ar-SA"/>
      </w:rPr>
    </w:lvl>
    <w:lvl w:ilvl="6">
      <w:numFmt w:val="bullet"/>
      <w:lvlText w:val="•"/>
      <w:lvlJc w:val="left"/>
      <w:pPr>
        <w:ind w:left="6435" w:hanging="719"/>
      </w:pPr>
      <w:rPr>
        <w:rFonts w:hint="default"/>
        <w:lang w:val="en-US" w:eastAsia="en-US" w:bidi="ar-SA"/>
      </w:rPr>
    </w:lvl>
    <w:lvl w:ilvl="7">
      <w:numFmt w:val="bullet"/>
      <w:lvlText w:val="•"/>
      <w:lvlJc w:val="left"/>
      <w:pPr>
        <w:ind w:left="7534" w:hanging="719"/>
      </w:pPr>
      <w:rPr>
        <w:rFonts w:hint="default"/>
        <w:lang w:val="en-US" w:eastAsia="en-US" w:bidi="ar-SA"/>
      </w:rPr>
    </w:lvl>
    <w:lvl w:ilvl="8">
      <w:numFmt w:val="bullet"/>
      <w:lvlText w:val="•"/>
      <w:lvlJc w:val="left"/>
      <w:pPr>
        <w:ind w:left="8633" w:hanging="719"/>
      </w:pPr>
      <w:rPr>
        <w:rFonts w:hint="default"/>
        <w:lang w:val="en-US" w:eastAsia="en-US" w:bidi="ar-SA"/>
      </w:rPr>
    </w:lvl>
  </w:abstractNum>
  <w:abstractNum w:abstractNumId="16" w15:restartNumberingAfterBreak="0">
    <w:nsid w:val="331B415F"/>
    <w:multiLevelType w:val="multilevel"/>
    <w:tmpl w:val="331B415F"/>
    <w:lvl w:ilvl="0">
      <w:start w:val="1"/>
      <w:numFmt w:val="decimal"/>
      <w:lvlText w:val="%1."/>
      <w:lvlJc w:val="left"/>
      <w:pPr>
        <w:ind w:left="938" w:hanging="719"/>
        <w:jc w:val="left"/>
      </w:pPr>
      <w:rPr>
        <w:rFonts w:ascii="Arial" w:eastAsia="Arial" w:hAnsi="Arial" w:cs="Arial" w:hint="default"/>
        <w:b/>
        <w:bCs/>
        <w:i w:val="0"/>
        <w:iCs w:val="0"/>
        <w:spacing w:val="0"/>
        <w:w w:val="97"/>
        <w:sz w:val="20"/>
        <w:szCs w:val="20"/>
        <w:lang w:val="en-US" w:eastAsia="en-US" w:bidi="ar-SA"/>
      </w:rPr>
    </w:lvl>
    <w:lvl w:ilvl="1">
      <w:start w:val="1"/>
      <w:numFmt w:val="decimal"/>
      <w:lvlText w:val="%1.%2"/>
      <w:lvlJc w:val="left"/>
      <w:pPr>
        <w:ind w:left="940" w:hanging="721"/>
        <w:jc w:val="left"/>
      </w:pPr>
      <w:rPr>
        <w:rFonts w:hint="default"/>
        <w:spacing w:val="-1"/>
        <w:w w:val="96"/>
        <w:lang w:val="en-US" w:eastAsia="en-US" w:bidi="ar-SA"/>
      </w:rPr>
    </w:lvl>
    <w:lvl w:ilvl="2">
      <w:numFmt w:val="bullet"/>
      <w:lvlText w:val="-"/>
      <w:lvlJc w:val="left"/>
      <w:pPr>
        <w:ind w:left="1571" w:hanging="454"/>
      </w:pPr>
      <w:rPr>
        <w:rFonts w:ascii="Times New Roman" w:eastAsia="Times New Roman" w:hAnsi="Times New Roman" w:cs="Times New Roman" w:hint="default"/>
        <w:b w:val="0"/>
        <w:bCs w:val="0"/>
        <w:i w:val="0"/>
        <w:iCs w:val="0"/>
        <w:spacing w:val="0"/>
        <w:w w:val="96"/>
        <w:sz w:val="20"/>
        <w:szCs w:val="20"/>
        <w:lang w:val="en-US" w:eastAsia="en-US" w:bidi="ar-SA"/>
      </w:rPr>
    </w:lvl>
    <w:lvl w:ilvl="3">
      <w:numFmt w:val="bullet"/>
      <w:lvlText w:val="•"/>
      <w:lvlJc w:val="left"/>
      <w:pPr>
        <w:ind w:left="3635" w:hanging="454"/>
      </w:pPr>
      <w:rPr>
        <w:rFonts w:hint="default"/>
        <w:lang w:val="en-US" w:eastAsia="en-US" w:bidi="ar-SA"/>
      </w:rPr>
    </w:lvl>
    <w:lvl w:ilvl="4">
      <w:numFmt w:val="bullet"/>
      <w:lvlText w:val="•"/>
      <w:lvlJc w:val="left"/>
      <w:pPr>
        <w:ind w:left="4663" w:hanging="454"/>
      </w:pPr>
      <w:rPr>
        <w:rFonts w:hint="default"/>
        <w:lang w:val="en-US" w:eastAsia="en-US" w:bidi="ar-SA"/>
      </w:rPr>
    </w:lvl>
    <w:lvl w:ilvl="5">
      <w:numFmt w:val="bullet"/>
      <w:lvlText w:val="•"/>
      <w:lvlJc w:val="left"/>
      <w:pPr>
        <w:ind w:left="5691" w:hanging="454"/>
      </w:pPr>
      <w:rPr>
        <w:rFonts w:hint="default"/>
        <w:lang w:val="en-US" w:eastAsia="en-US" w:bidi="ar-SA"/>
      </w:rPr>
    </w:lvl>
    <w:lvl w:ilvl="6">
      <w:numFmt w:val="bullet"/>
      <w:lvlText w:val="•"/>
      <w:lvlJc w:val="left"/>
      <w:pPr>
        <w:ind w:left="6719" w:hanging="454"/>
      </w:pPr>
      <w:rPr>
        <w:rFonts w:hint="default"/>
        <w:lang w:val="en-US" w:eastAsia="en-US" w:bidi="ar-SA"/>
      </w:rPr>
    </w:lvl>
    <w:lvl w:ilvl="7">
      <w:numFmt w:val="bullet"/>
      <w:lvlText w:val="•"/>
      <w:lvlJc w:val="left"/>
      <w:pPr>
        <w:ind w:left="7747" w:hanging="454"/>
      </w:pPr>
      <w:rPr>
        <w:rFonts w:hint="default"/>
        <w:lang w:val="en-US" w:eastAsia="en-US" w:bidi="ar-SA"/>
      </w:rPr>
    </w:lvl>
    <w:lvl w:ilvl="8">
      <w:numFmt w:val="bullet"/>
      <w:lvlText w:val="•"/>
      <w:lvlJc w:val="left"/>
      <w:pPr>
        <w:ind w:left="8775" w:hanging="454"/>
      </w:pPr>
      <w:rPr>
        <w:rFonts w:hint="default"/>
        <w:lang w:val="en-US" w:eastAsia="en-US" w:bidi="ar-SA"/>
      </w:rPr>
    </w:lvl>
  </w:abstractNum>
  <w:abstractNum w:abstractNumId="17" w15:restartNumberingAfterBreak="0">
    <w:nsid w:val="33E643EC"/>
    <w:multiLevelType w:val="multilevel"/>
    <w:tmpl w:val="33E643EC"/>
    <w:lvl w:ilvl="0">
      <w:start w:val="2"/>
      <w:numFmt w:val="lowerLetter"/>
      <w:lvlText w:val="(%1)"/>
      <w:lvlJc w:val="left"/>
      <w:pPr>
        <w:ind w:left="1265" w:hanging="538"/>
        <w:jc w:val="left"/>
      </w:pPr>
      <w:rPr>
        <w:rFonts w:hint="default"/>
        <w:spacing w:val="-2"/>
        <w:w w:val="99"/>
        <w:lang w:val="en-US" w:eastAsia="en-US" w:bidi="ar-SA"/>
      </w:rPr>
    </w:lvl>
    <w:lvl w:ilvl="1">
      <w:numFmt w:val="bullet"/>
      <w:lvlText w:val="•"/>
      <w:lvlJc w:val="left"/>
      <w:pPr>
        <w:ind w:left="2015" w:hanging="538"/>
      </w:pPr>
      <w:rPr>
        <w:rFonts w:hint="default"/>
        <w:lang w:val="en-US" w:eastAsia="en-US" w:bidi="ar-SA"/>
      </w:rPr>
    </w:lvl>
    <w:lvl w:ilvl="2">
      <w:numFmt w:val="bullet"/>
      <w:lvlText w:val="•"/>
      <w:lvlJc w:val="left"/>
      <w:pPr>
        <w:ind w:left="2770" w:hanging="538"/>
      </w:pPr>
      <w:rPr>
        <w:rFonts w:hint="default"/>
        <w:lang w:val="en-US" w:eastAsia="en-US" w:bidi="ar-SA"/>
      </w:rPr>
    </w:lvl>
    <w:lvl w:ilvl="3">
      <w:numFmt w:val="bullet"/>
      <w:lvlText w:val="•"/>
      <w:lvlJc w:val="left"/>
      <w:pPr>
        <w:ind w:left="3525" w:hanging="538"/>
      </w:pPr>
      <w:rPr>
        <w:rFonts w:hint="default"/>
        <w:lang w:val="en-US" w:eastAsia="en-US" w:bidi="ar-SA"/>
      </w:rPr>
    </w:lvl>
    <w:lvl w:ilvl="4">
      <w:numFmt w:val="bullet"/>
      <w:lvlText w:val="•"/>
      <w:lvlJc w:val="left"/>
      <w:pPr>
        <w:ind w:left="4280" w:hanging="538"/>
      </w:pPr>
      <w:rPr>
        <w:rFonts w:hint="default"/>
        <w:lang w:val="en-US" w:eastAsia="en-US" w:bidi="ar-SA"/>
      </w:rPr>
    </w:lvl>
    <w:lvl w:ilvl="5">
      <w:numFmt w:val="bullet"/>
      <w:lvlText w:val="•"/>
      <w:lvlJc w:val="left"/>
      <w:pPr>
        <w:ind w:left="5035" w:hanging="538"/>
      </w:pPr>
      <w:rPr>
        <w:rFonts w:hint="default"/>
        <w:lang w:val="en-US" w:eastAsia="en-US" w:bidi="ar-SA"/>
      </w:rPr>
    </w:lvl>
    <w:lvl w:ilvl="6">
      <w:numFmt w:val="bullet"/>
      <w:lvlText w:val="•"/>
      <w:lvlJc w:val="left"/>
      <w:pPr>
        <w:ind w:left="5790" w:hanging="538"/>
      </w:pPr>
      <w:rPr>
        <w:rFonts w:hint="default"/>
        <w:lang w:val="en-US" w:eastAsia="en-US" w:bidi="ar-SA"/>
      </w:rPr>
    </w:lvl>
    <w:lvl w:ilvl="7">
      <w:numFmt w:val="bullet"/>
      <w:lvlText w:val="•"/>
      <w:lvlJc w:val="left"/>
      <w:pPr>
        <w:ind w:left="6545" w:hanging="538"/>
      </w:pPr>
      <w:rPr>
        <w:rFonts w:hint="default"/>
        <w:lang w:val="en-US" w:eastAsia="en-US" w:bidi="ar-SA"/>
      </w:rPr>
    </w:lvl>
    <w:lvl w:ilvl="8">
      <w:numFmt w:val="bullet"/>
      <w:lvlText w:val="•"/>
      <w:lvlJc w:val="left"/>
      <w:pPr>
        <w:ind w:left="7300" w:hanging="538"/>
      </w:pPr>
      <w:rPr>
        <w:rFonts w:hint="default"/>
        <w:lang w:val="en-US" w:eastAsia="en-US" w:bidi="ar-SA"/>
      </w:rPr>
    </w:lvl>
  </w:abstractNum>
  <w:abstractNum w:abstractNumId="18" w15:restartNumberingAfterBreak="0">
    <w:nsid w:val="342A6388"/>
    <w:multiLevelType w:val="multilevel"/>
    <w:tmpl w:val="342A6388"/>
    <w:lvl w:ilvl="0">
      <w:numFmt w:val="bullet"/>
      <w:lvlText w:val="o"/>
      <w:lvlJc w:val="left"/>
      <w:pPr>
        <w:ind w:left="938" w:hanging="359"/>
      </w:pPr>
      <w:rPr>
        <w:rFonts w:ascii="Courier New" w:eastAsia="Courier New" w:hAnsi="Courier New" w:cs="Courier New" w:hint="default"/>
        <w:b w:val="0"/>
        <w:bCs w:val="0"/>
        <w:i w:val="0"/>
        <w:iCs w:val="0"/>
        <w:spacing w:val="0"/>
        <w:w w:val="100"/>
        <w:sz w:val="22"/>
        <w:szCs w:val="22"/>
        <w:lang w:val="en-US" w:eastAsia="en-US" w:bidi="ar-SA"/>
      </w:rPr>
    </w:lvl>
    <w:lvl w:ilvl="1">
      <w:numFmt w:val="bullet"/>
      <w:lvlText w:val="•"/>
      <w:lvlJc w:val="left"/>
      <w:pPr>
        <w:ind w:left="1947" w:hanging="359"/>
      </w:pPr>
      <w:rPr>
        <w:rFonts w:hint="default"/>
        <w:lang w:val="en-US" w:eastAsia="en-US" w:bidi="ar-SA"/>
      </w:rPr>
    </w:lvl>
    <w:lvl w:ilvl="2">
      <w:numFmt w:val="bullet"/>
      <w:lvlText w:val="•"/>
      <w:lvlJc w:val="left"/>
      <w:pPr>
        <w:ind w:left="2954" w:hanging="359"/>
      </w:pPr>
      <w:rPr>
        <w:rFonts w:hint="default"/>
        <w:lang w:val="en-US" w:eastAsia="en-US" w:bidi="ar-SA"/>
      </w:rPr>
    </w:lvl>
    <w:lvl w:ilvl="3">
      <w:numFmt w:val="bullet"/>
      <w:lvlText w:val="•"/>
      <w:lvlJc w:val="left"/>
      <w:pPr>
        <w:ind w:left="3961" w:hanging="359"/>
      </w:pPr>
      <w:rPr>
        <w:rFonts w:hint="default"/>
        <w:lang w:val="en-US" w:eastAsia="en-US" w:bidi="ar-SA"/>
      </w:rPr>
    </w:lvl>
    <w:lvl w:ilvl="4">
      <w:numFmt w:val="bullet"/>
      <w:lvlText w:val="•"/>
      <w:lvlJc w:val="left"/>
      <w:pPr>
        <w:ind w:left="4968" w:hanging="359"/>
      </w:pPr>
      <w:rPr>
        <w:rFonts w:hint="default"/>
        <w:lang w:val="en-US" w:eastAsia="en-US" w:bidi="ar-SA"/>
      </w:rPr>
    </w:lvl>
    <w:lvl w:ilvl="5">
      <w:numFmt w:val="bullet"/>
      <w:lvlText w:val="•"/>
      <w:lvlJc w:val="left"/>
      <w:pPr>
        <w:ind w:left="5975" w:hanging="359"/>
      </w:pPr>
      <w:rPr>
        <w:rFonts w:hint="default"/>
        <w:lang w:val="en-US" w:eastAsia="en-US" w:bidi="ar-SA"/>
      </w:rPr>
    </w:lvl>
    <w:lvl w:ilvl="6">
      <w:numFmt w:val="bullet"/>
      <w:lvlText w:val="•"/>
      <w:lvlJc w:val="left"/>
      <w:pPr>
        <w:ind w:left="6982" w:hanging="359"/>
      </w:pPr>
      <w:rPr>
        <w:rFonts w:hint="default"/>
        <w:lang w:val="en-US" w:eastAsia="en-US" w:bidi="ar-SA"/>
      </w:rPr>
    </w:lvl>
    <w:lvl w:ilvl="7">
      <w:numFmt w:val="bullet"/>
      <w:lvlText w:val="•"/>
      <w:lvlJc w:val="left"/>
      <w:pPr>
        <w:ind w:left="7989" w:hanging="359"/>
      </w:pPr>
      <w:rPr>
        <w:rFonts w:hint="default"/>
        <w:lang w:val="en-US" w:eastAsia="en-US" w:bidi="ar-SA"/>
      </w:rPr>
    </w:lvl>
    <w:lvl w:ilvl="8">
      <w:numFmt w:val="bullet"/>
      <w:lvlText w:val="•"/>
      <w:lvlJc w:val="left"/>
      <w:pPr>
        <w:ind w:left="8996" w:hanging="359"/>
      </w:pPr>
      <w:rPr>
        <w:rFonts w:hint="default"/>
        <w:lang w:val="en-US" w:eastAsia="en-US" w:bidi="ar-SA"/>
      </w:rPr>
    </w:lvl>
  </w:abstractNum>
  <w:abstractNum w:abstractNumId="19" w15:restartNumberingAfterBreak="0">
    <w:nsid w:val="347A7B4C"/>
    <w:multiLevelType w:val="multilevel"/>
    <w:tmpl w:val="347A7B4C"/>
    <w:lvl w:ilvl="0">
      <w:start w:val="36"/>
      <w:numFmt w:val="decimal"/>
      <w:lvlText w:val="%1"/>
      <w:lvlJc w:val="left"/>
      <w:pPr>
        <w:ind w:left="833" w:hanging="720"/>
        <w:jc w:val="left"/>
      </w:pPr>
      <w:rPr>
        <w:rFonts w:hint="default"/>
        <w:lang w:val="en-US" w:eastAsia="en-US" w:bidi="ar-SA"/>
      </w:rPr>
    </w:lvl>
    <w:lvl w:ilvl="1">
      <w:start w:val="1"/>
      <w:numFmt w:val="decimal"/>
      <w:lvlText w:val="%1.%2"/>
      <w:lvlJc w:val="left"/>
      <w:pPr>
        <w:ind w:left="833" w:hanging="720"/>
        <w:jc w:val="left"/>
      </w:pPr>
      <w:rPr>
        <w:rFonts w:ascii="Arial" w:eastAsia="Arial" w:hAnsi="Arial" w:cs="Arial" w:hint="default"/>
        <w:b w:val="0"/>
        <w:bCs w:val="0"/>
        <w:i w:val="0"/>
        <w:iCs w:val="0"/>
        <w:spacing w:val="0"/>
        <w:w w:val="96"/>
        <w:sz w:val="20"/>
        <w:szCs w:val="20"/>
        <w:lang w:val="en-US" w:eastAsia="en-US" w:bidi="ar-SA"/>
      </w:rPr>
    </w:lvl>
    <w:lvl w:ilvl="2">
      <w:start w:val="3"/>
      <w:numFmt w:val="decimal"/>
      <w:lvlText w:val="%1.%2.%3"/>
      <w:lvlJc w:val="left"/>
      <w:pPr>
        <w:ind w:left="828" w:hanging="716"/>
        <w:jc w:val="left"/>
      </w:pPr>
      <w:rPr>
        <w:rFonts w:ascii="Arial" w:eastAsia="Arial" w:hAnsi="Arial" w:cs="Arial" w:hint="default"/>
        <w:b w:val="0"/>
        <w:bCs w:val="0"/>
        <w:i w:val="0"/>
        <w:iCs w:val="0"/>
        <w:spacing w:val="0"/>
        <w:w w:val="96"/>
        <w:sz w:val="20"/>
        <w:szCs w:val="20"/>
        <w:lang w:val="en-US" w:eastAsia="en-US" w:bidi="ar-SA"/>
      </w:rPr>
    </w:lvl>
    <w:lvl w:ilvl="3">
      <w:numFmt w:val="bullet"/>
      <w:lvlText w:val="•"/>
      <w:lvlJc w:val="left"/>
      <w:pPr>
        <w:ind w:left="2611" w:hanging="716"/>
      </w:pPr>
      <w:rPr>
        <w:rFonts w:hint="default"/>
        <w:lang w:val="en-US" w:eastAsia="en-US" w:bidi="ar-SA"/>
      </w:rPr>
    </w:lvl>
    <w:lvl w:ilvl="4">
      <w:numFmt w:val="bullet"/>
      <w:lvlText w:val="•"/>
      <w:lvlJc w:val="left"/>
      <w:pPr>
        <w:ind w:left="3497" w:hanging="716"/>
      </w:pPr>
      <w:rPr>
        <w:rFonts w:hint="default"/>
        <w:lang w:val="en-US" w:eastAsia="en-US" w:bidi="ar-SA"/>
      </w:rPr>
    </w:lvl>
    <w:lvl w:ilvl="5">
      <w:numFmt w:val="bullet"/>
      <w:lvlText w:val="•"/>
      <w:lvlJc w:val="left"/>
      <w:pPr>
        <w:ind w:left="4382" w:hanging="716"/>
      </w:pPr>
      <w:rPr>
        <w:rFonts w:hint="default"/>
        <w:lang w:val="en-US" w:eastAsia="en-US" w:bidi="ar-SA"/>
      </w:rPr>
    </w:lvl>
    <w:lvl w:ilvl="6">
      <w:numFmt w:val="bullet"/>
      <w:lvlText w:val="•"/>
      <w:lvlJc w:val="left"/>
      <w:pPr>
        <w:ind w:left="5268" w:hanging="716"/>
      </w:pPr>
      <w:rPr>
        <w:rFonts w:hint="default"/>
        <w:lang w:val="en-US" w:eastAsia="en-US" w:bidi="ar-SA"/>
      </w:rPr>
    </w:lvl>
    <w:lvl w:ilvl="7">
      <w:numFmt w:val="bullet"/>
      <w:lvlText w:val="•"/>
      <w:lvlJc w:val="left"/>
      <w:pPr>
        <w:ind w:left="6154" w:hanging="716"/>
      </w:pPr>
      <w:rPr>
        <w:rFonts w:hint="default"/>
        <w:lang w:val="en-US" w:eastAsia="en-US" w:bidi="ar-SA"/>
      </w:rPr>
    </w:lvl>
    <w:lvl w:ilvl="8">
      <w:numFmt w:val="bullet"/>
      <w:lvlText w:val="•"/>
      <w:lvlJc w:val="left"/>
      <w:pPr>
        <w:ind w:left="7039" w:hanging="716"/>
      </w:pPr>
      <w:rPr>
        <w:rFonts w:hint="default"/>
        <w:lang w:val="en-US" w:eastAsia="en-US" w:bidi="ar-SA"/>
      </w:rPr>
    </w:lvl>
  </w:abstractNum>
  <w:abstractNum w:abstractNumId="20" w15:restartNumberingAfterBreak="0">
    <w:nsid w:val="3B777423"/>
    <w:multiLevelType w:val="multilevel"/>
    <w:tmpl w:val="3B777423"/>
    <w:lvl w:ilvl="0">
      <w:start w:val="14"/>
      <w:numFmt w:val="decimal"/>
      <w:lvlText w:val="%1"/>
      <w:lvlJc w:val="left"/>
      <w:pPr>
        <w:ind w:left="725" w:hanging="608"/>
        <w:jc w:val="left"/>
      </w:pPr>
      <w:rPr>
        <w:rFonts w:hint="default"/>
        <w:lang w:val="en-US" w:eastAsia="en-US" w:bidi="ar-SA"/>
      </w:rPr>
    </w:lvl>
    <w:lvl w:ilvl="1">
      <w:start w:val="8"/>
      <w:numFmt w:val="decimal"/>
      <w:lvlText w:val="%1.%2"/>
      <w:lvlJc w:val="left"/>
      <w:pPr>
        <w:ind w:left="725" w:hanging="608"/>
        <w:jc w:val="left"/>
      </w:pPr>
      <w:rPr>
        <w:rFonts w:ascii="Arial" w:eastAsia="Arial" w:hAnsi="Arial" w:cs="Arial" w:hint="default"/>
        <w:b w:val="0"/>
        <w:bCs w:val="0"/>
        <w:i w:val="0"/>
        <w:iCs w:val="0"/>
        <w:spacing w:val="0"/>
        <w:w w:val="96"/>
        <w:sz w:val="20"/>
        <w:szCs w:val="20"/>
        <w:lang w:val="en-US" w:eastAsia="en-US" w:bidi="ar-SA"/>
      </w:rPr>
    </w:lvl>
    <w:lvl w:ilvl="2">
      <w:numFmt w:val="bullet"/>
      <w:lvlText w:val="•"/>
      <w:lvlJc w:val="left"/>
      <w:pPr>
        <w:ind w:left="2338" w:hanging="608"/>
      </w:pPr>
      <w:rPr>
        <w:rFonts w:hint="default"/>
        <w:lang w:val="en-US" w:eastAsia="en-US" w:bidi="ar-SA"/>
      </w:rPr>
    </w:lvl>
    <w:lvl w:ilvl="3">
      <w:numFmt w:val="bullet"/>
      <w:lvlText w:val="•"/>
      <w:lvlJc w:val="left"/>
      <w:pPr>
        <w:ind w:left="3147" w:hanging="608"/>
      </w:pPr>
      <w:rPr>
        <w:rFonts w:hint="default"/>
        <w:lang w:val="en-US" w:eastAsia="en-US" w:bidi="ar-SA"/>
      </w:rPr>
    </w:lvl>
    <w:lvl w:ilvl="4">
      <w:numFmt w:val="bullet"/>
      <w:lvlText w:val="•"/>
      <w:lvlJc w:val="left"/>
      <w:pPr>
        <w:ind w:left="3956" w:hanging="608"/>
      </w:pPr>
      <w:rPr>
        <w:rFonts w:hint="default"/>
        <w:lang w:val="en-US" w:eastAsia="en-US" w:bidi="ar-SA"/>
      </w:rPr>
    </w:lvl>
    <w:lvl w:ilvl="5">
      <w:numFmt w:val="bullet"/>
      <w:lvlText w:val="•"/>
      <w:lvlJc w:val="left"/>
      <w:pPr>
        <w:ind w:left="4765" w:hanging="608"/>
      </w:pPr>
      <w:rPr>
        <w:rFonts w:hint="default"/>
        <w:lang w:val="en-US" w:eastAsia="en-US" w:bidi="ar-SA"/>
      </w:rPr>
    </w:lvl>
    <w:lvl w:ilvl="6">
      <w:numFmt w:val="bullet"/>
      <w:lvlText w:val="•"/>
      <w:lvlJc w:val="left"/>
      <w:pPr>
        <w:ind w:left="5574" w:hanging="608"/>
      </w:pPr>
      <w:rPr>
        <w:rFonts w:hint="default"/>
        <w:lang w:val="en-US" w:eastAsia="en-US" w:bidi="ar-SA"/>
      </w:rPr>
    </w:lvl>
    <w:lvl w:ilvl="7">
      <w:numFmt w:val="bullet"/>
      <w:lvlText w:val="•"/>
      <w:lvlJc w:val="left"/>
      <w:pPr>
        <w:ind w:left="6383" w:hanging="608"/>
      </w:pPr>
      <w:rPr>
        <w:rFonts w:hint="default"/>
        <w:lang w:val="en-US" w:eastAsia="en-US" w:bidi="ar-SA"/>
      </w:rPr>
    </w:lvl>
    <w:lvl w:ilvl="8">
      <w:numFmt w:val="bullet"/>
      <w:lvlText w:val="•"/>
      <w:lvlJc w:val="left"/>
      <w:pPr>
        <w:ind w:left="7192" w:hanging="608"/>
      </w:pPr>
      <w:rPr>
        <w:rFonts w:hint="default"/>
        <w:lang w:val="en-US" w:eastAsia="en-US" w:bidi="ar-SA"/>
      </w:rPr>
    </w:lvl>
  </w:abstractNum>
  <w:abstractNum w:abstractNumId="21" w15:restartNumberingAfterBreak="0">
    <w:nsid w:val="3C461738"/>
    <w:multiLevelType w:val="multilevel"/>
    <w:tmpl w:val="3C461738"/>
    <w:lvl w:ilvl="0">
      <w:start w:val="14"/>
      <w:numFmt w:val="decimal"/>
      <w:lvlText w:val="%1"/>
      <w:lvlJc w:val="left"/>
      <w:pPr>
        <w:ind w:left="725" w:hanging="612"/>
        <w:jc w:val="left"/>
      </w:pPr>
      <w:rPr>
        <w:rFonts w:hint="default"/>
        <w:lang w:val="en-US" w:eastAsia="en-US" w:bidi="ar-SA"/>
      </w:rPr>
    </w:lvl>
    <w:lvl w:ilvl="1">
      <w:start w:val="7"/>
      <w:numFmt w:val="decimal"/>
      <w:lvlText w:val="%1.%2"/>
      <w:lvlJc w:val="left"/>
      <w:pPr>
        <w:ind w:left="725" w:hanging="612"/>
        <w:jc w:val="left"/>
      </w:pPr>
      <w:rPr>
        <w:rFonts w:ascii="Arial" w:eastAsia="Arial" w:hAnsi="Arial" w:cs="Arial" w:hint="default"/>
        <w:b w:val="0"/>
        <w:bCs w:val="0"/>
        <w:i w:val="0"/>
        <w:iCs w:val="0"/>
        <w:spacing w:val="0"/>
        <w:w w:val="96"/>
        <w:sz w:val="20"/>
        <w:szCs w:val="20"/>
        <w:lang w:val="en-US" w:eastAsia="en-US" w:bidi="ar-SA"/>
      </w:rPr>
    </w:lvl>
    <w:lvl w:ilvl="2">
      <w:start w:val="1"/>
      <w:numFmt w:val="decimal"/>
      <w:lvlText w:val="%1.%2.%3"/>
      <w:lvlJc w:val="left"/>
      <w:pPr>
        <w:ind w:left="725" w:hanging="608"/>
        <w:jc w:val="left"/>
      </w:pPr>
      <w:rPr>
        <w:rFonts w:ascii="Arial" w:eastAsia="Arial" w:hAnsi="Arial" w:cs="Arial" w:hint="default"/>
        <w:b w:val="0"/>
        <w:bCs w:val="0"/>
        <w:i w:val="0"/>
        <w:iCs w:val="0"/>
        <w:spacing w:val="0"/>
        <w:w w:val="96"/>
        <w:sz w:val="20"/>
        <w:szCs w:val="20"/>
        <w:lang w:val="en-US" w:eastAsia="en-US" w:bidi="ar-SA"/>
      </w:rPr>
    </w:lvl>
    <w:lvl w:ilvl="3">
      <w:numFmt w:val="bullet"/>
      <w:lvlText w:val="•"/>
      <w:lvlJc w:val="left"/>
      <w:pPr>
        <w:ind w:left="3147" w:hanging="608"/>
      </w:pPr>
      <w:rPr>
        <w:rFonts w:hint="default"/>
        <w:lang w:val="en-US" w:eastAsia="en-US" w:bidi="ar-SA"/>
      </w:rPr>
    </w:lvl>
    <w:lvl w:ilvl="4">
      <w:numFmt w:val="bullet"/>
      <w:lvlText w:val="•"/>
      <w:lvlJc w:val="left"/>
      <w:pPr>
        <w:ind w:left="3956" w:hanging="608"/>
      </w:pPr>
      <w:rPr>
        <w:rFonts w:hint="default"/>
        <w:lang w:val="en-US" w:eastAsia="en-US" w:bidi="ar-SA"/>
      </w:rPr>
    </w:lvl>
    <w:lvl w:ilvl="5">
      <w:numFmt w:val="bullet"/>
      <w:lvlText w:val="•"/>
      <w:lvlJc w:val="left"/>
      <w:pPr>
        <w:ind w:left="4765" w:hanging="608"/>
      </w:pPr>
      <w:rPr>
        <w:rFonts w:hint="default"/>
        <w:lang w:val="en-US" w:eastAsia="en-US" w:bidi="ar-SA"/>
      </w:rPr>
    </w:lvl>
    <w:lvl w:ilvl="6">
      <w:numFmt w:val="bullet"/>
      <w:lvlText w:val="•"/>
      <w:lvlJc w:val="left"/>
      <w:pPr>
        <w:ind w:left="5574" w:hanging="608"/>
      </w:pPr>
      <w:rPr>
        <w:rFonts w:hint="default"/>
        <w:lang w:val="en-US" w:eastAsia="en-US" w:bidi="ar-SA"/>
      </w:rPr>
    </w:lvl>
    <w:lvl w:ilvl="7">
      <w:numFmt w:val="bullet"/>
      <w:lvlText w:val="•"/>
      <w:lvlJc w:val="left"/>
      <w:pPr>
        <w:ind w:left="6383" w:hanging="608"/>
      </w:pPr>
      <w:rPr>
        <w:rFonts w:hint="default"/>
        <w:lang w:val="en-US" w:eastAsia="en-US" w:bidi="ar-SA"/>
      </w:rPr>
    </w:lvl>
    <w:lvl w:ilvl="8">
      <w:numFmt w:val="bullet"/>
      <w:lvlText w:val="•"/>
      <w:lvlJc w:val="left"/>
      <w:pPr>
        <w:ind w:left="7192" w:hanging="608"/>
      </w:pPr>
      <w:rPr>
        <w:rFonts w:hint="default"/>
        <w:lang w:val="en-US" w:eastAsia="en-US" w:bidi="ar-SA"/>
      </w:rPr>
    </w:lvl>
  </w:abstractNum>
  <w:abstractNum w:abstractNumId="22" w15:restartNumberingAfterBreak="0">
    <w:nsid w:val="3CA00DA4"/>
    <w:multiLevelType w:val="multilevel"/>
    <w:tmpl w:val="3CA00DA4"/>
    <w:lvl w:ilvl="0">
      <w:start w:val="1"/>
      <w:numFmt w:val="lowerRoman"/>
      <w:lvlText w:val="%1)"/>
      <w:lvlJc w:val="left"/>
      <w:pPr>
        <w:ind w:left="1478" w:hanging="339"/>
        <w:jc w:val="left"/>
      </w:pPr>
      <w:rPr>
        <w:rFonts w:ascii="Arial" w:eastAsia="Arial" w:hAnsi="Arial" w:cs="Arial" w:hint="default"/>
        <w:b w:val="0"/>
        <w:bCs w:val="0"/>
        <w:i w:val="0"/>
        <w:iCs w:val="0"/>
        <w:spacing w:val="0"/>
        <w:w w:val="96"/>
        <w:sz w:val="20"/>
        <w:szCs w:val="20"/>
        <w:lang w:val="en-US" w:eastAsia="en-US" w:bidi="ar-SA"/>
      </w:rPr>
    </w:lvl>
    <w:lvl w:ilvl="1">
      <w:start w:val="1"/>
      <w:numFmt w:val="lowerLetter"/>
      <w:lvlText w:val="(%2)"/>
      <w:lvlJc w:val="left"/>
      <w:pPr>
        <w:ind w:left="2198" w:hanging="540"/>
        <w:jc w:val="left"/>
      </w:pPr>
      <w:rPr>
        <w:rFonts w:ascii="Arial" w:eastAsia="Arial" w:hAnsi="Arial" w:cs="Arial" w:hint="default"/>
        <w:b w:val="0"/>
        <w:bCs w:val="0"/>
        <w:i w:val="0"/>
        <w:iCs w:val="0"/>
        <w:spacing w:val="0"/>
        <w:w w:val="96"/>
        <w:sz w:val="20"/>
        <w:szCs w:val="20"/>
        <w:lang w:val="en-US" w:eastAsia="en-US" w:bidi="ar-SA"/>
      </w:rPr>
    </w:lvl>
    <w:lvl w:ilvl="2">
      <w:numFmt w:val="bullet"/>
      <w:lvlText w:val="•"/>
      <w:lvlJc w:val="left"/>
      <w:pPr>
        <w:ind w:left="3159" w:hanging="540"/>
      </w:pPr>
      <w:rPr>
        <w:rFonts w:hint="default"/>
        <w:lang w:val="en-US" w:eastAsia="en-US" w:bidi="ar-SA"/>
      </w:rPr>
    </w:lvl>
    <w:lvl w:ilvl="3">
      <w:numFmt w:val="bullet"/>
      <w:lvlText w:val="•"/>
      <w:lvlJc w:val="left"/>
      <w:pPr>
        <w:ind w:left="4118" w:hanging="540"/>
      </w:pPr>
      <w:rPr>
        <w:rFonts w:hint="default"/>
        <w:lang w:val="en-US" w:eastAsia="en-US" w:bidi="ar-SA"/>
      </w:rPr>
    </w:lvl>
    <w:lvl w:ilvl="4">
      <w:numFmt w:val="bullet"/>
      <w:lvlText w:val="•"/>
      <w:lvlJc w:val="left"/>
      <w:pPr>
        <w:ind w:left="5077" w:hanging="540"/>
      </w:pPr>
      <w:rPr>
        <w:rFonts w:hint="default"/>
        <w:lang w:val="en-US" w:eastAsia="en-US" w:bidi="ar-SA"/>
      </w:rPr>
    </w:lvl>
    <w:lvl w:ilvl="5">
      <w:numFmt w:val="bullet"/>
      <w:lvlText w:val="•"/>
      <w:lvlJc w:val="left"/>
      <w:pPr>
        <w:ind w:left="6036" w:hanging="540"/>
      </w:pPr>
      <w:rPr>
        <w:rFonts w:hint="default"/>
        <w:lang w:val="en-US" w:eastAsia="en-US" w:bidi="ar-SA"/>
      </w:rPr>
    </w:lvl>
    <w:lvl w:ilvl="6">
      <w:numFmt w:val="bullet"/>
      <w:lvlText w:val="•"/>
      <w:lvlJc w:val="left"/>
      <w:pPr>
        <w:ind w:left="6995" w:hanging="540"/>
      </w:pPr>
      <w:rPr>
        <w:rFonts w:hint="default"/>
        <w:lang w:val="en-US" w:eastAsia="en-US" w:bidi="ar-SA"/>
      </w:rPr>
    </w:lvl>
    <w:lvl w:ilvl="7">
      <w:numFmt w:val="bullet"/>
      <w:lvlText w:val="•"/>
      <w:lvlJc w:val="left"/>
      <w:pPr>
        <w:ind w:left="7954" w:hanging="540"/>
      </w:pPr>
      <w:rPr>
        <w:rFonts w:hint="default"/>
        <w:lang w:val="en-US" w:eastAsia="en-US" w:bidi="ar-SA"/>
      </w:rPr>
    </w:lvl>
    <w:lvl w:ilvl="8">
      <w:numFmt w:val="bullet"/>
      <w:lvlText w:val="•"/>
      <w:lvlJc w:val="left"/>
      <w:pPr>
        <w:ind w:left="8913" w:hanging="540"/>
      </w:pPr>
      <w:rPr>
        <w:rFonts w:hint="default"/>
        <w:lang w:val="en-US" w:eastAsia="en-US" w:bidi="ar-SA"/>
      </w:rPr>
    </w:lvl>
  </w:abstractNum>
  <w:abstractNum w:abstractNumId="23" w15:restartNumberingAfterBreak="0">
    <w:nsid w:val="3F0310A2"/>
    <w:multiLevelType w:val="multilevel"/>
    <w:tmpl w:val="3F0310A2"/>
    <w:lvl w:ilvl="0">
      <w:start w:val="3"/>
      <w:numFmt w:val="decimal"/>
      <w:lvlText w:val="%1"/>
      <w:lvlJc w:val="left"/>
      <w:pPr>
        <w:ind w:left="3098" w:hanging="2878"/>
        <w:jc w:val="left"/>
      </w:pPr>
      <w:rPr>
        <w:rFonts w:hint="default"/>
        <w:lang w:val="en-US" w:eastAsia="en-US" w:bidi="ar-SA"/>
      </w:rPr>
    </w:lvl>
    <w:lvl w:ilvl="1">
      <w:start w:val="1"/>
      <w:numFmt w:val="decimal"/>
      <w:lvlText w:val="%1.%2."/>
      <w:lvlJc w:val="left"/>
      <w:pPr>
        <w:ind w:left="3098" w:hanging="2878"/>
        <w:jc w:val="left"/>
      </w:pPr>
      <w:rPr>
        <w:rFonts w:ascii="Arial" w:eastAsia="Arial" w:hAnsi="Arial" w:cs="Arial" w:hint="default"/>
        <w:b w:val="0"/>
        <w:bCs w:val="0"/>
        <w:i w:val="0"/>
        <w:iCs w:val="0"/>
        <w:spacing w:val="-3"/>
        <w:w w:val="100"/>
        <w:sz w:val="22"/>
        <w:szCs w:val="22"/>
        <w:lang w:val="en-US" w:eastAsia="en-US" w:bidi="ar-SA"/>
      </w:rPr>
    </w:lvl>
    <w:lvl w:ilvl="2">
      <w:start w:val="1"/>
      <w:numFmt w:val="decimal"/>
      <w:lvlText w:val="%1.%2.%3"/>
      <w:lvlJc w:val="left"/>
      <w:pPr>
        <w:ind w:left="825" w:hanging="606"/>
        <w:jc w:val="left"/>
      </w:pPr>
      <w:rPr>
        <w:rFonts w:ascii="Arial" w:eastAsia="Arial" w:hAnsi="Arial" w:cs="Arial" w:hint="default"/>
        <w:b w:val="0"/>
        <w:bCs w:val="0"/>
        <w:i w:val="0"/>
        <w:iCs w:val="0"/>
        <w:spacing w:val="-2"/>
        <w:w w:val="96"/>
        <w:sz w:val="20"/>
        <w:szCs w:val="20"/>
        <w:lang w:val="en-US" w:eastAsia="en-US" w:bidi="ar-SA"/>
      </w:rPr>
    </w:lvl>
    <w:lvl w:ilvl="3">
      <w:numFmt w:val="bullet"/>
      <w:lvlText w:val="•"/>
      <w:lvlJc w:val="left"/>
      <w:pPr>
        <w:ind w:left="4818" w:hanging="606"/>
      </w:pPr>
      <w:rPr>
        <w:rFonts w:hint="default"/>
        <w:lang w:val="en-US" w:eastAsia="en-US" w:bidi="ar-SA"/>
      </w:rPr>
    </w:lvl>
    <w:lvl w:ilvl="4">
      <w:numFmt w:val="bullet"/>
      <w:lvlText w:val="•"/>
      <w:lvlJc w:val="left"/>
      <w:pPr>
        <w:ind w:left="5677" w:hanging="606"/>
      </w:pPr>
      <w:rPr>
        <w:rFonts w:hint="default"/>
        <w:lang w:val="en-US" w:eastAsia="en-US" w:bidi="ar-SA"/>
      </w:rPr>
    </w:lvl>
    <w:lvl w:ilvl="5">
      <w:numFmt w:val="bullet"/>
      <w:lvlText w:val="•"/>
      <w:lvlJc w:val="left"/>
      <w:pPr>
        <w:ind w:left="6536" w:hanging="606"/>
      </w:pPr>
      <w:rPr>
        <w:rFonts w:hint="default"/>
        <w:lang w:val="en-US" w:eastAsia="en-US" w:bidi="ar-SA"/>
      </w:rPr>
    </w:lvl>
    <w:lvl w:ilvl="6">
      <w:numFmt w:val="bullet"/>
      <w:lvlText w:val="•"/>
      <w:lvlJc w:val="left"/>
      <w:pPr>
        <w:ind w:left="7395" w:hanging="606"/>
      </w:pPr>
      <w:rPr>
        <w:rFonts w:hint="default"/>
        <w:lang w:val="en-US" w:eastAsia="en-US" w:bidi="ar-SA"/>
      </w:rPr>
    </w:lvl>
    <w:lvl w:ilvl="7">
      <w:numFmt w:val="bullet"/>
      <w:lvlText w:val="•"/>
      <w:lvlJc w:val="left"/>
      <w:pPr>
        <w:ind w:left="8254" w:hanging="606"/>
      </w:pPr>
      <w:rPr>
        <w:rFonts w:hint="default"/>
        <w:lang w:val="en-US" w:eastAsia="en-US" w:bidi="ar-SA"/>
      </w:rPr>
    </w:lvl>
    <w:lvl w:ilvl="8">
      <w:numFmt w:val="bullet"/>
      <w:lvlText w:val="•"/>
      <w:lvlJc w:val="left"/>
      <w:pPr>
        <w:ind w:left="9113" w:hanging="606"/>
      </w:pPr>
      <w:rPr>
        <w:rFonts w:hint="default"/>
        <w:lang w:val="en-US" w:eastAsia="en-US" w:bidi="ar-SA"/>
      </w:rPr>
    </w:lvl>
  </w:abstractNum>
  <w:abstractNum w:abstractNumId="24" w15:restartNumberingAfterBreak="0">
    <w:nsid w:val="496D179E"/>
    <w:multiLevelType w:val="multilevel"/>
    <w:tmpl w:val="496D179E"/>
    <w:lvl w:ilvl="0">
      <w:start w:val="1"/>
      <w:numFmt w:val="decimal"/>
      <w:lvlText w:val="(%1)"/>
      <w:lvlJc w:val="left"/>
      <w:pPr>
        <w:ind w:left="1265" w:hanging="538"/>
        <w:jc w:val="left"/>
      </w:pPr>
      <w:rPr>
        <w:rFonts w:ascii="Arial" w:eastAsia="Arial" w:hAnsi="Arial" w:cs="Arial" w:hint="default"/>
        <w:b w:val="0"/>
        <w:bCs w:val="0"/>
        <w:i w:val="0"/>
        <w:iCs w:val="0"/>
        <w:spacing w:val="0"/>
        <w:w w:val="96"/>
        <w:sz w:val="20"/>
        <w:szCs w:val="20"/>
        <w:lang w:val="en-US" w:eastAsia="en-US" w:bidi="ar-SA"/>
      </w:rPr>
    </w:lvl>
    <w:lvl w:ilvl="1">
      <w:numFmt w:val="bullet"/>
      <w:lvlText w:val="•"/>
      <w:lvlJc w:val="left"/>
      <w:pPr>
        <w:ind w:left="2015" w:hanging="538"/>
      </w:pPr>
      <w:rPr>
        <w:rFonts w:hint="default"/>
        <w:lang w:val="en-US" w:eastAsia="en-US" w:bidi="ar-SA"/>
      </w:rPr>
    </w:lvl>
    <w:lvl w:ilvl="2">
      <w:numFmt w:val="bullet"/>
      <w:lvlText w:val="•"/>
      <w:lvlJc w:val="left"/>
      <w:pPr>
        <w:ind w:left="2770" w:hanging="538"/>
      </w:pPr>
      <w:rPr>
        <w:rFonts w:hint="default"/>
        <w:lang w:val="en-US" w:eastAsia="en-US" w:bidi="ar-SA"/>
      </w:rPr>
    </w:lvl>
    <w:lvl w:ilvl="3">
      <w:numFmt w:val="bullet"/>
      <w:lvlText w:val="•"/>
      <w:lvlJc w:val="left"/>
      <w:pPr>
        <w:ind w:left="3525" w:hanging="538"/>
      </w:pPr>
      <w:rPr>
        <w:rFonts w:hint="default"/>
        <w:lang w:val="en-US" w:eastAsia="en-US" w:bidi="ar-SA"/>
      </w:rPr>
    </w:lvl>
    <w:lvl w:ilvl="4">
      <w:numFmt w:val="bullet"/>
      <w:lvlText w:val="•"/>
      <w:lvlJc w:val="left"/>
      <w:pPr>
        <w:ind w:left="4280" w:hanging="538"/>
      </w:pPr>
      <w:rPr>
        <w:rFonts w:hint="default"/>
        <w:lang w:val="en-US" w:eastAsia="en-US" w:bidi="ar-SA"/>
      </w:rPr>
    </w:lvl>
    <w:lvl w:ilvl="5">
      <w:numFmt w:val="bullet"/>
      <w:lvlText w:val="•"/>
      <w:lvlJc w:val="left"/>
      <w:pPr>
        <w:ind w:left="5035" w:hanging="538"/>
      </w:pPr>
      <w:rPr>
        <w:rFonts w:hint="default"/>
        <w:lang w:val="en-US" w:eastAsia="en-US" w:bidi="ar-SA"/>
      </w:rPr>
    </w:lvl>
    <w:lvl w:ilvl="6">
      <w:numFmt w:val="bullet"/>
      <w:lvlText w:val="•"/>
      <w:lvlJc w:val="left"/>
      <w:pPr>
        <w:ind w:left="5790" w:hanging="538"/>
      </w:pPr>
      <w:rPr>
        <w:rFonts w:hint="default"/>
        <w:lang w:val="en-US" w:eastAsia="en-US" w:bidi="ar-SA"/>
      </w:rPr>
    </w:lvl>
    <w:lvl w:ilvl="7">
      <w:numFmt w:val="bullet"/>
      <w:lvlText w:val="•"/>
      <w:lvlJc w:val="left"/>
      <w:pPr>
        <w:ind w:left="6545" w:hanging="538"/>
      </w:pPr>
      <w:rPr>
        <w:rFonts w:hint="default"/>
        <w:lang w:val="en-US" w:eastAsia="en-US" w:bidi="ar-SA"/>
      </w:rPr>
    </w:lvl>
    <w:lvl w:ilvl="8">
      <w:numFmt w:val="bullet"/>
      <w:lvlText w:val="•"/>
      <w:lvlJc w:val="left"/>
      <w:pPr>
        <w:ind w:left="7300" w:hanging="538"/>
      </w:pPr>
      <w:rPr>
        <w:rFonts w:hint="default"/>
        <w:lang w:val="en-US" w:eastAsia="en-US" w:bidi="ar-SA"/>
      </w:rPr>
    </w:lvl>
  </w:abstractNum>
  <w:abstractNum w:abstractNumId="25" w15:restartNumberingAfterBreak="0">
    <w:nsid w:val="49A579AF"/>
    <w:multiLevelType w:val="multilevel"/>
    <w:tmpl w:val="49A579AF"/>
    <w:lvl w:ilvl="0">
      <w:start w:val="3"/>
      <w:numFmt w:val="decimal"/>
      <w:lvlText w:val="%1"/>
      <w:lvlJc w:val="left"/>
      <w:pPr>
        <w:ind w:left="652" w:hanging="435"/>
        <w:jc w:val="left"/>
      </w:pPr>
      <w:rPr>
        <w:rFonts w:ascii="Arial" w:eastAsia="Arial" w:hAnsi="Arial" w:cs="Arial" w:hint="default"/>
        <w:b/>
        <w:bCs/>
        <w:i w:val="0"/>
        <w:iCs w:val="0"/>
        <w:spacing w:val="0"/>
        <w:w w:val="97"/>
        <w:sz w:val="20"/>
        <w:szCs w:val="20"/>
        <w:lang w:val="en-US" w:eastAsia="en-US" w:bidi="ar-SA"/>
      </w:rPr>
    </w:lvl>
    <w:lvl w:ilvl="1">
      <w:start w:val="1"/>
      <w:numFmt w:val="decimal"/>
      <w:lvlText w:val="%1.%2"/>
      <w:lvlJc w:val="left"/>
      <w:pPr>
        <w:ind w:left="938" w:hanging="719"/>
        <w:jc w:val="left"/>
      </w:pPr>
      <w:rPr>
        <w:rFonts w:ascii="Arial" w:eastAsia="Arial" w:hAnsi="Arial" w:cs="Arial" w:hint="default"/>
        <w:b w:val="0"/>
        <w:bCs w:val="0"/>
        <w:i w:val="0"/>
        <w:iCs w:val="0"/>
        <w:spacing w:val="-1"/>
        <w:w w:val="96"/>
        <w:sz w:val="20"/>
        <w:szCs w:val="20"/>
        <w:lang w:val="en-US" w:eastAsia="en-US" w:bidi="ar-SA"/>
      </w:rPr>
    </w:lvl>
    <w:lvl w:ilvl="2">
      <w:numFmt w:val="bullet"/>
      <w:lvlText w:val="•"/>
      <w:lvlJc w:val="left"/>
      <w:pPr>
        <w:ind w:left="2039" w:hanging="719"/>
      </w:pPr>
      <w:rPr>
        <w:rFonts w:hint="default"/>
        <w:lang w:val="en-US" w:eastAsia="en-US" w:bidi="ar-SA"/>
      </w:rPr>
    </w:lvl>
    <w:lvl w:ilvl="3">
      <w:numFmt w:val="bullet"/>
      <w:lvlText w:val="•"/>
      <w:lvlJc w:val="left"/>
      <w:pPr>
        <w:ind w:left="3138" w:hanging="719"/>
      </w:pPr>
      <w:rPr>
        <w:rFonts w:hint="default"/>
        <w:lang w:val="en-US" w:eastAsia="en-US" w:bidi="ar-SA"/>
      </w:rPr>
    </w:lvl>
    <w:lvl w:ilvl="4">
      <w:numFmt w:val="bullet"/>
      <w:lvlText w:val="•"/>
      <w:lvlJc w:val="left"/>
      <w:pPr>
        <w:ind w:left="4237" w:hanging="719"/>
      </w:pPr>
      <w:rPr>
        <w:rFonts w:hint="default"/>
        <w:lang w:val="en-US" w:eastAsia="en-US" w:bidi="ar-SA"/>
      </w:rPr>
    </w:lvl>
    <w:lvl w:ilvl="5">
      <w:numFmt w:val="bullet"/>
      <w:lvlText w:val="•"/>
      <w:lvlJc w:val="left"/>
      <w:pPr>
        <w:ind w:left="5336" w:hanging="719"/>
      </w:pPr>
      <w:rPr>
        <w:rFonts w:hint="default"/>
        <w:lang w:val="en-US" w:eastAsia="en-US" w:bidi="ar-SA"/>
      </w:rPr>
    </w:lvl>
    <w:lvl w:ilvl="6">
      <w:numFmt w:val="bullet"/>
      <w:lvlText w:val="•"/>
      <w:lvlJc w:val="left"/>
      <w:pPr>
        <w:ind w:left="6435" w:hanging="719"/>
      </w:pPr>
      <w:rPr>
        <w:rFonts w:hint="default"/>
        <w:lang w:val="en-US" w:eastAsia="en-US" w:bidi="ar-SA"/>
      </w:rPr>
    </w:lvl>
    <w:lvl w:ilvl="7">
      <w:numFmt w:val="bullet"/>
      <w:lvlText w:val="•"/>
      <w:lvlJc w:val="left"/>
      <w:pPr>
        <w:ind w:left="7534" w:hanging="719"/>
      </w:pPr>
      <w:rPr>
        <w:rFonts w:hint="default"/>
        <w:lang w:val="en-US" w:eastAsia="en-US" w:bidi="ar-SA"/>
      </w:rPr>
    </w:lvl>
    <w:lvl w:ilvl="8">
      <w:numFmt w:val="bullet"/>
      <w:lvlText w:val="•"/>
      <w:lvlJc w:val="left"/>
      <w:pPr>
        <w:ind w:left="8633" w:hanging="719"/>
      </w:pPr>
      <w:rPr>
        <w:rFonts w:hint="default"/>
        <w:lang w:val="en-US" w:eastAsia="en-US" w:bidi="ar-SA"/>
      </w:rPr>
    </w:lvl>
  </w:abstractNum>
  <w:abstractNum w:abstractNumId="26" w15:restartNumberingAfterBreak="0">
    <w:nsid w:val="4AC40933"/>
    <w:multiLevelType w:val="multilevel"/>
    <w:tmpl w:val="4AC40933"/>
    <w:lvl w:ilvl="0">
      <w:start w:val="1"/>
      <w:numFmt w:val="lowerLetter"/>
      <w:lvlText w:val="(%1)"/>
      <w:lvlJc w:val="left"/>
      <w:pPr>
        <w:ind w:left="1120" w:hanging="358"/>
        <w:jc w:val="left"/>
      </w:pPr>
      <w:rPr>
        <w:rFonts w:ascii="Arial" w:eastAsia="Arial" w:hAnsi="Arial" w:cs="Arial" w:hint="default"/>
        <w:b w:val="0"/>
        <w:bCs w:val="0"/>
        <w:i w:val="0"/>
        <w:iCs w:val="0"/>
        <w:spacing w:val="0"/>
        <w:w w:val="96"/>
        <w:sz w:val="20"/>
        <w:szCs w:val="20"/>
        <w:lang w:val="en-US" w:eastAsia="en-US" w:bidi="ar-SA"/>
      </w:rPr>
    </w:lvl>
    <w:lvl w:ilvl="1">
      <w:numFmt w:val="bullet"/>
      <w:lvlText w:val="•"/>
      <w:lvlJc w:val="left"/>
      <w:pPr>
        <w:ind w:left="2109" w:hanging="358"/>
      </w:pPr>
      <w:rPr>
        <w:rFonts w:hint="default"/>
        <w:lang w:val="en-US" w:eastAsia="en-US" w:bidi="ar-SA"/>
      </w:rPr>
    </w:lvl>
    <w:lvl w:ilvl="2">
      <w:numFmt w:val="bullet"/>
      <w:lvlText w:val="•"/>
      <w:lvlJc w:val="left"/>
      <w:pPr>
        <w:ind w:left="3098" w:hanging="358"/>
      </w:pPr>
      <w:rPr>
        <w:rFonts w:hint="default"/>
        <w:lang w:val="en-US" w:eastAsia="en-US" w:bidi="ar-SA"/>
      </w:rPr>
    </w:lvl>
    <w:lvl w:ilvl="3">
      <w:numFmt w:val="bullet"/>
      <w:lvlText w:val="•"/>
      <w:lvlJc w:val="left"/>
      <w:pPr>
        <w:ind w:left="4087" w:hanging="358"/>
      </w:pPr>
      <w:rPr>
        <w:rFonts w:hint="default"/>
        <w:lang w:val="en-US" w:eastAsia="en-US" w:bidi="ar-SA"/>
      </w:rPr>
    </w:lvl>
    <w:lvl w:ilvl="4">
      <w:numFmt w:val="bullet"/>
      <w:lvlText w:val="•"/>
      <w:lvlJc w:val="left"/>
      <w:pPr>
        <w:ind w:left="5076" w:hanging="358"/>
      </w:pPr>
      <w:rPr>
        <w:rFonts w:hint="default"/>
        <w:lang w:val="en-US" w:eastAsia="en-US" w:bidi="ar-SA"/>
      </w:rPr>
    </w:lvl>
    <w:lvl w:ilvl="5">
      <w:numFmt w:val="bullet"/>
      <w:lvlText w:val="•"/>
      <w:lvlJc w:val="left"/>
      <w:pPr>
        <w:ind w:left="6065" w:hanging="358"/>
      </w:pPr>
      <w:rPr>
        <w:rFonts w:hint="default"/>
        <w:lang w:val="en-US" w:eastAsia="en-US" w:bidi="ar-SA"/>
      </w:rPr>
    </w:lvl>
    <w:lvl w:ilvl="6">
      <w:numFmt w:val="bullet"/>
      <w:lvlText w:val="•"/>
      <w:lvlJc w:val="left"/>
      <w:pPr>
        <w:ind w:left="7054" w:hanging="358"/>
      </w:pPr>
      <w:rPr>
        <w:rFonts w:hint="default"/>
        <w:lang w:val="en-US" w:eastAsia="en-US" w:bidi="ar-SA"/>
      </w:rPr>
    </w:lvl>
    <w:lvl w:ilvl="7">
      <w:numFmt w:val="bullet"/>
      <w:lvlText w:val="•"/>
      <w:lvlJc w:val="left"/>
      <w:pPr>
        <w:ind w:left="8043" w:hanging="358"/>
      </w:pPr>
      <w:rPr>
        <w:rFonts w:hint="default"/>
        <w:lang w:val="en-US" w:eastAsia="en-US" w:bidi="ar-SA"/>
      </w:rPr>
    </w:lvl>
    <w:lvl w:ilvl="8">
      <w:numFmt w:val="bullet"/>
      <w:lvlText w:val="•"/>
      <w:lvlJc w:val="left"/>
      <w:pPr>
        <w:ind w:left="9032" w:hanging="358"/>
      </w:pPr>
      <w:rPr>
        <w:rFonts w:hint="default"/>
        <w:lang w:val="en-US" w:eastAsia="en-US" w:bidi="ar-SA"/>
      </w:rPr>
    </w:lvl>
  </w:abstractNum>
  <w:abstractNum w:abstractNumId="27" w15:restartNumberingAfterBreak="0">
    <w:nsid w:val="4BFD7158"/>
    <w:multiLevelType w:val="multilevel"/>
    <w:tmpl w:val="4BFD7158"/>
    <w:lvl w:ilvl="0">
      <w:numFmt w:val="bullet"/>
      <w:lvlText w:val="•"/>
      <w:lvlJc w:val="left"/>
      <w:pPr>
        <w:ind w:left="940" w:hanging="361"/>
      </w:pPr>
      <w:rPr>
        <w:rFonts w:ascii="Verdana" w:eastAsia="Verdana" w:hAnsi="Verdana" w:cs="Verdana" w:hint="default"/>
        <w:b w:val="0"/>
        <w:bCs w:val="0"/>
        <w:i w:val="0"/>
        <w:iCs w:val="0"/>
        <w:spacing w:val="0"/>
        <w:w w:val="83"/>
        <w:sz w:val="22"/>
        <w:szCs w:val="22"/>
        <w:lang w:val="en-US" w:eastAsia="en-US" w:bidi="ar-SA"/>
      </w:rPr>
    </w:lvl>
    <w:lvl w:ilvl="1">
      <w:numFmt w:val="bullet"/>
      <w:lvlText w:val="o"/>
      <w:lvlJc w:val="left"/>
      <w:pPr>
        <w:ind w:left="1660" w:hanging="360"/>
      </w:pPr>
      <w:rPr>
        <w:rFonts w:ascii="Courier New" w:eastAsia="Courier New" w:hAnsi="Courier New" w:cs="Courier New" w:hint="default"/>
        <w:b w:val="0"/>
        <w:bCs w:val="0"/>
        <w:i w:val="0"/>
        <w:iCs w:val="0"/>
        <w:spacing w:val="0"/>
        <w:w w:val="100"/>
        <w:sz w:val="22"/>
        <w:szCs w:val="22"/>
        <w:lang w:val="en-US" w:eastAsia="en-US" w:bidi="ar-SA"/>
      </w:rPr>
    </w:lvl>
    <w:lvl w:ilvl="2">
      <w:numFmt w:val="bullet"/>
      <w:lvlText w:val="•"/>
      <w:lvlJc w:val="left"/>
      <w:pPr>
        <w:ind w:left="2699" w:hanging="360"/>
      </w:pPr>
      <w:rPr>
        <w:rFonts w:hint="default"/>
        <w:lang w:val="en-US" w:eastAsia="en-US" w:bidi="ar-SA"/>
      </w:rPr>
    </w:lvl>
    <w:lvl w:ilvl="3">
      <w:numFmt w:val="bullet"/>
      <w:lvlText w:val="•"/>
      <w:lvlJc w:val="left"/>
      <w:pPr>
        <w:ind w:left="3738" w:hanging="360"/>
      </w:pPr>
      <w:rPr>
        <w:rFonts w:hint="default"/>
        <w:lang w:val="en-US" w:eastAsia="en-US" w:bidi="ar-SA"/>
      </w:rPr>
    </w:lvl>
    <w:lvl w:ilvl="4">
      <w:numFmt w:val="bullet"/>
      <w:lvlText w:val="•"/>
      <w:lvlJc w:val="left"/>
      <w:pPr>
        <w:ind w:left="4777" w:hanging="360"/>
      </w:pPr>
      <w:rPr>
        <w:rFonts w:hint="default"/>
        <w:lang w:val="en-US" w:eastAsia="en-US" w:bidi="ar-SA"/>
      </w:rPr>
    </w:lvl>
    <w:lvl w:ilvl="5">
      <w:numFmt w:val="bullet"/>
      <w:lvlText w:val="•"/>
      <w:lvlJc w:val="left"/>
      <w:pPr>
        <w:ind w:left="5816" w:hanging="360"/>
      </w:pPr>
      <w:rPr>
        <w:rFonts w:hint="default"/>
        <w:lang w:val="en-US" w:eastAsia="en-US" w:bidi="ar-SA"/>
      </w:rPr>
    </w:lvl>
    <w:lvl w:ilvl="6">
      <w:numFmt w:val="bullet"/>
      <w:lvlText w:val="•"/>
      <w:lvlJc w:val="left"/>
      <w:pPr>
        <w:ind w:left="6855" w:hanging="360"/>
      </w:pPr>
      <w:rPr>
        <w:rFonts w:hint="default"/>
        <w:lang w:val="en-US" w:eastAsia="en-US" w:bidi="ar-SA"/>
      </w:rPr>
    </w:lvl>
    <w:lvl w:ilvl="7">
      <w:numFmt w:val="bullet"/>
      <w:lvlText w:val="•"/>
      <w:lvlJc w:val="left"/>
      <w:pPr>
        <w:ind w:left="7894" w:hanging="360"/>
      </w:pPr>
      <w:rPr>
        <w:rFonts w:hint="default"/>
        <w:lang w:val="en-US" w:eastAsia="en-US" w:bidi="ar-SA"/>
      </w:rPr>
    </w:lvl>
    <w:lvl w:ilvl="8">
      <w:numFmt w:val="bullet"/>
      <w:lvlText w:val="•"/>
      <w:lvlJc w:val="left"/>
      <w:pPr>
        <w:ind w:left="8933" w:hanging="360"/>
      </w:pPr>
      <w:rPr>
        <w:rFonts w:hint="default"/>
        <w:lang w:val="en-US" w:eastAsia="en-US" w:bidi="ar-SA"/>
      </w:rPr>
    </w:lvl>
  </w:abstractNum>
  <w:abstractNum w:abstractNumId="28" w15:restartNumberingAfterBreak="0">
    <w:nsid w:val="4E334D0D"/>
    <w:multiLevelType w:val="multilevel"/>
    <w:tmpl w:val="4E334D0D"/>
    <w:lvl w:ilvl="0">
      <w:start w:val="14"/>
      <w:numFmt w:val="decimal"/>
      <w:lvlText w:val="%1"/>
      <w:lvlJc w:val="left"/>
      <w:pPr>
        <w:ind w:left="725" w:hanging="612"/>
        <w:jc w:val="left"/>
      </w:pPr>
      <w:rPr>
        <w:rFonts w:hint="default"/>
        <w:lang w:val="en-US" w:eastAsia="en-US" w:bidi="ar-SA"/>
      </w:rPr>
    </w:lvl>
    <w:lvl w:ilvl="1">
      <w:numFmt w:val="decimal"/>
      <w:lvlText w:val="%1.%2"/>
      <w:lvlJc w:val="left"/>
      <w:pPr>
        <w:ind w:left="725" w:hanging="612"/>
        <w:jc w:val="left"/>
      </w:pPr>
      <w:rPr>
        <w:rFonts w:hint="default"/>
        <w:spacing w:val="0"/>
        <w:w w:val="97"/>
        <w:lang w:val="en-US" w:eastAsia="en-US" w:bidi="ar-SA"/>
      </w:rPr>
    </w:lvl>
    <w:lvl w:ilvl="2">
      <w:start w:val="1"/>
      <w:numFmt w:val="decimal"/>
      <w:lvlText w:val="%1.%2.%3"/>
      <w:lvlJc w:val="left"/>
      <w:pPr>
        <w:ind w:left="725" w:hanging="608"/>
        <w:jc w:val="left"/>
      </w:pPr>
      <w:rPr>
        <w:rFonts w:ascii="Arial" w:eastAsia="Arial" w:hAnsi="Arial" w:cs="Arial" w:hint="default"/>
        <w:b w:val="0"/>
        <w:bCs w:val="0"/>
        <w:i w:val="0"/>
        <w:iCs w:val="0"/>
        <w:spacing w:val="0"/>
        <w:w w:val="96"/>
        <w:sz w:val="20"/>
        <w:szCs w:val="20"/>
        <w:lang w:val="en-US" w:eastAsia="en-US" w:bidi="ar-SA"/>
      </w:rPr>
    </w:lvl>
    <w:lvl w:ilvl="3">
      <w:numFmt w:val="bullet"/>
      <w:lvlText w:val="•"/>
      <w:lvlJc w:val="left"/>
      <w:pPr>
        <w:ind w:left="3147" w:hanging="608"/>
      </w:pPr>
      <w:rPr>
        <w:rFonts w:hint="default"/>
        <w:lang w:val="en-US" w:eastAsia="en-US" w:bidi="ar-SA"/>
      </w:rPr>
    </w:lvl>
    <w:lvl w:ilvl="4">
      <w:numFmt w:val="bullet"/>
      <w:lvlText w:val="•"/>
      <w:lvlJc w:val="left"/>
      <w:pPr>
        <w:ind w:left="3956" w:hanging="608"/>
      </w:pPr>
      <w:rPr>
        <w:rFonts w:hint="default"/>
        <w:lang w:val="en-US" w:eastAsia="en-US" w:bidi="ar-SA"/>
      </w:rPr>
    </w:lvl>
    <w:lvl w:ilvl="5">
      <w:numFmt w:val="bullet"/>
      <w:lvlText w:val="•"/>
      <w:lvlJc w:val="left"/>
      <w:pPr>
        <w:ind w:left="4765" w:hanging="608"/>
      </w:pPr>
      <w:rPr>
        <w:rFonts w:hint="default"/>
        <w:lang w:val="en-US" w:eastAsia="en-US" w:bidi="ar-SA"/>
      </w:rPr>
    </w:lvl>
    <w:lvl w:ilvl="6">
      <w:numFmt w:val="bullet"/>
      <w:lvlText w:val="•"/>
      <w:lvlJc w:val="left"/>
      <w:pPr>
        <w:ind w:left="5574" w:hanging="608"/>
      </w:pPr>
      <w:rPr>
        <w:rFonts w:hint="default"/>
        <w:lang w:val="en-US" w:eastAsia="en-US" w:bidi="ar-SA"/>
      </w:rPr>
    </w:lvl>
    <w:lvl w:ilvl="7">
      <w:numFmt w:val="bullet"/>
      <w:lvlText w:val="•"/>
      <w:lvlJc w:val="left"/>
      <w:pPr>
        <w:ind w:left="6383" w:hanging="608"/>
      </w:pPr>
      <w:rPr>
        <w:rFonts w:hint="default"/>
        <w:lang w:val="en-US" w:eastAsia="en-US" w:bidi="ar-SA"/>
      </w:rPr>
    </w:lvl>
    <w:lvl w:ilvl="8">
      <w:numFmt w:val="bullet"/>
      <w:lvlText w:val="•"/>
      <w:lvlJc w:val="left"/>
      <w:pPr>
        <w:ind w:left="7192" w:hanging="608"/>
      </w:pPr>
      <w:rPr>
        <w:rFonts w:hint="default"/>
        <w:lang w:val="en-US" w:eastAsia="en-US" w:bidi="ar-SA"/>
      </w:rPr>
    </w:lvl>
  </w:abstractNum>
  <w:abstractNum w:abstractNumId="29" w15:restartNumberingAfterBreak="0">
    <w:nsid w:val="4FA829E5"/>
    <w:multiLevelType w:val="multilevel"/>
    <w:tmpl w:val="4FA829E5"/>
    <w:lvl w:ilvl="0">
      <w:start w:val="1"/>
      <w:numFmt w:val="decimal"/>
      <w:lvlText w:val="%1)"/>
      <w:lvlJc w:val="left"/>
      <w:pPr>
        <w:ind w:left="725" w:hanging="358"/>
        <w:jc w:val="left"/>
      </w:pPr>
      <w:rPr>
        <w:rFonts w:hint="default"/>
        <w:spacing w:val="0"/>
        <w:w w:val="96"/>
        <w:lang w:val="en-US" w:eastAsia="en-US" w:bidi="ar-SA"/>
      </w:rPr>
    </w:lvl>
    <w:lvl w:ilvl="1">
      <w:numFmt w:val="bullet"/>
      <w:lvlText w:val="•"/>
      <w:lvlJc w:val="left"/>
      <w:pPr>
        <w:ind w:left="1529" w:hanging="358"/>
      </w:pPr>
      <w:rPr>
        <w:rFonts w:hint="default"/>
        <w:lang w:val="en-US" w:eastAsia="en-US" w:bidi="ar-SA"/>
      </w:rPr>
    </w:lvl>
    <w:lvl w:ilvl="2">
      <w:numFmt w:val="bullet"/>
      <w:lvlText w:val="•"/>
      <w:lvlJc w:val="left"/>
      <w:pPr>
        <w:ind w:left="2338" w:hanging="358"/>
      </w:pPr>
      <w:rPr>
        <w:rFonts w:hint="default"/>
        <w:lang w:val="en-US" w:eastAsia="en-US" w:bidi="ar-SA"/>
      </w:rPr>
    </w:lvl>
    <w:lvl w:ilvl="3">
      <w:numFmt w:val="bullet"/>
      <w:lvlText w:val="•"/>
      <w:lvlJc w:val="left"/>
      <w:pPr>
        <w:ind w:left="3147" w:hanging="358"/>
      </w:pPr>
      <w:rPr>
        <w:rFonts w:hint="default"/>
        <w:lang w:val="en-US" w:eastAsia="en-US" w:bidi="ar-SA"/>
      </w:rPr>
    </w:lvl>
    <w:lvl w:ilvl="4">
      <w:numFmt w:val="bullet"/>
      <w:lvlText w:val="•"/>
      <w:lvlJc w:val="left"/>
      <w:pPr>
        <w:ind w:left="3956" w:hanging="358"/>
      </w:pPr>
      <w:rPr>
        <w:rFonts w:hint="default"/>
        <w:lang w:val="en-US" w:eastAsia="en-US" w:bidi="ar-SA"/>
      </w:rPr>
    </w:lvl>
    <w:lvl w:ilvl="5">
      <w:numFmt w:val="bullet"/>
      <w:lvlText w:val="•"/>
      <w:lvlJc w:val="left"/>
      <w:pPr>
        <w:ind w:left="4765" w:hanging="358"/>
      </w:pPr>
      <w:rPr>
        <w:rFonts w:hint="default"/>
        <w:lang w:val="en-US" w:eastAsia="en-US" w:bidi="ar-SA"/>
      </w:rPr>
    </w:lvl>
    <w:lvl w:ilvl="6">
      <w:numFmt w:val="bullet"/>
      <w:lvlText w:val="•"/>
      <w:lvlJc w:val="left"/>
      <w:pPr>
        <w:ind w:left="5574" w:hanging="358"/>
      </w:pPr>
      <w:rPr>
        <w:rFonts w:hint="default"/>
        <w:lang w:val="en-US" w:eastAsia="en-US" w:bidi="ar-SA"/>
      </w:rPr>
    </w:lvl>
    <w:lvl w:ilvl="7">
      <w:numFmt w:val="bullet"/>
      <w:lvlText w:val="•"/>
      <w:lvlJc w:val="left"/>
      <w:pPr>
        <w:ind w:left="6383" w:hanging="358"/>
      </w:pPr>
      <w:rPr>
        <w:rFonts w:hint="default"/>
        <w:lang w:val="en-US" w:eastAsia="en-US" w:bidi="ar-SA"/>
      </w:rPr>
    </w:lvl>
    <w:lvl w:ilvl="8">
      <w:numFmt w:val="bullet"/>
      <w:lvlText w:val="•"/>
      <w:lvlJc w:val="left"/>
      <w:pPr>
        <w:ind w:left="7192" w:hanging="358"/>
      </w:pPr>
      <w:rPr>
        <w:rFonts w:hint="default"/>
        <w:lang w:val="en-US" w:eastAsia="en-US" w:bidi="ar-SA"/>
      </w:rPr>
    </w:lvl>
  </w:abstractNum>
  <w:abstractNum w:abstractNumId="30" w15:restartNumberingAfterBreak="0">
    <w:nsid w:val="54842366"/>
    <w:multiLevelType w:val="multilevel"/>
    <w:tmpl w:val="54842366"/>
    <w:lvl w:ilvl="0">
      <w:numFmt w:val="bullet"/>
      <w:lvlText w:val="-"/>
      <w:lvlJc w:val="left"/>
      <w:pPr>
        <w:ind w:left="1660" w:hanging="360"/>
      </w:pPr>
      <w:rPr>
        <w:rFonts w:ascii="Arial" w:eastAsia="Arial" w:hAnsi="Arial" w:cs="Arial" w:hint="default"/>
        <w:b w:val="0"/>
        <w:bCs w:val="0"/>
        <w:i w:val="0"/>
        <w:iCs w:val="0"/>
        <w:spacing w:val="0"/>
        <w:w w:val="100"/>
        <w:sz w:val="22"/>
        <w:szCs w:val="22"/>
        <w:lang w:val="en-US" w:eastAsia="en-US" w:bidi="ar-SA"/>
      </w:rPr>
    </w:lvl>
    <w:lvl w:ilvl="1">
      <w:numFmt w:val="bullet"/>
      <w:lvlText w:val="•"/>
      <w:lvlJc w:val="left"/>
      <w:pPr>
        <w:ind w:left="2595" w:hanging="360"/>
      </w:pPr>
      <w:rPr>
        <w:rFonts w:hint="default"/>
        <w:lang w:val="en-US" w:eastAsia="en-US" w:bidi="ar-SA"/>
      </w:rPr>
    </w:lvl>
    <w:lvl w:ilvl="2">
      <w:numFmt w:val="bullet"/>
      <w:lvlText w:val="•"/>
      <w:lvlJc w:val="left"/>
      <w:pPr>
        <w:ind w:left="3530" w:hanging="360"/>
      </w:pPr>
      <w:rPr>
        <w:rFonts w:hint="default"/>
        <w:lang w:val="en-US" w:eastAsia="en-US" w:bidi="ar-SA"/>
      </w:rPr>
    </w:lvl>
    <w:lvl w:ilvl="3">
      <w:numFmt w:val="bullet"/>
      <w:lvlText w:val="•"/>
      <w:lvlJc w:val="left"/>
      <w:pPr>
        <w:ind w:left="4465" w:hanging="360"/>
      </w:pPr>
      <w:rPr>
        <w:rFonts w:hint="default"/>
        <w:lang w:val="en-US" w:eastAsia="en-US" w:bidi="ar-SA"/>
      </w:rPr>
    </w:lvl>
    <w:lvl w:ilvl="4">
      <w:numFmt w:val="bullet"/>
      <w:lvlText w:val="•"/>
      <w:lvlJc w:val="left"/>
      <w:pPr>
        <w:ind w:left="5400" w:hanging="360"/>
      </w:pPr>
      <w:rPr>
        <w:rFonts w:hint="default"/>
        <w:lang w:val="en-US" w:eastAsia="en-US" w:bidi="ar-SA"/>
      </w:rPr>
    </w:lvl>
    <w:lvl w:ilvl="5">
      <w:numFmt w:val="bullet"/>
      <w:lvlText w:val="•"/>
      <w:lvlJc w:val="left"/>
      <w:pPr>
        <w:ind w:left="6335" w:hanging="360"/>
      </w:pPr>
      <w:rPr>
        <w:rFonts w:hint="default"/>
        <w:lang w:val="en-US" w:eastAsia="en-US" w:bidi="ar-SA"/>
      </w:rPr>
    </w:lvl>
    <w:lvl w:ilvl="6">
      <w:numFmt w:val="bullet"/>
      <w:lvlText w:val="•"/>
      <w:lvlJc w:val="left"/>
      <w:pPr>
        <w:ind w:left="7270" w:hanging="360"/>
      </w:pPr>
      <w:rPr>
        <w:rFonts w:hint="default"/>
        <w:lang w:val="en-US" w:eastAsia="en-US" w:bidi="ar-SA"/>
      </w:rPr>
    </w:lvl>
    <w:lvl w:ilvl="7">
      <w:numFmt w:val="bullet"/>
      <w:lvlText w:val="•"/>
      <w:lvlJc w:val="left"/>
      <w:pPr>
        <w:ind w:left="8205" w:hanging="360"/>
      </w:pPr>
      <w:rPr>
        <w:rFonts w:hint="default"/>
        <w:lang w:val="en-US" w:eastAsia="en-US" w:bidi="ar-SA"/>
      </w:rPr>
    </w:lvl>
    <w:lvl w:ilvl="8">
      <w:numFmt w:val="bullet"/>
      <w:lvlText w:val="•"/>
      <w:lvlJc w:val="left"/>
      <w:pPr>
        <w:ind w:left="9140" w:hanging="360"/>
      </w:pPr>
      <w:rPr>
        <w:rFonts w:hint="default"/>
        <w:lang w:val="en-US" w:eastAsia="en-US" w:bidi="ar-SA"/>
      </w:rPr>
    </w:lvl>
  </w:abstractNum>
  <w:abstractNum w:abstractNumId="31" w15:restartNumberingAfterBreak="0">
    <w:nsid w:val="597A6014"/>
    <w:multiLevelType w:val="multilevel"/>
    <w:tmpl w:val="597A6014"/>
    <w:lvl w:ilvl="0">
      <w:start w:val="1"/>
      <w:numFmt w:val="decimal"/>
      <w:lvlText w:val="%1."/>
      <w:lvlJc w:val="left"/>
      <w:pPr>
        <w:ind w:left="840" w:hanging="358"/>
        <w:jc w:val="right"/>
      </w:pPr>
      <w:rPr>
        <w:rFonts w:ascii="Arial" w:eastAsia="Arial" w:hAnsi="Arial" w:cs="Arial" w:hint="default"/>
        <w:b w:val="0"/>
        <w:bCs w:val="0"/>
        <w:i w:val="0"/>
        <w:iCs w:val="0"/>
        <w:spacing w:val="0"/>
        <w:w w:val="95"/>
        <w:sz w:val="20"/>
        <w:szCs w:val="20"/>
        <w:lang w:val="en-US" w:eastAsia="en-US" w:bidi="ar-SA"/>
      </w:rPr>
    </w:lvl>
    <w:lvl w:ilvl="1">
      <w:numFmt w:val="bullet"/>
      <w:lvlText w:val="•"/>
      <w:lvlJc w:val="left"/>
      <w:pPr>
        <w:ind w:left="1899" w:hanging="358"/>
      </w:pPr>
      <w:rPr>
        <w:rFonts w:hint="default"/>
        <w:lang w:val="en-US" w:eastAsia="en-US" w:bidi="ar-SA"/>
      </w:rPr>
    </w:lvl>
    <w:lvl w:ilvl="2">
      <w:numFmt w:val="bullet"/>
      <w:lvlText w:val="•"/>
      <w:lvlJc w:val="left"/>
      <w:pPr>
        <w:ind w:left="2958" w:hanging="358"/>
      </w:pPr>
      <w:rPr>
        <w:rFonts w:hint="default"/>
        <w:lang w:val="en-US" w:eastAsia="en-US" w:bidi="ar-SA"/>
      </w:rPr>
    </w:lvl>
    <w:lvl w:ilvl="3">
      <w:numFmt w:val="bullet"/>
      <w:lvlText w:val="•"/>
      <w:lvlJc w:val="left"/>
      <w:pPr>
        <w:ind w:left="4017" w:hanging="358"/>
      </w:pPr>
      <w:rPr>
        <w:rFonts w:hint="default"/>
        <w:lang w:val="en-US" w:eastAsia="en-US" w:bidi="ar-SA"/>
      </w:rPr>
    </w:lvl>
    <w:lvl w:ilvl="4">
      <w:numFmt w:val="bullet"/>
      <w:lvlText w:val="•"/>
      <w:lvlJc w:val="left"/>
      <w:pPr>
        <w:ind w:left="5076" w:hanging="358"/>
      </w:pPr>
      <w:rPr>
        <w:rFonts w:hint="default"/>
        <w:lang w:val="en-US" w:eastAsia="en-US" w:bidi="ar-SA"/>
      </w:rPr>
    </w:lvl>
    <w:lvl w:ilvl="5">
      <w:numFmt w:val="bullet"/>
      <w:lvlText w:val="•"/>
      <w:lvlJc w:val="left"/>
      <w:pPr>
        <w:ind w:left="6135" w:hanging="358"/>
      </w:pPr>
      <w:rPr>
        <w:rFonts w:hint="default"/>
        <w:lang w:val="en-US" w:eastAsia="en-US" w:bidi="ar-SA"/>
      </w:rPr>
    </w:lvl>
    <w:lvl w:ilvl="6">
      <w:numFmt w:val="bullet"/>
      <w:lvlText w:val="•"/>
      <w:lvlJc w:val="left"/>
      <w:pPr>
        <w:ind w:left="7194" w:hanging="358"/>
      </w:pPr>
      <w:rPr>
        <w:rFonts w:hint="default"/>
        <w:lang w:val="en-US" w:eastAsia="en-US" w:bidi="ar-SA"/>
      </w:rPr>
    </w:lvl>
    <w:lvl w:ilvl="7">
      <w:numFmt w:val="bullet"/>
      <w:lvlText w:val="•"/>
      <w:lvlJc w:val="left"/>
      <w:pPr>
        <w:ind w:left="8253" w:hanging="358"/>
      </w:pPr>
      <w:rPr>
        <w:rFonts w:hint="default"/>
        <w:lang w:val="en-US" w:eastAsia="en-US" w:bidi="ar-SA"/>
      </w:rPr>
    </w:lvl>
    <w:lvl w:ilvl="8">
      <w:numFmt w:val="bullet"/>
      <w:lvlText w:val="•"/>
      <w:lvlJc w:val="left"/>
      <w:pPr>
        <w:ind w:left="9312" w:hanging="358"/>
      </w:pPr>
      <w:rPr>
        <w:rFonts w:hint="default"/>
        <w:lang w:val="en-US" w:eastAsia="en-US" w:bidi="ar-SA"/>
      </w:rPr>
    </w:lvl>
  </w:abstractNum>
  <w:abstractNum w:abstractNumId="32" w15:restartNumberingAfterBreak="0">
    <w:nsid w:val="59891DED"/>
    <w:multiLevelType w:val="multilevel"/>
    <w:tmpl w:val="59891DED"/>
    <w:lvl w:ilvl="0">
      <w:start w:val="3"/>
      <w:numFmt w:val="decimal"/>
      <w:lvlText w:val="%1"/>
      <w:lvlJc w:val="left"/>
      <w:pPr>
        <w:ind w:left="1118" w:hanging="899"/>
        <w:jc w:val="left"/>
      </w:pPr>
      <w:rPr>
        <w:rFonts w:hint="default"/>
        <w:lang w:val="en-US" w:eastAsia="en-US" w:bidi="ar-SA"/>
      </w:rPr>
    </w:lvl>
    <w:lvl w:ilvl="1">
      <w:start w:val="2"/>
      <w:numFmt w:val="decimal"/>
      <w:lvlText w:val="%1.%2"/>
      <w:lvlJc w:val="left"/>
      <w:pPr>
        <w:ind w:left="1118" w:hanging="899"/>
        <w:jc w:val="left"/>
      </w:pPr>
      <w:rPr>
        <w:rFonts w:hint="default"/>
        <w:lang w:val="en-US" w:eastAsia="en-US" w:bidi="ar-SA"/>
      </w:rPr>
    </w:lvl>
    <w:lvl w:ilvl="2">
      <w:start w:val="1"/>
      <w:numFmt w:val="decimal"/>
      <w:lvlText w:val="%1.%2.%3."/>
      <w:lvlJc w:val="left"/>
      <w:pPr>
        <w:ind w:left="1118" w:hanging="899"/>
        <w:jc w:val="left"/>
      </w:pPr>
      <w:rPr>
        <w:rFonts w:ascii="Arial" w:eastAsia="Arial" w:hAnsi="Arial" w:cs="Arial" w:hint="default"/>
        <w:b w:val="0"/>
        <w:bCs w:val="0"/>
        <w:i w:val="0"/>
        <w:iCs w:val="0"/>
        <w:spacing w:val="-6"/>
        <w:w w:val="100"/>
        <w:sz w:val="22"/>
        <w:szCs w:val="22"/>
        <w:lang w:val="en-US" w:eastAsia="en-US" w:bidi="ar-SA"/>
      </w:rPr>
    </w:lvl>
    <w:lvl w:ilvl="3">
      <w:numFmt w:val="bullet"/>
      <w:lvlText w:val="•"/>
      <w:lvlJc w:val="left"/>
      <w:pPr>
        <w:ind w:left="4033" w:hanging="899"/>
      </w:pPr>
      <w:rPr>
        <w:rFonts w:hint="default"/>
        <w:lang w:val="en-US" w:eastAsia="en-US" w:bidi="ar-SA"/>
      </w:rPr>
    </w:lvl>
    <w:lvl w:ilvl="4">
      <w:numFmt w:val="bullet"/>
      <w:lvlText w:val="•"/>
      <w:lvlJc w:val="left"/>
      <w:pPr>
        <w:ind w:left="5004" w:hanging="899"/>
      </w:pPr>
      <w:rPr>
        <w:rFonts w:hint="default"/>
        <w:lang w:val="en-US" w:eastAsia="en-US" w:bidi="ar-SA"/>
      </w:rPr>
    </w:lvl>
    <w:lvl w:ilvl="5">
      <w:numFmt w:val="bullet"/>
      <w:lvlText w:val="•"/>
      <w:lvlJc w:val="left"/>
      <w:pPr>
        <w:ind w:left="5975" w:hanging="899"/>
      </w:pPr>
      <w:rPr>
        <w:rFonts w:hint="default"/>
        <w:lang w:val="en-US" w:eastAsia="en-US" w:bidi="ar-SA"/>
      </w:rPr>
    </w:lvl>
    <w:lvl w:ilvl="6">
      <w:numFmt w:val="bullet"/>
      <w:lvlText w:val="•"/>
      <w:lvlJc w:val="left"/>
      <w:pPr>
        <w:ind w:left="6946" w:hanging="899"/>
      </w:pPr>
      <w:rPr>
        <w:rFonts w:hint="default"/>
        <w:lang w:val="en-US" w:eastAsia="en-US" w:bidi="ar-SA"/>
      </w:rPr>
    </w:lvl>
    <w:lvl w:ilvl="7">
      <w:numFmt w:val="bullet"/>
      <w:lvlText w:val="•"/>
      <w:lvlJc w:val="left"/>
      <w:pPr>
        <w:ind w:left="7917" w:hanging="899"/>
      </w:pPr>
      <w:rPr>
        <w:rFonts w:hint="default"/>
        <w:lang w:val="en-US" w:eastAsia="en-US" w:bidi="ar-SA"/>
      </w:rPr>
    </w:lvl>
    <w:lvl w:ilvl="8">
      <w:numFmt w:val="bullet"/>
      <w:lvlText w:val="•"/>
      <w:lvlJc w:val="left"/>
      <w:pPr>
        <w:ind w:left="8888" w:hanging="899"/>
      </w:pPr>
      <w:rPr>
        <w:rFonts w:hint="default"/>
        <w:lang w:val="en-US" w:eastAsia="en-US" w:bidi="ar-SA"/>
      </w:rPr>
    </w:lvl>
  </w:abstractNum>
  <w:abstractNum w:abstractNumId="33" w15:restartNumberingAfterBreak="0">
    <w:nsid w:val="5C544A96"/>
    <w:multiLevelType w:val="multilevel"/>
    <w:tmpl w:val="5C544A96"/>
    <w:lvl w:ilvl="0">
      <w:start w:val="1"/>
      <w:numFmt w:val="lowerLetter"/>
      <w:lvlText w:val="(%1)"/>
      <w:lvlJc w:val="left"/>
      <w:pPr>
        <w:ind w:left="912" w:hanging="358"/>
        <w:jc w:val="left"/>
      </w:pPr>
      <w:rPr>
        <w:rFonts w:ascii="Arial" w:eastAsia="Arial" w:hAnsi="Arial" w:cs="Arial" w:hint="default"/>
        <w:b w:val="0"/>
        <w:bCs w:val="0"/>
        <w:i w:val="0"/>
        <w:iCs w:val="0"/>
        <w:spacing w:val="-2"/>
        <w:w w:val="99"/>
        <w:sz w:val="18"/>
        <w:szCs w:val="18"/>
        <w:lang w:val="en-US" w:eastAsia="en-US" w:bidi="ar-SA"/>
      </w:rPr>
    </w:lvl>
    <w:lvl w:ilvl="1">
      <w:start w:val="1"/>
      <w:numFmt w:val="decimal"/>
      <w:lvlText w:val="(%2)"/>
      <w:lvlJc w:val="left"/>
      <w:pPr>
        <w:ind w:left="1198" w:hanging="287"/>
        <w:jc w:val="left"/>
      </w:pPr>
      <w:rPr>
        <w:rFonts w:hint="default"/>
        <w:spacing w:val="-2"/>
        <w:w w:val="99"/>
        <w:lang w:val="en-US" w:eastAsia="en-US" w:bidi="ar-SA"/>
      </w:rPr>
    </w:lvl>
    <w:lvl w:ilvl="2">
      <w:numFmt w:val="bullet"/>
      <w:lvlText w:val="•"/>
      <w:lvlJc w:val="left"/>
      <w:pPr>
        <w:ind w:left="2336" w:hanging="287"/>
      </w:pPr>
      <w:rPr>
        <w:rFonts w:hint="default"/>
        <w:lang w:val="en-US" w:eastAsia="en-US" w:bidi="ar-SA"/>
      </w:rPr>
    </w:lvl>
    <w:lvl w:ilvl="3">
      <w:numFmt w:val="bullet"/>
      <w:lvlText w:val="•"/>
      <w:lvlJc w:val="left"/>
      <w:pPr>
        <w:ind w:left="3473" w:hanging="287"/>
      </w:pPr>
      <w:rPr>
        <w:rFonts w:hint="default"/>
        <w:lang w:val="en-US" w:eastAsia="en-US" w:bidi="ar-SA"/>
      </w:rPr>
    </w:lvl>
    <w:lvl w:ilvl="4">
      <w:numFmt w:val="bullet"/>
      <w:lvlText w:val="•"/>
      <w:lvlJc w:val="left"/>
      <w:pPr>
        <w:ind w:left="4610" w:hanging="287"/>
      </w:pPr>
      <w:rPr>
        <w:rFonts w:hint="default"/>
        <w:lang w:val="en-US" w:eastAsia="en-US" w:bidi="ar-SA"/>
      </w:rPr>
    </w:lvl>
    <w:lvl w:ilvl="5">
      <w:numFmt w:val="bullet"/>
      <w:lvlText w:val="•"/>
      <w:lvlJc w:val="left"/>
      <w:pPr>
        <w:ind w:left="5747" w:hanging="287"/>
      </w:pPr>
      <w:rPr>
        <w:rFonts w:hint="default"/>
        <w:lang w:val="en-US" w:eastAsia="en-US" w:bidi="ar-SA"/>
      </w:rPr>
    </w:lvl>
    <w:lvl w:ilvl="6">
      <w:numFmt w:val="bullet"/>
      <w:lvlText w:val="•"/>
      <w:lvlJc w:val="left"/>
      <w:pPr>
        <w:ind w:left="6884" w:hanging="287"/>
      </w:pPr>
      <w:rPr>
        <w:rFonts w:hint="default"/>
        <w:lang w:val="en-US" w:eastAsia="en-US" w:bidi="ar-SA"/>
      </w:rPr>
    </w:lvl>
    <w:lvl w:ilvl="7">
      <w:numFmt w:val="bullet"/>
      <w:lvlText w:val="•"/>
      <w:lvlJc w:val="left"/>
      <w:pPr>
        <w:ind w:left="8020" w:hanging="287"/>
      </w:pPr>
      <w:rPr>
        <w:rFonts w:hint="default"/>
        <w:lang w:val="en-US" w:eastAsia="en-US" w:bidi="ar-SA"/>
      </w:rPr>
    </w:lvl>
    <w:lvl w:ilvl="8">
      <w:numFmt w:val="bullet"/>
      <w:lvlText w:val="•"/>
      <w:lvlJc w:val="left"/>
      <w:pPr>
        <w:ind w:left="9157" w:hanging="287"/>
      </w:pPr>
      <w:rPr>
        <w:rFonts w:hint="default"/>
        <w:lang w:val="en-US" w:eastAsia="en-US" w:bidi="ar-SA"/>
      </w:rPr>
    </w:lvl>
  </w:abstractNum>
  <w:abstractNum w:abstractNumId="34" w15:restartNumberingAfterBreak="0">
    <w:nsid w:val="5FB31D05"/>
    <w:multiLevelType w:val="multilevel"/>
    <w:tmpl w:val="5FB31D05"/>
    <w:lvl w:ilvl="0">
      <w:start w:val="1"/>
      <w:numFmt w:val="lowerLetter"/>
      <w:lvlText w:val="(%1)"/>
      <w:lvlJc w:val="left"/>
      <w:pPr>
        <w:ind w:left="1118" w:hanging="358"/>
        <w:jc w:val="left"/>
      </w:pPr>
      <w:rPr>
        <w:rFonts w:ascii="Arial" w:eastAsia="Arial" w:hAnsi="Arial" w:cs="Arial" w:hint="default"/>
        <w:b w:val="0"/>
        <w:bCs w:val="0"/>
        <w:i w:val="0"/>
        <w:iCs w:val="0"/>
        <w:spacing w:val="0"/>
        <w:w w:val="96"/>
        <w:sz w:val="20"/>
        <w:szCs w:val="20"/>
        <w:lang w:val="en-US" w:eastAsia="en-US" w:bidi="ar-SA"/>
      </w:rPr>
    </w:lvl>
    <w:lvl w:ilvl="1">
      <w:numFmt w:val="bullet"/>
      <w:lvlText w:val="•"/>
      <w:lvlJc w:val="left"/>
      <w:pPr>
        <w:ind w:left="2109" w:hanging="358"/>
      </w:pPr>
      <w:rPr>
        <w:rFonts w:hint="default"/>
        <w:lang w:val="en-US" w:eastAsia="en-US" w:bidi="ar-SA"/>
      </w:rPr>
    </w:lvl>
    <w:lvl w:ilvl="2">
      <w:numFmt w:val="bullet"/>
      <w:lvlText w:val="•"/>
      <w:lvlJc w:val="left"/>
      <w:pPr>
        <w:ind w:left="3098" w:hanging="358"/>
      </w:pPr>
      <w:rPr>
        <w:rFonts w:hint="default"/>
        <w:lang w:val="en-US" w:eastAsia="en-US" w:bidi="ar-SA"/>
      </w:rPr>
    </w:lvl>
    <w:lvl w:ilvl="3">
      <w:numFmt w:val="bullet"/>
      <w:lvlText w:val="•"/>
      <w:lvlJc w:val="left"/>
      <w:pPr>
        <w:ind w:left="4087" w:hanging="358"/>
      </w:pPr>
      <w:rPr>
        <w:rFonts w:hint="default"/>
        <w:lang w:val="en-US" w:eastAsia="en-US" w:bidi="ar-SA"/>
      </w:rPr>
    </w:lvl>
    <w:lvl w:ilvl="4">
      <w:numFmt w:val="bullet"/>
      <w:lvlText w:val="•"/>
      <w:lvlJc w:val="left"/>
      <w:pPr>
        <w:ind w:left="5076" w:hanging="358"/>
      </w:pPr>
      <w:rPr>
        <w:rFonts w:hint="default"/>
        <w:lang w:val="en-US" w:eastAsia="en-US" w:bidi="ar-SA"/>
      </w:rPr>
    </w:lvl>
    <w:lvl w:ilvl="5">
      <w:numFmt w:val="bullet"/>
      <w:lvlText w:val="•"/>
      <w:lvlJc w:val="left"/>
      <w:pPr>
        <w:ind w:left="6065" w:hanging="358"/>
      </w:pPr>
      <w:rPr>
        <w:rFonts w:hint="default"/>
        <w:lang w:val="en-US" w:eastAsia="en-US" w:bidi="ar-SA"/>
      </w:rPr>
    </w:lvl>
    <w:lvl w:ilvl="6">
      <w:numFmt w:val="bullet"/>
      <w:lvlText w:val="•"/>
      <w:lvlJc w:val="left"/>
      <w:pPr>
        <w:ind w:left="7054" w:hanging="358"/>
      </w:pPr>
      <w:rPr>
        <w:rFonts w:hint="default"/>
        <w:lang w:val="en-US" w:eastAsia="en-US" w:bidi="ar-SA"/>
      </w:rPr>
    </w:lvl>
    <w:lvl w:ilvl="7">
      <w:numFmt w:val="bullet"/>
      <w:lvlText w:val="•"/>
      <w:lvlJc w:val="left"/>
      <w:pPr>
        <w:ind w:left="8043" w:hanging="358"/>
      </w:pPr>
      <w:rPr>
        <w:rFonts w:hint="default"/>
        <w:lang w:val="en-US" w:eastAsia="en-US" w:bidi="ar-SA"/>
      </w:rPr>
    </w:lvl>
    <w:lvl w:ilvl="8">
      <w:numFmt w:val="bullet"/>
      <w:lvlText w:val="•"/>
      <w:lvlJc w:val="left"/>
      <w:pPr>
        <w:ind w:left="9032" w:hanging="358"/>
      </w:pPr>
      <w:rPr>
        <w:rFonts w:hint="default"/>
        <w:lang w:val="en-US" w:eastAsia="en-US" w:bidi="ar-SA"/>
      </w:rPr>
    </w:lvl>
  </w:abstractNum>
  <w:abstractNum w:abstractNumId="35" w15:restartNumberingAfterBreak="0">
    <w:nsid w:val="6109704B"/>
    <w:multiLevelType w:val="multilevel"/>
    <w:tmpl w:val="6109704B"/>
    <w:lvl w:ilvl="0">
      <w:start w:val="10"/>
      <w:numFmt w:val="decimal"/>
      <w:lvlText w:val="%1"/>
      <w:lvlJc w:val="left"/>
      <w:pPr>
        <w:ind w:left="725" w:hanging="608"/>
        <w:jc w:val="left"/>
      </w:pPr>
      <w:rPr>
        <w:rFonts w:hint="default"/>
        <w:lang w:val="en-US" w:eastAsia="en-US" w:bidi="ar-SA"/>
      </w:rPr>
    </w:lvl>
    <w:lvl w:ilvl="1">
      <w:start w:val="7"/>
      <w:numFmt w:val="decimal"/>
      <w:lvlText w:val="%1.%2"/>
      <w:lvlJc w:val="left"/>
      <w:pPr>
        <w:ind w:left="725" w:hanging="608"/>
        <w:jc w:val="left"/>
      </w:pPr>
      <w:rPr>
        <w:rFonts w:hint="default"/>
        <w:lang w:val="en-US" w:eastAsia="en-US" w:bidi="ar-SA"/>
      </w:rPr>
    </w:lvl>
    <w:lvl w:ilvl="2">
      <w:start w:val="3"/>
      <w:numFmt w:val="decimal"/>
      <w:lvlText w:val="%1.%2.%3"/>
      <w:lvlJc w:val="left"/>
      <w:pPr>
        <w:ind w:left="725" w:hanging="608"/>
        <w:jc w:val="left"/>
      </w:pPr>
      <w:rPr>
        <w:rFonts w:ascii="Arial" w:eastAsia="Arial" w:hAnsi="Arial" w:cs="Arial" w:hint="default"/>
        <w:b w:val="0"/>
        <w:bCs w:val="0"/>
        <w:i w:val="0"/>
        <w:iCs w:val="0"/>
        <w:spacing w:val="0"/>
        <w:w w:val="96"/>
        <w:sz w:val="20"/>
        <w:szCs w:val="20"/>
        <w:lang w:val="en-US" w:eastAsia="en-US" w:bidi="ar-SA"/>
      </w:rPr>
    </w:lvl>
    <w:lvl w:ilvl="3">
      <w:numFmt w:val="bullet"/>
      <w:lvlText w:val="•"/>
      <w:lvlJc w:val="left"/>
      <w:pPr>
        <w:ind w:left="3147" w:hanging="608"/>
      </w:pPr>
      <w:rPr>
        <w:rFonts w:hint="default"/>
        <w:lang w:val="en-US" w:eastAsia="en-US" w:bidi="ar-SA"/>
      </w:rPr>
    </w:lvl>
    <w:lvl w:ilvl="4">
      <w:numFmt w:val="bullet"/>
      <w:lvlText w:val="•"/>
      <w:lvlJc w:val="left"/>
      <w:pPr>
        <w:ind w:left="3956" w:hanging="608"/>
      </w:pPr>
      <w:rPr>
        <w:rFonts w:hint="default"/>
        <w:lang w:val="en-US" w:eastAsia="en-US" w:bidi="ar-SA"/>
      </w:rPr>
    </w:lvl>
    <w:lvl w:ilvl="5">
      <w:numFmt w:val="bullet"/>
      <w:lvlText w:val="•"/>
      <w:lvlJc w:val="left"/>
      <w:pPr>
        <w:ind w:left="4765" w:hanging="608"/>
      </w:pPr>
      <w:rPr>
        <w:rFonts w:hint="default"/>
        <w:lang w:val="en-US" w:eastAsia="en-US" w:bidi="ar-SA"/>
      </w:rPr>
    </w:lvl>
    <w:lvl w:ilvl="6">
      <w:numFmt w:val="bullet"/>
      <w:lvlText w:val="•"/>
      <w:lvlJc w:val="left"/>
      <w:pPr>
        <w:ind w:left="5574" w:hanging="608"/>
      </w:pPr>
      <w:rPr>
        <w:rFonts w:hint="default"/>
        <w:lang w:val="en-US" w:eastAsia="en-US" w:bidi="ar-SA"/>
      </w:rPr>
    </w:lvl>
    <w:lvl w:ilvl="7">
      <w:numFmt w:val="bullet"/>
      <w:lvlText w:val="•"/>
      <w:lvlJc w:val="left"/>
      <w:pPr>
        <w:ind w:left="6383" w:hanging="608"/>
      </w:pPr>
      <w:rPr>
        <w:rFonts w:hint="default"/>
        <w:lang w:val="en-US" w:eastAsia="en-US" w:bidi="ar-SA"/>
      </w:rPr>
    </w:lvl>
    <w:lvl w:ilvl="8">
      <w:numFmt w:val="bullet"/>
      <w:lvlText w:val="•"/>
      <w:lvlJc w:val="left"/>
      <w:pPr>
        <w:ind w:left="7192" w:hanging="608"/>
      </w:pPr>
      <w:rPr>
        <w:rFonts w:hint="default"/>
        <w:lang w:val="en-US" w:eastAsia="en-US" w:bidi="ar-SA"/>
      </w:rPr>
    </w:lvl>
  </w:abstractNum>
  <w:abstractNum w:abstractNumId="36" w15:restartNumberingAfterBreak="0">
    <w:nsid w:val="616650E9"/>
    <w:multiLevelType w:val="multilevel"/>
    <w:tmpl w:val="616650E9"/>
    <w:lvl w:ilvl="0">
      <w:start w:val="1"/>
      <w:numFmt w:val="decimal"/>
      <w:lvlText w:val="%1."/>
      <w:lvlJc w:val="left"/>
      <w:pPr>
        <w:ind w:left="217" w:hanging="360"/>
        <w:jc w:val="right"/>
      </w:pPr>
      <w:rPr>
        <w:rFonts w:hint="default"/>
        <w:spacing w:val="0"/>
        <w:w w:val="97"/>
        <w:lang w:val="en-US" w:eastAsia="en-US" w:bidi="ar-SA"/>
      </w:rPr>
    </w:lvl>
    <w:lvl w:ilvl="1">
      <w:start w:val="1"/>
      <w:numFmt w:val="decimal"/>
      <w:lvlText w:val="%1.%2"/>
      <w:lvlJc w:val="left"/>
      <w:pPr>
        <w:ind w:left="1435" w:hanging="564"/>
        <w:jc w:val="left"/>
      </w:pPr>
      <w:rPr>
        <w:rFonts w:ascii="Arial" w:eastAsia="Arial" w:hAnsi="Arial" w:cs="Arial" w:hint="default"/>
        <w:b w:val="0"/>
        <w:bCs w:val="0"/>
        <w:i w:val="0"/>
        <w:iCs w:val="0"/>
        <w:spacing w:val="-1"/>
        <w:w w:val="96"/>
        <w:sz w:val="20"/>
        <w:szCs w:val="20"/>
        <w:lang w:val="en-US" w:eastAsia="en-US" w:bidi="ar-SA"/>
      </w:rPr>
    </w:lvl>
    <w:lvl w:ilvl="2">
      <w:start w:val="1"/>
      <w:numFmt w:val="lowerLetter"/>
      <w:lvlText w:val="(%3)"/>
      <w:lvlJc w:val="left"/>
      <w:pPr>
        <w:ind w:left="2007" w:hanging="572"/>
        <w:jc w:val="left"/>
      </w:pPr>
      <w:rPr>
        <w:rFonts w:ascii="Arial" w:eastAsia="Arial" w:hAnsi="Arial" w:cs="Arial" w:hint="default"/>
        <w:b w:val="0"/>
        <w:bCs w:val="0"/>
        <w:i w:val="0"/>
        <w:iCs w:val="0"/>
        <w:spacing w:val="0"/>
        <w:w w:val="96"/>
        <w:sz w:val="20"/>
        <w:szCs w:val="20"/>
        <w:lang w:val="en-US" w:eastAsia="en-US" w:bidi="ar-SA"/>
      </w:rPr>
    </w:lvl>
    <w:lvl w:ilvl="3">
      <w:numFmt w:val="bullet"/>
      <w:lvlText w:val="•"/>
      <w:lvlJc w:val="left"/>
      <w:pPr>
        <w:ind w:left="2956" w:hanging="572"/>
      </w:pPr>
      <w:rPr>
        <w:rFonts w:hint="default"/>
        <w:lang w:val="en-US" w:eastAsia="en-US" w:bidi="ar-SA"/>
      </w:rPr>
    </w:lvl>
    <w:lvl w:ilvl="4">
      <w:numFmt w:val="bullet"/>
      <w:lvlText w:val="•"/>
      <w:lvlJc w:val="left"/>
      <w:pPr>
        <w:ind w:left="3912" w:hanging="572"/>
      </w:pPr>
      <w:rPr>
        <w:rFonts w:hint="default"/>
        <w:lang w:val="en-US" w:eastAsia="en-US" w:bidi="ar-SA"/>
      </w:rPr>
    </w:lvl>
    <w:lvl w:ilvl="5">
      <w:numFmt w:val="bullet"/>
      <w:lvlText w:val="•"/>
      <w:lvlJc w:val="left"/>
      <w:pPr>
        <w:ind w:left="4869" w:hanging="572"/>
      </w:pPr>
      <w:rPr>
        <w:rFonts w:hint="default"/>
        <w:lang w:val="en-US" w:eastAsia="en-US" w:bidi="ar-SA"/>
      </w:rPr>
    </w:lvl>
    <w:lvl w:ilvl="6">
      <w:numFmt w:val="bullet"/>
      <w:lvlText w:val="•"/>
      <w:lvlJc w:val="left"/>
      <w:pPr>
        <w:ind w:left="5825" w:hanging="572"/>
      </w:pPr>
      <w:rPr>
        <w:rFonts w:hint="default"/>
        <w:lang w:val="en-US" w:eastAsia="en-US" w:bidi="ar-SA"/>
      </w:rPr>
    </w:lvl>
    <w:lvl w:ilvl="7">
      <w:numFmt w:val="bullet"/>
      <w:lvlText w:val="•"/>
      <w:lvlJc w:val="left"/>
      <w:pPr>
        <w:ind w:left="6782" w:hanging="572"/>
      </w:pPr>
      <w:rPr>
        <w:rFonts w:hint="default"/>
        <w:lang w:val="en-US" w:eastAsia="en-US" w:bidi="ar-SA"/>
      </w:rPr>
    </w:lvl>
    <w:lvl w:ilvl="8">
      <w:numFmt w:val="bullet"/>
      <w:lvlText w:val="•"/>
      <w:lvlJc w:val="left"/>
      <w:pPr>
        <w:ind w:left="7738" w:hanging="572"/>
      </w:pPr>
      <w:rPr>
        <w:rFonts w:hint="default"/>
        <w:lang w:val="en-US" w:eastAsia="en-US" w:bidi="ar-SA"/>
      </w:rPr>
    </w:lvl>
  </w:abstractNum>
  <w:abstractNum w:abstractNumId="37" w15:restartNumberingAfterBreak="0">
    <w:nsid w:val="68C478AF"/>
    <w:multiLevelType w:val="multilevel"/>
    <w:tmpl w:val="68C478AF"/>
    <w:lvl w:ilvl="0">
      <w:start w:val="3"/>
      <w:numFmt w:val="lowerLetter"/>
      <w:lvlText w:val="(%1)"/>
      <w:lvlJc w:val="left"/>
      <w:pPr>
        <w:ind w:left="3641" w:hanging="1441"/>
        <w:jc w:val="left"/>
      </w:pPr>
      <w:rPr>
        <w:rFonts w:ascii="Arial" w:eastAsia="Arial" w:hAnsi="Arial" w:cs="Arial" w:hint="default"/>
        <w:b w:val="0"/>
        <w:bCs w:val="0"/>
        <w:i w:val="0"/>
        <w:iCs w:val="0"/>
        <w:spacing w:val="0"/>
        <w:w w:val="99"/>
        <w:sz w:val="18"/>
        <w:szCs w:val="18"/>
        <w:lang w:val="en-US" w:eastAsia="en-US" w:bidi="ar-SA"/>
      </w:rPr>
    </w:lvl>
    <w:lvl w:ilvl="1">
      <w:numFmt w:val="bullet"/>
      <w:lvlText w:val="•"/>
      <w:lvlJc w:val="left"/>
      <w:pPr>
        <w:ind w:left="4377" w:hanging="1441"/>
      </w:pPr>
      <w:rPr>
        <w:rFonts w:hint="default"/>
        <w:lang w:val="en-US" w:eastAsia="en-US" w:bidi="ar-SA"/>
      </w:rPr>
    </w:lvl>
    <w:lvl w:ilvl="2">
      <w:numFmt w:val="bullet"/>
      <w:lvlText w:val="•"/>
      <w:lvlJc w:val="left"/>
      <w:pPr>
        <w:ind w:left="5114" w:hanging="1441"/>
      </w:pPr>
      <w:rPr>
        <w:rFonts w:hint="default"/>
        <w:lang w:val="en-US" w:eastAsia="en-US" w:bidi="ar-SA"/>
      </w:rPr>
    </w:lvl>
    <w:lvl w:ilvl="3">
      <w:numFmt w:val="bullet"/>
      <w:lvlText w:val="•"/>
      <w:lvlJc w:val="left"/>
      <w:pPr>
        <w:ind w:left="5851" w:hanging="1441"/>
      </w:pPr>
      <w:rPr>
        <w:rFonts w:hint="default"/>
        <w:lang w:val="en-US" w:eastAsia="en-US" w:bidi="ar-SA"/>
      </w:rPr>
    </w:lvl>
    <w:lvl w:ilvl="4">
      <w:numFmt w:val="bullet"/>
      <w:lvlText w:val="•"/>
      <w:lvlJc w:val="left"/>
      <w:pPr>
        <w:ind w:left="6588" w:hanging="1441"/>
      </w:pPr>
      <w:rPr>
        <w:rFonts w:hint="default"/>
        <w:lang w:val="en-US" w:eastAsia="en-US" w:bidi="ar-SA"/>
      </w:rPr>
    </w:lvl>
    <w:lvl w:ilvl="5">
      <w:numFmt w:val="bullet"/>
      <w:lvlText w:val="•"/>
      <w:lvlJc w:val="left"/>
      <w:pPr>
        <w:ind w:left="7325" w:hanging="1441"/>
      </w:pPr>
      <w:rPr>
        <w:rFonts w:hint="default"/>
        <w:lang w:val="en-US" w:eastAsia="en-US" w:bidi="ar-SA"/>
      </w:rPr>
    </w:lvl>
    <w:lvl w:ilvl="6">
      <w:numFmt w:val="bullet"/>
      <w:lvlText w:val="•"/>
      <w:lvlJc w:val="left"/>
      <w:pPr>
        <w:ind w:left="8062" w:hanging="1441"/>
      </w:pPr>
      <w:rPr>
        <w:rFonts w:hint="default"/>
        <w:lang w:val="en-US" w:eastAsia="en-US" w:bidi="ar-SA"/>
      </w:rPr>
    </w:lvl>
    <w:lvl w:ilvl="7">
      <w:numFmt w:val="bullet"/>
      <w:lvlText w:val="•"/>
      <w:lvlJc w:val="left"/>
      <w:pPr>
        <w:ind w:left="8799" w:hanging="1441"/>
      </w:pPr>
      <w:rPr>
        <w:rFonts w:hint="default"/>
        <w:lang w:val="en-US" w:eastAsia="en-US" w:bidi="ar-SA"/>
      </w:rPr>
    </w:lvl>
    <w:lvl w:ilvl="8">
      <w:numFmt w:val="bullet"/>
      <w:lvlText w:val="•"/>
      <w:lvlJc w:val="left"/>
      <w:pPr>
        <w:ind w:left="9536" w:hanging="1441"/>
      </w:pPr>
      <w:rPr>
        <w:rFonts w:hint="default"/>
        <w:lang w:val="en-US" w:eastAsia="en-US" w:bidi="ar-SA"/>
      </w:rPr>
    </w:lvl>
  </w:abstractNum>
  <w:abstractNum w:abstractNumId="38" w15:restartNumberingAfterBreak="0">
    <w:nsid w:val="693E454C"/>
    <w:multiLevelType w:val="multilevel"/>
    <w:tmpl w:val="693E454C"/>
    <w:lvl w:ilvl="0">
      <w:start w:val="7"/>
      <w:numFmt w:val="decimal"/>
      <w:lvlText w:val="%1."/>
      <w:lvlJc w:val="left"/>
      <w:pPr>
        <w:ind w:left="617" w:hanging="360"/>
        <w:jc w:val="left"/>
      </w:pPr>
      <w:rPr>
        <w:rFonts w:ascii="Arial" w:eastAsia="Arial" w:hAnsi="Arial" w:cs="Arial" w:hint="default"/>
        <w:b/>
        <w:bCs/>
        <w:i w:val="0"/>
        <w:iCs w:val="0"/>
        <w:spacing w:val="0"/>
        <w:w w:val="79"/>
        <w:sz w:val="20"/>
        <w:szCs w:val="20"/>
        <w:lang w:val="en-US" w:eastAsia="en-US" w:bidi="ar-SA"/>
      </w:rPr>
    </w:lvl>
    <w:lvl w:ilvl="1">
      <w:start w:val="1"/>
      <w:numFmt w:val="decimal"/>
      <w:lvlText w:val="%1.%2."/>
      <w:lvlJc w:val="left"/>
      <w:pPr>
        <w:ind w:left="687" w:hanging="430"/>
        <w:jc w:val="left"/>
      </w:pPr>
      <w:rPr>
        <w:rFonts w:ascii="Arial" w:eastAsia="Arial" w:hAnsi="Arial" w:cs="Arial" w:hint="default"/>
        <w:b/>
        <w:bCs/>
        <w:i w:val="0"/>
        <w:iCs w:val="0"/>
        <w:spacing w:val="0"/>
        <w:w w:val="79"/>
        <w:sz w:val="20"/>
        <w:szCs w:val="20"/>
        <w:lang w:val="en-US" w:eastAsia="en-US" w:bidi="ar-SA"/>
      </w:rPr>
    </w:lvl>
    <w:lvl w:ilvl="2">
      <w:numFmt w:val="bullet"/>
      <w:lvlText w:val="•"/>
      <w:lvlJc w:val="left"/>
      <w:pPr>
        <w:ind w:left="2271" w:hanging="430"/>
      </w:pPr>
      <w:rPr>
        <w:rFonts w:hint="default"/>
        <w:lang w:val="en-US" w:eastAsia="en-US" w:bidi="ar-SA"/>
      </w:rPr>
    </w:lvl>
    <w:lvl w:ilvl="3">
      <w:numFmt w:val="bullet"/>
      <w:lvlText w:val="•"/>
      <w:lvlJc w:val="left"/>
      <w:pPr>
        <w:ind w:left="3862" w:hanging="430"/>
      </w:pPr>
      <w:rPr>
        <w:rFonts w:hint="default"/>
        <w:lang w:val="en-US" w:eastAsia="en-US" w:bidi="ar-SA"/>
      </w:rPr>
    </w:lvl>
    <w:lvl w:ilvl="4">
      <w:numFmt w:val="bullet"/>
      <w:lvlText w:val="•"/>
      <w:lvlJc w:val="left"/>
      <w:pPr>
        <w:ind w:left="5453" w:hanging="430"/>
      </w:pPr>
      <w:rPr>
        <w:rFonts w:hint="default"/>
        <w:lang w:val="en-US" w:eastAsia="en-US" w:bidi="ar-SA"/>
      </w:rPr>
    </w:lvl>
    <w:lvl w:ilvl="5">
      <w:numFmt w:val="bullet"/>
      <w:lvlText w:val="•"/>
      <w:lvlJc w:val="left"/>
      <w:pPr>
        <w:ind w:left="7044" w:hanging="430"/>
      </w:pPr>
      <w:rPr>
        <w:rFonts w:hint="default"/>
        <w:lang w:val="en-US" w:eastAsia="en-US" w:bidi="ar-SA"/>
      </w:rPr>
    </w:lvl>
    <w:lvl w:ilvl="6">
      <w:numFmt w:val="bullet"/>
      <w:lvlText w:val="•"/>
      <w:lvlJc w:val="left"/>
      <w:pPr>
        <w:ind w:left="8636" w:hanging="430"/>
      </w:pPr>
      <w:rPr>
        <w:rFonts w:hint="default"/>
        <w:lang w:val="en-US" w:eastAsia="en-US" w:bidi="ar-SA"/>
      </w:rPr>
    </w:lvl>
    <w:lvl w:ilvl="7">
      <w:numFmt w:val="bullet"/>
      <w:lvlText w:val="•"/>
      <w:lvlJc w:val="left"/>
      <w:pPr>
        <w:ind w:left="10227" w:hanging="430"/>
      </w:pPr>
      <w:rPr>
        <w:rFonts w:hint="default"/>
        <w:lang w:val="en-US" w:eastAsia="en-US" w:bidi="ar-SA"/>
      </w:rPr>
    </w:lvl>
    <w:lvl w:ilvl="8">
      <w:numFmt w:val="bullet"/>
      <w:lvlText w:val="•"/>
      <w:lvlJc w:val="left"/>
      <w:pPr>
        <w:ind w:left="11818" w:hanging="430"/>
      </w:pPr>
      <w:rPr>
        <w:rFonts w:hint="default"/>
        <w:lang w:val="en-US" w:eastAsia="en-US" w:bidi="ar-SA"/>
      </w:rPr>
    </w:lvl>
  </w:abstractNum>
  <w:abstractNum w:abstractNumId="39" w15:restartNumberingAfterBreak="0">
    <w:nsid w:val="698A122B"/>
    <w:multiLevelType w:val="multilevel"/>
    <w:tmpl w:val="698A122B"/>
    <w:lvl w:ilvl="0">
      <w:start w:val="1"/>
      <w:numFmt w:val="decimal"/>
      <w:lvlText w:val="%1."/>
      <w:lvlJc w:val="left"/>
      <w:pPr>
        <w:ind w:left="938" w:hanging="359"/>
        <w:jc w:val="left"/>
      </w:pPr>
      <w:rPr>
        <w:rFonts w:ascii="Arial" w:eastAsia="Arial" w:hAnsi="Arial" w:cs="Arial" w:hint="default"/>
        <w:b/>
        <w:bCs/>
        <w:i w:val="0"/>
        <w:iCs w:val="0"/>
        <w:spacing w:val="0"/>
        <w:w w:val="97"/>
        <w:sz w:val="20"/>
        <w:szCs w:val="20"/>
        <w:lang w:val="en-US" w:eastAsia="en-US" w:bidi="ar-SA"/>
      </w:rPr>
    </w:lvl>
    <w:lvl w:ilvl="1">
      <w:numFmt w:val="bullet"/>
      <w:lvlText w:val="•"/>
      <w:lvlJc w:val="left"/>
      <w:pPr>
        <w:ind w:left="1947" w:hanging="359"/>
      </w:pPr>
      <w:rPr>
        <w:rFonts w:hint="default"/>
        <w:lang w:val="en-US" w:eastAsia="en-US" w:bidi="ar-SA"/>
      </w:rPr>
    </w:lvl>
    <w:lvl w:ilvl="2">
      <w:numFmt w:val="bullet"/>
      <w:lvlText w:val="•"/>
      <w:lvlJc w:val="left"/>
      <w:pPr>
        <w:ind w:left="2954" w:hanging="359"/>
      </w:pPr>
      <w:rPr>
        <w:rFonts w:hint="default"/>
        <w:lang w:val="en-US" w:eastAsia="en-US" w:bidi="ar-SA"/>
      </w:rPr>
    </w:lvl>
    <w:lvl w:ilvl="3">
      <w:numFmt w:val="bullet"/>
      <w:lvlText w:val="•"/>
      <w:lvlJc w:val="left"/>
      <w:pPr>
        <w:ind w:left="3961" w:hanging="359"/>
      </w:pPr>
      <w:rPr>
        <w:rFonts w:hint="default"/>
        <w:lang w:val="en-US" w:eastAsia="en-US" w:bidi="ar-SA"/>
      </w:rPr>
    </w:lvl>
    <w:lvl w:ilvl="4">
      <w:numFmt w:val="bullet"/>
      <w:lvlText w:val="•"/>
      <w:lvlJc w:val="left"/>
      <w:pPr>
        <w:ind w:left="4968" w:hanging="359"/>
      </w:pPr>
      <w:rPr>
        <w:rFonts w:hint="default"/>
        <w:lang w:val="en-US" w:eastAsia="en-US" w:bidi="ar-SA"/>
      </w:rPr>
    </w:lvl>
    <w:lvl w:ilvl="5">
      <w:numFmt w:val="bullet"/>
      <w:lvlText w:val="•"/>
      <w:lvlJc w:val="left"/>
      <w:pPr>
        <w:ind w:left="5975" w:hanging="359"/>
      </w:pPr>
      <w:rPr>
        <w:rFonts w:hint="default"/>
        <w:lang w:val="en-US" w:eastAsia="en-US" w:bidi="ar-SA"/>
      </w:rPr>
    </w:lvl>
    <w:lvl w:ilvl="6">
      <w:numFmt w:val="bullet"/>
      <w:lvlText w:val="•"/>
      <w:lvlJc w:val="left"/>
      <w:pPr>
        <w:ind w:left="6982" w:hanging="359"/>
      </w:pPr>
      <w:rPr>
        <w:rFonts w:hint="default"/>
        <w:lang w:val="en-US" w:eastAsia="en-US" w:bidi="ar-SA"/>
      </w:rPr>
    </w:lvl>
    <w:lvl w:ilvl="7">
      <w:numFmt w:val="bullet"/>
      <w:lvlText w:val="•"/>
      <w:lvlJc w:val="left"/>
      <w:pPr>
        <w:ind w:left="7989" w:hanging="359"/>
      </w:pPr>
      <w:rPr>
        <w:rFonts w:hint="default"/>
        <w:lang w:val="en-US" w:eastAsia="en-US" w:bidi="ar-SA"/>
      </w:rPr>
    </w:lvl>
    <w:lvl w:ilvl="8">
      <w:numFmt w:val="bullet"/>
      <w:lvlText w:val="•"/>
      <w:lvlJc w:val="left"/>
      <w:pPr>
        <w:ind w:left="8996" w:hanging="359"/>
      </w:pPr>
      <w:rPr>
        <w:rFonts w:hint="default"/>
        <w:lang w:val="en-US" w:eastAsia="en-US" w:bidi="ar-SA"/>
      </w:rPr>
    </w:lvl>
  </w:abstractNum>
  <w:abstractNum w:abstractNumId="40" w15:restartNumberingAfterBreak="0">
    <w:nsid w:val="6ADE26CE"/>
    <w:multiLevelType w:val="multilevel"/>
    <w:tmpl w:val="6ADE26CE"/>
    <w:lvl w:ilvl="0">
      <w:numFmt w:val="bullet"/>
      <w:lvlText w:val="•"/>
      <w:lvlJc w:val="left"/>
      <w:pPr>
        <w:ind w:left="940" w:hanging="361"/>
      </w:pPr>
      <w:rPr>
        <w:rFonts w:ascii="Verdana" w:eastAsia="Verdana" w:hAnsi="Verdana" w:cs="Verdana" w:hint="default"/>
        <w:b w:val="0"/>
        <w:bCs w:val="0"/>
        <w:i w:val="0"/>
        <w:iCs w:val="0"/>
        <w:spacing w:val="0"/>
        <w:w w:val="83"/>
        <w:sz w:val="22"/>
        <w:szCs w:val="22"/>
        <w:lang w:val="en-US" w:eastAsia="en-US" w:bidi="ar-SA"/>
      </w:rPr>
    </w:lvl>
    <w:lvl w:ilvl="1">
      <w:start w:val="1"/>
      <w:numFmt w:val="decimal"/>
      <w:lvlText w:val="%2."/>
      <w:lvlJc w:val="left"/>
      <w:pPr>
        <w:ind w:left="1300" w:hanging="358"/>
        <w:jc w:val="left"/>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1300" w:hanging="358"/>
        <w:jc w:val="left"/>
      </w:pPr>
      <w:rPr>
        <w:rFonts w:ascii="Arial" w:eastAsia="Arial" w:hAnsi="Arial" w:cs="Arial" w:hint="default"/>
        <w:b w:val="0"/>
        <w:bCs w:val="0"/>
        <w:i w:val="0"/>
        <w:iCs w:val="0"/>
        <w:spacing w:val="-3"/>
        <w:w w:val="100"/>
        <w:sz w:val="22"/>
        <w:szCs w:val="22"/>
        <w:lang w:val="en-US" w:eastAsia="en-US" w:bidi="ar-SA"/>
      </w:rPr>
    </w:lvl>
    <w:lvl w:ilvl="3">
      <w:numFmt w:val="bullet"/>
      <w:lvlText w:val="•"/>
      <w:lvlJc w:val="left"/>
      <w:pPr>
        <w:ind w:left="3458" w:hanging="358"/>
      </w:pPr>
      <w:rPr>
        <w:rFonts w:hint="default"/>
        <w:lang w:val="en-US" w:eastAsia="en-US" w:bidi="ar-SA"/>
      </w:rPr>
    </w:lvl>
    <w:lvl w:ilvl="4">
      <w:numFmt w:val="bullet"/>
      <w:lvlText w:val="•"/>
      <w:lvlJc w:val="left"/>
      <w:pPr>
        <w:ind w:left="4537" w:hanging="358"/>
      </w:pPr>
      <w:rPr>
        <w:rFonts w:hint="default"/>
        <w:lang w:val="en-US" w:eastAsia="en-US" w:bidi="ar-SA"/>
      </w:rPr>
    </w:lvl>
    <w:lvl w:ilvl="5">
      <w:numFmt w:val="bullet"/>
      <w:lvlText w:val="•"/>
      <w:lvlJc w:val="left"/>
      <w:pPr>
        <w:ind w:left="5616" w:hanging="358"/>
      </w:pPr>
      <w:rPr>
        <w:rFonts w:hint="default"/>
        <w:lang w:val="en-US" w:eastAsia="en-US" w:bidi="ar-SA"/>
      </w:rPr>
    </w:lvl>
    <w:lvl w:ilvl="6">
      <w:numFmt w:val="bullet"/>
      <w:lvlText w:val="•"/>
      <w:lvlJc w:val="left"/>
      <w:pPr>
        <w:ind w:left="6695" w:hanging="358"/>
      </w:pPr>
      <w:rPr>
        <w:rFonts w:hint="default"/>
        <w:lang w:val="en-US" w:eastAsia="en-US" w:bidi="ar-SA"/>
      </w:rPr>
    </w:lvl>
    <w:lvl w:ilvl="7">
      <w:numFmt w:val="bullet"/>
      <w:lvlText w:val="•"/>
      <w:lvlJc w:val="left"/>
      <w:pPr>
        <w:ind w:left="7774" w:hanging="358"/>
      </w:pPr>
      <w:rPr>
        <w:rFonts w:hint="default"/>
        <w:lang w:val="en-US" w:eastAsia="en-US" w:bidi="ar-SA"/>
      </w:rPr>
    </w:lvl>
    <w:lvl w:ilvl="8">
      <w:numFmt w:val="bullet"/>
      <w:lvlText w:val="•"/>
      <w:lvlJc w:val="left"/>
      <w:pPr>
        <w:ind w:left="8853" w:hanging="358"/>
      </w:pPr>
      <w:rPr>
        <w:rFonts w:hint="default"/>
        <w:lang w:val="en-US" w:eastAsia="en-US" w:bidi="ar-SA"/>
      </w:rPr>
    </w:lvl>
  </w:abstractNum>
  <w:abstractNum w:abstractNumId="41" w15:restartNumberingAfterBreak="0">
    <w:nsid w:val="6BB42D16"/>
    <w:multiLevelType w:val="multilevel"/>
    <w:tmpl w:val="6BB42D16"/>
    <w:lvl w:ilvl="0">
      <w:start w:val="1"/>
      <w:numFmt w:val="decimal"/>
      <w:lvlText w:val="%1."/>
      <w:lvlJc w:val="left"/>
      <w:pPr>
        <w:ind w:left="290" w:hanging="178"/>
        <w:jc w:val="left"/>
      </w:pPr>
      <w:rPr>
        <w:rFonts w:ascii="Arial" w:eastAsia="Arial" w:hAnsi="Arial" w:cs="Arial" w:hint="default"/>
        <w:b w:val="0"/>
        <w:bCs w:val="0"/>
        <w:i/>
        <w:iCs/>
        <w:spacing w:val="-1"/>
        <w:w w:val="100"/>
        <w:sz w:val="16"/>
        <w:szCs w:val="16"/>
        <w:lang w:val="en-US" w:eastAsia="en-US" w:bidi="ar-SA"/>
      </w:rPr>
    </w:lvl>
    <w:lvl w:ilvl="1">
      <w:numFmt w:val="bullet"/>
      <w:lvlText w:val="•"/>
      <w:lvlJc w:val="left"/>
      <w:pPr>
        <w:ind w:left="1304" w:hanging="178"/>
      </w:pPr>
      <w:rPr>
        <w:rFonts w:hint="default"/>
        <w:lang w:val="en-US" w:eastAsia="en-US" w:bidi="ar-SA"/>
      </w:rPr>
    </w:lvl>
    <w:lvl w:ilvl="2">
      <w:numFmt w:val="bullet"/>
      <w:lvlText w:val="•"/>
      <w:lvlJc w:val="left"/>
      <w:pPr>
        <w:ind w:left="2308" w:hanging="178"/>
      </w:pPr>
      <w:rPr>
        <w:rFonts w:hint="default"/>
        <w:lang w:val="en-US" w:eastAsia="en-US" w:bidi="ar-SA"/>
      </w:rPr>
    </w:lvl>
    <w:lvl w:ilvl="3">
      <w:numFmt w:val="bullet"/>
      <w:lvlText w:val="•"/>
      <w:lvlJc w:val="left"/>
      <w:pPr>
        <w:ind w:left="3312" w:hanging="178"/>
      </w:pPr>
      <w:rPr>
        <w:rFonts w:hint="default"/>
        <w:lang w:val="en-US" w:eastAsia="en-US" w:bidi="ar-SA"/>
      </w:rPr>
    </w:lvl>
    <w:lvl w:ilvl="4">
      <w:numFmt w:val="bullet"/>
      <w:lvlText w:val="•"/>
      <w:lvlJc w:val="left"/>
      <w:pPr>
        <w:ind w:left="4316" w:hanging="178"/>
      </w:pPr>
      <w:rPr>
        <w:rFonts w:hint="default"/>
        <w:lang w:val="en-US" w:eastAsia="en-US" w:bidi="ar-SA"/>
      </w:rPr>
    </w:lvl>
    <w:lvl w:ilvl="5">
      <w:numFmt w:val="bullet"/>
      <w:lvlText w:val="•"/>
      <w:lvlJc w:val="left"/>
      <w:pPr>
        <w:ind w:left="5320" w:hanging="178"/>
      </w:pPr>
      <w:rPr>
        <w:rFonts w:hint="default"/>
        <w:lang w:val="en-US" w:eastAsia="en-US" w:bidi="ar-SA"/>
      </w:rPr>
    </w:lvl>
    <w:lvl w:ilvl="6">
      <w:numFmt w:val="bullet"/>
      <w:lvlText w:val="•"/>
      <w:lvlJc w:val="left"/>
      <w:pPr>
        <w:ind w:left="6324" w:hanging="178"/>
      </w:pPr>
      <w:rPr>
        <w:rFonts w:hint="default"/>
        <w:lang w:val="en-US" w:eastAsia="en-US" w:bidi="ar-SA"/>
      </w:rPr>
    </w:lvl>
    <w:lvl w:ilvl="7">
      <w:numFmt w:val="bullet"/>
      <w:lvlText w:val="•"/>
      <w:lvlJc w:val="left"/>
      <w:pPr>
        <w:ind w:left="7328" w:hanging="178"/>
      </w:pPr>
      <w:rPr>
        <w:rFonts w:hint="default"/>
        <w:lang w:val="en-US" w:eastAsia="en-US" w:bidi="ar-SA"/>
      </w:rPr>
    </w:lvl>
    <w:lvl w:ilvl="8">
      <w:numFmt w:val="bullet"/>
      <w:lvlText w:val="•"/>
      <w:lvlJc w:val="left"/>
      <w:pPr>
        <w:ind w:left="8332" w:hanging="178"/>
      </w:pPr>
      <w:rPr>
        <w:rFonts w:hint="default"/>
        <w:lang w:val="en-US" w:eastAsia="en-US" w:bidi="ar-SA"/>
      </w:rPr>
    </w:lvl>
  </w:abstractNum>
  <w:abstractNum w:abstractNumId="42" w15:restartNumberingAfterBreak="0">
    <w:nsid w:val="6F4B5FEC"/>
    <w:multiLevelType w:val="multilevel"/>
    <w:tmpl w:val="6F4B5FEC"/>
    <w:lvl w:ilvl="0">
      <w:start w:val="6"/>
      <w:numFmt w:val="decimal"/>
      <w:lvlText w:val="%1."/>
      <w:lvlJc w:val="left"/>
      <w:pPr>
        <w:ind w:left="580" w:hanging="360"/>
        <w:jc w:val="left"/>
      </w:pPr>
      <w:rPr>
        <w:rFonts w:ascii="Arial" w:eastAsia="Arial" w:hAnsi="Arial" w:cs="Arial" w:hint="default"/>
        <w:b/>
        <w:bCs/>
        <w:i w:val="0"/>
        <w:iCs w:val="0"/>
        <w:spacing w:val="0"/>
        <w:w w:val="100"/>
        <w:sz w:val="18"/>
        <w:szCs w:val="18"/>
        <w:lang w:val="en-US" w:eastAsia="en-US" w:bidi="ar-SA"/>
      </w:rPr>
    </w:lvl>
    <w:lvl w:ilvl="1">
      <w:numFmt w:val="bullet"/>
      <w:lvlText w:val="□"/>
      <w:lvlJc w:val="left"/>
      <w:pPr>
        <w:ind w:left="652" w:hanging="281"/>
      </w:pPr>
      <w:rPr>
        <w:rFonts w:ascii="Verdana" w:eastAsia="Verdana" w:hAnsi="Verdana" w:cs="Verdana" w:hint="default"/>
        <w:b w:val="0"/>
        <w:bCs w:val="0"/>
        <w:i w:val="0"/>
        <w:iCs w:val="0"/>
        <w:spacing w:val="0"/>
        <w:w w:val="97"/>
        <w:sz w:val="18"/>
        <w:szCs w:val="18"/>
        <w:lang w:val="en-US" w:eastAsia="en-US" w:bidi="ar-SA"/>
      </w:rPr>
    </w:lvl>
    <w:lvl w:ilvl="2">
      <w:numFmt w:val="bullet"/>
      <w:lvlText w:val="•"/>
      <w:lvlJc w:val="left"/>
      <w:pPr>
        <w:ind w:left="1029" w:hanging="281"/>
      </w:pPr>
      <w:rPr>
        <w:rFonts w:hint="default"/>
        <w:lang w:val="en-US" w:eastAsia="en-US" w:bidi="ar-SA"/>
      </w:rPr>
    </w:lvl>
    <w:lvl w:ilvl="3">
      <w:numFmt w:val="bullet"/>
      <w:lvlText w:val="•"/>
      <w:lvlJc w:val="left"/>
      <w:pPr>
        <w:ind w:left="1399" w:hanging="281"/>
      </w:pPr>
      <w:rPr>
        <w:rFonts w:hint="default"/>
        <w:lang w:val="en-US" w:eastAsia="en-US" w:bidi="ar-SA"/>
      </w:rPr>
    </w:lvl>
    <w:lvl w:ilvl="4">
      <w:numFmt w:val="bullet"/>
      <w:lvlText w:val="•"/>
      <w:lvlJc w:val="left"/>
      <w:pPr>
        <w:ind w:left="1768" w:hanging="281"/>
      </w:pPr>
      <w:rPr>
        <w:rFonts w:hint="default"/>
        <w:lang w:val="en-US" w:eastAsia="en-US" w:bidi="ar-SA"/>
      </w:rPr>
    </w:lvl>
    <w:lvl w:ilvl="5">
      <w:numFmt w:val="bullet"/>
      <w:lvlText w:val="•"/>
      <w:lvlJc w:val="left"/>
      <w:pPr>
        <w:ind w:left="2138" w:hanging="281"/>
      </w:pPr>
      <w:rPr>
        <w:rFonts w:hint="default"/>
        <w:lang w:val="en-US" w:eastAsia="en-US" w:bidi="ar-SA"/>
      </w:rPr>
    </w:lvl>
    <w:lvl w:ilvl="6">
      <w:numFmt w:val="bullet"/>
      <w:lvlText w:val="•"/>
      <w:lvlJc w:val="left"/>
      <w:pPr>
        <w:ind w:left="2507" w:hanging="281"/>
      </w:pPr>
      <w:rPr>
        <w:rFonts w:hint="default"/>
        <w:lang w:val="en-US" w:eastAsia="en-US" w:bidi="ar-SA"/>
      </w:rPr>
    </w:lvl>
    <w:lvl w:ilvl="7">
      <w:numFmt w:val="bullet"/>
      <w:lvlText w:val="•"/>
      <w:lvlJc w:val="left"/>
      <w:pPr>
        <w:ind w:left="2877" w:hanging="281"/>
      </w:pPr>
      <w:rPr>
        <w:rFonts w:hint="default"/>
        <w:lang w:val="en-US" w:eastAsia="en-US" w:bidi="ar-SA"/>
      </w:rPr>
    </w:lvl>
    <w:lvl w:ilvl="8">
      <w:numFmt w:val="bullet"/>
      <w:lvlText w:val="•"/>
      <w:lvlJc w:val="left"/>
      <w:pPr>
        <w:ind w:left="3246" w:hanging="281"/>
      </w:pPr>
      <w:rPr>
        <w:rFonts w:hint="default"/>
        <w:lang w:val="en-US" w:eastAsia="en-US" w:bidi="ar-SA"/>
      </w:rPr>
    </w:lvl>
  </w:abstractNum>
  <w:abstractNum w:abstractNumId="43" w15:restartNumberingAfterBreak="0">
    <w:nsid w:val="712A345D"/>
    <w:multiLevelType w:val="multilevel"/>
    <w:tmpl w:val="712A345D"/>
    <w:lvl w:ilvl="0">
      <w:start w:val="1"/>
      <w:numFmt w:val="decimal"/>
      <w:lvlText w:val="%1."/>
      <w:lvlJc w:val="left"/>
      <w:pPr>
        <w:ind w:left="473" w:hanging="361"/>
        <w:jc w:val="left"/>
      </w:pPr>
      <w:rPr>
        <w:rFonts w:ascii="Arial" w:eastAsia="Arial" w:hAnsi="Arial" w:cs="Arial" w:hint="default"/>
        <w:b w:val="0"/>
        <w:bCs w:val="0"/>
        <w:i/>
        <w:iCs/>
        <w:spacing w:val="-1"/>
        <w:w w:val="100"/>
        <w:sz w:val="16"/>
        <w:szCs w:val="16"/>
        <w:lang w:val="en-US" w:eastAsia="en-US" w:bidi="ar-SA"/>
      </w:rPr>
    </w:lvl>
    <w:lvl w:ilvl="1">
      <w:numFmt w:val="bullet"/>
      <w:lvlText w:val="•"/>
      <w:lvlJc w:val="left"/>
      <w:pPr>
        <w:ind w:left="737" w:hanging="361"/>
      </w:pPr>
      <w:rPr>
        <w:rFonts w:hint="default"/>
        <w:lang w:val="en-US" w:eastAsia="en-US" w:bidi="ar-SA"/>
      </w:rPr>
    </w:lvl>
    <w:lvl w:ilvl="2">
      <w:numFmt w:val="bullet"/>
      <w:lvlText w:val="•"/>
      <w:lvlJc w:val="left"/>
      <w:pPr>
        <w:ind w:left="994" w:hanging="361"/>
      </w:pPr>
      <w:rPr>
        <w:rFonts w:hint="default"/>
        <w:lang w:val="en-US" w:eastAsia="en-US" w:bidi="ar-SA"/>
      </w:rPr>
    </w:lvl>
    <w:lvl w:ilvl="3">
      <w:numFmt w:val="bullet"/>
      <w:lvlText w:val="•"/>
      <w:lvlJc w:val="left"/>
      <w:pPr>
        <w:ind w:left="1251" w:hanging="361"/>
      </w:pPr>
      <w:rPr>
        <w:rFonts w:hint="default"/>
        <w:lang w:val="en-US" w:eastAsia="en-US" w:bidi="ar-SA"/>
      </w:rPr>
    </w:lvl>
    <w:lvl w:ilvl="4">
      <w:numFmt w:val="bullet"/>
      <w:lvlText w:val="•"/>
      <w:lvlJc w:val="left"/>
      <w:pPr>
        <w:ind w:left="1508" w:hanging="361"/>
      </w:pPr>
      <w:rPr>
        <w:rFonts w:hint="default"/>
        <w:lang w:val="en-US" w:eastAsia="en-US" w:bidi="ar-SA"/>
      </w:rPr>
    </w:lvl>
    <w:lvl w:ilvl="5">
      <w:numFmt w:val="bullet"/>
      <w:lvlText w:val="•"/>
      <w:lvlJc w:val="left"/>
      <w:pPr>
        <w:ind w:left="1765" w:hanging="361"/>
      </w:pPr>
      <w:rPr>
        <w:rFonts w:hint="default"/>
        <w:lang w:val="en-US" w:eastAsia="en-US" w:bidi="ar-SA"/>
      </w:rPr>
    </w:lvl>
    <w:lvl w:ilvl="6">
      <w:numFmt w:val="bullet"/>
      <w:lvlText w:val="•"/>
      <w:lvlJc w:val="left"/>
      <w:pPr>
        <w:ind w:left="2022" w:hanging="361"/>
      </w:pPr>
      <w:rPr>
        <w:rFonts w:hint="default"/>
        <w:lang w:val="en-US" w:eastAsia="en-US" w:bidi="ar-SA"/>
      </w:rPr>
    </w:lvl>
    <w:lvl w:ilvl="7">
      <w:numFmt w:val="bullet"/>
      <w:lvlText w:val="•"/>
      <w:lvlJc w:val="left"/>
      <w:pPr>
        <w:ind w:left="2279" w:hanging="361"/>
      </w:pPr>
      <w:rPr>
        <w:rFonts w:hint="default"/>
        <w:lang w:val="en-US" w:eastAsia="en-US" w:bidi="ar-SA"/>
      </w:rPr>
    </w:lvl>
    <w:lvl w:ilvl="8">
      <w:numFmt w:val="bullet"/>
      <w:lvlText w:val="•"/>
      <w:lvlJc w:val="left"/>
      <w:pPr>
        <w:ind w:left="2536" w:hanging="361"/>
      </w:pPr>
      <w:rPr>
        <w:rFonts w:hint="default"/>
        <w:lang w:val="en-US" w:eastAsia="en-US" w:bidi="ar-SA"/>
      </w:rPr>
    </w:lvl>
  </w:abstractNum>
  <w:abstractNum w:abstractNumId="44" w15:restartNumberingAfterBreak="0">
    <w:nsid w:val="73CA67F1"/>
    <w:multiLevelType w:val="multilevel"/>
    <w:tmpl w:val="73CA67F1"/>
    <w:lvl w:ilvl="0">
      <w:start w:val="1"/>
      <w:numFmt w:val="decimal"/>
      <w:lvlText w:val="%1)"/>
      <w:lvlJc w:val="left"/>
      <w:pPr>
        <w:ind w:left="1733" w:hanging="360"/>
        <w:jc w:val="left"/>
      </w:pPr>
      <w:rPr>
        <w:rFonts w:ascii="Arial" w:eastAsia="Arial" w:hAnsi="Arial" w:cs="Arial" w:hint="default"/>
        <w:b w:val="0"/>
        <w:bCs w:val="0"/>
        <w:i w:val="0"/>
        <w:iCs w:val="0"/>
        <w:spacing w:val="0"/>
        <w:w w:val="99"/>
        <w:sz w:val="18"/>
        <w:szCs w:val="18"/>
        <w:lang w:val="en-US" w:eastAsia="en-US" w:bidi="ar-SA"/>
      </w:rPr>
    </w:lvl>
    <w:lvl w:ilvl="1">
      <w:numFmt w:val="bullet"/>
      <w:lvlText w:val="•"/>
      <w:lvlJc w:val="left"/>
      <w:pPr>
        <w:ind w:left="2447" w:hanging="360"/>
      </w:pPr>
      <w:rPr>
        <w:rFonts w:hint="default"/>
        <w:lang w:val="en-US" w:eastAsia="en-US" w:bidi="ar-SA"/>
      </w:rPr>
    </w:lvl>
    <w:lvl w:ilvl="2">
      <w:numFmt w:val="bullet"/>
      <w:lvlText w:val="•"/>
      <w:lvlJc w:val="left"/>
      <w:pPr>
        <w:ind w:left="3154" w:hanging="360"/>
      </w:pPr>
      <w:rPr>
        <w:rFonts w:hint="default"/>
        <w:lang w:val="en-US" w:eastAsia="en-US" w:bidi="ar-SA"/>
      </w:rPr>
    </w:lvl>
    <w:lvl w:ilvl="3">
      <w:numFmt w:val="bullet"/>
      <w:lvlText w:val="•"/>
      <w:lvlJc w:val="left"/>
      <w:pPr>
        <w:ind w:left="3861" w:hanging="360"/>
      </w:pPr>
      <w:rPr>
        <w:rFonts w:hint="default"/>
        <w:lang w:val="en-US" w:eastAsia="en-US" w:bidi="ar-SA"/>
      </w:rPr>
    </w:lvl>
    <w:lvl w:ilvl="4">
      <w:numFmt w:val="bullet"/>
      <w:lvlText w:val="•"/>
      <w:lvlJc w:val="left"/>
      <w:pPr>
        <w:ind w:left="4568" w:hanging="360"/>
      </w:pPr>
      <w:rPr>
        <w:rFonts w:hint="default"/>
        <w:lang w:val="en-US" w:eastAsia="en-US" w:bidi="ar-SA"/>
      </w:rPr>
    </w:lvl>
    <w:lvl w:ilvl="5">
      <w:numFmt w:val="bullet"/>
      <w:lvlText w:val="•"/>
      <w:lvlJc w:val="left"/>
      <w:pPr>
        <w:ind w:left="5275" w:hanging="360"/>
      </w:pPr>
      <w:rPr>
        <w:rFonts w:hint="default"/>
        <w:lang w:val="en-US" w:eastAsia="en-US" w:bidi="ar-SA"/>
      </w:rPr>
    </w:lvl>
    <w:lvl w:ilvl="6">
      <w:numFmt w:val="bullet"/>
      <w:lvlText w:val="•"/>
      <w:lvlJc w:val="left"/>
      <w:pPr>
        <w:ind w:left="5982" w:hanging="360"/>
      </w:pPr>
      <w:rPr>
        <w:rFonts w:hint="default"/>
        <w:lang w:val="en-US" w:eastAsia="en-US" w:bidi="ar-SA"/>
      </w:rPr>
    </w:lvl>
    <w:lvl w:ilvl="7">
      <w:numFmt w:val="bullet"/>
      <w:lvlText w:val="•"/>
      <w:lvlJc w:val="left"/>
      <w:pPr>
        <w:ind w:left="6689" w:hanging="360"/>
      </w:pPr>
      <w:rPr>
        <w:rFonts w:hint="default"/>
        <w:lang w:val="en-US" w:eastAsia="en-US" w:bidi="ar-SA"/>
      </w:rPr>
    </w:lvl>
    <w:lvl w:ilvl="8">
      <w:numFmt w:val="bullet"/>
      <w:lvlText w:val="•"/>
      <w:lvlJc w:val="left"/>
      <w:pPr>
        <w:ind w:left="7396" w:hanging="360"/>
      </w:pPr>
      <w:rPr>
        <w:rFonts w:hint="default"/>
        <w:lang w:val="en-US" w:eastAsia="en-US" w:bidi="ar-SA"/>
      </w:rPr>
    </w:lvl>
  </w:abstractNum>
  <w:abstractNum w:abstractNumId="45" w15:restartNumberingAfterBreak="0">
    <w:nsid w:val="740C48ED"/>
    <w:multiLevelType w:val="multilevel"/>
    <w:tmpl w:val="740C48ED"/>
    <w:lvl w:ilvl="0">
      <w:start w:val="1"/>
      <w:numFmt w:val="decimal"/>
      <w:lvlText w:val="%1."/>
      <w:lvlJc w:val="left"/>
      <w:pPr>
        <w:ind w:left="2018" w:hanging="358"/>
        <w:jc w:val="left"/>
      </w:pPr>
      <w:rPr>
        <w:rFonts w:ascii="Arial" w:eastAsia="Arial" w:hAnsi="Arial" w:cs="Arial" w:hint="default"/>
        <w:b w:val="0"/>
        <w:bCs w:val="0"/>
        <w:i w:val="0"/>
        <w:iCs w:val="0"/>
        <w:spacing w:val="-1"/>
        <w:w w:val="100"/>
        <w:sz w:val="22"/>
        <w:szCs w:val="22"/>
        <w:lang w:val="en-US" w:eastAsia="en-US" w:bidi="ar-SA"/>
      </w:rPr>
    </w:lvl>
    <w:lvl w:ilvl="1">
      <w:numFmt w:val="bullet"/>
      <w:lvlText w:val="•"/>
      <w:lvlJc w:val="left"/>
      <w:pPr>
        <w:ind w:left="2919" w:hanging="358"/>
      </w:pPr>
      <w:rPr>
        <w:rFonts w:hint="default"/>
        <w:lang w:val="en-US" w:eastAsia="en-US" w:bidi="ar-SA"/>
      </w:rPr>
    </w:lvl>
    <w:lvl w:ilvl="2">
      <w:numFmt w:val="bullet"/>
      <w:lvlText w:val="•"/>
      <w:lvlJc w:val="left"/>
      <w:pPr>
        <w:ind w:left="3818" w:hanging="358"/>
      </w:pPr>
      <w:rPr>
        <w:rFonts w:hint="default"/>
        <w:lang w:val="en-US" w:eastAsia="en-US" w:bidi="ar-SA"/>
      </w:rPr>
    </w:lvl>
    <w:lvl w:ilvl="3">
      <w:numFmt w:val="bullet"/>
      <w:lvlText w:val="•"/>
      <w:lvlJc w:val="left"/>
      <w:pPr>
        <w:ind w:left="4717" w:hanging="358"/>
      </w:pPr>
      <w:rPr>
        <w:rFonts w:hint="default"/>
        <w:lang w:val="en-US" w:eastAsia="en-US" w:bidi="ar-SA"/>
      </w:rPr>
    </w:lvl>
    <w:lvl w:ilvl="4">
      <w:numFmt w:val="bullet"/>
      <w:lvlText w:val="•"/>
      <w:lvlJc w:val="left"/>
      <w:pPr>
        <w:ind w:left="5616" w:hanging="358"/>
      </w:pPr>
      <w:rPr>
        <w:rFonts w:hint="default"/>
        <w:lang w:val="en-US" w:eastAsia="en-US" w:bidi="ar-SA"/>
      </w:rPr>
    </w:lvl>
    <w:lvl w:ilvl="5">
      <w:numFmt w:val="bullet"/>
      <w:lvlText w:val="•"/>
      <w:lvlJc w:val="left"/>
      <w:pPr>
        <w:ind w:left="6515" w:hanging="358"/>
      </w:pPr>
      <w:rPr>
        <w:rFonts w:hint="default"/>
        <w:lang w:val="en-US" w:eastAsia="en-US" w:bidi="ar-SA"/>
      </w:rPr>
    </w:lvl>
    <w:lvl w:ilvl="6">
      <w:numFmt w:val="bullet"/>
      <w:lvlText w:val="•"/>
      <w:lvlJc w:val="left"/>
      <w:pPr>
        <w:ind w:left="7414" w:hanging="358"/>
      </w:pPr>
      <w:rPr>
        <w:rFonts w:hint="default"/>
        <w:lang w:val="en-US" w:eastAsia="en-US" w:bidi="ar-SA"/>
      </w:rPr>
    </w:lvl>
    <w:lvl w:ilvl="7">
      <w:numFmt w:val="bullet"/>
      <w:lvlText w:val="•"/>
      <w:lvlJc w:val="left"/>
      <w:pPr>
        <w:ind w:left="8313" w:hanging="358"/>
      </w:pPr>
      <w:rPr>
        <w:rFonts w:hint="default"/>
        <w:lang w:val="en-US" w:eastAsia="en-US" w:bidi="ar-SA"/>
      </w:rPr>
    </w:lvl>
    <w:lvl w:ilvl="8">
      <w:numFmt w:val="bullet"/>
      <w:lvlText w:val="•"/>
      <w:lvlJc w:val="left"/>
      <w:pPr>
        <w:ind w:left="9212" w:hanging="358"/>
      </w:pPr>
      <w:rPr>
        <w:rFonts w:hint="default"/>
        <w:lang w:val="en-US" w:eastAsia="en-US" w:bidi="ar-SA"/>
      </w:rPr>
    </w:lvl>
  </w:abstractNum>
  <w:abstractNum w:abstractNumId="46" w15:restartNumberingAfterBreak="0">
    <w:nsid w:val="756E5C7F"/>
    <w:multiLevelType w:val="multilevel"/>
    <w:tmpl w:val="756E5C7F"/>
    <w:lvl w:ilvl="0">
      <w:start w:val="10"/>
      <w:numFmt w:val="decimal"/>
      <w:lvlText w:val="%1"/>
      <w:lvlJc w:val="left"/>
      <w:pPr>
        <w:ind w:left="833" w:hanging="608"/>
        <w:jc w:val="left"/>
      </w:pPr>
      <w:rPr>
        <w:rFonts w:hint="default"/>
        <w:lang w:val="en-US" w:eastAsia="en-US" w:bidi="ar-SA"/>
      </w:rPr>
    </w:lvl>
    <w:lvl w:ilvl="1">
      <w:start w:val="7"/>
      <w:numFmt w:val="decimal"/>
      <w:lvlText w:val="%1.%2"/>
      <w:lvlJc w:val="left"/>
      <w:pPr>
        <w:ind w:left="833" w:hanging="608"/>
        <w:jc w:val="left"/>
      </w:pPr>
      <w:rPr>
        <w:rFonts w:ascii="Arial" w:eastAsia="Arial" w:hAnsi="Arial" w:cs="Arial" w:hint="default"/>
        <w:b w:val="0"/>
        <w:bCs w:val="0"/>
        <w:i w:val="0"/>
        <w:iCs w:val="0"/>
        <w:spacing w:val="0"/>
        <w:w w:val="96"/>
        <w:sz w:val="20"/>
        <w:szCs w:val="20"/>
        <w:lang w:val="en-US" w:eastAsia="en-US" w:bidi="ar-SA"/>
      </w:rPr>
    </w:lvl>
    <w:lvl w:ilvl="2">
      <w:start w:val="1"/>
      <w:numFmt w:val="decimal"/>
      <w:lvlText w:val="%1.%2.%3"/>
      <w:lvlJc w:val="left"/>
      <w:pPr>
        <w:ind w:left="773" w:hanging="660"/>
        <w:jc w:val="left"/>
      </w:pPr>
      <w:rPr>
        <w:rFonts w:ascii="Arial" w:eastAsia="Arial" w:hAnsi="Arial" w:cs="Arial" w:hint="default"/>
        <w:b w:val="0"/>
        <w:bCs w:val="0"/>
        <w:i w:val="0"/>
        <w:iCs w:val="0"/>
        <w:spacing w:val="0"/>
        <w:w w:val="96"/>
        <w:sz w:val="20"/>
        <w:szCs w:val="20"/>
        <w:lang w:val="en-US" w:eastAsia="en-US" w:bidi="ar-SA"/>
      </w:rPr>
    </w:lvl>
    <w:lvl w:ilvl="3">
      <w:numFmt w:val="bullet"/>
      <w:lvlText w:val="•"/>
      <w:lvlJc w:val="left"/>
      <w:pPr>
        <w:ind w:left="2611" w:hanging="660"/>
      </w:pPr>
      <w:rPr>
        <w:rFonts w:hint="default"/>
        <w:lang w:val="en-US" w:eastAsia="en-US" w:bidi="ar-SA"/>
      </w:rPr>
    </w:lvl>
    <w:lvl w:ilvl="4">
      <w:numFmt w:val="bullet"/>
      <w:lvlText w:val="•"/>
      <w:lvlJc w:val="left"/>
      <w:pPr>
        <w:ind w:left="3497" w:hanging="660"/>
      </w:pPr>
      <w:rPr>
        <w:rFonts w:hint="default"/>
        <w:lang w:val="en-US" w:eastAsia="en-US" w:bidi="ar-SA"/>
      </w:rPr>
    </w:lvl>
    <w:lvl w:ilvl="5">
      <w:numFmt w:val="bullet"/>
      <w:lvlText w:val="•"/>
      <w:lvlJc w:val="left"/>
      <w:pPr>
        <w:ind w:left="4382" w:hanging="660"/>
      </w:pPr>
      <w:rPr>
        <w:rFonts w:hint="default"/>
        <w:lang w:val="en-US" w:eastAsia="en-US" w:bidi="ar-SA"/>
      </w:rPr>
    </w:lvl>
    <w:lvl w:ilvl="6">
      <w:numFmt w:val="bullet"/>
      <w:lvlText w:val="•"/>
      <w:lvlJc w:val="left"/>
      <w:pPr>
        <w:ind w:left="5268" w:hanging="660"/>
      </w:pPr>
      <w:rPr>
        <w:rFonts w:hint="default"/>
        <w:lang w:val="en-US" w:eastAsia="en-US" w:bidi="ar-SA"/>
      </w:rPr>
    </w:lvl>
    <w:lvl w:ilvl="7">
      <w:numFmt w:val="bullet"/>
      <w:lvlText w:val="•"/>
      <w:lvlJc w:val="left"/>
      <w:pPr>
        <w:ind w:left="6154" w:hanging="660"/>
      </w:pPr>
      <w:rPr>
        <w:rFonts w:hint="default"/>
        <w:lang w:val="en-US" w:eastAsia="en-US" w:bidi="ar-SA"/>
      </w:rPr>
    </w:lvl>
    <w:lvl w:ilvl="8">
      <w:numFmt w:val="bullet"/>
      <w:lvlText w:val="•"/>
      <w:lvlJc w:val="left"/>
      <w:pPr>
        <w:ind w:left="7039" w:hanging="660"/>
      </w:pPr>
      <w:rPr>
        <w:rFonts w:hint="default"/>
        <w:lang w:val="en-US" w:eastAsia="en-US" w:bidi="ar-SA"/>
      </w:rPr>
    </w:lvl>
  </w:abstractNum>
  <w:abstractNum w:abstractNumId="47" w15:restartNumberingAfterBreak="0">
    <w:nsid w:val="75CA2043"/>
    <w:multiLevelType w:val="multilevel"/>
    <w:tmpl w:val="75CA2043"/>
    <w:lvl w:ilvl="0">
      <w:start w:val="1"/>
      <w:numFmt w:val="upperLetter"/>
      <w:lvlText w:val="%1."/>
      <w:lvlJc w:val="left"/>
      <w:pPr>
        <w:ind w:left="935" w:hanging="721"/>
        <w:jc w:val="left"/>
      </w:pPr>
      <w:rPr>
        <w:rFonts w:ascii="Arial" w:eastAsia="Arial" w:hAnsi="Arial" w:cs="Arial" w:hint="default"/>
        <w:b/>
        <w:bCs/>
        <w:i w:val="0"/>
        <w:iCs w:val="0"/>
        <w:spacing w:val="0"/>
        <w:w w:val="97"/>
        <w:sz w:val="20"/>
        <w:szCs w:val="20"/>
        <w:lang w:val="en-US" w:eastAsia="en-US" w:bidi="ar-SA"/>
      </w:rPr>
    </w:lvl>
    <w:lvl w:ilvl="1">
      <w:start w:val="1"/>
      <w:numFmt w:val="lowerLetter"/>
      <w:lvlText w:val="(%2)"/>
      <w:lvlJc w:val="left"/>
      <w:pPr>
        <w:ind w:left="938" w:hanging="359"/>
        <w:jc w:val="left"/>
      </w:pPr>
      <w:rPr>
        <w:rFonts w:ascii="Arial" w:eastAsia="Arial" w:hAnsi="Arial" w:cs="Arial" w:hint="default"/>
        <w:b w:val="0"/>
        <w:bCs w:val="0"/>
        <w:i w:val="0"/>
        <w:iCs w:val="0"/>
        <w:spacing w:val="-3"/>
        <w:w w:val="100"/>
        <w:sz w:val="22"/>
        <w:szCs w:val="22"/>
        <w:lang w:val="en-US" w:eastAsia="en-US" w:bidi="ar-SA"/>
      </w:rPr>
    </w:lvl>
    <w:lvl w:ilvl="2">
      <w:numFmt w:val="bullet"/>
      <w:lvlText w:val="o"/>
      <w:lvlJc w:val="left"/>
      <w:pPr>
        <w:ind w:left="1660" w:hanging="360"/>
      </w:pPr>
      <w:rPr>
        <w:rFonts w:ascii="Courier New" w:eastAsia="Courier New" w:hAnsi="Courier New" w:cs="Courier New" w:hint="default"/>
        <w:b w:val="0"/>
        <w:bCs w:val="0"/>
        <w:i w:val="0"/>
        <w:iCs w:val="0"/>
        <w:spacing w:val="0"/>
        <w:w w:val="100"/>
        <w:sz w:val="22"/>
        <w:szCs w:val="22"/>
        <w:lang w:val="en-US" w:eastAsia="en-US" w:bidi="ar-SA"/>
      </w:rPr>
    </w:lvl>
    <w:lvl w:ilvl="3">
      <w:numFmt w:val="bullet"/>
      <w:lvlText w:val="•"/>
      <w:lvlJc w:val="left"/>
      <w:pPr>
        <w:ind w:left="3738" w:hanging="360"/>
      </w:pPr>
      <w:rPr>
        <w:rFonts w:hint="default"/>
        <w:lang w:val="en-US" w:eastAsia="en-US" w:bidi="ar-SA"/>
      </w:rPr>
    </w:lvl>
    <w:lvl w:ilvl="4">
      <w:numFmt w:val="bullet"/>
      <w:lvlText w:val="•"/>
      <w:lvlJc w:val="left"/>
      <w:pPr>
        <w:ind w:left="4777" w:hanging="360"/>
      </w:pPr>
      <w:rPr>
        <w:rFonts w:hint="default"/>
        <w:lang w:val="en-US" w:eastAsia="en-US" w:bidi="ar-SA"/>
      </w:rPr>
    </w:lvl>
    <w:lvl w:ilvl="5">
      <w:numFmt w:val="bullet"/>
      <w:lvlText w:val="•"/>
      <w:lvlJc w:val="left"/>
      <w:pPr>
        <w:ind w:left="5816" w:hanging="360"/>
      </w:pPr>
      <w:rPr>
        <w:rFonts w:hint="default"/>
        <w:lang w:val="en-US" w:eastAsia="en-US" w:bidi="ar-SA"/>
      </w:rPr>
    </w:lvl>
    <w:lvl w:ilvl="6">
      <w:numFmt w:val="bullet"/>
      <w:lvlText w:val="•"/>
      <w:lvlJc w:val="left"/>
      <w:pPr>
        <w:ind w:left="6855" w:hanging="360"/>
      </w:pPr>
      <w:rPr>
        <w:rFonts w:hint="default"/>
        <w:lang w:val="en-US" w:eastAsia="en-US" w:bidi="ar-SA"/>
      </w:rPr>
    </w:lvl>
    <w:lvl w:ilvl="7">
      <w:numFmt w:val="bullet"/>
      <w:lvlText w:val="•"/>
      <w:lvlJc w:val="left"/>
      <w:pPr>
        <w:ind w:left="7894" w:hanging="360"/>
      </w:pPr>
      <w:rPr>
        <w:rFonts w:hint="default"/>
        <w:lang w:val="en-US" w:eastAsia="en-US" w:bidi="ar-SA"/>
      </w:rPr>
    </w:lvl>
    <w:lvl w:ilvl="8">
      <w:numFmt w:val="bullet"/>
      <w:lvlText w:val="•"/>
      <w:lvlJc w:val="left"/>
      <w:pPr>
        <w:ind w:left="8933" w:hanging="360"/>
      </w:pPr>
      <w:rPr>
        <w:rFonts w:hint="default"/>
        <w:lang w:val="en-US" w:eastAsia="en-US" w:bidi="ar-SA"/>
      </w:rPr>
    </w:lvl>
  </w:abstractNum>
  <w:abstractNum w:abstractNumId="48" w15:restartNumberingAfterBreak="0">
    <w:nsid w:val="760A2E7F"/>
    <w:multiLevelType w:val="multilevel"/>
    <w:tmpl w:val="760A2E7F"/>
    <w:lvl w:ilvl="0">
      <w:start w:val="14"/>
      <w:numFmt w:val="decimal"/>
      <w:lvlText w:val="%1"/>
      <w:lvlJc w:val="left"/>
      <w:pPr>
        <w:ind w:left="722" w:hanging="608"/>
        <w:jc w:val="left"/>
      </w:pPr>
      <w:rPr>
        <w:rFonts w:hint="default"/>
        <w:lang w:val="en-US" w:eastAsia="en-US" w:bidi="ar-SA"/>
      </w:rPr>
    </w:lvl>
    <w:lvl w:ilvl="1">
      <w:start w:val="2"/>
      <w:numFmt w:val="decimal"/>
      <w:lvlText w:val="%1.%2"/>
      <w:lvlJc w:val="left"/>
      <w:pPr>
        <w:ind w:left="722" w:hanging="608"/>
        <w:jc w:val="left"/>
      </w:pPr>
      <w:rPr>
        <w:rFonts w:ascii="Arial" w:eastAsia="Arial" w:hAnsi="Arial" w:cs="Arial" w:hint="default"/>
        <w:b w:val="0"/>
        <w:bCs w:val="0"/>
        <w:i w:val="0"/>
        <w:iCs w:val="0"/>
        <w:spacing w:val="0"/>
        <w:w w:val="96"/>
        <w:sz w:val="20"/>
        <w:szCs w:val="20"/>
        <w:lang w:val="en-US" w:eastAsia="en-US" w:bidi="ar-SA"/>
      </w:rPr>
    </w:lvl>
    <w:lvl w:ilvl="2">
      <w:start w:val="1"/>
      <w:numFmt w:val="decimal"/>
      <w:lvlText w:val="%1.%2.%3"/>
      <w:lvlJc w:val="left"/>
      <w:pPr>
        <w:ind w:left="722" w:hanging="608"/>
        <w:jc w:val="left"/>
      </w:pPr>
      <w:rPr>
        <w:rFonts w:ascii="Arial" w:eastAsia="Arial" w:hAnsi="Arial" w:cs="Arial" w:hint="default"/>
        <w:b w:val="0"/>
        <w:bCs w:val="0"/>
        <w:i w:val="0"/>
        <w:iCs w:val="0"/>
        <w:spacing w:val="0"/>
        <w:w w:val="96"/>
        <w:sz w:val="20"/>
        <w:szCs w:val="20"/>
        <w:lang w:val="en-US" w:eastAsia="en-US" w:bidi="ar-SA"/>
      </w:rPr>
    </w:lvl>
    <w:lvl w:ilvl="3">
      <w:numFmt w:val="bullet"/>
      <w:lvlText w:val="•"/>
      <w:lvlJc w:val="left"/>
      <w:pPr>
        <w:ind w:left="3147" w:hanging="608"/>
      </w:pPr>
      <w:rPr>
        <w:rFonts w:hint="default"/>
        <w:lang w:val="en-US" w:eastAsia="en-US" w:bidi="ar-SA"/>
      </w:rPr>
    </w:lvl>
    <w:lvl w:ilvl="4">
      <w:numFmt w:val="bullet"/>
      <w:lvlText w:val="•"/>
      <w:lvlJc w:val="left"/>
      <w:pPr>
        <w:ind w:left="3956" w:hanging="608"/>
      </w:pPr>
      <w:rPr>
        <w:rFonts w:hint="default"/>
        <w:lang w:val="en-US" w:eastAsia="en-US" w:bidi="ar-SA"/>
      </w:rPr>
    </w:lvl>
    <w:lvl w:ilvl="5">
      <w:numFmt w:val="bullet"/>
      <w:lvlText w:val="•"/>
      <w:lvlJc w:val="left"/>
      <w:pPr>
        <w:ind w:left="4765" w:hanging="608"/>
      </w:pPr>
      <w:rPr>
        <w:rFonts w:hint="default"/>
        <w:lang w:val="en-US" w:eastAsia="en-US" w:bidi="ar-SA"/>
      </w:rPr>
    </w:lvl>
    <w:lvl w:ilvl="6">
      <w:numFmt w:val="bullet"/>
      <w:lvlText w:val="•"/>
      <w:lvlJc w:val="left"/>
      <w:pPr>
        <w:ind w:left="5574" w:hanging="608"/>
      </w:pPr>
      <w:rPr>
        <w:rFonts w:hint="default"/>
        <w:lang w:val="en-US" w:eastAsia="en-US" w:bidi="ar-SA"/>
      </w:rPr>
    </w:lvl>
    <w:lvl w:ilvl="7">
      <w:numFmt w:val="bullet"/>
      <w:lvlText w:val="•"/>
      <w:lvlJc w:val="left"/>
      <w:pPr>
        <w:ind w:left="6383" w:hanging="608"/>
      </w:pPr>
      <w:rPr>
        <w:rFonts w:hint="default"/>
        <w:lang w:val="en-US" w:eastAsia="en-US" w:bidi="ar-SA"/>
      </w:rPr>
    </w:lvl>
    <w:lvl w:ilvl="8">
      <w:numFmt w:val="bullet"/>
      <w:lvlText w:val="•"/>
      <w:lvlJc w:val="left"/>
      <w:pPr>
        <w:ind w:left="7192" w:hanging="608"/>
      </w:pPr>
      <w:rPr>
        <w:rFonts w:hint="default"/>
        <w:lang w:val="en-US" w:eastAsia="en-US" w:bidi="ar-SA"/>
      </w:rPr>
    </w:lvl>
  </w:abstractNum>
  <w:abstractNum w:abstractNumId="49" w15:restartNumberingAfterBreak="0">
    <w:nsid w:val="7630733C"/>
    <w:multiLevelType w:val="multilevel"/>
    <w:tmpl w:val="7630733C"/>
    <w:lvl w:ilvl="0">
      <w:start w:val="1"/>
      <w:numFmt w:val="lowerLetter"/>
      <w:lvlText w:val="(%1)"/>
      <w:lvlJc w:val="left"/>
      <w:pPr>
        <w:ind w:left="1295" w:hanging="356"/>
        <w:jc w:val="left"/>
      </w:pPr>
      <w:rPr>
        <w:rFonts w:ascii="Arial" w:eastAsia="Arial" w:hAnsi="Arial" w:cs="Arial" w:hint="default"/>
        <w:b w:val="0"/>
        <w:bCs w:val="0"/>
        <w:i w:val="0"/>
        <w:iCs w:val="0"/>
        <w:spacing w:val="0"/>
        <w:w w:val="96"/>
        <w:sz w:val="20"/>
        <w:szCs w:val="20"/>
        <w:lang w:val="en-US" w:eastAsia="en-US" w:bidi="ar-SA"/>
      </w:rPr>
    </w:lvl>
    <w:lvl w:ilvl="1">
      <w:numFmt w:val="bullet"/>
      <w:lvlText w:val="•"/>
      <w:lvlJc w:val="left"/>
      <w:pPr>
        <w:ind w:left="2253" w:hanging="356"/>
      </w:pPr>
      <w:rPr>
        <w:rFonts w:hint="default"/>
        <w:lang w:val="en-US" w:eastAsia="en-US" w:bidi="ar-SA"/>
      </w:rPr>
    </w:lvl>
    <w:lvl w:ilvl="2">
      <w:numFmt w:val="bullet"/>
      <w:lvlText w:val="•"/>
      <w:lvlJc w:val="left"/>
      <w:pPr>
        <w:ind w:left="3206" w:hanging="356"/>
      </w:pPr>
      <w:rPr>
        <w:rFonts w:hint="default"/>
        <w:lang w:val="en-US" w:eastAsia="en-US" w:bidi="ar-SA"/>
      </w:rPr>
    </w:lvl>
    <w:lvl w:ilvl="3">
      <w:numFmt w:val="bullet"/>
      <w:lvlText w:val="•"/>
      <w:lvlJc w:val="left"/>
      <w:pPr>
        <w:ind w:left="4159" w:hanging="356"/>
      </w:pPr>
      <w:rPr>
        <w:rFonts w:hint="default"/>
        <w:lang w:val="en-US" w:eastAsia="en-US" w:bidi="ar-SA"/>
      </w:rPr>
    </w:lvl>
    <w:lvl w:ilvl="4">
      <w:numFmt w:val="bullet"/>
      <w:lvlText w:val="•"/>
      <w:lvlJc w:val="left"/>
      <w:pPr>
        <w:ind w:left="5112" w:hanging="356"/>
      </w:pPr>
      <w:rPr>
        <w:rFonts w:hint="default"/>
        <w:lang w:val="en-US" w:eastAsia="en-US" w:bidi="ar-SA"/>
      </w:rPr>
    </w:lvl>
    <w:lvl w:ilvl="5">
      <w:numFmt w:val="bullet"/>
      <w:lvlText w:val="•"/>
      <w:lvlJc w:val="left"/>
      <w:pPr>
        <w:ind w:left="6065" w:hanging="356"/>
      </w:pPr>
      <w:rPr>
        <w:rFonts w:hint="default"/>
        <w:lang w:val="en-US" w:eastAsia="en-US" w:bidi="ar-SA"/>
      </w:rPr>
    </w:lvl>
    <w:lvl w:ilvl="6">
      <w:numFmt w:val="bullet"/>
      <w:lvlText w:val="•"/>
      <w:lvlJc w:val="left"/>
      <w:pPr>
        <w:ind w:left="7018" w:hanging="356"/>
      </w:pPr>
      <w:rPr>
        <w:rFonts w:hint="default"/>
        <w:lang w:val="en-US" w:eastAsia="en-US" w:bidi="ar-SA"/>
      </w:rPr>
    </w:lvl>
    <w:lvl w:ilvl="7">
      <w:numFmt w:val="bullet"/>
      <w:lvlText w:val="•"/>
      <w:lvlJc w:val="left"/>
      <w:pPr>
        <w:ind w:left="7971" w:hanging="356"/>
      </w:pPr>
      <w:rPr>
        <w:rFonts w:hint="default"/>
        <w:lang w:val="en-US" w:eastAsia="en-US" w:bidi="ar-SA"/>
      </w:rPr>
    </w:lvl>
    <w:lvl w:ilvl="8">
      <w:numFmt w:val="bullet"/>
      <w:lvlText w:val="•"/>
      <w:lvlJc w:val="left"/>
      <w:pPr>
        <w:ind w:left="8924" w:hanging="356"/>
      </w:pPr>
      <w:rPr>
        <w:rFonts w:hint="default"/>
        <w:lang w:val="en-US" w:eastAsia="en-US" w:bidi="ar-SA"/>
      </w:rPr>
    </w:lvl>
  </w:abstractNum>
  <w:abstractNum w:abstractNumId="50" w15:restartNumberingAfterBreak="0">
    <w:nsid w:val="77891D1D"/>
    <w:multiLevelType w:val="multilevel"/>
    <w:tmpl w:val="77891D1D"/>
    <w:lvl w:ilvl="0">
      <w:start w:val="5"/>
      <w:numFmt w:val="decimal"/>
      <w:lvlText w:val="(%1)"/>
      <w:lvlJc w:val="left"/>
      <w:pPr>
        <w:ind w:left="1265" w:hanging="538"/>
        <w:jc w:val="left"/>
      </w:pPr>
      <w:rPr>
        <w:rFonts w:ascii="Arial" w:eastAsia="Arial" w:hAnsi="Arial" w:cs="Arial" w:hint="default"/>
        <w:b w:val="0"/>
        <w:bCs w:val="0"/>
        <w:i w:val="0"/>
        <w:iCs w:val="0"/>
        <w:spacing w:val="0"/>
        <w:w w:val="96"/>
        <w:sz w:val="20"/>
        <w:szCs w:val="20"/>
        <w:lang w:val="en-US" w:eastAsia="en-US" w:bidi="ar-SA"/>
      </w:rPr>
    </w:lvl>
    <w:lvl w:ilvl="1">
      <w:numFmt w:val="bullet"/>
      <w:lvlText w:val="•"/>
      <w:lvlJc w:val="left"/>
      <w:pPr>
        <w:ind w:left="2015" w:hanging="538"/>
      </w:pPr>
      <w:rPr>
        <w:rFonts w:hint="default"/>
        <w:lang w:val="en-US" w:eastAsia="en-US" w:bidi="ar-SA"/>
      </w:rPr>
    </w:lvl>
    <w:lvl w:ilvl="2">
      <w:numFmt w:val="bullet"/>
      <w:lvlText w:val="•"/>
      <w:lvlJc w:val="left"/>
      <w:pPr>
        <w:ind w:left="2770" w:hanging="538"/>
      </w:pPr>
      <w:rPr>
        <w:rFonts w:hint="default"/>
        <w:lang w:val="en-US" w:eastAsia="en-US" w:bidi="ar-SA"/>
      </w:rPr>
    </w:lvl>
    <w:lvl w:ilvl="3">
      <w:numFmt w:val="bullet"/>
      <w:lvlText w:val="•"/>
      <w:lvlJc w:val="left"/>
      <w:pPr>
        <w:ind w:left="3525" w:hanging="538"/>
      </w:pPr>
      <w:rPr>
        <w:rFonts w:hint="default"/>
        <w:lang w:val="en-US" w:eastAsia="en-US" w:bidi="ar-SA"/>
      </w:rPr>
    </w:lvl>
    <w:lvl w:ilvl="4">
      <w:numFmt w:val="bullet"/>
      <w:lvlText w:val="•"/>
      <w:lvlJc w:val="left"/>
      <w:pPr>
        <w:ind w:left="4280" w:hanging="538"/>
      </w:pPr>
      <w:rPr>
        <w:rFonts w:hint="default"/>
        <w:lang w:val="en-US" w:eastAsia="en-US" w:bidi="ar-SA"/>
      </w:rPr>
    </w:lvl>
    <w:lvl w:ilvl="5">
      <w:numFmt w:val="bullet"/>
      <w:lvlText w:val="•"/>
      <w:lvlJc w:val="left"/>
      <w:pPr>
        <w:ind w:left="5035" w:hanging="538"/>
      </w:pPr>
      <w:rPr>
        <w:rFonts w:hint="default"/>
        <w:lang w:val="en-US" w:eastAsia="en-US" w:bidi="ar-SA"/>
      </w:rPr>
    </w:lvl>
    <w:lvl w:ilvl="6">
      <w:numFmt w:val="bullet"/>
      <w:lvlText w:val="•"/>
      <w:lvlJc w:val="left"/>
      <w:pPr>
        <w:ind w:left="5790" w:hanging="538"/>
      </w:pPr>
      <w:rPr>
        <w:rFonts w:hint="default"/>
        <w:lang w:val="en-US" w:eastAsia="en-US" w:bidi="ar-SA"/>
      </w:rPr>
    </w:lvl>
    <w:lvl w:ilvl="7">
      <w:numFmt w:val="bullet"/>
      <w:lvlText w:val="•"/>
      <w:lvlJc w:val="left"/>
      <w:pPr>
        <w:ind w:left="6545" w:hanging="538"/>
      </w:pPr>
      <w:rPr>
        <w:rFonts w:hint="default"/>
        <w:lang w:val="en-US" w:eastAsia="en-US" w:bidi="ar-SA"/>
      </w:rPr>
    </w:lvl>
    <w:lvl w:ilvl="8">
      <w:numFmt w:val="bullet"/>
      <w:lvlText w:val="•"/>
      <w:lvlJc w:val="left"/>
      <w:pPr>
        <w:ind w:left="7300" w:hanging="538"/>
      </w:pPr>
      <w:rPr>
        <w:rFonts w:hint="default"/>
        <w:lang w:val="en-US" w:eastAsia="en-US" w:bidi="ar-SA"/>
      </w:rPr>
    </w:lvl>
  </w:abstractNum>
  <w:abstractNum w:abstractNumId="51" w15:restartNumberingAfterBreak="0">
    <w:nsid w:val="7ADE75D5"/>
    <w:multiLevelType w:val="multilevel"/>
    <w:tmpl w:val="7ADE75D5"/>
    <w:lvl w:ilvl="0">
      <w:start w:val="1"/>
      <w:numFmt w:val="upperLetter"/>
      <w:lvlText w:val="%1."/>
      <w:lvlJc w:val="left"/>
      <w:pPr>
        <w:ind w:left="840" w:hanging="358"/>
        <w:jc w:val="left"/>
      </w:pPr>
      <w:rPr>
        <w:rFonts w:ascii="Arial" w:eastAsia="Arial" w:hAnsi="Arial" w:cs="Arial" w:hint="default"/>
        <w:b w:val="0"/>
        <w:bCs w:val="0"/>
        <w:i w:val="0"/>
        <w:iCs w:val="0"/>
        <w:spacing w:val="0"/>
        <w:w w:val="96"/>
        <w:sz w:val="20"/>
        <w:szCs w:val="20"/>
        <w:lang w:val="en-US" w:eastAsia="en-US" w:bidi="ar-SA"/>
      </w:rPr>
    </w:lvl>
    <w:lvl w:ilvl="1">
      <w:numFmt w:val="bullet"/>
      <w:lvlText w:val="•"/>
      <w:lvlJc w:val="left"/>
      <w:pPr>
        <w:ind w:left="1899" w:hanging="358"/>
      </w:pPr>
      <w:rPr>
        <w:rFonts w:hint="default"/>
        <w:lang w:val="en-US" w:eastAsia="en-US" w:bidi="ar-SA"/>
      </w:rPr>
    </w:lvl>
    <w:lvl w:ilvl="2">
      <w:numFmt w:val="bullet"/>
      <w:lvlText w:val="•"/>
      <w:lvlJc w:val="left"/>
      <w:pPr>
        <w:ind w:left="2958" w:hanging="358"/>
      </w:pPr>
      <w:rPr>
        <w:rFonts w:hint="default"/>
        <w:lang w:val="en-US" w:eastAsia="en-US" w:bidi="ar-SA"/>
      </w:rPr>
    </w:lvl>
    <w:lvl w:ilvl="3">
      <w:numFmt w:val="bullet"/>
      <w:lvlText w:val="•"/>
      <w:lvlJc w:val="left"/>
      <w:pPr>
        <w:ind w:left="4017" w:hanging="358"/>
      </w:pPr>
      <w:rPr>
        <w:rFonts w:hint="default"/>
        <w:lang w:val="en-US" w:eastAsia="en-US" w:bidi="ar-SA"/>
      </w:rPr>
    </w:lvl>
    <w:lvl w:ilvl="4">
      <w:numFmt w:val="bullet"/>
      <w:lvlText w:val="•"/>
      <w:lvlJc w:val="left"/>
      <w:pPr>
        <w:ind w:left="5076" w:hanging="358"/>
      </w:pPr>
      <w:rPr>
        <w:rFonts w:hint="default"/>
        <w:lang w:val="en-US" w:eastAsia="en-US" w:bidi="ar-SA"/>
      </w:rPr>
    </w:lvl>
    <w:lvl w:ilvl="5">
      <w:numFmt w:val="bullet"/>
      <w:lvlText w:val="•"/>
      <w:lvlJc w:val="left"/>
      <w:pPr>
        <w:ind w:left="6135" w:hanging="358"/>
      </w:pPr>
      <w:rPr>
        <w:rFonts w:hint="default"/>
        <w:lang w:val="en-US" w:eastAsia="en-US" w:bidi="ar-SA"/>
      </w:rPr>
    </w:lvl>
    <w:lvl w:ilvl="6">
      <w:numFmt w:val="bullet"/>
      <w:lvlText w:val="•"/>
      <w:lvlJc w:val="left"/>
      <w:pPr>
        <w:ind w:left="7194" w:hanging="358"/>
      </w:pPr>
      <w:rPr>
        <w:rFonts w:hint="default"/>
        <w:lang w:val="en-US" w:eastAsia="en-US" w:bidi="ar-SA"/>
      </w:rPr>
    </w:lvl>
    <w:lvl w:ilvl="7">
      <w:numFmt w:val="bullet"/>
      <w:lvlText w:val="•"/>
      <w:lvlJc w:val="left"/>
      <w:pPr>
        <w:ind w:left="8253" w:hanging="358"/>
      </w:pPr>
      <w:rPr>
        <w:rFonts w:hint="default"/>
        <w:lang w:val="en-US" w:eastAsia="en-US" w:bidi="ar-SA"/>
      </w:rPr>
    </w:lvl>
    <w:lvl w:ilvl="8">
      <w:numFmt w:val="bullet"/>
      <w:lvlText w:val="•"/>
      <w:lvlJc w:val="left"/>
      <w:pPr>
        <w:ind w:left="9312" w:hanging="358"/>
      </w:pPr>
      <w:rPr>
        <w:rFonts w:hint="default"/>
        <w:lang w:val="en-US" w:eastAsia="en-US" w:bidi="ar-SA"/>
      </w:rPr>
    </w:lvl>
  </w:abstractNum>
  <w:abstractNum w:abstractNumId="52" w15:restartNumberingAfterBreak="0">
    <w:nsid w:val="7B0C4CDD"/>
    <w:multiLevelType w:val="multilevel"/>
    <w:tmpl w:val="7B0C4CDD"/>
    <w:lvl w:ilvl="0">
      <w:start w:val="15"/>
      <w:numFmt w:val="decimal"/>
      <w:lvlText w:val="%1"/>
      <w:lvlJc w:val="left"/>
      <w:pPr>
        <w:ind w:left="717" w:hanging="605"/>
        <w:jc w:val="left"/>
      </w:pPr>
      <w:rPr>
        <w:rFonts w:hint="default"/>
        <w:lang w:val="en-US" w:eastAsia="en-US" w:bidi="ar-SA"/>
      </w:rPr>
    </w:lvl>
    <w:lvl w:ilvl="1">
      <w:start w:val="1"/>
      <w:numFmt w:val="decimal"/>
      <w:lvlText w:val="%1.%2"/>
      <w:lvlJc w:val="left"/>
      <w:pPr>
        <w:ind w:left="717" w:hanging="605"/>
        <w:jc w:val="left"/>
      </w:pPr>
      <w:rPr>
        <w:rFonts w:hint="default"/>
        <w:lang w:val="en-US" w:eastAsia="en-US" w:bidi="ar-SA"/>
      </w:rPr>
    </w:lvl>
    <w:lvl w:ilvl="2">
      <w:start w:val="1"/>
      <w:numFmt w:val="decimal"/>
      <w:lvlText w:val="%1.%2.%3"/>
      <w:lvlJc w:val="left"/>
      <w:pPr>
        <w:ind w:left="717" w:hanging="605"/>
        <w:jc w:val="left"/>
      </w:pPr>
      <w:rPr>
        <w:rFonts w:ascii="Arial" w:eastAsia="Arial" w:hAnsi="Arial" w:cs="Arial" w:hint="default"/>
        <w:b w:val="0"/>
        <w:bCs w:val="0"/>
        <w:i w:val="0"/>
        <w:iCs w:val="0"/>
        <w:spacing w:val="0"/>
        <w:w w:val="96"/>
        <w:sz w:val="20"/>
        <w:szCs w:val="20"/>
        <w:lang w:val="en-US" w:eastAsia="en-US" w:bidi="ar-SA"/>
      </w:rPr>
    </w:lvl>
    <w:lvl w:ilvl="3">
      <w:numFmt w:val="bullet"/>
      <w:lvlText w:val="•"/>
      <w:lvlJc w:val="left"/>
      <w:pPr>
        <w:ind w:left="3147" w:hanging="605"/>
      </w:pPr>
      <w:rPr>
        <w:rFonts w:hint="default"/>
        <w:lang w:val="en-US" w:eastAsia="en-US" w:bidi="ar-SA"/>
      </w:rPr>
    </w:lvl>
    <w:lvl w:ilvl="4">
      <w:numFmt w:val="bullet"/>
      <w:lvlText w:val="•"/>
      <w:lvlJc w:val="left"/>
      <w:pPr>
        <w:ind w:left="3956" w:hanging="605"/>
      </w:pPr>
      <w:rPr>
        <w:rFonts w:hint="default"/>
        <w:lang w:val="en-US" w:eastAsia="en-US" w:bidi="ar-SA"/>
      </w:rPr>
    </w:lvl>
    <w:lvl w:ilvl="5">
      <w:numFmt w:val="bullet"/>
      <w:lvlText w:val="•"/>
      <w:lvlJc w:val="left"/>
      <w:pPr>
        <w:ind w:left="4765" w:hanging="605"/>
      </w:pPr>
      <w:rPr>
        <w:rFonts w:hint="default"/>
        <w:lang w:val="en-US" w:eastAsia="en-US" w:bidi="ar-SA"/>
      </w:rPr>
    </w:lvl>
    <w:lvl w:ilvl="6">
      <w:numFmt w:val="bullet"/>
      <w:lvlText w:val="•"/>
      <w:lvlJc w:val="left"/>
      <w:pPr>
        <w:ind w:left="5574" w:hanging="605"/>
      </w:pPr>
      <w:rPr>
        <w:rFonts w:hint="default"/>
        <w:lang w:val="en-US" w:eastAsia="en-US" w:bidi="ar-SA"/>
      </w:rPr>
    </w:lvl>
    <w:lvl w:ilvl="7">
      <w:numFmt w:val="bullet"/>
      <w:lvlText w:val="•"/>
      <w:lvlJc w:val="left"/>
      <w:pPr>
        <w:ind w:left="6383" w:hanging="605"/>
      </w:pPr>
      <w:rPr>
        <w:rFonts w:hint="default"/>
        <w:lang w:val="en-US" w:eastAsia="en-US" w:bidi="ar-SA"/>
      </w:rPr>
    </w:lvl>
    <w:lvl w:ilvl="8">
      <w:numFmt w:val="bullet"/>
      <w:lvlText w:val="•"/>
      <w:lvlJc w:val="left"/>
      <w:pPr>
        <w:ind w:left="7192" w:hanging="605"/>
      </w:pPr>
      <w:rPr>
        <w:rFonts w:hint="default"/>
        <w:lang w:val="en-US" w:eastAsia="en-US" w:bidi="ar-SA"/>
      </w:rPr>
    </w:lvl>
  </w:abstractNum>
  <w:abstractNum w:abstractNumId="53" w15:restartNumberingAfterBreak="0">
    <w:nsid w:val="7DA31A9A"/>
    <w:multiLevelType w:val="multilevel"/>
    <w:tmpl w:val="7DA31A9A"/>
    <w:lvl w:ilvl="0">
      <w:start w:val="1"/>
      <w:numFmt w:val="decimal"/>
      <w:lvlText w:val="%1."/>
      <w:lvlJc w:val="left"/>
      <w:pPr>
        <w:ind w:left="760" w:hanging="541"/>
        <w:jc w:val="left"/>
      </w:pPr>
      <w:rPr>
        <w:rFonts w:hint="default"/>
        <w:spacing w:val="0"/>
        <w:w w:val="96"/>
        <w:lang w:val="en-US" w:eastAsia="en-US" w:bidi="ar-SA"/>
      </w:rPr>
    </w:lvl>
    <w:lvl w:ilvl="1">
      <w:start w:val="1"/>
      <w:numFmt w:val="lowerLetter"/>
      <w:lvlText w:val="(%2)"/>
      <w:lvlJc w:val="left"/>
      <w:pPr>
        <w:ind w:left="1300" w:hanging="540"/>
        <w:jc w:val="left"/>
      </w:pPr>
      <w:rPr>
        <w:rFonts w:ascii="Arial" w:eastAsia="Arial" w:hAnsi="Arial" w:cs="Arial" w:hint="default"/>
        <w:b w:val="0"/>
        <w:bCs w:val="0"/>
        <w:i w:val="0"/>
        <w:iCs w:val="0"/>
        <w:spacing w:val="0"/>
        <w:w w:val="96"/>
        <w:sz w:val="20"/>
        <w:szCs w:val="20"/>
        <w:lang w:val="en-US" w:eastAsia="en-US" w:bidi="ar-SA"/>
      </w:rPr>
    </w:lvl>
    <w:lvl w:ilvl="2">
      <w:numFmt w:val="bullet"/>
      <w:lvlText w:val="•"/>
      <w:lvlJc w:val="left"/>
      <w:pPr>
        <w:ind w:left="2379" w:hanging="540"/>
      </w:pPr>
      <w:rPr>
        <w:rFonts w:hint="default"/>
        <w:lang w:val="en-US" w:eastAsia="en-US" w:bidi="ar-SA"/>
      </w:rPr>
    </w:lvl>
    <w:lvl w:ilvl="3">
      <w:numFmt w:val="bullet"/>
      <w:lvlText w:val="•"/>
      <w:lvlJc w:val="left"/>
      <w:pPr>
        <w:ind w:left="3458" w:hanging="540"/>
      </w:pPr>
      <w:rPr>
        <w:rFonts w:hint="default"/>
        <w:lang w:val="en-US" w:eastAsia="en-US" w:bidi="ar-SA"/>
      </w:rPr>
    </w:lvl>
    <w:lvl w:ilvl="4">
      <w:numFmt w:val="bullet"/>
      <w:lvlText w:val="•"/>
      <w:lvlJc w:val="left"/>
      <w:pPr>
        <w:ind w:left="4537" w:hanging="540"/>
      </w:pPr>
      <w:rPr>
        <w:rFonts w:hint="default"/>
        <w:lang w:val="en-US" w:eastAsia="en-US" w:bidi="ar-SA"/>
      </w:rPr>
    </w:lvl>
    <w:lvl w:ilvl="5">
      <w:numFmt w:val="bullet"/>
      <w:lvlText w:val="•"/>
      <w:lvlJc w:val="left"/>
      <w:pPr>
        <w:ind w:left="5616" w:hanging="540"/>
      </w:pPr>
      <w:rPr>
        <w:rFonts w:hint="default"/>
        <w:lang w:val="en-US" w:eastAsia="en-US" w:bidi="ar-SA"/>
      </w:rPr>
    </w:lvl>
    <w:lvl w:ilvl="6">
      <w:numFmt w:val="bullet"/>
      <w:lvlText w:val="•"/>
      <w:lvlJc w:val="left"/>
      <w:pPr>
        <w:ind w:left="6695" w:hanging="540"/>
      </w:pPr>
      <w:rPr>
        <w:rFonts w:hint="default"/>
        <w:lang w:val="en-US" w:eastAsia="en-US" w:bidi="ar-SA"/>
      </w:rPr>
    </w:lvl>
    <w:lvl w:ilvl="7">
      <w:numFmt w:val="bullet"/>
      <w:lvlText w:val="•"/>
      <w:lvlJc w:val="left"/>
      <w:pPr>
        <w:ind w:left="7774" w:hanging="540"/>
      </w:pPr>
      <w:rPr>
        <w:rFonts w:hint="default"/>
        <w:lang w:val="en-US" w:eastAsia="en-US" w:bidi="ar-SA"/>
      </w:rPr>
    </w:lvl>
    <w:lvl w:ilvl="8">
      <w:numFmt w:val="bullet"/>
      <w:lvlText w:val="•"/>
      <w:lvlJc w:val="left"/>
      <w:pPr>
        <w:ind w:left="8853" w:hanging="540"/>
      </w:pPr>
      <w:rPr>
        <w:rFonts w:hint="default"/>
        <w:lang w:val="en-US" w:eastAsia="en-US" w:bidi="ar-SA"/>
      </w:rPr>
    </w:lvl>
  </w:abstractNum>
  <w:abstractNum w:abstractNumId="54" w15:restartNumberingAfterBreak="0">
    <w:nsid w:val="7E9C0146"/>
    <w:multiLevelType w:val="multilevel"/>
    <w:tmpl w:val="7E9C0146"/>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EB06F5E"/>
    <w:multiLevelType w:val="multilevel"/>
    <w:tmpl w:val="7EB06F5E"/>
    <w:lvl w:ilvl="0">
      <w:numFmt w:val="bullet"/>
      <w:lvlText w:val="•"/>
      <w:lvlJc w:val="left"/>
      <w:pPr>
        <w:ind w:left="473" w:hanging="360"/>
      </w:pPr>
      <w:rPr>
        <w:rFonts w:ascii="Verdana" w:eastAsia="Verdana" w:hAnsi="Verdana" w:cs="Verdana" w:hint="default"/>
        <w:b w:val="0"/>
        <w:bCs w:val="0"/>
        <w:i w:val="0"/>
        <w:iCs w:val="0"/>
        <w:spacing w:val="0"/>
        <w:w w:val="81"/>
        <w:sz w:val="18"/>
        <w:szCs w:val="18"/>
        <w:lang w:val="en-US" w:eastAsia="en-US" w:bidi="ar-SA"/>
      </w:rPr>
    </w:lvl>
    <w:lvl w:ilvl="1">
      <w:numFmt w:val="bullet"/>
      <w:lvlText w:val="•"/>
      <w:lvlJc w:val="left"/>
      <w:pPr>
        <w:ind w:left="1313" w:hanging="360"/>
      </w:pPr>
      <w:rPr>
        <w:rFonts w:hint="default"/>
        <w:lang w:val="en-US" w:eastAsia="en-US" w:bidi="ar-SA"/>
      </w:rPr>
    </w:lvl>
    <w:lvl w:ilvl="2">
      <w:numFmt w:val="bullet"/>
      <w:lvlText w:val="•"/>
      <w:lvlJc w:val="left"/>
      <w:pPr>
        <w:ind w:left="2146" w:hanging="360"/>
      </w:pPr>
      <w:rPr>
        <w:rFonts w:hint="default"/>
        <w:lang w:val="en-US" w:eastAsia="en-US" w:bidi="ar-SA"/>
      </w:rPr>
    </w:lvl>
    <w:lvl w:ilvl="3">
      <w:numFmt w:val="bullet"/>
      <w:lvlText w:val="•"/>
      <w:lvlJc w:val="left"/>
      <w:pPr>
        <w:ind w:left="2979" w:hanging="360"/>
      </w:pPr>
      <w:rPr>
        <w:rFonts w:hint="default"/>
        <w:lang w:val="en-US" w:eastAsia="en-US" w:bidi="ar-SA"/>
      </w:rPr>
    </w:lvl>
    <w:lvl w:ilvl="4">
      <w:numFmt w:val="bullet"/>
      <w:lvlText w:val="•"/>
      <w:lvlJc w:val="left"/>
      <w:pPr>
        <w:ind w:left="3812" w:hanging="360"/>
      </w:pPr>
      <w:rPr>
        <w:rFonts w:hint="default"/>
        <w:lang w:val="en-US" w:eastAsia="en-US" w:bidi="ar-SA"/>
      </w:rPr>
    </w:lvl>
    <w:lvl w:ilvl="5">
      <w:numFmt w:val="bullet"/>
      <w:lvlText w:val="•"/>
      <w:lvlJc w:val="left"/>
      <w:pPr>
        <w:ind w:left="4645" w:hanging="360"/>
      </w:pPr>
      <w:rPr>
        <w:rFonts w:hint="default"/>
        <w:lang w:val="en-US" w:eastAsia="en-US" w:bidi="ar-SA"/>
      </w:rPr>
    </w:lvl>
    <w:lvl w:ilvl="6">
      <w:numFmt w:val="bullet"/>
      <w:lvlText w:val="•"/>
      <w:lvlJc w:val="left"/>
      <w:pPr>
        <w:ind w:left="5478" w:hanging="360"/>
      </w:pPr>
      <w:rPr>
        <w:rFonts w:hint="default"/>
        <w:lang w:val="en-US" w:eastAsia="en-US" w:bidi="ar-SA"/>
      </w:rPr>
    </w:lvl>
    <w:lvl w:ilvl="7">
      <w:numFmt w:val="bullet"/>
      <w:lvlText w:val="•"/>
      <w:lvlJc w:val="left"/>
      <w:pPr>
        <w:ind w:left="6311" w:hanging="360"/>
      </w:pPr>
      <w:rPr>
        <w:rFonts w:hint="default"/>
        <w:lang w:val="en-US" w:eastAsia="en-US" w:bidi="ar-SA"/>
      </w:rPr>
    </w:lvl>
    <w:lvl w:ilvl="8">
      <w:numFmt w:val="bullet"/>
      <w:lvlText w:val="•"/>
      <w:lvlJc w:val="left"/>
      <w:pPr>
        <w:ind w:left="7144" w:hanging="360"/>
      </w:pPr>
      <w:rPr>
        <w:rFonts w:hint="default"/>
        <w:lang w:val="en-US" w:eastAsia="en-US" w:bidi="ar-SA"/>
      </w:rPr>
    </w:lvl>
  </w:abstractNum>
  <w:num w:numId="1">
    <w:abstractNumId w:val="11"/>
  </w:num>
  <w:num w:numId="2">
    <w:abstractNumId w:val="33"/>
  </w:num>
  <w:num w:numId="3">
    <w:abstractNumId w:val="8"/>
  </w:num>
  <w:num w:numId="4">
    <w:abstractNumId w:val="55"/>
  </w:num>
  <w:num w:numId="5">
    <w:abstractNumId w:val="44"/>
  </w:num>
  <w:num w:numId="6">
    <w:abstractNumId w:val="0"/>
  </w:num>
  <w:num w:numId="7">
    <w:abstractNumId w:val="3"/>
  </w:num>
  <w:num w:numId="8">
    <w:abstractNumId w:val="31"/>
  </w:num>
  <w:num w:numId="9">
    <w:abstractNumId w:val="43"/>
  </w:num>
  <w:num w:numId="10">
    <w:abstractNumId w:val="4"/>
  </w:num>
  <w:num w:numId="11">
    <w:abstractNumId w:val="51"/>
  </w:num>
  <w:num w:numId="12">
    <w:abstractNumId w:val="41"/>
  </w:num>
  <w:num w:numId="13">
    <w:abstractNumId w:val="38"/>
  </w:num>
  <w:num w:numId="14">
    <w:abstractNumId w:val="16"/>
  </w:num>
  <w:num w:numId="15">
    <w:abstractNumId w:val="2"/>
  </w:num>
  <w:num w:numId="16">
    <w:abstractNumId w:val="49"/>
  </w:num>
  <w:num w:numId="17">
    <w:abstractNumId w:val="9"/>
  </w:num>
  <w:num w:numId="18">
    <w:abstractNumId w:val="23"/>
  </w:num>
  <w:num w:numId="19">
    <w:abstractNumId w:val="32"/>
  </w:num>
  <w:num w:numId="20">
    <w:abstractNumId w:val="1"/>
  </w:num>
  <w:num w:numId="21">
    <w:abstractNumId w:val="10"/>
  </w:num>
  <w:num w:numId="22">
    <w:abstractNumId w:val="22"/>
  </w:num>
  <w:num w:numId="23">
    <w:abstractNumId w:val="15"/>
  </w:num>
  <w:num w:numId="24">
    <w:abstractNumId w:val="25"/>
  </w:num>
  <w:num w:numId="25">
    <w:abstractNumId w:val="36"/>
  </w:num>
  <w:num w:numId="26">
    <w:abstractNumId w:val="5"/>
  </w:num>
  <w:num w:numId="27">
    <w:abstractNumId w:val="42"/>
  </w:num>
  <w:num w:numId="28">
    <w:abstractNumId w:val="13"/>
  </w:num>
  <w:num w:numId="29">
    <w:abstractNumId w:val="14"/>
  </w:num>
  <w:num w:numId="30">
    <w:abstractNumId w:val="29"/>
  </w:num>
  <w:num w:numId="31">
    <w:abstractNumId w:val="24"/>
  </w:num>
  <w:num w:numId="32">
    <w:abstractNumId w:val="17"/>
  </w:num>
  <w:num w:numId="33">
    <w:abstractNumId w:val="50"/>
  </w:num>
  <w:num w:numId="34">
    <w:abstractNumId w:val="46"/>
  </w:num>
  <w:num w:numId="35">
    <w:abstractNumId w:val="35"/>
  </w:num>
  <w:num w:numId="36">
    <w:abstractNumId w:val="28"/>
  </w:num>
  <w:num w:numId="37">
    <w:abstractNumId w:val="48"/>
  </w:num>
  <w:num w:numId="38">
    <w:abstractNumId w:val="12"/>
  </w:num>
  <w:num w:numId="39">
    <w:abstractNumId w:val="21"/>
  </w:num>
  <w:num w:numId="40">
    <w:abstractNumId w:val="20"/>
  </w:num>
  <w:num w:numId="41">
    <w:abstractNumId w:val="52"/>
  </w:num>
  <w:num w:numId="42">
    <w:abstractNumId w:val="7"/>
  </w:num>
  <w:num w:numId="43">
    <w:abstractNumId w:val="19"/>
  </w:num>
  <w:num w:numId="44">
    <w:abstractNumId w:val="53"/>
  </w:num>
  <w:num w:numId="45">
    <w:abstractNumId w:val="47"/>
  </w:num>
  <w:num w:numId="46">
    <w:abstractNumId w:val="34"/>
  </w:num>
  <w:num w:numId="47">
    <w:abstractNumId w:val="37"/>
  </w:num>
  <w:num w:numId="48">
    <w:abstractNumId w:val="26"/>
  </w:num>
  <w:num w:numId="49">
    <w:abstractNumId w:val="18"/>
  </w:num>
  <w:num w:numId="50">
    <w:abstractNumId w:val="40"/>
  </w:num>
  <w:num w:numId="51">
    <w:abstractNumId w:val="6"/>
  </w:num>
  <w:num w:numId="52">
    <w:abstractNumId w:val="30"/>
  </w:num>
  <w:num w:numId="53">
    <w:abstractNumId w:val="27"/>
  </w:num>
  <w:num w:numId="54">
    <w:abstractNumId w:val="45"/>
  </w:num>
  <w:num w:numId="55">
    <w:abstractNumId w:val="39"/>
  </w:num>
  <w:num w:numId="56">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6D3"/>
    <w:rsid w:val="00006D7F"/>
    <w:rsid w:val="0003016D"/>
    <w:rsid w:val="0006327C"/>
    <w:rsid w:val="00095E33"/>
    <w:rsid w:val="001229F5"/>
    <w:rsid w:val="00140F51"/>
    <w:rsid w:val="00165D00"/>
    <w:rsid w:val="0019161A"/>
    <w:rsid w:val="002275EB"/>
    <w:rsid w:val="00296CDC"/>
    <w:rsid w:val="002A33B9"/>
    <w:rsid w:val="002E43D4"/>
    <w:rsid w:val="003677E9"/>
    <w:rsid w:val="003B60F7"/>
    <w:rsid w:val="00483993"/>
    <w:rsid w:val="004A10C5"/>
    <w:rsid w:val="004A123E"/>
    <w:rsid w:val="005727EA"/>
    <w:rsid w:val="0059569F"/>
    <w:rsid w:val="005C3196"/>
    <w:rsid w:val="00660637"/>
    <w:rsid w:val="00671EBC"/>
    <w:rsid w:val="006A6E1E"/>
    <w:rsid w:val="006F5EA6"/>
    <w:rsid w:val="0072047B"/>
    <w:rsid w:val="0073334A"/>
    <w:rsid w:val="00752BDA"/>
    <w:rsid w:val="007875C1"/>
    <w:rsid w:val="007A2700"/>
    <w:rsid w:val="00827054"/>
    <w:rsid w:val="0093698A"/>
    <w:rsid w:val="0096695C"/>
    <w:rsid w:val="00982B13"/>
    <w:rsid w:val="009B76E4"/>
    <w:rsid w:val="00A07E08"/>
    <w:rsid w:val="00A5059D"/>
    <w:rsid w:val="00AE75FA"/>
    <w:rsid w:val="00B41078"/>
    <w:rsid w:val="00B84690"/>
    <w:rsid w:val="00BD5A72"/>
    <w:rsid w:val="00BD6C8A"/>
    <w:rsid w:val="00C22AB1"/>
    <w:rsid w:val="00C36DBA"/>
    <w:rsid w:val="00D60CF3"/>
    <w:rsid w:val="00E312C7"/>
    <w:rsid w:val="00ED56AF"/>
    <w:rsid w:val="00F01D45"/>
    <w:rsid w:val="00F564FA"/>
    <w:rsid w:val="00FC56D3"/>
    <w:rsid w:val="01D60E7D"/>
    <w:rsid w:val="0B966243"/>
    <w:rsid w:val="0F005685"/>
    <w:rsid w:val="6DEF2073"/>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2773CC"/>
  <w15:docId w15:val="{02F17369-A251-4782-80E2-F1734F2C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w:eastAsia="Arial" w:hAnsi="Arial" w:cs="Arial"/>
      <w:sz w:val="22"/>
      <w:szCs w:val="22"/>
      <w:lang w:val="en-US" w:eastAsia="en-US"/>
    </w:rPr>
  </w:style>
  <w:style w:type="paragraph" w:styleId="Heading1">
    <w:name w:val="heading 1"/>
    <w:basedOn w:val="Normal"/>
    <w:uiPriority w:val="9"/>
    <w:qFormat/>
    <w:pPr>
      <w:ind w:right="91"/>
      <w:jc w:val="center"/>
      <w:outlineLvl w:val="0"/>
    </w:pPr>
    <w:rPr>
      <w:b/>
      <w:bCs/>
      <w:sz w:val="40"/>
      <w:szCs w:val="40"/>
    </w:rPr>
  </w:style>
  <w:style w:type="paragraph" w:styleId="Heading2">
    <w:name w:val="heading 2"/>
    <w:basedOn w:val="Normal"/>
    <w:uiPriority w:val="9"/>
    <w:unhideWhenUsed/>
    <w:qFormat/>
    <w:pPr>
      <w:jc w:val="center"/>
      <w:outlineLvl w:val="1"/>
    </w:pPr>
    <w:rPr>
      <w:sz w:val="40"/>
      <w:szCs w:val="40"/>
    </w:rPr>
  </w:style>
  <w:style w:type="paragraph" w:styleId="Heading3">
    <w:name w:val="heading 3"/>
    <w:basedOn w:val="Normal"/>
    <w:uiPriority w:val="9"/>
    <w:unhideWhenUsed/>
    <w:qFormat/>
    <w:pPr>
      <w:jc w:val="center"/>
      <w:outlineLvl w:val="2"/>
    </w:pPr>
    <w:rPr>
      <w:sz w:val="40"/>
      <w:szCs w:val="40"/>
    </w:rPr>
  </w:style>
  <w:style w:type="paragraph" w:styleId="Heading4">
    <w:name w:val="heading 4"/>
    <w:basedOn w:val="Normal"/>
    <w:uiPriority w:val="9"/>
    <w:unhideWhenUsed/>
    <w:qFormat/>
    <w:pPr>
      <w:jc w:val="center"/>
      <w:outlineLvl w:val="3"/>
    </w:pPr>
    <w:rPr>
      <w:b/>
      <w:bCs/>
      <w:sz w:val="36"/>
      <w:szCs w:val="36"/>
    </w:rPr>
  </w:style>
  <w:style w:type="paragraph" w:styleId="Heading5">
    <w:name w:val="heading 5"/>
    <w:basedOn w:val="Normal"/>
    <w:uiPriority w:val="9"/>
    <w:unhideWhenUsed/>
    <w:qFormat/>
    <w:pPr>
      <w:ind w:left="480"/>
      <w:outlineLvl w:val="4"/>
    </w:pPr>
    <w:rPr>
      <w:b/>
      <w:bCs/>
      <w:sz w:val="28"/>
      <w:szCs w:val="28"/>
    </w:rPr>
  </w:style>
  <w:style w:type="paragraph" w:styleId="Heading6">
    <w:name w:val="heading 6"/>
    <w:basedOn w:val="Normal"/>
    <w:uiPriority w:val="9"/>
    <w:unhideWhenUsed/>
    <w:qFormat/>
    <w:pPr>
      <w:outlineLvl w:val="5"/>
    </w:pPr>
    <w:rPr>
      <w:b/>
      <w:bCs/>
    </w:rPr>
  </w:style>
  <w:style w:type="paragraph" w:styleId="Heading7">
    <w:name w:val="heading 7"/>
    <w:basedOn w:val="Normal"/>
    <w:uiPriority w:val="1"/>
    <w:qFormat/>
    <w:pPr>
      <w:ind w:left="20"/>
      <w:outlineLvl w:val="6"/>
    </w:pPr>
    <w:rPr>
      <w:b/>
      <w:bCs/>
    </w:rPr>
  </w:style>
  <w:style w:type="paragraph" w:styleId="Heading8">
    <w:name w:val="heading 8"/>
    <w:basedOn w:val="Normal"/>
    <w:uiPriority w:val="1"/>
    <w:qFormat/>
    <w:pPr>
      <w:ind w:left="20"/>
      <w:outlineLvl w:val="7"/>
    </w:pPr>
    <w:rPr>
      <w:rFonts w:ascii="Calibri" w:eastAsia="Calibri" w:hAnsi="Calibri" w:cs="Calibri"/>
    </w:rPr>
  </w:style>
  <w:style w:type="paragraph" w:styleId="Heading9">
    <w:name w:val="heading 9"/>
    <w:basedOn w:val="Normal"/>
    <w:uiPriority w:val="1"/>
    <w:qFormat/>
    <w:pPr>
      <w:ind w:left="980"/>
      <w:outlineLvl w:val="8"/>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pPr>
      <w:spacing w:before="101"/>
      <w:ind w:left="480"/>
    </w:pPr>
    <w:rPr>
      <w:b/>
      <w:bCs/>
      <w:sz w:val="20"/>
      <w:szCs w:val="20"/>
    </w:rPr>
  </w:style>
  <w:style w:type="paragraph" w:styleId="TOC2">
    <w:name w:val="toc 2"/>
    <w:basedOn w:val="Normal"/>
    <w:uiPriority w:val="1"/>
    <w:qFormat/>
    <w:pPr>
      <w:spacing w:before="98"/>
      <w:ind w:left="480"/>
    </w:pPr>
    <w:rPr>
      <w:sz w:val="20"/>
      <w:szCs w:val="20"/>
    </w:rPr>
  </w:style>
  <w:style w:type="paragraph" w:styleId="TOC3">
    <w:name w:val="toc 3"/>
    <w:basedOn w:val="Normal"/>
    <w:uiPriority w:val="1"/>
    <w:qFormat/>
    <w:pPr>
      <w:spacing w:before="99"/>
      <w:ind w:left="480"/>
    </w:pPr>
    <w:rPr>
      <w:sz w:val="20"/>
      <w:szCs w:val="20"/>
    </w:rPr>
  </w:style>
  <w:style w:type="paragraph" w:styleId="ListParagraph">
    <w:name w:val="List Paragraph"/>
    <w:basedOn w:val="Normal"/>
    <w:link w:val="ListParagraphChar"/>
    <w:uiPriority w:val="34"/>
    <w:qFormat/>
    <w:pPr>
      <w:ind w:left="979" w:hanging="510"/>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Arial" w:eastAsia="Arial" w:hAnsi="Arial" w:cs="Arial"/>
    </w:rPr>
  </w:style>
  <w:style w:type="character" w:customStyle="1" w:styleId="FooterChar">
    <w:name w:val="Footer Char"/>
    <w:basedOn w:val="DefaultParagraphFont"/>
    <w:link w:val="Footer"/>
    <w:uiPriority w:val="99"/>
    <w:qFormat/>
    <w:rPr>
      <w:rFonts w:ascii="Arial" w:eastAsia="Arial" w:hAnsi="Arial" w:cs="Ari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ParagraphChar">
    <w:name w:val="List Paragraph Char"/>
    <w:link w:val="ListParagraph"/>
    <w:uiPriority w:val="34"/>
    <w:qFormat/>
    <w:locked/>
    <w:rPr>
      <w:rFonts w:ascii="Arial" w:eastAsia="Arial" w:hAnsi="Arial" w:cs="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Style1">
    <w:name w:val="Style 1"/>
    <w:basedOn w:val="ListParagraph"/>
    <w:link w:val="Style1Char"/>
    <w:qFormat/>
    <w:pPr>
      <w:widowControl/>
      <w:autoSpaceDE/>
      <w:autoSpaceDN/>
      <w:spacing w:before="130" w:beforeAutospacing="1" w:after="130" w:afterAutospacing="1"/>
      <w:ind w:left="360" w:hanging="360"/>
      <w:jc w:val="both"/>
      <w:outlineLvl w:val="0"/>
    </w:pPr>
    <w:rPr>
      <w:rFonts w:eastAsia="Times New Roman"/>
      <w:b/>
      <w:szCs w:val="20"/>
      <w:lang w:val="en-ZA"/>
    </w:rPr>
  </w:style>
  <w:style w:type="character" w:customStyle="1" w:styleId="Style1Char">
    <w:name w:val="Style 1 Char"/>
    <w:link w:val="Style1"/>
    <w:qFormat/>
    <w:rPr>
      <w:rFonts w:ascii="Arial" w:eastAsia="Times New Roman" w:hAnsi="Arial" w:cs="Arial"/>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dmagutyana@ncpg.gov.za" TargetMode="External"/><Relationship Id="rId39"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footer" Target="footer3.xml"/><Relationship Id="rId42" Type="http://schemas.openxmlformats.org/officeDocument/2006/relationships/footer" Target="footer5.xml"/><Relationship Id="rId47" Type="http://schemas.openxmlformats.org/officeDocument/2006/relationships/image" Target="media/image15.png"/><Relationship Id="rId50" Type="http://schemas.openxmlformats.org/officeDocument/2006/relationships/header" Target="header6.xml"/><Relationship Id="rId55" Type="http://schemas.openxmlformats.org/officeDocument/2006/relationships/footer" Target="footer8.xml"/><Relationship Id="rId63"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11" Type="http://schemas.openxmlformats.org/officeDocument/2006/relationships/header" Target="header2.xml"/><Relationship Id="rId32" Type="http://schemas.openxmlformats.org/officeDocument/2006/relationships/image" Target="media/image9.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hyperlink" Target="mailto:ericksena@ncpg.gov.za" TargetMode="External"/><Relationship Id="rId53" Type="http://schemas.openxmlformats.org/officeDocument/2006/relationships/footer" Target="footer7.xml"/><Relationship Id="rId58" Type="http://schemas.openxmlformats.org/officeDocument/2006/relationships/header" Target="header10.xml"/><Relationship Id="rId5" Type="http://schemas.openxmlformats.org/officeDocument/2006/relationships/webSettings" Target="webSettings.xml"/><Relationship Id="rId61" Type="http://schemas.openxmlformats.org/officeDocument/2006/relationships/image" Target="media/image18.jpeg"/><Relationship Id="rId10" Type="http://schemas.openxmlformats.org/officeDocument/2006/relationships/footer" Target="footer1.xml"/><Relationship Id="rId19" Type="http://schemas.openxmlformats.org/officeDocument/2006/relationships/hyperlink" Target="http://www.cidb.org.za/" TargetMode="External"/><Relationship Id="rId44" Type="http://schemas.openxmlformats.org/officeDocument/2006/relationships/image" Target="media/image140.png"/><Relationship Id="rId52" Type="http://schemas.openxmlformats.org/officeDocument/2006/relationships/header" Target="header7.xml"/><Relationship Id="rId60" Type="http://schemas.openxmlformats.org/officeDocument/2006/relationships/hyperlink" Target="mailto:ericksena@ncpg.gov.za"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8.png"/><Relationship Id="rId35" Type="http://schemas.openxmlformats.org/officeDocument/2006/relationships/header" Target="header4.xml"/><Relationship Id="rId43" Type="http://schemas.openxmlformats.org/officeDocument/2006/relationships/image" Target="media/image14.png"/><Relationship Id="rId48" Type="http://schemas.openxmlformats.org/officeDocument/2006/relationships/image" Target="media/image16.png"/><Relationship Id="rId56" Type="http://schemas.openxmlformats.org/officeDocument/2006/relationships/header" Target="header9.xm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dmqhum@ncpg.gov.za" TargetMode="External"/><Relationship Id="rId33" Type="http://schemas.openxmlformats.org/officeDocument/2006/relationships/header" Target="header3.xml"/><Relationship Id="rId38" Type="http://schemas.openxmlformats.org/officeDocument/2006/relationships/image" Target="media/image11.png"/><Relationship Id="rId46" Type="http://schemas.openxmlformats.org/officeDocument/2006/relationships/hyperlink" Target="mailto:ericksena@ncpg.gov.za" TargetMode="External"/><Relationship Id="rId59" Type="http://schemas.openxmlformats.org/officeDocument/2006/relationships/footer" Target="footer10.xml"/><Relationship Id="rId20" Type="http://schemas.openxmlformats.org/officeDocument/2006/relationships/hyperlink" Target="mailto:dmagutyana@ncpg.gov.za" TargetMode="External"/><Relationship Id="rId41" Type="http://schemas.openxmlformats.org/officeDocument/2006/relationships/header" Target="header5.xml"/><Relationship Id="rId54" Type="http://schemas.openxmlformats.org/officeDocument/2006/relationships/header" Target="header8.xml"/><Relationship Id="rId62"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36" Type="http://schemas.openxmlformats.org/officeDocument/2006/relationships/footer" Target="footer4.xml"/><Relationship Id="rId49" Type="http://schemas.openxmlformats.org/officeDocument/2006/relationships/image" Target="media/image17.png"/><Relationship Id="rId57"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17081</Words>
  <Characters>97364</Characters>
  <Application>Microsoft Office Word</Application>
  <DocSecurity>0</DocSecurity>
  <Lines>811</Lines>
  <Paragraphs>228</Paragraphs>
  <ScaleCrop>false</ScaleCrop>
  <Company/>
  <LinksUpToDate>false</LinksUpToDate>
  <CharactersWithSpaces>114217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Mfundo Mzobe</dc:creator>
  <cp:lastModifiedBy>Pulane Moses</cp:lastModifiedBy>
  <cp:revision>2</cp:revision>
  <dcterms:created xsi:type="dcterms:W3CDTF">2025-09-24T07:16:00Z</dcterms:created>
  <dcterms:modified xsi:type="dcterms:W3CDTF">2025-09-24T07:16:00Z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Microsoft® Word for Microsoft 365</vt:lpwstr>
  </property>
  <property fmtid="{D5CDD505-2E9C-101B-9397-08002B2CF9AE}" pid="4" name="LastSaved">
    <vt:filetime>2024-10-23T00:00:00Z</vt:filetime>
  </property>
  <property fmtid="{D5CDD505-2E9C-101B-9397-08002B2CF9AE}" pid="5" name="Producer">
    <vt:lpwstr>Microsoft® Word for Microsoft 365</vt:lpwstr>
  </property>
  <property fmtid="{D5CDD505-2E9C-101B-9397-08002B2CF9AE}" pid="6" name="KSOProductBuildVer">
    <vt:lpwstr>1033-12.2.0.22549</vt:lpwstr>
  </property>
  <property fmtid="{D5CDD505-2E9C-101B-9397-08002B2CF9AE}" pid="7" name="ICV">
    <vt:lpwstr>5511B7C3C61D48D6B1501D8A009306C6_13</vt:lpwstr>
  </property>
</Properties>
</file>